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69AA1" w14:textId="77777777" w:rsidR="002946DC" w:rsidRDefault="002946DC">
      <w:pPr>
        <w:pStyle w:val="ConsPlusTitlePage"/>
      </w:pPr>
      <w:r>
        <w:t xml:space="preserve">Документ предоставлен </w:t>
      </w:r>
      <w:hyperlink r:id="rId4">
        <w:r>
          <w:rPr>
            <w:color w:val="0000FF"/>
          </w:rPr>
          <w:t>КонсультантПлюс</w:t>
        </w:r>
      </w:hyperlink>
      <w:r>
        <w:br/>
      </w:r>
    </w:p>
    <w:p w14:paraId="6C16B600" w14:textId="77777777" w:rsidR="002946DC" w:rsidRDefault="002946DC">
      <w:pPr>
        <w:pStyle w:val="ConsPlusNormal"/>
        <w:outlineLvl w:val="0"/>
      </w:pPr>
    </w:p>
    <w:p w14:paraId="3E5121F3" w14:textId="77777777" w:rsidR="002946DC" w:rsidRDefault="002946DC">
      <w:pPr>
        <w:pStyle w:val="ConsPlusTitle"/>
        <w:jc w:val="center"/>
        <w:outlineLvl w:val="0"/>
      </w:pPr>
      <w:r>
        <w:t>ПРАВИТЕЛЬСТВО ХАНТЫ-МАНСИЙСКОГО АВТОНОМНОГО ОКРУГА - ЮГРЫ</w:t>
      </w:r>
    </w:p>
    <w:p w14:paraId="49903C2C" w14:textId="77777777" w:rsidR="002946DC" w:rsidRDefault="002946DC">
      <w:pPr>
        <w:pStyle w:val="ConsPlusTitle"/>
        <w:jc w:val="center"/>
      </w:pPr>
    </w:p>
    <w:p w14:paraId="3D61361B" w14:textId="77777777" w:rsidR="002946DC" w:rsidRDefault="002946DC">
      <w:pPr>
        <w:pStyle w:val="ConsPlusTitle"/>
        <w:jc w:val="center"/>
      </w:pPr>
      <w:r>
        <w:t>ПОСТАНОВЛЕНИЕ</w:t>
      </w:r>
    </w:p>
    <w:p w14:paraId="556586A5" w14:textId="77777777" w:rsidR="002946DC" w:rsidRDefault="002946DC">
      <w:pPr>
        <w:pStyle w:val="ConsPlusTitle"/>
        <w:jc w:val="center"/>
      </w:pPr>
      <w:r>
        <w:t>от 28 декабря 2024 г. N 567-п</w:t>
      </w:r>
    </w:p>
    <w:p w14:paraId="32EB43CE" w14:textId="77777777" w:rsidR="002946DC" w:rsidRDefault="002946DC">
      <w:pPr>
        <w:pStyle w:val="ConsPlusTitle"/>
        <w:jc w:val="center"/>
      </w:pPr>
    </w:p>
    <w:p w14:paraId="069503D7" w14:textId="77777777" w:rsidR="002946DC" w:rsidRDefault="002946DC">
      <w:pPr>
        <w:pStyle w:val="ConsPlusTitle"/>
        <w:jc w:val="center"/>
      </w:pPr>
      <w:r>
        <w:t>О ТЕРРИТОРИАЛЬНОЙ ПРОГРАММЕ ГОСУДАРСТВЕННЫХ ГАРАНТИЙ</w:t>
      </w:r>
    </w:p>
    <w:p w14:paraId="1DC105F5" w14:textId="77777777" w:rsidR="002946DC" w:rsidRDefault="002946DC">
      <w:pPr>
        <w:pStyle w:val="ConsPlusTitle"/>
        <w:jc w:val="center"/>
      </w:pPr>
      <w:r>
        <w:t>БЕСПЛАТНОГО ОКАЗАНИЯ ГРАЖДАНАМ МЕДИЦИНСКОЙ ПОМОЩИ</w:t>
      </w:r>
    </w:p>
    <w:p w14:paraId="110E39FC" w14:textId="77777777" w:rsidR="002946DC" w:rsidRDefault="002946DC">
      <w:pPr>
        <w:pStyle w:val="ConsPlusTitle"/>
        <w:jc w:val="center"/>
      </w:pPr>
      <w:r>
        <w:t>В ХАНТЫ-МАНСИЙСКОМ АВТОНОМНОМ ОКРУГЕ - ЮГРЕ НА 2025 ГОД</w:t>
      </w:r>
    </w:p>
    <w:p w14:paraId="69D331F1" w14:textId="77777777" w:rsidR="002946DC" w:rsidRDefault="002946DC">
      <w:pPr>
        <w:pStyle w:val="ConsPlusTitle"/>
        <w:jc w:val="center"/>
      </w:pPr>
      <w:r>
        <w:t>И НА ПЛАНОВЫЙ ПЕРИОД 2026 И 2027 ГОДОВ</w:t>
      </w:r>
    </w:p>
    <w:p w14:paraId="662FC9A2" w14:textId="77777777" w:rsidR="002946DC" w:rsidRDefault="002946DC">
      <w:pPr>
        <w:pStyle w:val="ConsPlusNormal"/>
        <w:ind w:firstLine="540"/>
        <w:jc w:val="both"/>
      </w:pPr>
    </w:p>
    <w:p w14:paraId="525738F2" w14:textId="77777777" w:rsidR="002946DC" w:rsidRDefault="002946DC">
      <w:pPr>
        <w:pStyle w:val="ConsPlusNormal"/>
        <w:ind w:firstLine="540"/>
        <w:jc w:val="both"/>
      </w:pPr>
      <w:r>
        <w:t xml:space="preserve">В соответствии со </w:t>
      </w:r>
      <w:hyperlink r:id="rId5">
        <w:r>
          <w:rPr>
            <w:color w:val="0000FF"/>
          </w:rPr>
          <w:t>статьей 81</w:t>
        </w:r>
      </w:hyperlink>
      <w:r>
        <w:t xml:space="preserve"> Федерального закона от 21 ноября 2011 года N 323-ФЗ "Об основах охраны здоровья граждан в Российской Федерации", </w:t>
      </w:r>
      <w:hyperlink r:id="rId6">
        <w:r>
          <w:rPr>
            <w:color w:val="0000FF"/>
          </w:rPr>
          <w:t>статьей 3</w:t>
        </w:r>
      </w:hyperlink>
      <w:r>
        <w:t xml:space="preserve"> Закона Ханты-Мансийского автономного округа - Югры от 26 июня 2012 года N 86-оз "О регулировании отдельных вопросов в сфере охраны здоровья граждан в Ханты-Мансийском автономном округе - Югре", учитывая решение Общественного совета при Департаменте здравоохранения Ханты-Мансийского автономного округа - Югры (протокол заседания от 12 декабря 2024 года N 21), в целях обеспечения конституционных прав граждан Российской Федерации на получение бесплатной медицинской помощи в Ханты-Мансийском автономном округе - Югре Правительство Ханты-Мансийского автономного округа - Югры постановляет:</w:t>
      </w:r>
    </w:p>
    <w:p w14:paraId="773087BC" w14:textId="77777777" w:rsidR="002946DC" w:rsidRDefault="002946DC">
      <w:pPr>
        <w:pStyle w:val="ConsPlusNormal"/>
        <w:spacing w:before="220"/>
        <w:ind w:firstLine="540"/>
        <w:jc w:val="both"/>
      </w:pPr>
      <w:r>
        <w:t xml:space="preserve">1. Утвердить прилагаемую Территориальную </w:t>
      </w:r>
      <w:hyperlink w:anchor="P29">
        <w:r>
          <w:rPr>
            <w:color w:val="0000FF"/>
          </w:rPr>
          <w:t>программу</w:t>
        </w:r>
      </w:hyperlink>
      <w:r>
        <w:t xml:space="preserve"> государственных гарантий бесплатного оказания гражданам медицинской помощи в Ханты-Мансийском автономном округе - Югре на 2025 год и на плановый период 2026 и 2027 годов.</w:t>
      </w:r>
    </w:p>
    <w:p w14:paraId="1BD41FC0" w14:textId="77777777" w:rsidR="002946DC" w:rsidRDefault="002946DC">
      <w:pPr>
        <w:pStyle w:val="ConsPlusNormal"/>
        <w:spacing w:before="220"/>
        <w:ind w:firstLine="540"/>
        <w:jc w:val="both"/>
      </w:pPr>
      <w:r>
        <w:t>2. Настоящее постановление вступает в силу с 1 января 2025 года.</w:t>
      </w:r>
    </w:p>
    <w:p w14:paraId="33D2C452" w14:textId="77777777" w:rsidR="002946DC" w:rsidRDefault="002946DC">
      <w:pPr>
        <w:pStyle w:val="ConsPlusNormal"/>
        <w:ind w:firstLine="540"/>
        <w:jc w:val="both"/>
      </w:pPr>
    </w:p>
    <w:p w14:paraId="37C240C7" w14:textId="77777777" w:rsidR="002946DC" w:rsidRDefault="002946DC">
      <w:pPr>
        <w:pStyle w:val="ConsPlusNormal"/>
        <w:jc w:val="right"/>
      </w:pPr>
      <w:r>
        <w:t>Губернатор</w:t>
      </w:r>
    </w:p>
    <w:p w14:paraId="323BD49B" w14:textId="77777777" w:rsidR="002946DC" w:rsidRDefault="002946DC">
      <w:pPr>
        <w:pStyle w:val="ConsPlusNormal"/>
        <w:jc w:val="right"/>
      </w:pPr>
      <w:r>
        <w:t>Ханты-Мансийского</w:t>
      </w:r>
    </w:p>
    <w:p w14:paraId="3C580EA2" w14:textId="77777777" w:rsidR="002946DC" w:rsidRDefault="002946DC">
      <w:pPr>
        <w:pStyle w:val="ConsPlusNormal"/>
        <w:jc w:val="right"/>
      </w:pPr>
      <w:r>
        <w:t>автономного округа - Югры</w:t>
      </w:r>
    </w:p>
    <w:p w14:paraId="19362BE7" w14:textId="77777777" w:rsidR="002946DC" w:rsidRDefault="002946DC">
      <w:pPr>
        <w:pStyle w:val="ConsPlusNormal"/>
        <w:jc w:val="right"/>
      </w:pPr>
      <w:r>
        <w:t>Р.Н.КУХАРУК</w:t>
      </w:r>
    </w:p>
    <w:p w14:paraId="4E3F0898" w14:textId="77777777" w:rsidR="002946DC" w:rsidRDefault="002946DC">
      <w:pPr>
        <w:pStyle w:val="ConsPlusNormal"/>
      </w:pPr>
    </w:p>
    <w:p w14:paraId="63399A97" w14:textId="77777777" w:rsidR="002946DC" w:rsidRDefault="002946DC">
      <w:pPr>
        <w:pStyle w:val="ConsPlusNormal"/>
      </w:pPr>
    </w:p>
    <w:p w14:paraId="33EC77DC" w14:textId="77777777" w:rsidR="002946DC" w:rsidRDefault="002946DC">
      <w:pPr>
        <w:pStyle w:val="ConsPlusNormal"/>
      </w:pPr>
    </w:p>
    <w:p w14:paraId="11BF0712" w14:textId="77777777" w:rsidR="002946DC" w:rsidRDefault="002946DC">
      <w:pPr>
        <w:pStyle w:val="ConsPlusNormal"/>
      </w:pPr>
    </w:p>
    <w:p w14:paraId="687EF057" w14:textId="77777777" w:rsidR="002946DC" w:rsidRDefault="002946DC">
      <w:pPr>
        <w:pStyle w:val="ConsPlusNormal"/>
      </w:pPr>
    </w:p>
    <w:p w14:paraId="68D71949" w14:textId="77777777" w:rsidR="002946DC" w:rsidRDefault="002946DC">
      <w:pPr>
        <w:pStyle w:val="ConsPlusNormal"/>
        <w:jc w:val="right"/>
        <w:outlineLvl w:val="0"/>
      </w:pPr>
      <w:r>
        <w:t>Приложение</w:t>
      </w:r>
    </w:p>
    <w:p w14:paraId="1EF20400" w14:textId="77777777" w:rsidR="002946DC" w:rsidRDefault="002946DC">
      <w:pPr>
        <w:pStyle w:val="ConsPlusNormal"/>
        <w:jc w:val="right"/>
      </w:pPr>
      <w:r>
        <w:t>к постановлению</w:t>
      </w:r>
    </w:p>
    <w:p w14:paraId="45903EDA" w14:textId="77777777" w:rsidR="002946DC" w:rsidRDefault="002946DC">
      <w:pPr>
        <w:pStyle w:val="ConsPlusNormal"/>
        <w:jc w:val="right"/>
      </w:pPr>
      <w:r>
        <w:t>Правительства Ханты-Мансийского автономного округа - Югры</w:t>
      </w:r>
    </w:p>
    <w:p w14:paraId="49C81CA4" w14:textId="77777777" w:rsidR="002946DC" w:rsidRDefault="002946DC">
      <w:pPr>
        <w:pStyle w:val="ConsPlusNormal"/>
        <w:jc w:val="right"/>
      </w:pPr>
      <w:r>
        <w:t>от 28 декабря 2024 года N 567-п</w:t>
      </w:r>
    </w:p>
    <w:p w14:paraId="1CFFAB8D" w14:textId="77777777" w:rsidR="002946DC" w:rsidRDefault="002946DC">
      <w:pPr>
        <w:pStyle w:val="ConsPlusNormal"/>
      </w:pPr>
    </w:p>
    <w:p w14:paraId="17651040" w14:textId="77777777" w:rsidR="002946DC" w:rsidRDefault="002946DC">
      <w:pPr>
        <w:pStyle w:val="ConsPlusTitle"/>
        <w:jc w:val="center"/>
      </w:pPr>
      <w:bookmarkStart w:id="0" w:name="P29"/>
      <w:bookmarkEnd w:id="0"/>
      <w:r>
        <w:t>ТЕРРИТОРИАЛЬНАЯ ПРОГРАММА</w:t>
      </w:r>
    </w:p>
    <w:p w14:paraId="1B2D1A6E" w14:textId="77777777" w:rsidR="002946DC" w:rsidRDefault="002946DC">
      <w:pPr>
        <w:pStyle w:val="ConsPlusTitle"/>
        <w:jc w:val="center"/>
      </w:pPr>
      <w:r>
        <w:t>ГОСУДАРСТВЕННЫХ ГАРАНТИЙ БЕСПЛАТНОГО ОКАЗАНИЯ ГРАЖДАНАМ</w:t>
      </w:r>
    </w:p>
    <w:p w14:paraId="2C5BA3C3" w14:textId="77777777" w:rsidR="002946DC" w:rsidRDefault="002946DC">
      <w:pPr>
        <w:pStyle w:val="ConsPlusTitle"/>
        <w:jc w:val="center"/>
      </w:pPr>
      <w:r>
        <w:t>МЕДИЦИНСКОЙ ПОМОЩИ В ХАНТЫ-МАНСИЙСКОМ АВТОНОМНОМ</w:t>
      </w:r>
    </w:p>
    <w:p w14:paraId="52A63359" w14:textId="77777777" w:rsidR="002946DC" w:rsidRDefault="002946DC">
      <w:pPr>
        <w:pStyle w:val="ConsPlusTitle"/>
        <w:jc w:val="center"/>
      </w:pPr>
      <w:r>
        <w:t>ОКРУГЕ - ЮГРЕ НА 2025 ГОД И НА ПЛАНОВЫЙ ПЕРИОД 2026</w:t>
      </w:r>
    </w:p>
    <w:p w14:paraId="4D0CD06C" w14:textId="77777777" w:rsidR="002946DC" w:rsidRDefault="002946DC">
      <w:pPr>
        <w:pStyle w:val="ConsPlusTitle"/>
        <w:jc w:val="center"/>
      </w:pPr>
      <w:r>
        <w:t>И 2027 ГОДОВ</w:t>
      </w:r>
    </w:p>
    <w:p w14:paraId="7FA49912" w14:textId="77777777" w:rsidR="002946DC" w:rsidRDefault="002946DC">
      <w:pPr>
        <w:pStyle w:val="ConsPlusNormal"/>
      </w:pPr>
    </w:p>
    <w:p w14:paraId="68913F92" w14:textId="77777777" w:rsidR="002946DC" w:rsidRDefault="002946DC">
      <w:pPr>
        <w:pStyle w:val="ConsPlusTitle"/>
        <w:jc w:val="center"/>
        <w:outlineLvl w:val="1"/>
      </w:pPr>
      <w:r>
        <w:t>Раздел I. ОБЩИЕ ПОЛОЖЕНИЯ</w:t>
      </w:r>
    </w:p>
    <w:p w14:paraId="2740C3F2" w14:textId="77777777" w:rsidR="002946DC" w:rsidRDefault="002946DC">
      <w:pPr>
        <w:pStyle w:val="ConsPlusNormal"/>
        <w:ind w:firstLine="540"/>
        <w:jc w:val="both"/>
      </w:pPr>
    </w:p>
    <w:p w14:paraId="7AA9D0B6" w14:textId="77777777" w:rsidR="002946DC" w:rsidRDefault="002946DC">
      <w:pPr>
        <w:pStyle w:val="ConsPlusNormal"/>
        <w:ind w:firstLine="540"/>
        <w:jc w:val="both"/>
      </w:pPr>
      <w:r>
        <w:t xml:space="preserve">1.1. В соответствии с Федеральным </w:t>
      </w:r>
      <w:hyperlink r:id="rId7">
        <w:r>
          <w:rPr>
            <w:color w:val="0000FF"/>
          </w:rPr>
          <w:t>законом</w:t>
        </w:r>
      </w:hyperlink>
      <w:r>
        <w:t xml:space="preserve"> от 21 ноября 2011 года N 323-ФЗ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w:t>
      </w:r>
      <w:r>
        <w:lastRenderedPageBreak/>
        <w:t>государственных гарантий бесплатного оказания гражданам медицинской помощи.</w:t>
      </w:r>
    </w:p>
    <w:p w14:paraId="5FB8BFFD" w14:textId="77777777" w:rsidR="002946DC" w:rsidRDefault="002946DC">
      <w:pPr>
        <w:pStyle w:val="ConsPlusNormal"/>
        <w:spacing w:before="220"/>
        <w:ind w:firstLine="540"/>
        <w:jc w:val="both"/>
      </w:pPr>
      <w:r>
        <w:t>Территориальная программа государственных гарантий бесплатного оказания гражданам медицинской помощи в Ханты-Мансийском автономном округе - Югре на 2025 год и на плановый период 2026 и 2027 годов (далее - Территориальная программа, автономный округ) разработана в целях обеспечения конституционных прав граждан на получение бесплатной медицинской помощи.</w:t>
      </w:r>
    </w:p>
    <w:p w14:paraId="4DAA4013" w14:textId="77777777" w:rsidR="002946DC" w:rsidRDefault="002946DC">
      <w:pPr>
        <w:pStyle w:val="ConsPlusNormal"/>
        <w:spacing w:before="220"/>
        <w:ind w:firstLine="540"/>
        <w:jc w:val="both"/>
      </w:pPr>
      <w:r>
        <w:t>Территориальная программа устанавливает:</w:t>
      </w:r>
    </w:p>
    <w:p w14:paraId="1768F9B6" w14:textId="77777777" w:rsidR="002946DC" w:rsidRDefault="002946DC">
      <w:pPr>
        <w:pStyle w:val="ConsPlusNormal"/>
        <w:spacing w:before="220"/>
        <w:ind w:firstLine="540"/>
        <w:jc w:val="both"/>
      </w:pPr>
      <w:r>
        <w:t>перечень видов, форм и условий предоставления медицинской помощи, оказание которой осуществляется бесплатно;</w:t>
      </w:r>
    </w:p>
    <w:p w14:paraId="314088AB" w14:textId="77777777" w:rsidR="002946DC" w:rsidRDefault="002946DC">
      <w:pPr>
        <w:pStyle w:val="ConsPlusNormal"/>
        <w:spacing w:before="220"/>
        <w:ind w:firstLine="540"/>
        <w:jc w:val="both"/>
      </w:pPr>
      <w:r>
        <w:t>перечень заболеваний и состояний, оказание медицинской помощи при которых осуществляется бесплатно;</w:t>
      </w:r>
    </w:p>
    <w:p w14:paraId="13C7E1E3" w14:textId="77777777" w:rsidR="002946DC" w:rsidRDefault="002946DC">
      <w:pPr>
        <w:pStyle w:val="ConsPlusNormal"/>
        <w:spacing w:before="220"/>
        <w:ind w:firstLine="540"/>
        <w:jc w:val="both"/>
      </w:pPr>
      <w:r>
        <w:t>категории граждан, оказание медицинской помощи которым осуществляется бесплатно;</w:t>
      </w:r>
    </w:p>
    <w:p w14:paraId="76318C2A" w14:textId="77777777" w:rsidR="002946DC" w:rsidRDefault="002946DC">
      <w:pPr>
        <w:pStyle w:val="ConsPlusNormal"/>
        <w:spacing w:before="220"/>
        <w:ind w:firstLine="540"/>
        <w:jc w:val="both"/>
      </w:pPr>
      <w:r>
        <w:t>территориальную программу обязательного медицинского страхования, средние нормативы объема медицинской помощи;</w:t>
      </w:r>
    </w:p>
    <w:p w14:paraId="65DB2B21" w14:textId="77777777" w:rsidR="002946DC" w:rsidRDefault="002946DC">
      <w:pPr>
        <w:pStyle w:val="ConsPlusNormal"/>
        <w:spacing w:before="220"/>
        <w:ind w:firstLine="540"/>
        <w:jc w:val="both"/>
      </w:pPr>
      <w:r>
        <w:t>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w:t>
      </w:r>
    </w:p>
    <w:p w14:paraId="24128534" w14:textId="77777777" w:rsidR="002946DC" w:rsidRDefault="002946DC">
      <w:pPr>
        <w:pStyle w:val="ConsPlusNormal"/>
        <w:spacing w:before="220"/>
        <w:ind w:firstLine="540"/>
        <w:jc w:val="both"/>
      </w:pPr>
      <w:r>
        <w:t>порядок, условия предоставления медицинской помощи, критерии доступности и качества медицинской помощи.</w:t>
      </w:r>
    </w:p>
    <w:p w14:paraId="758CEB29" w14:textId="77777777" w:rsidR="002946DC" w:rsidRDefault="002946DC">
      <w:pPr>
        <w:pStyle w:val="ConsPlusNormal"/>
        <w:spacing w:before="220"/>
        <w:ind w:firstLine="540"/>
        <w:jc w:val="both"/>
      </w:pPr>
      <w:r>
        <w:t xml:space="preserve">В соответствии с </w:t>
      </w:r>
      <w:hyperlink r:id="rId8">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муниципальных образований автономного округа в соответствии с Федеральным </w:t>
      </w:r>
      <w:hyperlink r:id="rId9">
        <w:r>
          <w:rPr>
            <w:color w:val="0000FF"/>
          </w:rPr>
          <w:t>законом</w:t>
        </w:r>
      </w:hyperlink>
      <w:r>
        <w:t xml:space="preserve"> от 21 ноября 2011 года N 323-ФЗ "Об основах охраны здоровья граждан в Российской Федерации" обеспечивают в пределах своей компетенции доступность медицинской помощи.</w:t>
      </w:r>
    </w:p>
    <w:p w14:paraId="3A268AD7" w14:textId="77777777" w:rsidR="002946DC" w:rsidRDefault="002946DC">
      <w:pPr>
        <w:pStyle w:val="ConsPlusNormal"/>
        <w:spacing w:before="220"/>
        <w:ind w:firstLine="540"/>
        <w:jc w:val="both"/>
      </w:pPr>
      <w:r>
        <w:t>Правительство автономного округа при решении вопроса об индексации заработной платы медицинских работников медицинских организаций, подведомственных Департаменту здравоохранения автономного округа (далее - Депздрав Югры),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 которая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автономному округу.</w:t>
      </w:r>
    </w:p>
    <w:p w14:paraId="73A93930" w14:textId="77777777" w:rsidR="002946DC" w:rsidRDefault="002946DC">
      <w:pPr>
        <w:pStyle w:val="ConsPlusNormal"/>
        <w:spacing w:before="220"/>
        <w:ind w:firstLine="540"/>
        <w:jc w:val="both"/>
      </w:pPr>
      <w:r>
        <w:t xml:space="preserve">Размер субвенции обеспечивает сохранение соотношения заработной платы к среднемесячному доходу от трудовой деятельности в автономном округе для врачей - 200 процентов, среднего медицинского персонала - 100 процентов в соответствии с </w:t>
      </w:r>
      <w:hyperlink r:id="rId10">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- 83,0 процента.</w:t>
      </w:r>
    </w:p>
    <w:p w14:paraId="3E03D389" w14:textId="77777777" w:rsidR="002946DC" w:rsidRDefault="002946DC">
      <w:pPr>
        <w:pStyle w:val="ConsPlusNormal"/>
        <w:spacing w:before="220"/>
        <w:ind w:firstLine="540"/>
        <w:jc w:val="both"/>
      </w:pPr>
      <w:r>
        <w:t xml:space="preserve">В условиях чрезвычайной ситуации и (или) при возникновении угрозы распространения </w:t>
      </w:r>
      <w:r>
        <w:lastRenderedPageBreak/>
        <w:t>заболеваний, представляющих опасность для окружающих, организация и финансовое обеспечение медицинской помощи в рамках Территориальной программы осуществляется в соответствии с нормативными правовыми актами Правительства Российской Федерации.</w:t>
      </w:r>
    </w:p>
    <w:p w14:paraId="33D6F43B" w14:textId="77777777" w:rsidR="002946DC" w:rsidRDefault="002946DC">
      <w:pPr>
        <w:pStyle w:val="ConsPlusNormal"/>
        <w:spacing w:before="220"/>
        <w:ind w:firstLine="540"/>
        <w:jc w:val="both"/>
      </w:pPr>
      <w:r>
        <w:t>Территориальная программа содержит:</w:t>
      </w:r>
    </w:p>
    <w:p w14:paraId="58643D85" w14:textId="77777777" w:rsidR="002946DC" w:rsidRDefault="002946DC">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1898F91A" w14:textId="77777777" w:rsidR="002946DC" w:rsidRDefault="002946DC">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государственных медицинских организациях, осуществляющих деятельность в автономном округе;</w:t>
      </w:r>
    </w:p>
    <w:p w14:paraId="3F990F7F" w14:textId="77777777" w:rsidR="002946DC" w:rsidRDefault="002946DC">
      <w:pPr>
        <w:pStyle w:val="ConsPlusNormal"/>
        <w:spacing w:before="220"/>
        <w:ind w:firstLine="540"/>
        <w:jc w:val="both"/>
      </w:pPr>
      <w: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чем это предусмотрено перечнем жизненно необходимых и важнейших лекарственных препаратов, утвержденным Правительством Российской Федерации в соответствии с Федеральным </w:t>
      </w:r>
      <w:hyperlink r:id="rId11">
        <w:r>
          <w:rPr>
            <w:color w:val="0000FF"/>
          </w:rPr>
          <w:t>законом</w:t>
        </w:r>
      </w:hyperlink>
      <w:r>
        <w:t xml:space="preserve"> от 12 апреля 2010 года N 61-ФЗ "Об обращении лекарственных средств";</w:t>
      </w:r>
    </w:p>
    <w:p w14:paraId="6DF445B0" w14:textId="77777777" w:rsidR="002946DC" w:rsidRDefault="002946DC">
      <w:pPr>
        <w:pStyle w:val="ConsPlusNormal"/>
        <w:spacing w:before="220"/>
        <w:ind w:firstLine="540"/>
        <w:jc w:val="both"/>
      </w:pPr>
      <w:r>
        <w:t xml:space="preserve">порядок обеспечения граждан лекарственными препаратами, а также медицинскими изделиями, включенными в </w:t>
      </w:r>
      <w:hyperlink r:id="rId12">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 декабря 2018 года N 3053-р,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14:paraId="4F2266E0" w14:textId="77777777" w:rsidR="002946DC" w:rsidRDefault="002946DC">
      <w:pPr>
        <w:pStyle w:val="ConsPlusNormal"/>
        <w:spacing w:before="220"/>
        <w:ind w:firstLine="540"/>
        <w:jc w:val="both"/>
      </w:pPr>
      <w:r>
        <w:t>перечень медицинских организаций, подведомственных Депздраву Югры, уполномоченных создавать врачебные комиссии в целях принятия решений о назначении незарегистрированных лекарственных препаратов;</w:t>
      </w:r>
    </w:p>
    <w:p w14:paraId="75D1759D" w14:textId="77777777" w:rsidR="002946DC" w:rsidRDefault="002946DC">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14:paraId="7F9A0ADB" w14:textId="77777777" w:rsidR="002946DC" w:rsidRDefault="002946DC">
      <w:pPr>
        <w:pStyle w:val="ConsPlusNormal"/>
        <w:spacing w:before="220"/>
        <w:ind w:firstLine="540"/>
        <w:jc w:val="both"/>
      </w:pPr>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14:paraId="539F7974" w14:textId="77777777" w:rsidR="002946DC" w:rsidRDefault="002946DC">
      <w:pPr>
        <w:pStyle w:val="ConsPlusNormal"/>
        <w:spacing w:before="220"/>
        <w:ind w:firstLine="540"/>
        <w:jc w:val="both"/>
      </w:pPr>
      <w:r>
        <w:t>порядок обеспечения граждан, в том числе детей, при оказании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280347C2" w14:textId="77777777" w:rsidR="002946DC" w:rsidRDefault="002946DC">
      <w:pPr>
        <w:pStyle w:val="ConsPlusNormal"/>
        <w:spacing w:before="220"/>
        <w:ind w:firstLine="540"/>
        <w:jc w:val="both"/>
      </w:pPr>
      <w:r>
        <w:t xml:space="preserve">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w:t>
      </w:r>
      <w:r>
        <w:lastRenderedPageBreak/>
        <w:t>Федерации;</w:t>
      </w:r>
    </w:p>
    <w:p w14:paraId="20E4B78B" w14:textId="77777777" w:rsidR="002946DC" w:rsidRDefault="002946DC">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по Территориальной программе, включая меры по профилактике распространению ВИЧ-инфекции и гепатита C;</w:t>
      </w:r>
    </w:p>
    <w:p w14:paraId="01620FB7" w14:textId="77777777" w:rsidR="002946DC" w:rsidRDefault="002946DC">
      <w:pPr>
        <w:pStyle w:val="ConsPlusNormal"/>
        <w:spacing w:before="220"/>
        <w:ind w:firstLine="540"/>
        <w:jc w:val="both"/>
      </w:pPr>
      <w:r>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14:paraId="2A018625" w14:textId="77777777" w:rsidR="002946DC" w:rsidRDefault="002946DC">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178408CB" w14:textId="77777777" w:rsidR="002946DC" w:rsidRDefault="002946DC">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(далее - Минздрав России);</w:t>
      </w:r>
    </w:p>
    <w:p w14:paraId="3F522070" w14:textId="77777777" w:rsidR="002946DC" w:rsidRDefault="002946DC">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4CB32BDC" w14:textId="77777777" w:rsidR="002946DC" w:rsidRDefault="002946DC">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 оказывающей ему медицинскую помощь;</w:t>
      </w:r>
    </w:p>
    <w:p w14:paraId="10A67DE0" w14:textId="77777777" w:rsidR="002946DC" w:rsidRDefault="002946DC">
      <w:pPr>
        <w:pStyle w:val="ConsPlusNormal"/>
        <w:spacing w:before="220"/>
        <w:ind w:firstLine="540"/>
        <w:jc w:val="both"/>
      </w:pPr>
      <w:r>
        <w:t>условия и сроки диспансеризации отдельных категорий населения, а также профилактических осмотров несовершеннолетних;</w:t>
      </w:r>
    </w:p>
    <w:p w14:paraId="5E37C3E1" w14:textId="77777777" w:rsidR="002946DC" w:rsidRDefault="002946DC">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w:t>
      </w:r>
    </w:p>
    <w:p w14:paraId="1C626FD9" w14:textId="77777777" w:rsidR="002946DC" w:rsidRDefault="002946DC">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14:paraId="07699AE6" w14:textId="77777777" w:rsidR="002946DC" w:rsidRDefault="002946DC">
      <w:pPr>
        <w:pStyle w:val="ConsPlusNormal"/>
        <w:spacing w:before="220"/>
        <w:ind w:firstLine="540"/>
        <w:jc w:val="both"/>
      </w:pPr>
      <w:r>
        <w:t>перечень стоматологических материалов, инструментов, лекарственных препаратов и прочих расходных средств, используемых при оказании амбулаторной стоматологической помощи взрослому и детскому населению по территориальной программе обязательного медицинского страхования по разделу "Стоматология";</w:t>
      </w:r>
    </w:p>
    <w:p w14:paraId="79680C78" w14:textId="77777777" w:rsidR="002946DC" w:rsidRDefault="002946DC">
      <w:pPr>
        <w:pStyle w:val="ConsPlusNormal"/>
        <w:spacing w:before="220"/>
        <w:ind w:firstLine="540"/>
        <w:jc w:val="both"/>
      </w:pPr>
      <w:r>
        <w:t>При формировании Территориальной программы учтены:</w:t>
      </w:r>
    </w:p>
    <w:p w14:paraId="27B34A29" w14:textId="77777777" w:rsidR="002946DC" w:rsidRDefault="002946DC">
      <w:pPr>
        <w:pStyle w:val="ConsPlusNormal"/>
        <w:spacing w:before="220"/>
        <w:ind w:firstLine="540"/>
        <w:jc w:val="both"/>
      </w:pPr>
      <w:r>
        <w:t>порядки оказания медицинской помощи и клинические рекомендации;</w:t>
      </w:r>
    </w:p>
    <w:p w14:paraId="2430D665" w14:textId="77777777" w:rsidR="002946DC" w:rsidRDefault="002946DC">
      <w:pPr>
        <w:pStyle w:val="ConsPlusNormal"/>
        <w:spacing w:before="220"/>
        <w:ind w:firstLine="540"/>
        <w:jc w:val="both"/>
      </w:pPr>
      <w:r>
        <w:t>особенности половозрастного состава населения автономного округа;</w:t>
      </w:r>
    </w:p>
    <w:p w14:paraId="009DAFD2" w14:textId="77777777" w:rsidR="002946DC" w:rsidRDefault="002946DC">
      <w:pPr>
        <w:pStyle w:val="ConsPlusNormal"/>
        <w:spacing w:before="220"/>
        <w:ind w:firstLine="540"/>
        <w:jc w:val="both"/>
      </w:pPr>
      <w:r>
        <w:t>уровень и структура заболеваемости населения автономного округа, основанные на данных медицинской статистики;</w:t>
      </w:r>
    </w:p>
    <w:p w14:paraId="3C6EB792" w14:textId="77777777" w:rsidR="002946DC" w:rsidRDefault="002946DC">
      <w:pPr>
        <w:pStyle w:val="ConsPlusNormal"/>
        <w:spacing w:before="220"/>
        <w:ind w:firstLine="540"/>
        <w:jc w:val="both"/>
      </w:pPr>
      <w:r>
        <w:lastRenderedPageBreak/>
        <w:t>климатические и географические особенности автономного округа и транспортная доступность медицинских организаций;</w:t>
      </w:r>
    </w:p>
    <w:p w14:paraId="7E85434A" w14:textId="77777777" w:rsidR="002946DC" w:rsidRDefault="002946DC">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59735EB9" w14:textId="77777777" w:rsidR="002946DC" w:rsidRDefault="002946DC">
      <w:pPr>
        <w:pStyle w:val="ConsPlusNormal"/>
        <w:spacing w:before="220"/>
        <w:ind w:firstLine="540"/>
        <w:jc w:val="both"/>
      </w:pPr>
      <w:r>
        <w:t>Распределение медицинских организаций, участвующих в Территориальной программе, по следующим уровням оказания медицинской помощи:</w:t>
      </w:r>
    </w:p>
    <w:p w14:paraId="3A05CE54" w14:textId="77777777" w:rsidR="002946DC" w:rsidRDefault="002946DC">
      <w:pPr>
        <w:pStyle w:val="ConsPlusNormal"/>
        <w:spacing w:before="220"/>
        <w:ind w:firstLine="540"/>
        <w:jc w:val="both"/>
      </w:pPr>
      <w:r>
        <w:t>первый уровень - медицинские организации, оказывающие населению муниципального образования, на территории которого расположены, первичную медико-санитарную помощь, и (или) паллиативную медицинскую помощь, и (или) скорую, в том числе скорую специализированную, медицинскую помощь, и (или) специализированную (за исключением высокотехнологичной) медицинскую помощь;</w:t>
      </w:r>
    </w:p>
    <w:p w14:paraId="0BC92E4E" w14:textId="77777777" w:rsidR="002946DC" w:rsidRDefault="002946DC">
      <w:pPr>
        <w:pStyle w:val="ConsPlusNormal"/>
        <w:spacing w:before="220"/>
        <w:ind w:firstLine="540"/>
        <w:jc w:val="both"/>
      </w:pPr>
      <w:r>
        <w:t>второй уровень - медицинские организации, имеющие в своей структуре отделения и (или) центры, оказывающие преимущественно специализированную (за исключением высокотехнологичной) медицинскую помощь населению нескольких муниципальных образований по расширенному перечню профилей медицинской помощи, и (или) диспансеры (противотуберкулезные, психоневрологические, наркологические и иные);</w:t>
      </w:r>
    </w:p>
    <w:p w14:paraId="40022C3F" w14:textId="77777777" w:rsidR="002946DC" w:rsidRDefault="002946DC">
      <w:pPr>
        <w:pStyle w:val="ConsPlusNormal"/>
        <w:spacing w:before="220"/>
        <w:ind w:firstLine="540"/>
        <w:jc w:val="both"/>
      </w:pPr>
      <w:r>
        <w:t>третий уровень - медицинские организации, имеющие в своей структуре подразделения, оказывающие высокотехнологичную медицинскую помощь.</w:t>
      </w:r>
    </w:p>
    <w:p w14:paraId="2E68326C" w14:textId="77777777" w:rsidR="002946DC" w:rsidRDefault="002946DC">
      <w:pPr>
        <w:pStyle w:val="ConsPlusNormal"/>
        <w:spacing w:before="220"/>
        <w:ind w:firstLine="540"/>
        <w:jc w:val="both"/>
      </w:pPr>
      <w:r>
        <w:t>Медицинская организация распределяется только в один из указанных уровней.</w:t>
      </w:r>
    </w:p>
    <w:p w14:paraId="6E632249" w14:textId="77777777" w:rsidR="002946DC" w:rsidRDefault="002946DC">
      <w:pPr>
        <w:pStyle w:val="ConsPlusNormal"/>
        <w:jc w:val="center"/>
      </w:pPr>
    </w:p>
    <w:p w14:paraId="6C274E8A" w14:textId="77777777" w:rsidR="002946DC" w:rsidRDefault="002946DC">
      <w:pPr>
        <w:pStyle w:val="ConsPlusTitle"/>
        <w:jc w:val="center"/>
        <w:outlineLvl w:val="1"/>
      </w:pPr>
      <w:bookmarkStart w:id="1" w:name="P82"/>
      <w:bookmarkEnd w:id="1"/>
      <w:r>
        <w:t>Раздел II. ПЕРЕЧЕНЬ ВИДОВ, ФОРМ И УСЛОВИЙ ПРЕДОСТАВЛЕНИЯ</w:t>
      </w:r>
    </w:p>
    <w:p w14:paraId="3AFD066F" w14:textId="77777777" w:rsidR="002946DC" w:rsidRDefault="002946DC">
      <w:pPr>
        <w:pStyle w:val="ConsPlusTitle"/>
        <w:jc w:val="center"/>
      </w:pPr>
      <w:r>
        <w:t>МЕДИЦИНСКОЙ ПОМОЩИ, ОКАЗАНИЕ КОТОРОЙ ОСУЩЕСТВЛЯЕТСЯ</w:t>
      </w:r>
    </w:p>
    <w:p w14:paraId="17ECA55F" w14:textId="77777777" w:rsidR="002946DC" w:rsidRDefault="002946DC">
      <w:pPr>
        <w:pStyle w:val="ConsPlusTitle"/>
        <w:jc w:val="center"/>
      </w:pPr>
      <w:r>
        <w:t>БЕСПЛАТНО</w:t>
      </w:r>
    </w:p>
    <w:p w14:paraId="6C90E734" w14:textId="77777777" w:rsidR="002946DC" w:rsidRDefault="002946DC">
      <w:pPr>
        <w:pStyle w:val="ConsPlusNormal"/>
        <w:jc w:val="center"/>
      </w:pPr>
    </w:p>
    <w:p w14:paraId="0E02B0DA" w14:textId="77777777" w:rsidR="002946DC" w:rsidRDefault="002946DC">
      <w:pPr>
        <w:pStyle w:val="ConsPlusNormal"/>
        <w:ind w:firstLine="540"/>
        <w:jc w:val="both"/>
      </w:pPr>
      <w:r>
        <w:t>В пределах Территориальной программы (за исключением медицинской помощи, оказываемой в ходе клинической апробации) бесплатно предоставляются:</w:t>
      </w:r>
    </w:p>
    <w:p w14:paraId="18475185" w14:textId="77777777" w:rsidR="002946DC" w:rsidRDefault="002946DC">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030F293F" w14:textId="77777777" w:rsidR="002946DC" w:rsidRDefault="002946DC">
      <w:pPr>
        <w:pStyle w:val="ConsPlusNormal"/>
        <w:spacing w:before="220"/>
        <w:ind w:firstLine="540"/>
        <w:jc w:val="both"/>
      </w:pPr>
      <w:r>
        <w:t>специализированная, в том числе высокотехнологичная, медицинская помощь;</w:t>
      </w:r>
    </w:p>
    <w:p w14:paraId="77AE05C3" w14:textId="77777777" w:rsidR="002946DC" w:rsidRDefault="002946DC">
      <w:pPr>
        <w:pStyle w:val="ConsPlusNormal"/>
        <w:spacing w:before="220"/>
        <w:ind w:firstLine="540"/>
        <w:jc w:val="both"/>
      </w:pPr>
      <w:r>
        <w:t>скорая, в том числе скорая специализированная, медицинская помощь;</w:t>
      </w:r>
    </w:p>
    <w:p w14:paraId="6A200CAA" w14:textId="77777777" w:rsidR="002946DC" w:rsidRDefault="002946DC">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14:paraId="6A92CC38" w14:textId="77777777" w:rsidR="002946DC" w:rsidRDefault="002946DC">
      <w:pPr>
        <w:pStyle w:val="ConsPlusNormal"/>
        <w:spacing w:before="220"/>
        <w:ind w:firstLine="540"/>
        <w:jc w:val="both"/>
      </w:pPr>
      <w:r>
        <w:t xml:space="preserve">Понятие "медицинская организация" используется в Территориальной программе в значении, определенном в Федеральном </w:t>
      </w:r>
      <w:hyperlink r:id="rId13">
        <w:r>
          <w:rPr>
            <w:color w:val="0000FF"/>
          </w:rPr>
          <w:t>законе</w:t>
        </w:r>
      </w:hyperlink>
      <w:r>
        <w:t xml:space="preserve"> от 29 ноября 2010 года N 326-ФЗ "Об обязательном медицинском страховании в Российской Федерации" (далее - Федеральный закон N 326-ФЗ) и Федеральном </w:t>
      </w:r>
      <w:hyperlink r:id="rId14">
        <w:r>
          <w:rPr>
            <w:color w:val="0000FF"/>
          </w:rPr>
          <w:t>законе</w:t>
        </w:r>
      </w:hyperlink>
      <w:r>
        <w:t xml:space="preserve"> от 21 ноября 2011 года N 323-ФЗ "Об основах охраны здоровья граждан в Российской Федерации" (далее - Федеральный закон N 323-ФЗ).</w:t>
      </w:r>
    </w:p>
    <w:p w14:paraId="1CB160DB" w14:textId="77777777" w:rsidR="002946DC" w:rsidRDefault="002946DC">
      <w:pPr>
        <w:pStyle w:val="ConsPlusNormal"/>
        <w:spacing w:before="220"/>
        <w:ind w:firstLine="540"/>
        <w:jc w:val="both"/>
      </w:pPr>
      <w:r>
        <w:t>Ветеранам боевых действий оказание медицинской помощи в ходе Территориальной программы осуществляется во внеочередном порядке.</w:t>
      </w:r>
    </w:p>
    <w:p w14:paraId="5BDD633C" w14:textId="77777777" w:rsidR="002946DC" w:rsidRDefault="002946DC">
      <w:pPr>
        <w:pStyle w:val="ConsPlusNormal"/>
        <w:jc w:val="center"/>
      </w:pPr>
    </w:p>
    <w:p w14:paraId="5734DF0B" w14:textId="77777777" w:rsidR="002946DC" w:rsidRDefault="002946DC">
      <w:pPr>
        <w:pStyle w:val="ConsPlusTitle"/>
        <w:jc w:val="center"/>
        <w:outlineLvl w:val="2"/>
      </w:pPr>
      <w:r>
        <w:t>Первичная медико-санитарная помощь</w:t>
      </w:r>
    </w:p>
    <w:p w14:paraId="225D9891" w14:textId="77777777" w:rsidR="002946DC" w:rsidRDefault="002946DC">
      <w:pPr>
        <w:pStyle w:val="ConsPlusNormal"/>
        <w:ind w:firstLine="540"/>
        <w:jc w:val="both"/>
      </w:pPr>
    </w:p>
    <w:p w14:paraId="7BB2B7E8" w14:textId="77777777" w:rsidR="002946DC" w:rsidRDefault="002946DC">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12463931" w14:textId="77777777" w:rsidR="002946DC" w:rsidRDefault="002946DC">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14:paraId="2B0CD4A9" w14:textId="77777777" w:rsidR="002946DC" w:rsidRDefault="002946DC">
      <w:pPr>
        <w:pStyle w:val="ConsPlusNormal"/>
        <w:spacing w:before="220"/>
        <w:ind w:firstLine="540"/>
        <w:jc w:val="both"/>
      </w:pPr>
      <w:r>
        <w:t>Первичную доврачебную медико-санитарную помощь оказывают фельдшеры, акушеры и другие медицинские работники со средним профессиональным медицинским образованием.</w:t>
      </w:r>
    </w:p>
    <w:p w14:paraId="2647124A" w14:textId="77777777" w:rsidR="002946DC" w:rsidRDefault="002946DC">
      <w:pPr>
        <w:pStyle w:val="ConsPlusNormal"/>
        <w:spacing w:before="220"/>
        <w:ind w:firstLine="540"/>
        <w:jc w:val="both"/>
      </w:pPr>
      <w:r>
        <w:t>Первичную врачебную медико-санитарную помощь оказывают врачи-терапевты, врачи-терапевты участковые, врачи-педиатры, врачи-педиатры участковые и врачи общей практики (семейные врачи).</w:t>
      </w:r>
    </w:p>
    <w:p w14:paraId="0F9571E2" w14:textId="77777777" w:rsidR="002946DC" w:rsidRDefault="002946DC">
      <w:pPr>
        <w:pStyle w:val="ConsPlusNormal"/>
        <w:spacing w:before="220"/>
        <w:ind w:firstLine="540"/>
        <w:jc w:val="both"/>
      </w:pPr>
      <w:r>
        <w:t>Первичную специализированную медико-санитарную помощь оказывают врачи-специалисты, включая врачей-специалистов медицинских организаций, оказывающих специализированную, в том числе высокотехнологичную, медицинскую помощь.</w:t>
      </w:r>
    </w:p>
    <w:p w14:paraId="733EAC23" w14:textId="77777777" w:rsidR="002946DC" w:rsidRDefault="002946DC">
      <w:pPr>
        <w:pStyle w:val="ConsPlusNormal"/>
        <w:spacing w:before="220"/>
        <w:ind w:firstLine="540"/>
        <w:jc w:val="both"/>
      </w:pPr>
      <w:r>
        <w:t>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(далее соответственно - прикрепившееся лицо, прикрепленное население), не чаще чем 1 раз в год (за исключением случаев изменения места жительства или места пребывания гражданина).</w:t>
      </w:r>
    </w:p>
    <w:p w14:paraId="465EAE08" w14:textId="77777777" w:rsidR="002946DC" w:rsidRDefault="002946DC">
      <w:pPr>
        <w:pStyle w:val="ConsPlusNormal"/>
        <w:ind w:firstLine="540"/>
        <w:jc w:val="both"/>
      </w:pPr>
    </w:p>
    <w:p w14:paraId="3947315D" w14:textId="77777777" w:rsidR="002946DC" w:rsidRDefault="002946DC">
      <w:pPr>
        <w:pStyle w:val="ConsPlusTitle"/>
        <w:jc w:val="center"/>
        <w:outlineLvl w:val="2"/>
      </w:pPr>
      <w:r>
        <w:t>Специализированная, в том числе высокотехнологичная,</w:t>
      </w:r>
    </w:p>
    <w:p w14:paraId="7B3D890F" w14:textId="77777777" w:rsidR="002946DC" w:rsidRDefault="002946DC">
      <w:pPr>
        <w:pStyle w:val="ConsPlusTitle"/>
        <w:jc w:val="center"/>
      </w:pPr>
      <w:r>
        <w:t>медицинская помощь</w:t>
      </w:r>
    </w:p>
    <w:p w14:paraId="02C00135" w14:textId="77777777" w:rsidR="002946DC" w:rsidRDefault="002946DC">
      <w:pPr>
        <w:pStyle w:val="ConsPlusNormal"/>
        <w:jc w:val="center"/>
      </w:pPr>
    </w:p>
    <w:p w14:paraId="1AFB125E" w14:textId="77777777" w:rsidR="002946DC" w:rsidRDefault="002946DC">
      <w:pPr>
        <w:pStyle w:val="ConsPlusNormal"/>
        <w:ind w:firstLine="540"/>
        <w:jc w:val="both"/>
      </w:pPr>
      <w:r>
        <w:t>Специализированную медицинскую помощь оказывают бесплатно в стационарных условиях и в условиях дневного стационара врачи-специалисты, она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2CFC57E6" w14:textId="77777777" w:rsidR="002946DC" w:rsidRDefault="002946DC">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67C4E26D" w14:textId="77777777" w:rsidR="002946DC" w:rsidRDefault="002946DC">
      <w:pPr>
        <w:pStyle w:val="ConsPlusNormal"/>
        <w:spacing w:before="220"/>
        <w:ind w:firstLine="540"/>
        <w:jc w:val="both"/>
      </w:pPr>
      <w:r>
        <w:t xml:space="preserve">Высокотехнологичную медицинскую помощь, являющуюся частью специализированной медицинской помощи, оказывают медицинские организации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предусмотренным </w:t>
      </w:r>
      <w:hyperlink r:id="rId15">
        <w:r>
          <w:rPr>
            <w:color w:val="0000FF"/>
          </w:rPr>
          <w:t>Программой</w:t>
        </w:r>
      </w:hyperlink>
      <w:r>
        <w:t xml:space="preserve">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года N 1940 (далее - Программа).</w:t>
      </w:r>
    </w:p>
    <w:p w14:paraId="072F6191" w14:textId="77777777" w:rsidR="002946DC" w:rsidRDefault="002946DC">
      <w:pPr>
        <w:pStyle w:val="ConsPlusNormal"/>
        <w:ind w:firstLine="540"/>
        <w:jc w:val="both"/>
      </w:pPr>
    </w:p>
    <w:p w14:paraId="3FBEB5B7" w14:textId="77777777" w:rsidR="002946DC" w:rsidRDefault="002946DC">
      <w:pPr>
        <w:pStyle w:val="ConsPlusTitle"/>
        <w:jc w:val="center"/>
        <w:outlineLvl w:val="2"/>
      </w:pPr>
      <w:r>
        <w:t>Скорая, в том числе скорая специализированная,</w:t>
      </w:r>
    </w:p>
    <w:p w14:paraId="124E169C" w14:textId="77777777" w:rsidR="002946DC" w:rsidRDefault="002946DC">
      <w:pPr>
        <w:pStyle w:val="ConsPlusTitle"/>
        <w:jc w:val="center"/>
      </w:pPr>
      <w:r>
        <w:t>медицинская помощь</w:t>
      </w:r>
    </w:p>
    <w:p w14:paraId="58C60C14" w14:textId="77777777" w:rsidR="002946DC" w:rsidRDefault="002946DC">
      <w:pPr>
        <w:pStyle w:val="ConsPlusNormal"/>
        <w:ind w:firstLine="540"/>
        <w:jc w:val="both"/>
      </w:pPr>
    </w:p>
    <w:p w14:paraId="40CA37F4" w14:textId="77777777" w:rsidR="002946DC" w:rsidRDefault="002946DC">
      <w:pPr>
        <w:pStyle w:val="ConsPlusNormal"/>
        <w:ind w:firstLine="540"/>
        <w:jc w:val="both"/>
      </w:pPr>
      <w: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w:t>
      </w:r>
      <w:r>
        <w:lastRenderedPageBreak/>
        <w:t>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28D15991" w14:textId="77777777" w:rsidR="002946DC" w:rsidRDefault="002946DC">
      <w:pPr>
        <w:pStyle w:val="ConsPlusNormal"/>
        <w:spacing w:before="220"/>
        <w:ind w:firstLine="540"/>
        <w:jc w:val="both"/>
      </w:pPr>
      <w:r>
        <w:t>Скорую, в том числе скорую специализированную, медицинскую помощь оказывают медицинские организации государственной системы здравоохранения бесплатно.</w:t>
      </w:r>
    </w:p>
    <w:p w14:paraId="0265E5EC" w14:textId="77777777" w:rsidR="002946DC" w:rsidRDefault="002946DC">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1A3244D6" w14:textId="77777777" w:rsidR="002946DC" w:rsidRDefault="002946DC">
      <w:pPr>
        <w:pStyle w:val="ConsPlusNormal"/>
        <w:spacing w:before="220"/>
        <w:ind w:firstLine="540"/>
        <w:jc w:val="both"/>
      </w:pPr>
      <w:r>
        <w:t>Медицинскую эвакуацию, в том числе между субъектами Российской Федерации, осуществляют выездные бригады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15877EC5" w14:textId="77777777" w:rsidR="002946DC" w:rsidRDefault="002946DC">
      <w:pPr>
        <w:pStyle w:val="ConsPlusNormal"/>
        <w:jc w:val="center"/>
      </w:pPr>
    </w:p>
    <w:p w14:paraId="0A16F874" w14:textId="77777777" w:rsidR="002946DC" w:rsidRDefault="002946DC">
      <w:pPr>
        <w:pStyle w:val="ConsPlusTitle"/>
        <w:jc w:val="center"/>
        <w:outlineLvl w:val="2"/>
      </w:pPr>
      <w:r>
        <w:t>Медицинская реабилитация</w:t>
      </w:r>
    </w:p>
    <w:p w14:paraId="2E46260D" w14:textId="77777777" w:rsidR="002946DC" w:rsidRDefault="002946DC">
      <w:pPr>
        <w:pStyle w:val="ConsPlusNormal"/>
        <w:jc w:val="center"/>
      </w:pPr>
    </w:p>
    <w:p w14:paraId="542E8522" w14:textId="77777777" w:rsidR="002946DC" w:rsidRDefault="002946DC">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17B63CF9" w14:textId="77777777" w:rsidR="002946DC" w:rsidRDefault="002946DC">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w:t>
      </w:r>
    </w:p>
    <w:p w14:paraId="454DEB35" w14:textId="77777777" w:rsidR="002946DC" w:rsidRDefault="002946DC">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5945266C" w14:textId="77777777" w:rsidR="002946DC" w:rsidRDefault="002946DC">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устанавливает Минздрав России.</w:t>
      </w:r>
    </w:p>
    <w:p w14:paraId="4CDFD2BA" w14:textId="77777777" w:rsidR="002946DC" w:rsidRDefault="002946DC">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41A40D13" w14:textId="77777777" w:rsidR="002946DC" w:rsidRDefault="002946DC">
      <w:pPr>
        <w:pStyle w:val="ConsPlusNormal"/>
        <w:spacing w:before="220"/>
        <w:ind w:firstLine="540"/>
        <w:jc w:val="both"/>
      </w:pPr>
      <w:r>
        <w:t>В случае проживания пациента в отдаленном или труднодоступном населенном пункте информацию о пациенте, нуждающемся в продолжении медицинской реабилитации, направляет медицинская организация,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4D967422" w14:textId="77777777" w:rsidR="002946DC" w:rsidRDefault="002946DC">
      <w:pPr>
        <w:pStyle w:val="ConsPlusNormal"/>
        <w:spacing w:before="220"/>
        <w:ind w:firstLine="540"/>
        <w:jc w:val="both"/>
      </w:pPr>
      <w:r>
        <w:t xml:space="preserve">Медицинская реабилитация в амбулаторных условиях и условиях дневного стационара может проводиться на базе действующих отделений медицинской реабилитации (кабинетов) </w:t>
      </w:r>
      <w:r>
        <w:lastRenderedPageBreak/>
        <w:t>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1FF21B37" w14:textId="77777777" w:rsidR="002946DC" w:rsidRDefault="002946DC">
      <w:pPr>
        <w:pStyle w:val="ConsPlusNormal"/>
        <w:spacing w:before="220"/>
        <w:ind w:firstLine="540"/>
        <w:jc w:val="both"/>
      </w:pPr>
      <w:r>
        <w:t>Медицинская реабилитация включает в том числе продолжительную медицинскую реабилитацию (длительностью 30 суток и более) для пациентов из числа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уволенных с военной службы (службы, работы).</w:t>
      </w:r>
    </w:p>
    <w:p w14:paraId="260ABECF" w14:textId="77777777" w:rsidR="002946DC" w:rsidRDefault="002946DC">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14:paraId="0546DD06" w14:textId="77777777" w:rsidR="002946DC" w:rsidRDefault="002946DC">
      <w:pPr>
        <w:pStyle w:val="ConsPlusNormal"/>
        <w:jc w:val="center"/>
      </w:pPr>
    </w:p>
    <w:p w14:paraId="0A99F025" w14:textId="77777777" w:rsidR="002946DC" w:rsidRDefault="002946DC">
      <w:pPr>
        <w:pStyle w:val="ConsPlusTitle"/>
        <w:jc w:val="center"/>
        <w:outlineLvl w:val="2"/>
      </w:pPr>
      <w:r>
        <w:t>Паллиативная медицинская помощь</w:t>
      </w:r>
    </w:p>
    <w:p w14:paraId="4E9E816D" w14:textId="77777777" w:rsidR="002946DC" w:rsidRDefault="002946DC">
      <w:pPr>
        <w:pStyle w:val="ConsPlusNormal"/>
        <w:jc w:val="center"/>
      </w:pPr>
    </w:p>
    <w:p w14:paraId="31D7FF1A" w14:textId="77777777" w:rsidR="002946DC" w:rsidRDefault="002946DC">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46624D61" w14:textId="77777777" w:rsidR="002946DC" w:rsidRDefault="002946DC">
      <w:pPr>
        <w:pStyle w:val="ConsPlusNormal"/>
        <w:spacing w:before="220"/>
        <w:ind w:firstLine="540"/>
        <w:jc w:val="both"/>
      </w:pPr>
      <w:r>
        <w:t>Ветеранам боевых действий (в том числе ветеранам боевых действий, принимавшим участие (содействовавшим выполнению задач) в специальной военной операции) паллиативная медицинская помощь оказывается во внеочередном порядке.</w:t>
      </w:r>
    </w:p>
    <w:p w14:paraId="443F6046" w14:textId="77777777" w:rsidR="002946DC" w:rsidRDefault="002946DC">
      <w:pPr>
        <w:pStyle w:val="ConsPlusNormal"/>
        <w:spacing w:before="220"/>
        <w:ind w:firstLine="540"/>
        <w:jc w:val="both"/>
      </w:pPr>
      <w:r>
        <w:t>Ветеранам боевых действий (в том числе ветеранам боевых действий, принимавшим участие (содействовавших выполнению задач) в специальной военной операции) продукты лечебного (энтерального) питания в ходе оказания паллиативной медицинской помощи предоставляются во внеочередном порядке.</w:t>
      </w:r>
    </w:p>
    <w:p w14:paraId="4E5D35B2" w14:textId="77777777" w:rsidR="002946DC" w:rsidRDefault="002946DC">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6">
        <w:r>
          <w:rPr>
            <w:color w:val="0000FF"/>
          </w:rPr>
          <w:t>части 2 статьи 6</w:t>
        </w:r>
      </w:hyperlink>
      <w:r>
        <w:t xml:space="preserve"> Федерального закона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68E1C674" w14:textId="77777777" w:rsidR="002946DC" w:rsidRDefault="002946DC">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38873359" w14:textId="77777777" w:rsidR="002946DC" w:rsidRDefault="002946DC">
      <w:pPr>
        <w:pStyle w:val="ConsPlusNormal"/>
        <w:spacing w:before="220"/>
        <w:ind w:firstLine="540"/>
        <w:jc w:val="both"/>
      </w:pPr>
      <w:r>
        <w:lastRenderedPageBreak/>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35C9A3B1" w14:textId="77777777" w:rsidR="002946DC" w:rsidRDefault="002946DC">
      <w:pPr>
        <w:pStyle w:val="ConsPlusNormal"/>
        <w:spacing w:before="220"/>
        <w:ind w:firstLine="540"/>
        <w:jc w:val="both"/>
      </w:pPr>
      <w:r>
        <w:t xml:space="preserve">За счет бюджетных ассигнований автономного округа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предоставляемыми для использования на дому по </w:t>
      </w:r>
      <w:hyperlink r:id="rId17">
        <w:r>
          <w:rPr>
            <w:color w:val="0000FF"/>
          </w:rPr>
          <w:t>перечню</w:t>
        </w:r>
      </w:hyperlink>
      <w:r>
        <w:t>, утверждаемому приказом Минздрава России от 31 мая 2019 года N 348н,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14:paraId="13998649" w14:textId="77777777" w:rsidR="002946DC" w:rsidRDefault="002946DC">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Депздрав Югры в соответствии с законодательством Российской Федерации в случае наличия потребности организовывает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03C14EDA" w14:textId="77777777" w:rsidR="002946DC" w:rsidRDefault="002946DC">
      <w:pPr>
        <w:pStyle w:val="ConsPlusNormal"/>
        <w:spacing w:before="220"/>
        <w:ind w:firstLine="540"/>
        <w:jc w:val="both"/>
      </w:pPr>
      <w:r>
        <w:t xml:space="preserve">Мероприятия по развитию паллиативной медицинской помощи, включая целевые показатели их результативности, осуществляются в ходе государственной </w:t>
      </w:r>
      <w:hyperlink r:id="rId18">
        <w:r>
          <w:rPr>
            <w:color w:val="0000FF"/>
          </w:rPr>
          <w:t>программы</w:t>
        </w:r>
      </w:hyperlink>
      <w:r>
        <w:t xml:space="preserve"> автономного округа "Современное здравоохранение", утвержденной постановлением Правительства автономного округа от 10 ноября 2023 года N 558-п.</w:t>
      </w:r>
    </w:p>
    <w:p w14:paraId="29FABABE" w14:textId="77777777" w:rsidR="002946DC" w:rsidRDefault="002946DC">
      <w:pPr>
        <w:pStyle w:val="ConsPlusNormal"/>
        <w:ind w:firstLine="540"/>
        <w:jc w:val="both"/>
      </w:pPr>
    </w:p>
    <w:p w14:paraId="12DAD1AF" w14:textId="77777777" w:rsidR="002946DC" w:rsidRDefault="002946DC">
      <w:pPr>
        <w:pStyle w:val="ConsPlusTitle"/>
        <w:jc w:val="center"/>
        <w:outlineLvl w:val="2"/>
      </w:pPr>
      <w:r>
        <w:t>Оказание гражданам, находящимся в стационарных организациях</w:t>
      </w:r>
    </w:p>
    <w:p w14:paraId="6FAAE510" w14:textId="77777777" w:rsidR="002946DC" w:rsidRDefault="002946DC">
      <w:pPr>
        <w:pStyle w:val="ConsPlusTitle"/>
        <w:jc w:val="center"/>
      </w:pPr>
      <w:r>
        <w:t>социального обслуживания, медицинской помощи</w:t>
      </w:r>
    </w:p>
    <w:p w14:paraId="0A228363" w14:textId="77777777" w:rsidR="002946DC" w:rsidRDefault="002946DC">
      <w:pPr>
        <w:pStyle w:val="ConsPlusNormal"/>
        <w:ind w:firstLine="540"/>
        <w:jc w:val="both"/>
      </w:pPr>
    </w:p>
    <w:p w14:paraId="69172815" w14:textId="77777777" w:rsidR="002946DC" w:rsidRDefault="002946DC">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Депздрав Югры организует взаимодействие стационарных организаций социального обслуживания с близлежащими медицинскими организациями.</w:t>
      </w:r>
    </w:p>
    <w:p w14:paraId="38699388" w14:textId="77777777" w:rsidR="002946DC" w:rsidRDefault="002946DC">
      <w:pPr>
        <w:pStyle w:val="ConsPlusNormal"/>
        <w:spacing w:before="220"/>
        <w:ind w:firstLine="540"/>
        <w:jc w:val="both"/>
      </w:pPr>
      <w:r>
        <w:t>В отношении лиц, находящихся в стационарных организациях социального обслуживания,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Минздравом России.</w:t>
      </w:r>
    </w:p>
    <w:p w14:paraId="454DA372" w14:textId="77777777" w:rsidR="002946DC" w:rsidRDefault="002946DC">
      <w:pPr>
        <w:pStyle w:val="ConsPlusNormal"/>
        <w:spacing w:before="220"/>
        <w:ind w:firstLine="540"/>
        <w:jc w:val="both"/>
      </w:pPr>
      <w:r>
        <w:t>Контроль полноты и результатов проведения диспансеризации и диспансерного наблюдения осуществляет Депздрав Югры,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автономного округа.</w:t>
      </w:r>
    </w:p>
    <w:p w14:paraId="4E841A7D" w14:textId="77777777" w:rsidR="002946DC" w:rsidRDefault="002946DC">
      <w:pPr>
        <w:pStyle w:val="ConsPlusNormal"/>
        <w:spacing w:before="220"/>
        <w:ind w:firstLine="540"/>
        <w:jc w:val="both"/>
      </w:pPr>
      <w:r>
        <w:t>При выявлении в условиях диспансеризации и диспансерного наблюдения показаний к получению специализированной, в том числе высокотехнологичной, медицинской помощи лицо, находящееся в стационарной организации социального обслуживания, переводят в специализированную медицинскую организацию в сроки, установленные Территориальной программой.</w:t>
      </w:r>
    </w:p>
    <w:p w14:paraId="3CF91197" w14:textId="77777777" w:rsidR="002946DC" w:rsidRDefault="002946DC">
      <w:pPr>
        <w:pStyle w:val="ConsPlusNormal"/>
        <w:ind w:firstLine="540"/>
        <w:jc w:val="both"/>
      </w:pPr>
    </w:p>
    <w:p w14:paraId="3A24A213" w14:textId="77777777" w:rsidR="002946DC" w:rsidRDefault="002946DC">
      <w:pPr>
        <w:pStyle w:val="ConsPlusTitle"/>
        <w:jc w:val="center"/>
        <w:outlineLvl w:val="2"/>
      </w:pPr>
      <w:r>
        <w:t>Оказание медицинской помощи лицам с психическими</w:t>
      </w:r>
    </w:p>
    <w:p w14:paraId="2A6A9309" w14:textId="77777777" w:rsidR="002946DC" w:rsidRDefault="002946DC">
      <w:pPr>
        <w:pStyle w:val="ConsPlusTitle"/>
        <w:jc w:val="center"/>
      </w:pPr>
      <w:r>
        <w:t>расстройствами и расстройствами поведения</w:t>
      </w:r>
    </w:p>
    <w:p w14:paraId="55979BD5" w14:textId="77777777" w:rsidR="002946DC" w:rsidRDefault="002946DC">
      <w:pPr>
        <w:pStyle w:val="ConsPlusNormal"/>
        <w:jc w:val="center"/>
      </w:pPr>
    </w:p>
    <w:p w14:paraId="344212DF" w14:textId="77777777" w:rsidR="002946DC" w:rsidRDefault="002946DC">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автономного округа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Минздравом России.</w:t>
      </w:r>
    </w:p>
    <w:p w14:paraId="65DABC57" w14:textId="77777777" w:rsidR="002946DC" w:rsidRDefault="002946DC">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Минздравом России.</w:t>
      </w:r>
    </w:p>
    <w:p w14:paraId="137852D0" w14:textId="77777777" w:rsidR="002946DC" w:rsidRDefault="002946DC">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предоставляется лекарственное обеспечение, в том числе доставка лекарственных препаратов по месту жительства.</w:t>
      </w:r>
    </w:p>
    <w:p w14:paraId="0A0DBD0C" w14:textId="77777777" w:rsidR="002946DC" w:rsidRDefault="002946DC">
      <w:pPr>
        <w:pStyle w:val="ConsPlusNormal"/>
        <w:ind w:firstLine="540"/>
        <w:jc w:val="both"/>
      </w:pPr>
    </w:p>
    <w:p w14:paraId="4C1A33C6" w14:textId="77777777" w:rsidR="002946DC" w:rsidRDefault="002946DC">
      <w:pPr>
        <w:pStyle w:val="ConsPlusTitle"/>
        <w:jc w:val="center"/>
        <w:outlineLvl w:val="2"/>
      </w:pPr>
      <w:r>
        <w:t>Формы оказания медицинской помощи</w:t>
      </w:r>
    </w:p>
    <w:p w14:paraId="24411889" w14:textId="77777777" w:rsidR="002946DC" w:rsidRDefault="002946DC">
      <w:pPr>
        <w:pStyle w:val="ConsPlusNormal"/>
        <w:ind w:firstLine="540"/>
        <w:jc w:val="both"/>
      </w:pPr>
    </w:p>
    <w:p w14:paraId="7056FEEE" w14:textId="77777777" w:rsidR="002946DC" w:rsidRDefault="002946DC">
      <w:pPr>
        <w:pStyle w:val="ConsPlusNormal"/>
        <w:ind w:firstLine="540"/>
        <w:jc w:val="both"/>
      </w:pPr>
      <w:r>
        <w:t>Медицинская помощь оказывается в следующих формах:</w:t>
      </w:r>
    </w:p>
    <w:p w14:paraId="547EF562" w14:textId="77777777" w:rsidR="002946DC" w:rsidRDefault="002946DC">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2598936F" w14:textId="77777777" w:rsidR="002946DC" w:rsidRDefault="002946DC">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695CD334" w14:textId="77777777" w:rsidR="002946DC" w:rsidRDefault="002946DC">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291F4F7A" w14:textId="77777777" w:rsidR="002946DC" w:rsidRDefault="002946DC">
      <w:pPr>
        <w:pStyle w:val="ConsPlusNormal"/>
        <w:spacing w:before="220"/>
        <w:ind w:firstLine="540"/>
        <w:jc w:val="both"/>
      </w:pPr>
      <w:r>
        <w:t>Гражданам, проживающим на отдаленных территориях и в сельской местности, первичную специализированную медико-санитарную помощь оказывают выездные медицинские бригады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Доводит информацию о графике выезда медицинских бригад близлежащее медицинское подразделение (фельдшерский здравпункт, фельдшерско-акушерский пункт, врачебная амбулатория, отделение врача общей практики, семейного врача и т.д.) любым доступным способом с привлечением органов местного самоуправления.</w:t>
      </w:r>
    </w:p>
    <w:p w14:paraId="3138D024" w14:textId="77777777" w:rsidR="002946DC" w:rsidRDefault="002946DC">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w:t>
      </w:r>
      <w:r>
        <w:lastRenderedPageBreak/>
        <w:t xml:space="preserve">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19">
        <w:r>
          <w:rPr>
            <w:color w:val="0000FF"/>
          </w:rPr>
          <w:t>пунктом 21 части 1 статьи 14</w:t>
        </w:r>
      </w:hyperlink>
      <w:r>
        <w:t xml:space="preserve"> Федерального закона N 323-ФЗ,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14:paraId="6B95C03B" w14:textId="77777777" w:rsidR="002946DC" w:rsidRDefault="002946DC">
      <w:pPr>
        <w:pStyle w:val="ConsPlusNormal"/>
        <w:spacing w:before="220"/>
        <w:ind w:firstLine="540"/>
        <w:jc w:val="both"/>
      </w:pPr>
      <w:r>
        <w:t xml:space="preserve">При оказании в пределах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w:t>
      </w:r>
      <w:hyperlink r:id="rId20">
        <w:r>
          <w:rPr>
            <w:color w:val="0000FF"/>
          </w:rPr>
          <w:t>перечень</w:t>
        </w:r>
      </w:hyperlink>
      <w: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года N 2406-р, </w:t>
      </w:r>
      <w:hyperlink r:id="rId2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 декабря 2018 года N 3053-р,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Минздравом России.</w:t>
      </w:r>
    </w:p>
    <w:p w14:paraId="6AFC7863" w14:textId="77777777" w:rsidR="002946DC" w:rsidRDefault="002946DC">
      <w:pPr>
        <w:pStyle w:val="ConsPlusNormal"/>
        <w:spacing w:before="220"/>
        <w:ind w:firstLine="540"/>
        <w:jc w:val="both"/>
      </w:pPr>
      <w:hyperlink r:id="rId22">
        <w:r>
          <w:rPr>
            <w:color w:val="0000FF"/>
          </w:rPr>
          <w:t>Порядок</w:t>
        </w:r>
      </w:hyperlink>
      <w: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установлен приказом Минздрава России от 10 июля 2019 года N 505н.</w:t>
      </w:r>
    </w:p>
    <w:p w14:paraId="72A36FF6" w14:textId="77777777" w:rsidR="002946DC" w:rsidRDefault="002946DC">
      <w:pPr>
        <w:pStyle w:val="ConsPlusNormal"/>
        <w:ind w:firstLine="540"/>
        <w:jc w:val="both"/>
      </w:pPr>
    </w:p>
    <w:p w14:paraId="030B3645" w14:textId="77777777" w:rsidR="002946DC" w:rsidRDefault="002946DC">
      <w:pPr>
        <w:pStyle w:val="ConsPlusTitle"/>
        <w:jc w:val="center"/>
        <w:outlineLvl w:val="1"/>
      </w:pPr>
      <w:bookmarkStart w:id="2" w:name="P168"/>
      <w:bookmarkEnd w:id="2"/>
      <w:r>
        <w:t>Раздел III. ПЕРЕЧЕНЬ ЗАБОЛЕВАНИЙ И СОСТОЯНИЙ, ОКАЗАНИЕ</w:t>
      </w:r>
    </w:p>
    <w:p w14:paraId="602D98F5" w14:textId="77777777" w:rsidR="002946DC" w:rsidRDefault="002946DC">
      <w:pPr>
        <w:pStyle w:val="ConsPlusTitle"/>
        <w:jc w:val="center"/>
      </w:pPr>
      <w:r>
        <w:t>МЕДИЦИНСКОЙ ПОМОЩИ ПРИ КОТОРЫХ ОСУЩЕСТВЛЯЕТСЯ БЕСПЛАТНО,</w:t>
      </w:r>
    </w:p>
    <w:p w14:paraId="5051C912" w14:textId="77777777" w:rsidR="002946DC" w:rsidRDefault="002946DC">
      <w:pPr>
        <w:pStyle w:val="ConsPlusTitle"/>
        <w:jc w:val="center"/>
      </w:pPr>
      <w:r>
        <w:t>И КАТЕГОРИИ ГРАЖДАН, ОКАЗАНИЕ МЕДИЦИНСКОЙ ПОМОЩИ КОТОРЫМ</w:t>
      </w:r>
    </w:p>
    <w:p w14:paraId="6C9B8EC1" w14:textId="77777777" w:rsidR="002946DC" w:rsidRDefault="002946DC">
      <w:pPr>
        <w:pStyle w:val="ConsPlusTitle"/>
        <w:jc w:val="center"/>
      </w:pPr>
      <w:r>
        <w:t>ОСУЩЕСТВЛЯЕТСЯ БЕСПЛАТНО</w:t>
      </w:r>
    </w:p>
    <w:p w14:paraId="26C06C70" w14:textId="77777777" w:rsidR="002946DC" w:rsidRDefault="002946DC">
      <w:pPr>
        <w:pStyle w:val="ConsPlusNormal"/>
        <w:ind w:firstLine="540"/>
        <w:jc w:val="both"/>
      </w:pPr>
    </w:p>
    <w:p w14:paraId="3F0CD4F0" w14:textId="77777777" w:rsidR="002946DC" w:rsidRDefault="002946DC">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82">
        <w:r>
          <w:rPr>
            <w:color w:val="0000FF"/>
          </w:rPr>
          <w:t>разделом II</w:t>
        </w:r>
      </w:hyperlink>
      <w:r>
        <w:t xml:space="preserve"> Территориальной программы при следующих заболеваниях и состояниях:</w:t>
      </w:r>
    </w:p>
    <w:p w14:paraId="6A51C344" w14:textId="77777777" w:rsidR="002946DC" w:rsidRDefault="002946DC">
      <w:pPr>
        <w:pStyle w:val="ConsPlusNormal"/>
        <w:spacing w:before="220"/>
        <w:ind w:firstLine="540"/>
        <w:jc w:val="both"/>
      </w:pPr>
      <w:r>
        <w:t>инфекционные и паразитарные болезни;</w:t>
      </w:r>
    </w:p>
    <w:p w14:paraId="5DBCFDDD" w14:textId="77777777" w:rsidR="002946DC" w:rsidRDefault="002946DC">
      <w:pPr>
        <w:pStyle w:val="ConsPlusNormal"/>
        <w:spacing w:before="220"/>
        <w:ind w:firstLine="540"/>
        <w:jc w:val="both"/>
      </w:pPr>
      <w:r>
        <w:t>новообразования;</w:t>
      </w:r>
    </w:p>
    <w:p w14:paraId="3663F249" w14:textId="77777777" w:rsidR="002946DC" w:rsidRDefault="002946DC">
      <w:pPr>
        <w:pStyle w:val="ConsPlusNormal"/>
        <w:spacing w:before="220"/>
        <w:ind w:firstLine="540"/>
        <w:jc w:val="both"/>
      </w:pPr>
      <w:r>
        <w:t>болезни эндокринной системы;</w:t>
      </w:r>
    </w:p>
    <w:p w14:paraId="33529CAF" w14:textId="77777777" w:rsidR="002946DC" w:rsidRDefault="002946DC">
      <w:pPr>
        <w:pStyle w:val="ConsPlusNormal"/>
        <w:spacing w:before="220"/>
        <w:ind w:firstLine="540"/>
        <w:jc w:val="both"/>
      </w:pPr>
      <w:r>
        <w:t>расстройства питания и нарушения обмена веществ;</w:t>
      </w:r>
    </w:p>
    <w:p w14:paraId="0351A7F7" w14:textId="77777777" w:rsidR="002946DC" w:rsidRDefault="002946DC">
      <w:pPr>
        <w:pStyle w:val="ConsPlusNormal"/>
        <w:spacing w:before="220"/>
        <w:ind w:firstLine="540"/>
        <w:jc w:val="both"/>
      </w:pPr>
      <w:r>
        <w:t>болезни нервной системы;</w:t>
      </w:r>
    </w:p>
    <w:p w14:paraId="6EA55FA8" w14:textId="77777777" w:rsidR="002946DC" w:rsidRDefault="002946DC">
      <w:pPr>
        <w:pStyle w:val="ConsPlusNormal"/>
        <w:spacing w:before="220"/>
        <w:ind w:firstLine="540"/>
        <w:jc w:val="both"/>
      </w:pPr>
      <w:r>
        <w:t>болезни крови, кроветворных органов;</w:t>
      </w:r>
    </w:p>
    <w:p w14:paraId="5953A153" w14:textId="77777777" w:rsidR="002946DC" w:rsidRDefault="002946DC">
      <w:pPr>
        <w:pStyle w:val="ConsPlusNormal"/>
        <w:spacing w:before="220"/>
        <w:ind w:firstLine="540"/>
        <w:jc w:val="both"/>
      </w:pPr>
      <w:r>
        <w:t>отдельные нарушения, вовлекающие иммунный механизм;</w:t>
      </w:r>
    </w:p>
    <w:p w14:paraId="7860D048" w14:textId="77777777" w:rsidR="002946DC" w:rsidRDefault="002946DC">
      <w:pPr>
        <w:pStyle w:val="ConsPlusNormal"/>
        <w:spacing w:before="220"/>
        <w:ind w:firstLine="540"/>
        <w:jc w:val="both"/>
      </w:pPr>
      <w:r>
        <w:t>болезни глаза и его придаточного аппарата;</w:t>
      </w:r>
    </w:p>
    <w:p w14:paraId="35233FE9" w14:textId="77777777" w:rsidR="002946DC" w:rsidRDefault="002946DC">
      <w:pPr>
        <w:pStyle w:val="ConsPlusNormal"/>
        <w:spacing w:before="220"/>
        <w:ind w:firstLine="540"/>
        <w:jc w:val="both"/>
      </w:pPr>
      <w:r>
        <w:t>болезни уха и сосцевидного отростка;</w:t>
      </w:r>
    </w:p>
    <w:p w14:paraId="24579AE6" w14:textId="77777777" w:rsidR="002946DC" w:rsidRDefault="002946DC">
      <w:pPr>
        <w:pStyle w:val="ConsPlusNormal"/>
        <w:spacing w:before="220"/>
        <w:ind w:firstLine="540"/>
        <w:jc w:val="both"/>
      </w:pPr>
      <w:r>
        <w:t>болезни системы кровообращения;</w:t>
      </w:r>
    </w:p>
    <w:p w14:paraId="4FDE2772" w14:textId="77777777" w:rsidR="002946DC" w:rsidRDefault="002946DC">
      <w:pPr>
        <w:pStyle w:val="ConsPlusNormal"/>
        <w:spacing w:before="220"/>
        <w:ind w:firstLine="540"/>
        <w:jc w:val="both"/>
      </w:pPr>
      <w:r>
        <w:lastRenderedPageBreak/>
        <w:t>болезни органов дыхания;</w:t>
      </w:r>
    </w:p>
    <w:p w14:paraId="189C1B9B" w14:textId="77777777" w:rsidR="002946DC" w:rsidRDefault="002946DC">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14:paraId="37DBBEF5" w14:textId="77777777" w:rsidR="002946DC" w:rsidRDefault="002946DC">
      <w:pPr>
        <w:pStyle w:val="ConsPlusNormal"/>
        <w:spacing w:before="220"/>
        <w:ind w:firstLine="540"/>
        <w:jc w:val="both"/>
      </w:pPr>
      <w:r>
        <w:t>болезни мочеполовой системы;</w:t>
      </w:r>
    </w:p>
    <w:p w14:paraId="043998F2" w14:textId="77777777" w:rsidR="002946DC" w:rsidRDefault="002946DC">
      <w:pPr>
        <w:pStyle w:val="ConsPlusNormal"/>
        <w:spacing w:before="220"/>
        <w:ind w:firstLine="540"/>
        <w:jc w:val="both"/>
      </w:pPr>
      <w:r>
        <w:t>болезни кожи и подкожной клетчатки;</w:t>
      </w:r>
    </w:p>
    <w:p w14:paraId="30AD2A85" w14:textId="77777777" w:rsidR="002946DC" w:rsidRDefault="002946DC">
      <w:pPr>
        <w:pStyle w:val="ConsPlusNormal"/>
        <w:spacing w:before="220"/>
        <w:ind w:firstLine="540"/>
        <w:jc w:val="both"/>
      </w:pPr>
      <w:r>
        <w:t>болезни костно-мышечной системы и соединительной ткани;</w:t>
      </w:r>
    </w:p>
    <w:p w14:paraId="7E450967" w14:textId="77777777" w:rsidR="002946DC" w:rsidRDefault="002946DC">
      <w:pPr>
        <w:pStyle w:val="ConsPlusNormal"/>
        <w:spacing w:before="220"/>
        <w:ind w:firstLine="540"/>
        <w:jc w:val="both"/>
      </w:pPr>
      <w:r>
        <w:t>травмы, отравления и некоторые другие последствия воздействия внешних причин;</w:t>
      </w:r>
    </w:p>
    <w:p w14:paraId="3986B37F" w14:textId="77777777" w:rsidR="002946DC" w:rsidRDefault="002946DC">
      <w:pPr>
        <w:pStyle w:val="ConsPlusNormal"/>
        <w:spacing w:before="220"/>
        <w:ind w:firstLine="540"/>
        <w:jc w:val="both"/>
      </w:pPr>
      <w:r>
        <w:t>врожденные аномалии (пороки развития);</w:t>
      </w:r>
    </w:p>
    <w:p w14:paraId="7FA0EB5F" w14:textId="77777777" w:rsidR="002946DC" w:rsidRDefault="002946DC">
      <w:pPr>
        <w:pStyle w:val="ConsPlusNormal"/>
        <w:spacing w:before="220"/>
        <w:ind w:firstLine="540"/>
        <w:jc w:val="both"/>
      </w:pPr>
      <w:r>
        <w:t>деформации и хромосомные нарушения;</w:t>
      </w:r>
    </w:p>
    <w:p w14:paraId="5B728C5A" w14:textId="77777777" w:rsidR="002946DC" w:rsidRDefault="002946DC">
      <w:pPr>
        <w:pStyle w:val="ConsPlusNormal"/>
        <w:spacing w:before="220"/>
        <w:ind w:firstLine="540"/>
        <w:jc w:val="both"/>
      </w:pPr>
      <w:r>
        <w:t>беременность, роды, послеродовой период и аборты;</w:t>
      </w:r>
    </w:p>
    <w:p w14:paraId="547F47D0" w14:textId="77777777" w:rsidR="002946DC" w:rsidRDefault="002946DC">
      <w:pPr>
        <w:pStyle w:val="ConsPlusNormal"/>
        <w:spacing w:before="220"/>
        <w:ind w:firstLine="540"/>
        <w:jc w:val="both"/>
      </w:pPr>
      <w:r>
        <w:t>отдельные состояния, возникающие у детей в перинатальный период;</w:t>
      </w:r>
    </w:p>
    <w:p w14:paraId="31F2DEB7" w14:textId="77777777" w:rsidR="002946DC" w:rsidRDefault="002946DC">
      <w:pPr>
        <w:pStyle w:val="ConsPlusNormal"/>
        <w:spacing w:before="220"/>
        <w:ind w:firstLine="540"/>
        <w:jc w:val="both"/>
      </w:pPr>
      <w:r>
        <w:t>психические расстройства и расстройства поведения;</w:t>
      </w:r>
    </w:p>
    <w:p w14:paraId="4D56D863" w14:textId="77777777" w:rsidR="002946DC" w:rsidRDefault="002946DC">
      <w:pPr>
        <w:pStyle w:val="ConsPlusNormal"/>
        <w:spacing w:before="220"/>
        <w:ind w:firstLine="540"/>
        <w:jc w:val="both"/>
      </w:pPr>
      <w:r>
        <w:t>симптомы, признаки и отклонения от нормы, не отнесенные к заболеваниям и состояниям.</w:t>
      </w:r>
    </w:p>
    <w:p w14:paraId="17B839DD" w14:textId="77777777" w:rsidR="002946DC" w:rsidRDefault="002946DC">
      <w:pPr>
        <w:pStyle w:val="ConsPlusNormal"/>
        <w:spacing w:before="220"/>
        <w:ind w:firstLine="540"/>
        <w:jc w:val="both"/>
      </w:pPr>
      <w:r>
        <w:t>Гражданин имеет право не реже 1 раза в год на бесплатный профилактический медицинский осмотр, в том числе в условиях диспансеризации.</w:t>
      </w:r>
    </w:p>
    <w:p w14:paraId="11909C58" w14:textId="77777777" w:rsidR="002946DC" w:rsidRDefault="002946DC">
      <w:pPr>
        <w:pStyle w:val="ConsPlusNormal"/>
        <w:spacing w:before="220"/>
        <w:ind w:firstLine="540"/>
        <w:jc w:val="both"/>
      </w:pPr>
      <w:r>
        <w:t>В соответствии с законодательством Российской Федерации отдельные категории граждан имеют право на:</w:t>
      </w:r>
    </w:p>
    <w:p w14:paraId="73CA9343" w14:textId="77777777" w:rsidR="002946DC" w:rsidRDefault="002946DC">
      <w:pPr>
        <w:pStyle w:val="ConsPlusNormal"/>
        <w:spacing w:before="220"/>
        <w:ind w:firstLine="540"/>
        <w:jc w:val="both"/>
      </w:pPr>
      <w:r>
        <w:t xml:space="preserve">обеспечение лекарственными препаратами (в соответствии с </w:t>
      </w:r>
      <w:hyperlink w:anchor="P332">
        <w:r>
          <w:rPr>
            <w:color w:val="0000FF"/>
          </w:rPr>
          <w:t>разделом V</w:t>
        </w:r>
      </w:hyperlink>
      <w:r>
        <w:t xml:space="preserve"> Территориальной программы);</w:t>
      </w:r>
    </w:p>
    <w:p w14:paraId="3D80737E" w14:textId="77777777" w:rsidR="002946DC" w:rsidRDefault="002946DC">
      <w:pPr>
        <w:pStyle w:val="ConsPlusNormal"/>
        <w:spacing w:before="220"/>
        <w:ind w:firstLine="540"/>
        <w:jc w:val="both"/>
      </w:pPr>
      <w:r>
        <w:t>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14:paraId="03DB6FE2" w14:textId="77777777" w:rsidR="002946DC" w:rsidRDefault="002946DC">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145FF30B" w14:textId="77777777" w:rsidR="002946DC" w:rsidRDefault="002946DC">
      <w:pPr>
        <w:pStyle w:val="ConsPlusNormal"/>
        <w:spacing w:before="220"/>
        <w:ind w:firstLine="54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3FFB9A7A" w14:textId="77777777" w:rsidR="002946DC" w:rsidRDefault="002946DC">
      <w:pPr>
        <w:pStyle w:val="ConsPlusNormal"/>
        <w:spacing w:before="220"/>
        <w:ind w:firstLine="540"/>
        <w:jc w:val="both"/>
      </w:pPr>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14:paraId="32621DFA" w14:textId="77777777" w:rsidR="002946DC" w:rsidRDefault="002946DC">
      <w:pPr>
        <w:pStyle w:val="ConsPlusNormal"/>
        <w:spacing w:before="220"/>
        <w:ind w:firstLine="540"/>
        <w:jc w:val="both"/>
      </w:pPr>
      <w:r>
        <w:t>медицинское обследование, лечение и медицинскую реабилитацию в ходе Территориальной программы - доноры, давшие письменное информированное добровольное согласие на изъятие своих органов и (или) тканей для трансплантации;</w:t>
      </w:r>
    </w:p>
    <w:p w14:paraId="7924C99F" w14:textId="77777777" w:rsidR="002946DC" w:rsidRDefault="002946DC">
      <w:pPr>
        <w:pStyle w:val="ConsPlusNormal"/>
        <w:spacing w:before="220"/>
        <w:ind w:firstLine="540"/>
        <w:jc w:val="both"/>
      </w:pPr>
      <w:r>
        <w:t xml:space="preserve">пренатальную (дородовую) диагностику нарушений развития ребенка - беременные </w:t>
      </w:r>
      <w:r>
        <w:lastRenderedPageBreak/>
        <w:t>женщины;</w:t>
      </w:r>
    </w:p>
    <w:p w14:paraId="1357D5BF" w14:textId="77777777" w:rsidR="002946DC" w:rsidRDefault="002946DC">
      <w:pPr>
        <w:pStyle w:val="ConsPlusNormal"/>
        <w:spacing w:before="220"/>
        <w:ind w:firstLine="540"/>
        <w:jc w:val="both"/>
      </w:pPr>
      <w:r>
        <w:t>аудиологический скрининг - новорожденные дети и дети первого года жизни;</w:t>
      </w:r>
    </w:p>
    <w:p w14:paraId="2BAFB2F7" w14:textId="77777777" w:rsidR="002946DC" w:rsidRDefault="002946DC">
      <w:pPr>
        <w:pStyle w:val="ConsPlusNormal"/>
        <w:spacing w:before="220"/>
        <w:ind w:firstLine="540"/>
        <w:jc w:val="both"/>
      </w:pPr>
      <w:r>
        <w:t>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14:paraId="0E717883" w14:textId="77777777" w:rsidR="002946DC" w:rsidRDefault="002946DC">
      <w:pPr>
        <w:pStyle w:val="ConsPlusNormal"/>
        <w:spacing w:before="220"/>
        <w:ind w:firstLine="540"/>
        <w:jc w:val="both"/>
      </w:pPr>
      <w:r>
        <w:t>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 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14:paraId="3228F7B5" w14:textId="77777777" w:rsidR="002946DC" w:rsidRDefault="002946DC">
      <w:pPr>
        <w:pStyle w:val="ConsPlusNormal"/>
        <w:spacing w:before="220"/>
        <w:ind w:firstLine="540"/>
        <w:jc w:val="both"/>
      </w:pPr>
      <w:r>
        <w:t>зубное протезирование гражданам отдельных категорий в соответствии с законодательством автономного округа, в том числе лицам, находящимся в стационарных организациях социального обслуживания.</w:t>
      </w:r>
    </w:p>
    <w:p w14:paraId="68B3A47B" w14:textId="77777777" w:rsidR="002946DC" w:rsidRDefault="002946DC">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4EB9F8B2" w14:textId="77777777" w:rsidR="002946DC" w:rsidRDefault="002946DC">
      <w:pPr>
        <w:pStyle w:val="ConsPlusNormal"/>
        <w:spacing w:before="220"/>
        <w:ind w:firstLine="540"/>
        <w:jc w:val="both"/>
      </w:pPr>
      <w:r>
        <w:t>Депздрав Югры в порядке, утвержденном Минздравом России, ведет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определению причины, приведшей к желанию женщины прервать беременность, а также оценивают эффективность такой помощи.</w:t>
      </w:r>
    </w:p>
    <w:p w14:paraId="4F86A1B9" w14:textId="77777777" w:rsidR="002946DC" w:rsidRDefault="002946DC">
      <w:pPr>
        <w:pStyle w:val="ConsPlusNormal"/>
        <w:spacing w:before="220"/>
        <w:ind w:firstLine="540"/>
        <w:jc w:val="both"/>
      </w:pPr>
      <w:r>
        <w:t xml:space="preserve">Дополнительно к объемам медицинской помощи, оказываемой гражданам в рамках Территориальной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w:t>
      </w:r>
      <w:r>
        <w:lastRenderedPageBreak/>
        <w:t>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7AF726F9" w14:textId="77777777" w:rsidR="002946DC" w:rsidRDefault="002946DC">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w:t>
      </w:r>
      <w:hyperlink r:id="rId23">
        <w:r>
          <w:rPr>
            <w:color w:val="0000FF"/>
          </w:rPr>
          <w:t>порядком</w:t>
        </w:r>
      </w:hyperlink>
      <w:r>
        <w:t xml:space="preserve"> оказания медицинской помощи взрослому населению при онкологических заболеваниях, утвержденным приказом Минздрава России от 19 февраля 2021 года N 116н.</w:t>
      </w:r>
    </w:p>
    <w:p w14:paraId="769F0674" w14:textId="77777777" w:rsidR="002946DC" w:rsidRDefault="002946DC">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Минздравом России.</w:t>
      </w:r>
    </w:p>
    <w:p w14:paraId="4DC794D7" w14:textId="77777777" w:rsidR="002946DC" w:rsidRDefault="002946DC">
      <w:pPr>
        <w:pStyle w:val="ConsPlusNormal"/>
        <w:ind w:firstLine="540"/>
        <w:jc w:val="both"/>
      </w:pPr>
    </w:p>
    <w:p w14:paraId="7CA5C9F4" w14:textId="77777777" w:rsidR="002946DC" w:rsidRDefault="002946DC">
      <w:pPr>
        <w:pStyle w:val="ConsPlusTitle"/>
        <w:jc w:val="center"/>
        <w:outlineLvl w:val="1"/>
      </w:pPr>
      <w:r>
        <w:t>Раздел IV. ТЕРРИТОРИАЛЬНАЯ ПРОГРАММА ОБЯЗАТЕЛЬНОГО</w:t>
      </w:r>
    </w:p>
    <w:p w14:paraId="7F418B46" w14:textId="77777777" w:rsidR="002946DC" w:rsidRDefault="002946DC">
      <w:pPr>
        <w:pStyle w:val="ConsPlusTitle"/>
        <w:jc w:val="center"/>
      </w:pPr>
      <w:r>
        <w:t>МЕДИЦИНСКОГО СТРАХОВАНИЯ</w:t>
      </w:r>
    </w:p>
    <w:p w14:paraId="10890387" w14:textId="77777777" w:rsidR="002946DC" w:rsidRDefault="002946DC">
      <w:pPr>
        <w:pStyle w:val="ConsPlusNormal"/>
        <w:ind w:firstLine="540"/>
        <w:jc w:val="both"/>
      </w:pPr>
    </w:p>
    <w:p w14:paraId="735918B3" w14:textId="77777777" w:rsidR="002946DC" w:rsidRDefault="002946DC">
      <w:pPr>
        <w:pStyle w:val="ConsPlusNormal"/>
        <w:ind w:firstLine="540"/>
        <w:jc w:val="both"/>
      </w:pPr>
      <w:r>
        <w:t>Территориальная программа обязательного медицинского страхования является частью Территориальной программы.</w:t>
      </w:r>
    </w:p>
    <w:p w14:paraId="3C156FE2" w14:textId="77777777" w:rsidR="002946DC" w:rsidRDefault="002946DC">
      <w:pPr>
        <w:pStyle w:val="ConsPlusNormal"/>
        <w:spacing w:before="220"/>
        <w:ind w:firstLine="540"/>
        <w:jc w:val="both"/>
      </w:pPr>
      <w:r>
        <w:t xml:space="preserve">В пределах территориальной программы обязательного медицинского страхования застрахованным лицам при заболеваниях и состояниях, указанных в </w:t>
      </w:r>
      <w:hyperlink w:anchor="P168">
        <w:r>
          <w:rPr>
            <w:color w:val="0000FF"/>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1D71F776" w14:textId="77777777" w:rsidR="002946DC" w:rsidRDefault="002946DC">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 диспансерное наблюдение; проведение аудиологического скрининга;</w:t>
      </w:r>
    </w:p>
    <w:p w14:paraId="382F32D9" w14:textId="77777777" w:rsidR="002946DC" w:rsidRDefault="002946DC">
      <w:pPr>
        <w:pStyle w:val="ConsPlusNormal"/>
        <w:spacing w:before="220"/>
        <w:ind w:firstLine="540"/>
        <w:jc w:val="both"/>
      </w:pPr>
      <w:r>
        <w:t>консультирование медицинским психологом в амбулаторных условиях по самообращению и (или)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(в том числе ветеранам боевых действий, принимавших участие (содействовавших выполнению задач) в специальной военной операции);</w:t>
      </w:r>
    </w:p>
    <w:p w14:paraId="05BE8587" w14:textId="77777777" w:rsidR="002946DC" w:rsidRDefault="002946DC">
      <w:pPr>
        <w:pStyle w:val="ConsPlusNormal"/>
        <w:spacing w:before="220"/>
        <w:ind w:firstLine="540"/>
        <w:jc w:val="both"/>
      </w:pPr>
      <w:r>
        <w:t>скорая медицинская помощь (за исключением санитарно-авиационной эвакуации);</w:t>
      </w:r>
    </w:p>
    <w:p w14:paraId="79154596" w14:textId="77777777" w:rsidR="002946DC" w:rsidRDefault="002946DC">
      <w:pPr>
        <w:pStyle w:val="ConsPlusNormal"/>
        <w:spacing w:before="220"/>
        <w:ind w:firstLine="540"/>
        <w:jc w:val="both"/>
      </w:pPr>
      <w: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w:t>
      </w:r>
      <w:r>
        <w:lastRenderedPageBreak/>
        <w:t>перечень жизненно необходимых и важнейших лекарственных препаратов, в соответствии с законодательством Российской Федерации;</w:t>
      </w:r>
    </w:p>
    <w:p w14:paraId="401B7883" w14:textId="77777777" w:rsidR="002946DC" w:rsidRDefault="002946DC">
      <w:pPr>
        <w:pStyle w:val="ConsPlusNormal"/>
        <w:spacing w:before="220"/>
        <w:ind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14:paraId="78EB1E84" w14:textId="77777777" w:rsidR="002946DC" w:rsidRDefault="002946DC">
      <w:pPr>
        <w:pStyle w:val="ConsPlusNormal"/>
        <w:spacing w:before="22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14:paraId="6EFEA17D" w14:textId="77777777" w:rsidR="002946DC" w:rsidRDefault="002946DC">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24">
        <w:r>
          <w:rPr>
            <w:color w:val="0000FF"/>
          </w:rPr>
          <w:t>законом</w:t>
        </w:r>
      </w:hyperlink>
      <w:r>
        <w:t xml:space="preserve"> N 326-ФЗ.</w:t>
      </w:r>
    </w:p>
    <w:p w14:paraId="39863C36" w14:textId="77777777" w:rsidR="002946DC" w:rsidRDefault="002946DC">
      <w:pPr>
        <w:pStyle w:val="ConsPlusNormal"/>
        <w:spacing w:before="220"/>
        <w:ind w:firstLine="540"/>
        <w:jc w:val="both"/>
      </w:pPr>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400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6DC0AA92" w14:textId="77777777" w:rsidR="002946DC" w:rsidRDefault="002946DC">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Минздрав России и Депздрав Югры в целях выявления рисков влияния такого превышения на уровень оплаты труда медицинских работников медицинских организаций.</w:t>
      </w:r>
    </w:p>
    <w:p w14:paraId="135CA3C5" w14:textId="77777777" w:rsidR="002946DC" w:rsidRDefault="002946DC">
      <w:pPr>
        <w:pStyle w:val="ConsPlusNormal"/>
        <w:spacing w:before="220"/>
        <w:ind w:firstLine="540"/>
        <w:jc w:val="both"/>
      </w:pPr>
      <w:r>
        <w:t xml:space="preserve">При получении информации о таком повышении Депздрав Югры принимает меры по устранению причин его возникновения, в том числе с учетом </w:t>
      </w:r>
      <w:hyperlink r:id="rId25">
        <w:r>
          <w:rPr>
            <w:color w:val="0000FF"/>
          </w:rPr>
          <w:t>пункта 3 статьи 8</w:t>
        </w:r>
      </w:hyperlink>
      <w:r>
        <w:t xml:space="preserve"> Федерального закона N 326-ФЗ, и информирует о принятых мерах Минздрав России и Федеральный фонд обязательного медицинского страхования.</w:t>
      </w:r>
    </w:p>
    <w:p w14:paraId="64037270" w14:textId="77777777" w:rsidR="002946DC" w:rsidRDefault="002946DC">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пределах территориальной программы обязательного медицинского </w:t>
      </w:r>
      <w:r>
        <w:lastRenderedPageBreak/>
        <w:t xml:space="preserve">страхования федеральными медицинскими организациями, устанавливаются в соответствии со </w:t>
      </w:r>
      <w:hyperlink r:id="rId26">
        <w:r>
          <w:rPr>
            <w:color w:val="0000FF"/>
          </w:rPr>
          <w:t>статьей 30</w:t>
        </w:r>
      </w:hyperlink>
      <w:r>
        <w:t xml:space="preserve"> Федерального закона N 326-ФЗ тарифным соглашением, заключаемым между Депздравом Югры,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7">
        <w:r>
          <w:rPr>
            <w:color w:val="0000FF"/>
          </w:rPr>
          <w:t>статьей 76</w:t>
        </w:r>
      </w:hyperlink>
      <w:r>
        <w:t xml:space="preserve"> Федерального закона N 323-ФЗ,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(далее - комиссия).</w:t>
      </w:r>
    </w:p>
    <w:p w14:paraId="734A2387" w14:textId="77777777" w:rsidR="002946DC" w:rsidRDefault="002946DC">
      <w:pPr>
        <w:pStyle w:val="ConsPlusNormal"/>
        <w:spacing w:before="220"/>
        <w:ind w:firstLine="540"/>
        <w:jc w:val="both"/>
      </w:pPr>
      <w:r>
        <w:t>В автономном округе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7E41E102" w14:textId="77777777" w:rsidR="002946DC" w:rsidRDefault="002946DC">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40620A61" w14:textId="77777777" w:rsidR="002946DC" w:rsidRDefault="002946DC">
      <w:pPr>
        <w:pStyle w:val="ConsPlusNormal"/>
        <w:spacing w:before="22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14:paraId="0C35006F" w14:textId="77777777" w:rsidR="002946DC" w:rsidRDefault="002946DC">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685E69F4" w14:textId="77777777" w:rsidR="002946DC" w:rsidRDefault="002946DC">
      <w:pPr>
        <w:pStyle w:val="ConsPlusNormal"/>
        <w:spacing w:before="220"/>
        <w:ind w:firstLine="540"/>
        <w:jc w:val="both"/>
      </w:pPr>
      <w:r>
        <w:t>врачам-специалистам за оказанную медицинскую помощь в амбулаторных условиях.</w:t>
      </w:r>
    </w:p>
    <w:p w14:paraId="0913A85C" w14:textId="77777777" w:rsidR="002946DC" w:rsidRDefault="002946DC">
      <w:pPr>
        <w:pStyle w:val="ConsPlusNormal"/>
        <w:spacing w:before="220"/>
        <w:ind w:firstLine="540"/>
        <w:jc w:val="both"/>
      </w:pPr>
      <w:r>
        <w:t>Территориальный фонд обязательного медицинского страхования автономного округа осуществляет ежеквартально мониторинг и анализ уровня оплаты труда медицинских работников медицинских организаций, подведомственных Депздраву Югры,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Депздрава Югры для принятия необходимых мер по обеспечению должного уровня оплаты труда медицинских работников.</w:t>
      </w:r>
    </w:p>
    <w:p w14:paraId="522E886B" w14:textId="77777777" w:rsidR="002946DC" w:rsidRDefault="002946DC">
      <w:pPr>
        <w:pStyle w:val="ConsPlusNormal"/>
        <w:ind w:firstLine="540"/>
        <w:jc w:val="both"/>
      </w:pPr>
    </w:p>
    <w:p w14:paraId="5E345726" w14:textId="77777777" w:rsidR="002946DC" w:rsidRDefault="002946DC">
      <w:pPr>
        <w:pStyle w:val="ConsPlusTitle"/>
        <w:jc w:val="center"/>
        <w:outlineLvl w:val="2"/>
      </w:pPr>
      <w:r>
        <w:t>Профилактические медицинские осмотры и диспансеризация</w:t>
      </w:r>
    </w:p>
    <w:p w14:paraId="19002453" w14:textId="77777777" w:rsidR="002946DC" w:rsidRDefault="002946DC">
      <w:pPr>
        <w:pStyle w:val="ConsPlusTitle"/>
        <w:jc w:val="center"/>
      </w:pPr>
      <w:r>
        <w:t>граждан</w:t>
      </w:r>
    </w:p>
    <w:p w14:paraId="357E3DA0" w14:textId="77777777" w:rsidR="002946DC" w:rsidRDefault="002946DC">
      <w:pPr>
        <w:pStyle w:val="ConsPlusNormal"/>
        <w:ind w:firstLine="540"/>
        <w:jc w:val="both"/>
      </w:pPr>
    </w:p>
    <w:p w14:paraId="470EE2D0" w14:textId="77777777" w:rsidR="002946DC" w:rsidRDefault="002946DC">
      <w:pPr>
        <w:pStyle w:val="ConsPlusNormal"/>
        <w:ind w:firstLine="540"/>
        <w:jc w:val="both"/>
      </w:pPr>
      <w:r>
        <w:t>При проведении профилактических мероприятий организуются для граждан профилактические медицинские осмотры, диспансеризация, в том числе в вечерние часы в будние дни и субботу, а также обеспечивается возможность записи на медицинские исследования очно, по телефону и дистанционно.</w:t>
      </w:r>
    </w:p>
    <w:p w14:paraId="21202E8A" w14:textId="77777777" w:rsidR="002946DC" w:rsidRDefault="002946DC">
      <w:pPr>
        <w:pStyle w:val="ConsPlusNormal"/>
        <w:spacing w:before="220"/>
        <w:ind w:firstLine="540"/>
        <w:jc w:val="both"/>
      </w:pPr>
      <w:r>
        <w:t>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 медицинская организация в открытом доступе на стенде при входе в медицинскую организацию, а также на официальном сайте медицинской организации в сети Интернет.</w:t>
      </w:r>
    </w:p>
    <w:p w14:paraId="6AA629F7" w14:textId="77777777" w:rsidR="002946DC" w:rsidRDefault="002946DC">
      <w:pPr>
        <w:pStyle w:val="ConsPlusNormal"/>
        <w:spacing w:before="220"/>
        <w:ind w:firstLine="540"/>
        <w:jc w:val="both"/>
      </w:pPr>
      <w:r>
        <w:t>Ветераны боевых действий имеют право на прохождение диспансеризации и профилактических осмотров во внеочередном порядке.</w:t>
      </w:r>
    </w:p>
    <w:p w14:paraId="03A4CDAA" w14:textId="77777777" w:rsidR="002946DC" w:rsidRDefault="002946DC">
      <w:pPr>
        <w:pStyle w:val="ConsPlusNormal"/>
        <w:spacing w:before="220"/>
        <w:ind w:firstLine="540"/>
        <w:jc w:val="both"/>
      </w:pPr>
      <w:r>
        <w:lastRenderedPageBreak/>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14:paraId="64729992" w14:textId="77777777" w:rsidR="002946DC" w:rsidRDefault="002946DC">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3925">
        <w:r>
          <w:rPr>
            <w:color w:val="0000FF"/>
          </w:rPr>
          <w:t>таблице 13</w:t>
        </w:r>
      </w:hyperlink>
      <w:r>
        <w:t>.</w:t>
      </w:r>
    </w:p>
    <w:p w14:paraId="1B7A5354" w14:textId="77777777" w:rsidR="002946DC" w:rsidRDefault="002946DC">
      <w:pPr>
        <w:pStyle w:val="ConsPlusNormal"/>
        <w:spacing w:before="220"/>
        <w:ind w:firstLine="540"/>
        <w:jc w:val="both"/>
      </w:pPr>
      <w: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установлен </w:t>
      </w:r>
      <w:hyperlink r:id="rId28">
        <w:r>
          <w:rPr>
            <w:color w:val="0000FF"/>
          </w:rPr>
          <w:t>приказом</w:t>
        </w:r>
      </w:hyperlink>
      <w:r>
        <w:t xml:space="preserve"> Минздрава России от 1 июля 2021 года N 698н.</w:t>
      </w:r>
    </w:p>
    <w:p w14:paraId="3EDB7676" w14:textId="77777777" w:rsidR="002946DC" w:rsidRDefault="002946DC">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автономного округа, который доводит указанный перечень до страховой медицинской организации, в которой застрахованы граждане, подлежащие углубленной диспансеризации.</w:t>
      </w:r>
    </w:p>
    <w:p w14:paraId="045C6882" w14:textId="77777777" w:rsidR="002946DC" w:rsidRDefault="002946DC">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14:paraId="6821FC52" w14:textId="77777777" w:rsidR="002946DC" w:rsidRDefault="002946DC">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7AD9BF5C" w14:textId="77777777" w:rsidR="002946DC" w:rsidRDefault="002946DC">
      <w:pPr>
        <w:pStyle w:val="ConsPlusNormal"/>
        <w:spacing w:before="220"/>
        <w:ind w:firstLine="540"/>
        <w:jc w:val="both"/>
      </w:pPr>
      <w:r>
        <w:t xml:space="preserve">Медицинские организации организуют прохождение в течение 1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3925">
        <w:r>
          <w:rPr>
            <w:color w:val="0000FF"/>
          </w:rPr>
          <w:t>таблицей 13</w:t>
        </w:r>
      </w:hyperlink>
      <w:r>
        <w:t>.</w:t>
      </w:r>
    </w:p>
    <w:p w14:paraId="0E8F2A01" w14:textId="77777777" w:rsidR="002946DC" w:rsidRDefault="002946DC">
      <w:pPr>
        <w:pStyle w:val="ConsPlusNormal"/>
        <w:spacing w:before="220"/>
        <w:ind w:firstLine="540"/>
        <w:jc w:val="both"/>
      </w:pPr>
      <w: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гражданина в течение 3 рабочих дней в установленном порядке направляют на дополнительные обследования, ставят на диспансерное наблюдение. При наличии показаний ему оказывается соответствующее лечение и медицинская реабилитация в </w:t>
      </w:r>
      <w:hyperlink r:id="rId29">
        <w:r>
          <w:rPr>
            <w:color w:val="0000FF"/>
          </w:rPr>
          <w:t>порядке</w:t>
        </w:r>
      </w:hyperlink>
      <w:r>
        <w:t xml:space="preserve"> организации медицинской реабилитации взрослых, установленном приказом Минздрава России от 31 июля 2020 года N 788н, предоставляются лекарственные препараты в соответствии с законодательством Российской Федерации по заболеванию, включенному в </w:t>
      </w:r>
      <w:hyperlink r:id="rId30">
        <w:r>
          <w:rPr>
            <w:color w:val="0000FF"/>
          </w:rPr>
          <w:t>Перечень</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31">
        <w:r>
          <w:rPr>
            <w:color w:val="0000FF"/>
          </w:rPr>
          <w:t>Перечень</w:t>
        </w:r>
      </w:hyperlink>
      <w:r>
        <w:t xml:space="preserve"> групп населения, при амбулаторном лечении которых лекарственные средства отпускаются по рецептам врачей с 50-процентной скидкой, утвержденными постановлением Правительства Российской Федерации от 30 июля 1994 года N 890.</w:t>
      </w:r>
    </w:p>
    <w:p w14:paraId="254B2C53" w14:textId="77777777" w:rsidR="002946DC" w:rsidRDefault="002946DC">
      <w:pPr>
        <w:pStyle w:val="ConsPlusNormal"/>
        <w:spacing w:before="220"/>
        <w:ind w:firstLine="540"/>
        <w:jc w:val="both"/>
      </w:pPr>
      <w:r>
        <w:t xml:space="preserve">При необходимости для проведения медицинских исследований в ходе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w:t>
      </w:r>
      <w:r>
        <w:lastRenderedPageBreak/>
        <w:t>специализированную медицинскую помощь в стационарных условиях.</w:t>
      </w:r>
    </w:p>
    <w:p w14:paraId="4FF03C53" w14:textId="77777777" w:rsidR="002946DC" w:rsidRDefault="002946DC">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4338">
        <w:r>
          <w:rPr>
            <w:color w:val="0000FF"/>
          </w:rPr>
          <w:t>таблице 15</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В случае отсутствия в медицинской организации, к которой прикреплен соответствующий гражданин, врача-акушера-гинеколога, врача-уролога (врача-хирурга, прошедшего подготовку по вопросам репродуктивного здоровья)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14:paraId="4E4723A1" w14:textId="77777777" w:rsidR="002946DC" w:rsidRDefault="002946DC">
      <w:pPr>
        <w:pStyle w:val="ConsPlusNormal"/>
        <w:spacing w:before="220"/>
        <w:ind w:firstLine="540"/>
        <w:jc w:val="both"/>
      </w:pPr>
      <w:r>
        <w:t>Информация о медицинских организациях, на базе которых граждане могут пройти профилактические медицинские осмотры, диспансеризацию, углубленную диспансеризацию и диспансеризацию, направленную на оценку репродуктивного здоровья женщин и мужчин, а также порядок их работы Депздрав Югры размещает на своем официальном сайте в информационно-телекоммуникационной сети Интернет.</w:t>
      </w:r>
    </w:p>
    <w:p w14:paraId="1A2EAB69" w14:textId="77777777" w:rsidR="002946DC" w:rsidRDefault="002946DC">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обязательного медицинского страхования автономного округа.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медицинского страхования автономного округа.</w:t>
      </w:r>
    </w:p>
    <w:p w14:paraId="0B729F68" w14:textId="77777777" w:rsidR="002946DC" w:rsidRDefault="002946DC">
      <w:pPr>
        <w:pStyle w:val="ConsPlusNormal"/>
        <w:spacing w:before="220"/>
        <w:ind w:firstLine="540"/>
        <w:jc w:val="both"/>
      </w:pPr>
      <w:r>
        <w:t>Территориальный фонд обязательного медицинского страхования автономного округа осуществляет мониторинг хода информирования страховыми медицинскими организациями застрахованных лиц, проживающих в месте выезда, а также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14:paraId="475A1E77" w14:textId="77777777" w:rsidR="002946DC" w:rsidRDefault="002946DC">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ходе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14:paraId="674F9238" w14:textId="77777777" w:rsidR="002946DC" w:rsidRDefault="002946DC">
      <w:pPr>
        <w:pStyle w:val="ConsPlusNormal"/>
        <w:spacing w:before="220"/>
        <w:ind w:firstLine="540"/>
        <w:jc w:val="both"/>
      </w:pPr>
      <w:r>
        <w:t xml:space="preserve">При проведении профилактического медицинского осмотра, диспансеризации могут учитываться результаты ранее проведенных (не позднее 1 года) медицинских осмотров, </w:t>
      </w:r>
      <w:r>
        <w:lastRenderedPageBreak/>
        <w:t>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ходе профилактического медицинского осмотра и диспансеризации.</w:t>
      </w:r>
    </w:p>
    <w:p w14:paraId="72A96A1F" w14:textId="77777777" w:rsidR="002946DC" w:rsidRDefault="002946DC">
      <w:pPr>
        <w:pStyle w:val="ConsPlusNormal"/>
        <w:spacing w:before="220"/>
        <w:ind w:firstLine="540"/>
        <w:jc w:val="both"/>
      </w:pPr>
      <w:r>
        <w:t>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медико-экономическую экспертизу, а при необходимости - экспертизу качества медицинской помощи в порядке, утвержденном Минздравом России.</w:t>
      </w:r>
    </w:p>
    <w:p w14:paraId="68592A29" w14:textId="77777777" w:rsidR="002946DC" w:rsidRDefault="002946DC">
      <w:pPr>
        <w:pStyle w:val="ConsPlusNormal"/>
        <w:spacing w:before="220"/>
        <w:ind w:firstLine="540"/>
        <w:jc w:val="both"/>
      </w:pPr>
      <w:r>
        <w:t>Результаты указанных экспертиз страховая медицинская организация направляет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14:paraId="3FB34D52" w14:textId="77777777" w:rsidR="002946DC" w:rsidRDefault="002946DC">
      <w:pPr>
        <w:pStyle w:val="ConsPlusNormal"/>
        <w:ind w:firstLine="540"/>
        <w:jc w:val="both"/>
      </w:pPr>
    </w:p>
    <w:p w14:paraId="5CAA283E" w14:textId="77777777" w:rsidR="002946DC" w:rsidRDefault="002946DC">
      <w:pPr>
        <w:pStyle w:val="ConsPlusTitle"/>
        <w:jc w:val="center"/>
        <w:outlineLvl w:val="2"/>
      </w:pPr>
      <w:r>
        <w:t>Диспансерное наблюдение за гражданами</w:t>
      </w:r>
    </w:p>
    <w:p w14:paraId="06D6AA1E" w14:textId="77777777" w:rsidR="002946DC" w:rsidRDefault="002946DC">
      <w:pPr>
        <w:pStyle w:val="ConsPlusNormal"/>
        <w:ind w:firstLine="540"/>
        <w:jc w:val="both"/>
      </w:pPr>
    </w:p>
    <w:p w14:paraId="74490155" w14:textId="77777777" w:rsidR="002946DC" w:rsidRDefault="002946DC">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14:paraId="2FC5222D" w14:textId="77777777" w:rsidR="002946DC" w:rsidRDefault="002946DC">
      <w:pPr>
        <w:pStyle w:val="ConsPlusNormal"/>
        <w:spacing w:before="220"/>
        <w:ind w:firstLine="540"/>
        <w:jc w:val="both"/>
      </w:pPr>
      <w:r>
        <w:t xml:space="preserve">Диспансерное наблюдение за пациентами с неинфекционными заболеваниями, а также за гражданами с высоким риском развития сердечно-сосудистых и онкологических заболеваний проводится в соответствии с порядками, установленными приказами Минздрава России от 4 июня 2020 года </w:t>
      </w:r>
      <w:hyperlink r:id="rId32">
        <w:r>
          <w:rPr>
            <w:color w:val="0000FF"/>
          </w:rPr>
          <w:t>N 548н</w:t>
        </w:r>
      </w:hyperlink>
      <w:r>
        <w:t xml:space="preserve">, от 15 марта 2022 года </w:t>
      </w:r>
      <w:hyperlink r:id="rId33">
        <w:r>
          <w:rPr>
            <w:color w:val="0000FF"/>
          </w:rPr>
          <w:t>N 168н</w:t>
        </w:r>
      </w:hyperlink>
      <w:r>
        <w:t>.</w:t>
      </w:r>
    </w:p>
    <w:p w14:paraId="38BCDB69" w14:textId="77777777" w:rsidR="002946DC" w:rsidRDefault="002946DC">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Территориальному фонду обязательного медицинского страхования автономного округа, а также в Депздрав Югры для анализа и принятия управленческих решений.</w:t>
      </w:r>
    </w:p>
    <w:p w14:paraId="403A146D" w14:textId="77777777" w:rsidR="002946DC" w:rsidRDefault="002946DC">
      <w:pPr>
        <w:pStyle w:val="ConsPlusNormal"/>
        <w:spacing w:before="220"/>
        <w:ind w:firstLine="540"/>
        <w:jc w:val="both"/>
      </w:pPr>
      <w:r>
        <w:t>Медицинские организации с использованием Единого портала государственных услуг Российской Федерации,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14:paraId="0F2E65CE" w14:textId="77777777" w:rsidR="002946DC" w:rsidRDefault="002946DC">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которое может осуществляться: 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14:paraId="020438E7" w14:textId="77777777" w:rsidR="002946DC" w:rsidRDefault="002946DC">
      <w:pPr>
        <w:pStyle w:val="ConsPlusNormal"/>
        <w:spacing w:before="220"/>
        <w:ind w:firstLine="540"/>
        <w:jc w:val="both"/>
      </w:pPr>
      <w:r>
        <w:t xml:space="preserve">при отсутствии у работодателя указанного подразделения путем заключения работодателем договора с государственной медицинской организацией любой подведомственности, участвующей в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установленном Минздравом России). Копию договора о проведении диспансерного наблюдения работающих граждан между работодателем и указанной </w:t>
      </w:r>
      <w:r>
        <w:lastRenderedPageBreak/>
        <w:t>медицинской организацией, заверенную в установленном порядке, медицинская организация направляет в территориальный фонд обязательного медицинского страхования автономного округа в целях последующей оплаты оказанных комплексных посещений по диспансеризации работающих граждан по отдельным реестрам счетов.</w:t>
      </w:r>
    </w:p>
    <w:p w14:paraId="770797B5" w14:textId="77777777" w:rsidR="002946DC" w:rsidRDefault="002946DC">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исследований по месту осуществления гражданином служебной деятельности.</w:t>
      </w:r>
    </w:p>
    <w:p w14:paraId="7953F7E2" w14:textId="77777777" w:rsidR="002946DC" w:rsidRDefault="002946DC">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Территориальной программы, не является медицинской организацией, к которой прикреплен работающий гражданин, то медицинская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14:paraId="2559970F" w14:textId="77777777" w:rsidR="002946DC" w:rsidRDefault="002946DC">
      <w:pPr>
        <w:pStyle w:val="ConsPlusNormal"/>
        <w:spacing w:before="220"/>
        <w:ind w:firstLine="540"/>
        <w:jc w:val="both"/>
      </w:pPr>
      <w:r>
        <w:t>В этом случае территориальный фонд обязательного медицинского страхования автономного округа осуществляет контроль правильности учета проведенного диспансерного наблюдения работающих граждан в целях исключения дублирования данного наблюдения.</w:t>
      </w:r>
    </w:p>
    <w:p w14:paraId="7904DAF6" w14:textId="77777777" w:rsidR="002946DC" w:rsidRDefault="002946DC">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устанавливает Минздрав России.</w:t>
      </w:r>
    </w:p>
    <w:p w14:paraId="4A50F844" w14:textId="77777777" w:rsidR="002946DC" w:rsidRDefault="002946DC">
      <w:pPr>
        <w:pStyle w:val="ConsPlusNormal"/>
        <w:spacing w:before="220"/>
        <w:ind w:firstLine="540"/>
        <w:jc w:val="both"/>
      </w:pPr>
      <w:r>
        <w:t>Территориальный фонд обязательного медицинского страхования автономного округа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14:paraId="1F512DEF" w14:textId="77777777" w:rsidR="002946DC" w:rsidRDefault="002946DC">
      <w:pPr>
        <w:pStyle w:val="ConsPlusNormal"/>
        <w:spacing w:before="220"/>
        <w:ind w:firstLine="540"/>
        <w:jc w:val="both"/>
      </w:pPr>
      <w:r>
        <w:t>Минздрав России дает разъяснения по порядку проведения диспансерного наблюдения работающих граждан, а также осуществляет его мониторинг.</w:t>
      </w:r>
    </w:p>
    <w:p w14:paraId="085BEC84" w14:textId="77777777" w:rsidR="002946DC" w:rsidRDefault="002946DC">
      <w:pPr>
        <w:pStyle w:val="ConsPlusNormal"/>
        <w:ind w:firstLine="540"/>
        <w:jc w:val="both"/>
      </w:pPr>
    </w:p>
    <w:p w14:paraId="498D2A64" w14:textId="77777777" w:rsidR="002946DC" w:rsidRDefault="002946DC">
      <w:pPr>
        <w:pStyle w:val="ConsPlusTitle"/>
        <w:jc w:val="center"/>
        <w:outlineLvl w:val="2"/>
      </w:pPr>
      <w:r>
        <w:t>Способы оплаты медицинской помощи, оказываемой</w:t>
      </w:r>
    </w:p>
    <w:p w14:paraId="47A01F23" w14:textId="77777777" w:rsidR="002946DC" w:rsidRDefault="002946DC">
      <w:pPr>
        <w:pStyle w:val="ConsPlusTitle"/>
        <w:jc w:val="center"/>
      </w:pPr>
      <w:r>
        <w:t>застрахованным лицам по обязательному медицинскому</w:t>
      </w:r>
    </w:p>
    <w:p w14:paraId="64D74F44" w14:textId="77777777" w:rsidR="002946DC" w:rsidRDefault="002946DC">
      <w:pPr>
        <w:pStyle w:val="ConsPlusTitle"/>
        <w:jc w:val="center"/>
      </w:pPr>
      <w:r>
        <w:t>страхованию в автономном округе</w:t>
      </w:r>
    </w:p>
    <w:p w14:paraId="3308BD78" w14:textId="77777777" w:rsidR="002946DC" w:rsidRDefault="002946DC">
      <w:pPr>
        <w:pStyle w:val="ConsPlusNormal"/>
        <w:jc w:val="center"/>
      </w:pPr>
    </w:p>
    <w:p w14:paraId="71596F4B" w14:textId="77777777" w:rsidR="002946DC" w:rsidRDefault="002946DC">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автономном округе:</w:t>
      </w:r>
    </w:p>
    <w:p w14:paraId="0F0F9420" w14:textId="77777777" w:rsidR="002946DC" w:rsidRDefault="002946DC">
      <w:pPr>
        <w:pStyle w:val="ConsPlusNormal"/>
        <w:spacing w:before="220"/>
        <w:ind w:firstLine="540"/>
        <w:jc w:val="both"/>
      </w:pPr>
      <w:r>
        <w:t>при оплате медицинской помощи, оказанной в амбулаторных условиях:</w:t>
      </w:r>
    </w:p>
    <w:p w14:paraId="63B2371C" w14:textId="77777777" w:rsidR="002946DC" w:rsidRDefault="002946DC">
      <w:pPr>
        <w:pStyle w:val="ConsPlusNormal"/>
        <w:spacing w:before="220"/>
        <w:ind w:firstLine="540"/>
        <w:jc w:val="both"/>
      </w:pPr>
      <w: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позитронной эмиссионной томографии, совмещенной с компьютерной томографией, и однофотонной эмиссионной компьютерной томографии, однофотонной эмиссионной компьютерной томографии, совмещенной с компьютерной томографией (далее - ПЭТ, КТ и ОФЭКТ, ОФЭКТ-КТ), на ведение школ для больных сахарным </w:t>
      </w:r>
      <w:r>
        <w:lastRenderedPageBreak/>
        <w:t>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(перечень показателей результативности деятельности медицинской организации устанавливает Минздрав России)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46F922CF" w14:textId="77777777" w:rsidR="002946DC" w:rsidRDefault="002946DC">
      <w:pPr>
        <w:pStyle w:val="ConsPlusNormal"/>
        <w:spacing w:before="220"/>
        <w:ind w:firstLine="540"/>
        <w:jc w:val="both"/>
      </w:pPr>
      <w:r>
        <w:t>за единицу объема медицинской помощи - за медицинскую услугу, за посещение, обращение (законченный случай) при оплате:</w:t>
      </w:r>
    </w:p>
    <w:p w14:paraId="5EB93FC8" w14:textId="77777777" w:rsidR="002946DC" w:rsidRDefault="002946DC">
      <w:pPr>
        <w:pStyle w:val="ConsPlusNormal"/>
        <w:spacing w:before="220"/>
        <w:ind w:firstLine="540"/>
        <w:jc w:val="both"/>
      </w:pPr>
      <w:r>
        <w:t>а) медицинской помощи, оказанной застрахованным лицам за пределами автономного округа, на территории которого выдан полис обязательного медицинского страхования;</w:t>
      </w:r>
    </w:p>
    <w:p w14:paraId="03D0BAAB" w14:textId="77777777" w:rsidR="002946DC" w:rsidRDefault="002946DC">
      <w:pPr>
        <w:pStyle w:val="ConsPlusNormal"/>
        <w:spacing w:before="220"/>
        <w:ind w:firstLine="540"/>
        <w:jc w:val="both"/>
      </w:pPr>
      <w:r>
        <w:t>б) медицинской помощи, оказанной в медицинских организациях, не имеющих прикрепившихся лиц;</w:t>
      </w:r>
    </w:p>
    <w:p w14:paraId="7995F1E2" w14:textId="77777777" w:rsidR="002946DC" w:rsidRDefault="002946DC">
      <w:pPr>
        <w:pStyle w:val="ConsPlusNormal"/>
        <w:spacing w:before="220"/>
        <w:ind w:firstLine="540"/>
        <w:jc w:val="both"/>
      </w:pPr>
      <w:r>
        <w:t>в) 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086D5B0C" w14:textId="77777777" w:rsidR="002946DC" w:rsidRDefault="002946DC">
      <w:pPr>
        <w:pStyle w:val="ConsPlusNormal"/>
        <w:spacing w:before="220"/>
        <w:ind w:firstLine="540"/>
        <w:jc w:val="both"/>
      </w:pPr>
      <w:r>
        <w:t>г)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 КТ и ОФЭКТ, ОФЭКТ-КТ;</w:t>
      </w:r>
    </w:p>
    <w:p w14:paraId="664A9D38" w14:textId="77777777" w:rsidR="002946DC" w:rsidRDefault="002946DC">
      <w:pPr>
        <w:pStyle w:val="ConsPlusNormal"/>
        <w:spacing w:before="220"/>
        <w:ind w:firstLine="540"/>
        <w:jc w:val="both"/>
      </w:pPr>
      <w:r>
        <w:t>д)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577E6095" w14:textId="77777777" w:rsidR="002946DC" w:rsidRDefault="002946DC">
      <w:pPr>
        <w:pStyle w:val="ConsPlusNormal"/>
        <w:spacing w:before="220"/>
        <w:ind w:firstLine="540"/>
        <w:jc w:val="both"/>
      </w:pPr>
      <w:r>
        <w:t>е) 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14:paraId="264C1BE8" w14:textId="77777777" w:rsidR="002946DC" w:rsidRDefault="002946DC">
      <w:pPr>
        <w:pStyle w:val="ConsPlusNormal"/>
        <w:spacing w:before="220"/>
        <w:ind w:firstLine="540"/>
        <w:jc w:val="both"/>
      </w:pPr>
      <w:r>
        <w:t>ж) медицинской помощи при ее оказании пациентам с сахарным диабетом в части ведения школ сахарного диабета;</w:t>
      </w:r>
    </w:p>
    <w:p w14:paraId="50D75CB6" w14:textId="77777777" w:rsidR="002946DC" w:rsidRDefault="002946DC">
      <w:pPr>
        <w:pStyle w:val="ConsPlusNormal"/>
        <w:spacing w:before="220"/>
        <w:ind w:firstLine="540"/>
        <w:jc w:val="both"/>
      </w:pPr>
      <w:r>
        <w:t>з) медицинской помощи по медицинской реабилитации (комплексное посещение);</w:t>
      </w:r>
    </w:p>
    <w:p w14:paraId="710C8C41" w14:textId="77777777" w:rsidR="002946DC" w:rsidRDefault="002946DC">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14:paraId="096D872A" w14:textId="77777777" w:rsidR="002946DC" w:rsidRDefault="002946DC">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49E6F8F3" w14:textId="77777777" w:rsidR="002946DC" w:rsidRDefault="002946DC">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w:t>
      </w:r>
      <w:r>
        <w:lastRenderedPageBreak/>
        <w:t xml:space="preserve">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3946">
        <w:r>
          <w:rPr>
            <w:color w:val="0000FF"/>
          </w:rPr>
          <w:t>таблице 14</w:t>
        </w:r>
      </w:hyperlink>
      <w:r>
        <w:t>, в том числе в сочетании с оплатой за услугу диализа;</w:t>
      </w:r>
    </w:p>
    <w:p w14:paraId="3CE95FF0" w14:textId="77777777" w:rsidR="002946DC" w:rsidRDefault="002946DC">
      <w:pPr>
        <w:pStyle w:val="ConsPlusNormal"/>
        <w:spacing w:before="220"/>
        <w:ind w:firstLine="540"/>
        <w:jc w:val="both"/>
      </w:pPr>
      <w:r>
        <w:t>при оплате медицинской помощи, оказанной в условиях дневного стационара:</w:t>
      </w:r>
    </w:p>
    <w:p w14:paraId="601255F9" w14:textId="77777777" w:rsidR="002946DC" w:rsidRDefault="002946DC">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3A791EDA" w14:textId="77777777" w:rsidR="002946DC" w:rsidRDefault="002946DC">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3946">
        <w:r>
          <w:rPr>
            <w:color w:val="0000FF"/>
          </w:rPr>
          <w:t>таблице 14</w:t>
        </w:r>
      </w:hyperlink>
      <w:r>
        <w:t>,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53A17287" w14:textId="77777777" w:rsidR="002946DC" w:rsidRDefault="002946DC">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73B37D02" w14:textId="77777777" w:rsidR="002946DC" w:rsidRDefault="002946DC">
      <w:pPr>
        <w:pStyle w:val="ConsPlusNormal"/>
        <w:spacing w:before="220"/>
        <w:ind w:firstLine="540"/>
        <w:jc w:val="both"/>
      </w:pPr>
      <w:r>
        <w:t>по подушевому нормативу финансирования;</w:t>
      </w:r>
    </w:p>
    <w:p w14:paraId="47CF9902" w14:textId="77777777" w:rsidR="002946DC" w:rsidRDefault="002946DC">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автономного округа,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022DAF22" w14:textId="77777777" w:rsidR="002946DC" w:rsidRDefault="002946DC">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утвержденными приказами Минздрава России от 15 февраля 2013 года </w:t>
      </w:r>
      <w:hyperlink r:id="rId34">
        <w:r>
          <w:rPr>
            <w:color w:val="0000FF"/>
          </w:rPr>
          <w:t>N 72н</w:t>
        </w:r>
      </w:hyperlink>
      <w:r>
        <w:t xml:space="preserve">, от 10 августа 2017 года </w:t>
      </w:r>
      <w:hyperlink r:id="rId35">
        <w:r>
          <w:rPr>
            <w:color w:val="0000FF"/>
          </w:rPr>
          <w:t>N 514н</w:t>
        </w:r>
      </w:hyperlink>
      <w:r>
        <w:t xml:space="preserve">, от 27 апреля 2021 года </w:t>
      </w:r>
      <w:hyperlink r:id="rId36">
        <w:r>
          <w:rPr>
            <w:color w:val="0000FF"/>
          </w:rPr>
          <w:t>N 404н</w:t>
        </w:r>
      </w:hyperlink>
      <w:r>
        <w:t xml:space="preserve">, от 21 апреля 2022 года </w:t>
      </w:r>
      <w:hyperlink r:id="rId37">
        <w:r>
          <w:rPr>
            <w:color w:val="0000FF"/>
          </w:rPr>
          <w:t>N 275н</w:t>
        </w:r>
      </w:hyperlink>
      <w:r>
        <w:t xml:space="preserve">, а также в соответствии с Федеральным </w:t>
      </w:r>
      <w:hyperlink r:id="rId38">
        <w:r>
          <w:rPr>
            <w:color w:val="0000FF"/>
          </w:rPr>
          <w:t>законом</w:t>
        </w:r>
      </w:hyperlink>
      <w:r>
        <w:t xml:space="preserve"> N 323-ФЗ.</w:t>
      </w:r>
    </w:p>
    <w:p w14:paraId="2DA450D1" w14:textId="77777777" w:rsidR="002946DC" w:rsidRDefault="002946DC">
      <w:pPr>
        <w:pStyle w:val="ConsPlusNormal"/>
        <w:spacing w:before="220"/>
        <w:ind w:firstLine="540"/>
        <w:jc w:val="both"/>
      </w:pPr>
      <w:r>
        <w:t xml:space="preserve">При оплате медицинской помощи в медицинских организациях, имеющих в составе </w:t>
      </w:r>
      <w:r>
        <w:lastRenderedPageBreak/>
        <w:t>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в том числе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 КТ и ОФЭКТ, ОФЭКТ-КТ, ведения школ для больных сахарным диабетом,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14:paraId="13BD34E0" w14:textId="77777777" w:rsidR="002946DC" w:rsidRDefault="002946DC">
      <w:pPr>
        <w:pStyle w:val="ConsPlusNormal"/>
        <w:spacing w:before="220"/>
        <w:ind w:firstLine="540"/>
        <w:jc w:val="both"/>
      </w:pPr>
      <w:r>
        <w:t>При этом перераспределение средств обязательного медицинского страхования, предусмотренных на профилактические мероприятия, в счет увеличения размера базового подушевого норматива финансирования на прикрепившихся лиц не допускается.</w:t>
      </w:r>
    </w:p>
    <w:p w14:paraId="5CA242C6" w14:textId="77777777" w:rsidR="002946DC" w:rsidRDefault="002946DC">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прикреплённого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Территориальную программу обязательного медицинского страхования.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14:paraId="57E8981F" w14:textId="77777777" w:rsidR="002946DC" w:rsidRDefault="002946DC">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консультации с использованием дистанционных (телемедицинских) технологий с последующим внесением соответствующей информации и ее результатах в медицинскую документацию пациента.</w:t>
      </w:r>
    </w:p>
    <w:p w14:paraId="1120B036" w14:textId="77777777" w:rsidR="002946DC" w:rsidRDefault="002946DC">
      <w:pPr>
        <w:pStyle w:val="ConsPlusNormal"/>
        <w:spacing w:before="220"/>
        <w:ind w:firstLine="540"/>
        <w:jc w:val="both"/>
      </w:pPr>
      <w:r>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C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14:paraId="2E14BE04" w14:textId="77777777" w:rsidR="002946DC" w:rsidRDefault="002946DC">
      <w:pPr>
        <w:pStyle w:val="ConsPlusNormal"/>
        <w:spacing w:before="22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Минздравом России.</w:t>
      </w:r>
    </w:p>
    <w:p w14:paraId="6CCA7458" w14:textId="77777777" w:rsidR="002946DC" w:rsidRDefault="002946DC">
      <w:pPr>
        <w:pStyle w:val="ConsPlusNormal"/>
        <w:spacing w:before="220"/>
        <w:ind w:firstLine="540"/>
        <w:jc w:val="both"/>
      </w:pPr>
      <w: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w:t>
      </w:r>
      <w:r>
        <w:lastRenderedPageBreak/>
        <w:t>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 КТ и ОФЭКТ, 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14:paraId="2DDE4C74" w14:textId="77777777" w:rsidR="002946DC" w:rsidRDefault="002946DC">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 КТ и ОФЭКТ, ОФЭКТ-КТ осуществляет лечащий врач, оказывающий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w:t>
      </w:r>
    </w:p>
    <w:p w14:paraId="4427DAFA" w14:textId="77777777" w:rsidR="002946DC" w:rsidRDefault="002946DC">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его месту нахождения медицинские организации вне зависимости от их ведомственной и территориальной принадлежности.</w:t>
      </w:r>
    </w:p>
    <w:p w14:paraId="480884AF" w14:textId="77777777" w:rsidR="002946DC" w:rsidRDefault="002946DC">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14:paraId="09D6FB94" w14:textId="77777777" w:rsidR="002946DC" w:rsidRDefault="002946DC">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территориальной программы обязательного медицинского страхования, включая оценку его эффективности (факт наступления беременности). Результаты экспертиз направляют страховые медицинские организации в соответствующие территориальные фонды обязательного медицинского страхования и рассматривают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14:paraId="177E139E" w14:textId="77777777" w:rsidR="002946DC" w:rsidRDefault="002946DC">
      <w:pPr>
        <w:pStyle w:val="ConsPlusNormal"/>
        <w:spacing w:before="220"/>
        <w:ind w:firstLine="540"/>
        <w:jc w:val="both"/>
      </w:pPr>
      <w:r>
        <w:t>При оплате медицинской помощи в условиях межучрежденческих и межтерриториальных расчетов используются модели организации оплаты, утвержденные тарифным соглашением в системе обязательного медицинского страхования автономного округа.</w:t>
      </w:r>
    </w:p>
    <w:p w14:paraId="5AC34660" w14:textId="77777777" w:rsidR="002946DC" w:rsidRDefault="002946DC">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14:paraId="106FB0A3" w14:textId="77777777" w:rsidR="002946DC" w:rsidRDefault="002946DC">
      <w:pPr>
        <w:pStyle w:val="ConsPlusNormal"/>
        <w:spacing w:before="22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Минздравом России, будет осуществляться с учетом количества фактически использованного лекарственного препарата.</w:t>
      </w:r>
    </w:p>
    <w:p w14:paraId="27D815F0" w14:textId="77777777" w:rsidR="002946DC" w:rsidRDefault="002946DC">
      <w:pPr>
        <w:pStyle w:val="ConsPlusNormal"/>
        <w:spacing w:before="220"/>
        <w:ind w:firstLine="540"/>
        <w:jc w:val="both"/>
      </w:pPr>
      <w:r>
        <w:t>Оказание медицинской помощи в пределах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27CE5EEC" w14:textId="77777777" w:rsidR="002946DC" w:rsidRDefault="002946DC">
      <w:pPr>
        <w:pStyle w:val="ConsPlusNormal"/>
        <w:spacing w:before="220"/>
        <w:ind w:firstLine="540"/>
        <w:jc w:val="both"/>
      </w:pPr>
      <w:r>
        <w:lastRenderedPageBreak/>
        <w:t xml:space="preserve">Федеральные медицинские организации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на основании </w:t>
      </w:r>
      <w:hyperlink r:id="rId39">
        <w:r>
          <w:rPr>
            <w:color w:val="0000FF"/>
          </w:rPr>
          <w:t>части 10 статьи 36</w:t>
        </w:r>
      </w:hyperlink>
      <w:r>
        <w:t xml:space="preserve"> Федерального закона N 326-ФЗ.</w:t>
      </w:r>
    </w:p>
    <w:p w14:paraId="331C4932" w14:textId="77777777" w:rsidR="002946DC" w:rsidRDefault="002946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46DC" w14:paraId="30F288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30C540" w14:textId="77777777" w:rsidR="002946DC" w:rsidRDefault="002946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0C0A07" w14:textId="77777777" w:rsidR="002946DC" w:rsidRDefault="002946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E9B053" w14:textId="77777777" w:rsidR="002946DC" w:rsidRDefault="002946DC">
            <w:pPr>
              <w:pStyle w:val="ConsPlusNormal"/>
              <w:jc w:val="both"/>
            </w:pPr>
            <w:r>
              <w:rPr>
                <w:color w:val="392C69"/>
              </w:rPr>
              <w:t>КонсультантПлюс: примечание.</w:t>
            </w:r>
          </w:p>
          <w:p w14:paraId="7D1E0457" w14:textId="77777777" w:rsidR="002946DC" w:rsidRDefault="002946DC">
            <w:pPr>
              <w:pStyle w:val="ConsPlusNormal"/>
              <w:jc w:val="both"/>
            </w:pPr>
            <w:r>
              <w:rPr>
                <w:color w:val="392C69"/>
              </w:rPr>
              <w:t>В официальном тексте документа, видимо, допущена опечатка: приложение N 1 к Программе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14:paraId="0399738D" w14:textId="77777777" w:rsidR="002946DC" w:rsidRDefault="002946DC">
            <w:pPr>
              <w:pStyle w:val="ConsPlusNormal"/>
            </w:pPr>
          </w:p>
        </w:tc>
      </w:tr>
    </w:tbl>
    <w:p w14:paraId="6371D48C" w14:textId="77777777" w:rsidR="002946DC" w:rsidRDefault="002946DC">
      <w:pPr>
        <w:pStyle w:val="ConsPlusNormal"/>
        <w:spacing w:before="28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перечню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w:t>
      </w:r>
      <w:hyperlink w:anchor="P12620">
        <w:r>
          <w:rPr>
            <w:color w:val="0000FF"/>
          </w:rPr>
          <w:t>разделом III</w:t>
        </w:r>
      </w:hyperlink>
      <w:r>
        <w:t xml:space="preserve"> перечня приложения N 1 к Программе.</w:t>
      </w:r>
    </w:p>
    <w:p w14:paraId="20F3E331" w14:textId="77777777" w:rsidR="002946DC" w:rsidRDefault="002946DC">
      <w:pPr>
        <w:pStyle w:val="ConsPlusNormal"/>
        <w:spacing w:before="220"/>
        <w:ind w:firstLine="540"/>
        <w:jc w:val="both"/>
      </w:pPr>
      <w:r>
        <w:t xml:space="preserve">Направление граждан в федеральные медицинские организации осуществляется в </w:t>
      </w:r>
      <w:hyperlink r:id="rId40">
        <w:r>
          <w:rPr>
            <w:color w:val="0000FF"/>
          </w:rPr>
          <w:t>Порядке</w:t>
        </w:r>
      </w:hyperlink>
      <w:r>
        <w:t xml:space="preserve">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 установленном приказом Минздрава России от 23 декабря 2020 года N 1363н.</w:t>
      </w:r>
    </w:p>
    <w:p w14:paraId="475F8A98" w14:textId="77777777" w:rsidR="002946DC" w:rsidRDefault="002946DC">
      <w:pPr>
        <w:pStyle w:val="ConsPlusNormal"/>
        <w:spacing w:before="220"/>
        <w:ind w:firstLine="540"/>
        <w:jc w:val="both"/>
      </w:pPr>
      <w:r>
        <w:t>Дополнительный объем страхового обеспечения по страховым случаям, установленным базовой программой обязательного медицинского страхования, включает нормативы объема предоставления медицинской помощи, нормативы финансовых затрат на единицу объема предоставления медицинской помощи и средний норматив финансового обеспечения территориальной программы обязательного медицинского страхования.</w:t>
      </w:r>
    </w:p>
    <w:p w14:paraId="3754C11C" w14:textId="77777777" w:rsidR="002946DC" w:rsidRDefault="002946DC">
      <w:pPr>
        <w:pStyle w:val="ConsPlusNormal"/>
        <w:spacing w:before="220"/>
        <w:ind w:firstLine="540"/>
        <w:jc w:val="both"/>
      </w:pPr>
      <w:r>
        <w:t xml:space="preserve">В 2025 году средства межбюджетного трансферта, предоставляемого из бюджета автономного округа бюджету Территориального фонда обязательного медицинского страхования на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 направляются в соответствии с </w:t>
      </w:r>
      <w:hyperlink r:id="rId41">
        <w:r>
          <w:rPr>
            <w:color w:val="0000FF"/>
          </w:rPr>
          <w:t>постановлением</w:t>
        </w:r>
      </w:hyperlink>
      <w:r>
        <w:t xml:space="preserve"> Правительства автономного округа от 12 января 2024 года N 3-п "О порядке предоставления и методике расчета иного межбюджетного трансферта бюджету территориального фонда обязательного медицинского страхования Ханты-Мансийского автономного округа - Югры на 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в Ханты-Мансийском автономном округе - Югре в части базовой программы обязательного медицинского страхования".</w:t>
      </w:r>
    </w:p>
    <w:p w14:paraId="49812B7C" w14:textId="77777777" w:rsidR="002946DC" w:rsidRDefault="002946DC">
      <w:pPr>
        <w:pStyle w:val="ConsPlusNormal"/>
        <w:ind w:firstLine="540"/>
        <w:jc w:val="both"/>
      </w:pPr>
    </w:p>
    <w:p w14:paraId="7B6E057E" w14:textId="77777777" w:rsidR="002946DC" w:rsidRDefault="002946DC">
      <w:pPr>
        <w:pStyle w:val="ConsPlusTitle"/>
        <w:jc w:val="center"/>
        <w:outlineLvl w:val="2"/>
      </w:pPr>
      <w:r>
        <w:t>Структура территориальной программы обязательного</w:t>
      </w:r>
    </w:p>
    <w:p w14:paraId="46D59D9F" w14:textId="77777777" w:rsidR="002946DC" w:rsidRDefault="002946DC">
      <w:pPr>
        <w:pStyle w:val="ConsPlusTitle"/>
        <w:jc w:val="center"/>
      </w:pPr>
      <w:r>
        <w:t>медицинского страхования</w:t>
      </w:r>
    </w:p>
    <w:p w14:paraId="0C0CB781" w14:textId="77777777" w:rsidR="002946DC" w:rsidRDefault="002946DC">
      <w:pPr>
        <w:pStyle w:val="ConsPlusNormal"/>
        <w:jc w:val="center"/>
      </w:pPr>
    </w:p>
    <w:p w14:paraId="5EE88210" w14:textId="77777777" w:rsidR="002946DC" w:rsidRDefault="002946DC">
      <w:pPr>
        <w:pStyle w:val="ConsPlusNormal"/>
        <w:ind w:firstLine="540"/>
        <w:jc w:val="both"/>
      </w:pPr>
      <w:r>
        <w:t xml:space="preserve">В территориальной программе обязательного медицинского страхования в расчете на 1 </w:t>
      </w:r>
      <w:r>
        <w:lastRenderedPageBreak/>
        <w:t xml:space="preserve">застрахованное лицо устанавливаются с учетом структуры заболеваемости в автономном округе средние нормативы объема предоставления медицинской помощи, средние нормативы финансовых затрат на единицу объема предоставления медицинской помощи и средний норматив финансового обеспечения территориальной программы обязательного медицинского страхования </w:t>
      </w:r>
      <w:hyperlink w:anchor="P3463">
        <w:r>
          <w:rPr>
            <w:color w:val="0000FF"/>
          </w:rPr>
          <w:t>(строка 20 таблицы 3)</w:t>
        </w:r>
      </w:hyperlink>
      <w:r>
        <w:t>.</w:t>
      </w:r>
    </w:p>
    <w:p w14:paraId="18D2947B" w14:textId="77777777" w:rsidR="002946DC" w:rsidRDefault="002946DC">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автономного округа, на территории которого выдан полис обязательного медицинского страхования.</w:t>
      </w:r>
    </w:p>
    <w:p w14:paraId="6196DF0A" w14:textId="77777777" w:rsidR="002946DC" w:rsidRDefault="002946DC">
      <w:pPr>
        <w:pStyle w:val="ConsPlusNormal"/>
        <w:jc w:val="center"/>
      </w:pPr>
    </w:p>
    <w:p w14:paraId="73F770D9" w14:textId="77777777" w:rsidR="002946DC" w:rsidRDefault="002946DC">
      <w:pPr>
        <w:pStyle w:val="ConsPlusTitle"/>
        <w:jc w:val="center"/>
        <w:outlineLvl w:val="1"/>
      </w:pPr>
      <w:bookmarkStart w:id="3" w:name="P332"/>
      <w:bookmarkEnd w:id="3"/>
      <w:r>
        <w:t>Раздел V. ФИНАНСОВОЕ ОБЕСПЕЧЕНИЕ ТЕРРИТОРИАЛЬНОЙ ПРОГРАММЫ</w:t>
      </w:r>
    </w:p>
    <w:p w14:paraId="76B13C73" w14:textId="77777777" w:rsidR="002946DC" w:rsidRDefault="002946DC">
      <w:pPr>
        <w:pStyle w:val="ConsPlusNormal"/>
        <w:ind w:firstLine="540"/>
        <w:jc w:val="both"/>
      </w:pPr>
    </w:p>
    <w:p w14:paraId="0868FF4B" w14:textId="77777777" w:rsidR="002946DC" w:rsidRDefault="002946DC">
      <w:pPr>
        <w:pStyle w:val="ConsPlusNormal"/>
        <w:ind w:firstLine="540"/>
        <w:jc w:val="both"/>
      </w:pPr>
      <w:r>
        <w:t>Источниками финансового обеспечения Территориальной программы являются средства бюджета автономного округа, средства обязательного медицинского страхования и средства федерального бюджета.</w:t>
      </w:r>
    </w:p>
    <w:p w14:paraId="3F1688EF" w14:textId="77777777" w:rsidR="002946DC" w:rsidRDefault="002946DC">
      <w:pPr>
        <w:pStyle w:val="ConsPlusNormal"/>
        <w:spacing w:before="220"/>
        <w:ind w:firstLine="540"/>
        <w:jc w:val="both"/>
      </w:pPr>
      <w:r>
        <w:t xml:space="preserve">За счет средств обязательного медицинского страхования и межбюджетного трансферта автономного округа застрахованным лицам при заболеваниях и состояниях, указанных в </w:t>
      </w:r>
      <w:hyperlink w:anchor="P168">
        <w:r>
          <w:rPr>
            <w:color w:val="0000FF"/>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5E900480" w14:textId="77777777" w:rsidR="002946DC" w:rsidRDefault="002946DC">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14:paraId="56098DDF" w14:textId="77777777" w:rsidR="002946DC" w:rsidRDefault="002946DC">
      <w:pPr>
        <w:pStyle w:val="ConsPlusNormal"/>
        <w:spacing w:before="220"/>
        <w:ind w:firstLine="540"/>
        <w:jc w:val="both"/>
      </w:pPr>
      <w:r>
        <w:t>скорая медицинская помощь (за исключением санитарно-авиационной эвакуации);</w:t>
      </w:r>
    </w:p>
    <w:p w14:paraId="47948904" w14:textId="77777777" w:rsidR="002946DC" w:rsidRDefault="002946DC">
      <w:pPr>
        <w:pStyle w:val="ConsPlusNormal"/>
        <w:spacing w:before="220"/>
        <w:ind w:firstLine="540"/>
        <w:jc w:val="both"/>
      </w:pPr>
      <w:r>
        <w:t xml:space="preserve">специализированная, в том числе высокотехнологичная, медицинская помощь, включенная в </w:t>
      </w:r>
      <w:hyperlink w:anchor="P12167">
        <w:r>
          <w:rPr>
            <w:color w:val="0000FF"/>
          </w:rPr>
          <w:t>раздел I</w:t>
        </w:r>
      </w:hyperlink>
      <w: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14:paraId="28593299" w14:textId="77777777" w:rsidR="002946DC" w:rsidRDefault="002946DC">
      <w:pPr>
        <w:pStyle w:val="ConsPlusNormal"/>
        <w:spacing w:before="220"/>
        <w:ind w:firstLine="54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14:paraId="00F6F0C0" w14:textId="77777777" w:rsidR="002946DC" w:rsidRDefault="002946DC">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предусматривающей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14:paraId="1C7EAF13" w14:textId="77777777" w:rsidR="002946DC" w:rsidRDefault="002946DC">
      <w:pPr>
        <w:pStyle w:val="ConsPlusNormal"/>
        <w:spacing w:before="220"/>
        <w:ind w:firstLine="540"/>
        <w:jc w:val="both"/>
      </w:pPr>
      <w:r>
        <w:lastRenderedPageBreak/>
        <w:t>профилактическое обследование на кишечные инфекции перед плановой госпитализацией в стационары одного из законных представителей для осуществления ухода за больным ребенком в возрасте до 4 лет;</w:t>
      </w:r>
    </w:p>
    <w:p w14:paraId="430F1DA8" w14:textId="77777777" w:rsidR="002946DC" w:rsidRDefault="002946DC">
      <w:pPr>
        <w:pStyle w:val="ConsPlusNormal"/>
        <w:spacing w:before="220"/>
        <w:ind w:firstLine="540"/>
        <w:jc w:val="both"/>
      </w:pPr>
      <w:r>
        <w:t>медицинская помощь, оказываемая за пределами автономного округа гражданам, застрахованным по обязательному медицинскому страхованию в автономном округе;</w:t>
      </w:r>
    </w:p>
    <w:p w14:paraId="35F18C63" w14:textId="77777777" w:rsidR="002946DC" w:rsidRDefault="002946DC">
      <w:pPr>
        <w:pStyle w:val="ConsPlusNormal"/>
        <w:spacing w:before="220"/>
        <w:ind w:firstLine="540"/>
        <w:jc w:val="both"/>
      </w:pPr>
      <w:r>
        <w:t>медицинская помощь (включая проведение обязательных диагностических исследований)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финансируемым за счет средств обязательного медицинского страхования, за исключением медицинского освидетельствования в целях определения годности граждан к военной или приравненной к ней службе;</w:t>
      </w:r>
    </w:p>
    <w:p w14:paraId="0EA385BD" w14:textId="77777777" w:rsidR="002946DC" w:rsidRDefault="002946DC">
      <w:pPr>
        <w:pStyle w:val="ConsPlusNormal"/>
        <w:spacing w:before="220"/>
        <w:ind w:firstLine="540"/>
        <w:jc w:val="both"/>
      </w:pPr>
      <w:r>
        <w:t xml:space="preserve">мероприятия по диспансеризации и профилактические медицинские осмотры проводятся в соответствии с </w:t>
      </w:r>
      <w:hyperlink r:id="rId42">
        <w:r>
          <w:rPr>
            <w:color w:val="0000FF"/>
          </w:rPr>
          <w:t>порядком</w:t>
        </w:r>
      </w:hyperlink>
      <w:r>
        <w:t xml:space="preserve"> проведения профилактического медицинского осмотра и диспансеризации определенных групп взрослого населения, утвержденным приказом Минздрава России от 27 апреля 2021 года N 404н,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отделениях медицинских организаций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14:paraId="324E59FC" w14:textId="77777777" w:rsidR="002946DC" w:rsidRDefault="002946DC">
      <w:pPr>
        <w:pStyle w:val="ConsPlusNormal"/>
        <w:spacing w:before="220"/>
        <w:ind w:firstLine="540"/>
        <w:jc w:val="both"/>
      </w:pPr>
      <w:r>
        <w:t xml:space="preserve">углубленная диспансеризация для граждан, переболевших новой коронавирусной инфекцией (COVID-19), включающая исследования и иные медицинские вмешательства по перечню, который приведен в </w:t>
      </w:r>
      <w:hyperlink w:anchor="P13925">
        <w:r>
          <w:rPr>
            <w:color w:val="0000FF"/>
          </w:rPr>
          <w:t>таблице 13</w:t>
        </w:r>
      </w:hyperlink>
      <w:r>
        <w:t>;</w:t>
      </w:r>
    </w:p>
    <w:p w14:paraId="02DEE67A" w14:textId="77777777" w:rsidR="002946DC" w:rsidRDefault="002946DC">
      <w:pPr>
        <w:pStyle w:val="ConsPlusNormal"/>
        <w:spacing w:before="220"/>
        <w:ind w:firstLine="540"/>
        <w:jc w:val="both"/>
      </w:pPr>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за исключением заболеваний и состояний, передаваемых половым путем, туберкулеза, вызванных вирусом иммунодефицита человека, синдрома приобретенного иммунодефицита, психических расстройств и расстройств поведения;</w:t>
      </w:r>
    </w:p>
    <w:p w14:paraId="3C3C8633" w14:textId="77777777" w:rsidR="002946DC" w:rsidRDefault="002946DC">
      <w:pPr>
        <w:pStyle w:val="ConsPlusNormal"/>
        <w:spacing w:before="220"/>
        <w:ind w:firstLine="540"/>
        <w:jc w:val="both"/>
      </w:pPr>
      <w:r>
        <w:t>услуги по вакцинации населения (за исключением стоимости препаратов);</w:t>
      </w:r>
    </w:p>
    <w:p w14:paraId="78F52EFD" w14:textId="77777777" w:rsidR="002946DC" w:rsidRDefault="002946DC">
      <w:pPr>
        <w:pStyle w:val="ConsPlusNormal"/>
        <w:spacing w:before="220"/>
        <w:ind w:firstLine="540"/>
        <w:jc w:val="both"/>
      </w:pPr>
      <w:r>
        <w:t>вспомогательные репродуктивные технологи (экстракорпоральное оплодотворение), включая лекарственное обеспечение в соответствии с законодательством Российской Федерации;</w:t>
      </w:r>
    </w:p>
    <w:p w14:paraId="7118964B" w14:textId="77777777" w:rsidR="002946DC" w:rsidRDefault="002946DC">
      <w:pPr>
        <w:pStyle w:val="ConsPlusNormal"/>
        <w:spacing w:before="220"/>
        <w:ind w:firstLine="540"/>
        <w:jc w:val="both"/>
      </w:pPr>
      <w:r>
        <w:t>контрацепция (хирургическая стерилизация по медицинским показаниям и желанию женщины);</w:t>
      </w:r>
    </w:p>
    <w:p w14:paraId="574ABB26" w14:textId="77777777" w:rsidR="002946DC" w:rsidRDefault="002946DC">
      <w:pPr>
        <w:pStyle w:val="ConsPlusNormal"/>
        <w:spacing w:before="220"/>
        <w:ind w:firstLine="540"/>
        <w:jc w:val="both"/>
      </w:pPr>
      <w:r>
        <w:t>заместительная почечная терапия, в том числе хронический гемодиализ, перитонеальный диализ (включая автоматизированный);</w:t>
      </w:r>
    </w:p>
    <w:p w14:paraId="68FA7D0A" w14:textId="77777777" w:rsidR="002946DC" w:rsidRDefault="002946DC">
      <w:pPr>
        <w:pStyle w:val="ConsPlusNormal"/>
        <w:spacing w:before="220"/>
        <w:ind w:firstLine="540"/>
        <w:jc w:val="both"/>
      </w:pPr>
      <w:r>
        <w:t>профилактическая помощь, включающая профилактические осмотры взрослого населения (за исключением случаев, отнесенных законодательством Российской Федерации к иным источникам финансирования);</w:t>
      </w:r>
    </w:p>
    <w:p w14:paraId="6C9BD979" w14:textId="77777777" w:rsidR="002946DC" w:rsidRDefault="002946DC">
      <w:pPr>
        <w:pStyle w:val="ConsPlusNormal"/>
        <w:spacing w:before="220"/>
        <w:ind w:firstLine="540"/>
        <w:jc w:val="both"/>
      </w:pPr>
      <w:r>
        <w:t xml:space="preserve">профилактические осмотры женщин, в том числе скрининговое обследование на </w:t>
      </w:r>
      <w:r>
        <w:lastRenderedPageBreak/>
        <w:t>онкопатологию (цитологический скрининг на наличие атипических клеток шейки матки, маммография обеих молочных желез в двух проекциях с двойным прочтением рентгенограмм), за исключением случаев, отнесенных законодательством Российской Федерации к иным источникам финансирования;</w:t>
      </w:r>
    </w:p>
    <w:p w14:paraId="31F2E5ED" w14:textId="77777777" w:rsidR="002946DC" w:rsidRDefault="002946DC">
      <w:pPr>
        <w:pStyle w:val="ConsPlusNormal"/>
        <w:spacing w:before="220"/>
        <w:ind w:firstLine="540"/>
        <w:jc w:val="both"/>
      </w:pPr>
      <w:r>
        <w:t>обследование и оформление медицинской документации для санаторно-курортного лечения по медицинским показаниям, в том числе оформление медицинских справок для получения санаторно-курортных путевок;</w:t>
      </w:r>
    </w:p>
    <w:p w14:paraId="4E6B8F63" w14:textId="77777777" w:rsidR="002946DC" w:rsidRDefault="002946DC">
      <w:pPr>
        <w:pStyle w:val="ConsPlusNormal"/>
        <w:spacing w:before="220"/>
        <w:ind w:firstLine="540"/>
        <w:jc w:val="both"/>
      </w:pPr>
      <w:r>
        <w:t>проведение флюорографических исследований, проводимых в медицинских организациях в соответствии с клиническими рекомендациями;</w:t>
      </w:r>
    </w:p>
    <w:p w14:paraId="0F689E16" w14:textId="77777777" w:rsidR="002946DC" w:rsidRDefault="002946DC">
      <w:pPr>
        <w:pStyle w:val="ConsPlusNormal"/>
        <w:spacing w:before="220"/>
        <w:ind w:firstLine="540"/>
        <w:jc w:val="both"/>
      </w:pPr>
      <w:r>
        <w:t>предоставление одному из родителей или иному члену семьи, или иному законному представителю по усмотрению родителей; уполномоченным работникам организаций для детей-сирот, сотрудникам негосударственных некоммерческих, в том числе общественных и религиозных организаций, благотворительных фондов, а также отдельным гражданам-добровольцам (волонтерам) права на пребывание в больнице вместе с ребенком, ребенком-инвалидом, ребенком-сиротой, ребенком, оставшимся без попечения родителей (с обеспечением питания и койко-места), в возрасте до 4 лет независимо от наличия для того медицинских показаний, от 4 лет - при наличии медицинских показаний для ухода по видам медицинской помощи, финансируемым за счет обязательного медицинского страхования;</w:t>
      </w:r>
    </w:p>
    <w:p w14:paraId="3B8572A8" w14:textId="77777777" w:rsidR="002946DC" w:rsidRDefault="002946DC">
      <w:pPr>
        <w:pStyle w:val="ConsPlusNormal"/>
        <w:spacing w:before="220"/>
        <w:ind w:firstLine="540"/>
        <w:jc w:val="both"/>
      </w:pPr>
      <w:r>
        <w:t>медицинское освидетельствование лиц, желающих усыновить (удочерить), взять под опеку (попечительство), в приемную или патронатную семью детей-сирот и детей, оставшихся без попечения родителей, а также лиц, выразивших желание стать опекуном (попечителем) в отношении совершеннолетних недееспособных или не полностью дееспособных граждан, по видам медицинской помощи, включенным в территориальную программу обязательного медицинского страхования;</w:t>
      </w:r>
    </w:p>
    <w:p w14:paraId="098C6782" w14:textId="77777777" w:rsidR="002946DC" w:rsidRDefault="002946DC">
      <w:pPr>
        <w:pStyle w:val="ConsPlusNormal"/>
        <w:spacing w:before="220"/>
        <w:ind w:firstLine="540"/>
        <w:jc w:val="both"/>
      </w:pPr>
      <w:r>
        <w:t>медицинская помощь новорожденным до дня государственной регистрации рождения ребенка и получения собственного страхового полиса предоставляется при предъявлении полиса обязательного медицинского страхования матери или другого законного представителя;</w:t>
      </w:r>
    </w:p>
    <w:p w14:paraId="6A6B9CD9" w14:textId="77777777" w:rsidR="002946DC" w:rsidRDefault="002946DC">
      <w:pPr>
        <w:pStyle w:val="ConsPlusNormal"/>
        <w:spacing w:before="220"/>
        <w:ind w:firstLine="540"/>
        <w:jc w:val="both"/>
      </w:pPr>
      <w:r>
        <w:t>проведение среди сотрудников медицинских организаций, относящихся к группе риска по заболеваемости гриппом и ОРВИ, специфической профилактики гриппа и неспецифической профилактики ОРВИ по видам медицинской помощи, финансируемым за счет средств обязательного медицинского страхования;</w:t>
      </w:r>
    </w:p>
    <w:p w14:paraId="3D6D1AA2" w14:textId="77777777" w:rsidR="002946DC" w:rsidRDefault="002946DC">
      <w:pPr>
        <w:pStyle w:val="ConsPlusNormal"/>
        <w:spacing w:before="220"/>
        <w:ind w:firstLine="540"/>
        <w:jc w:val="both"/>
      </w:pPr>
      <w:r>
        <w:t>проведение гистологических и цитологических исследований пациентов патологоанатомическими отделениями многопрофильных медицинских организаций;</w:t>
      </w:r>
    </w:p>
    <w:p w14:paraId="1DA37E9D" w14:textId="77777777" w:rsidR="002946DC" w:rsidRDefault="002946DC">
      <w:pPr>
        <w:pStyle w:val="ConsPlusNormal"/>
        <w:spacing w:before="220"/>
        <w:ind w:firstLine="540"/>
        <w:jc w:val="both"/>
      </w:pPr>
      <w:r>
        <w:t xml:space="preserve">обследование женщин в период беременности, предусмотренное </w:t>
      </w:r>
      <w:hyperlink r:id="rId43">
        <w:r>
          <w:rPr>
            <w:color w:val="0000FF"/>
          </w:rPr>
          <w:t>Порядком</w:t>
        </w:r>
      </w:hyperlink>
      <w:r>
        <w:t xml:space="preserve"> оказания медицинской помощи по профилю "акушерство и гинекология", утвержденным приказом Минздрава России от 20 октября 2020 года N 1130н, в медицинских организациях, оказывающих первичную специализированную и специализированную медицинскую помощь женщинам в период беременности, осуществляется за счет средств обязательного медицинского страхования, за исключением генетического обследования во время беременности;</w:t>
      </w:r>
    </w:p>
    <w:p w14:paraId="243D04A2" w14:textId="77777777" w:rsidR="002946DC" w:rsidRDefault="002946DC">
      <w:pPr>
        <w:pStyle w:val="ConsPlusNormal"/>
        <w:spacing w:before="220"/>
        <w:ind w:firstLine="540"/>
        <w:jc w:val="both"/>
      </w:pPr>
      <w:r>
        <w:t xml:space="preserve">стоматологическая помощь в полном объеме, за исключением имплантологии, ортопедической и ортодонтической помощи взрослому населению, эстетических и реставрационных работ, повторного изготовления съемной ортодонтической аппаратуры, утерянной или сломанной по вине пациента, ортодонтической помощи детям с использованием брекет-систем (кроме следующих состояний: зубочелюстные аномалии и деформации челюстно-лицевой области врожденные или приобретенные в результате травм, хронических заболеваний, новообразований). Количество лечебных мероприятий стоматологической помощи, критерии </w:t>
      </w:r>
      <w:r>
        <w:lastRenderedPageBreak/>
        <w:t>выбора расходного материала определяет лечащий врач в соответствии с клиническими рекомендациями при стоматологических заболеваниях;</w:t>
      </w:r>
    </w:p>
    <w:p w14:paraId="53E78C26" w14:textId="77777777" w:rsidR="002946DC" w:rsidRDefault="002946DC">
      <w:pPr>
        <w:pStyle w:val="ConsPlusNormal"/>
        <w:spacing w:before="220"/>
        <w:ind w:firstLine="540"/>
        <w:jc w:val="both"/>
      </w:pPr>
      <w:r>
        <w:t>оказание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Минздравом России;</w:t>
      </w:r>
    </w:p>
    <w:p w14:paraId="74F86AB6" w14:textId="77777777" w:rsidR="002946DC" w:rsidRDefault="002946DC">
      <w:pPr>
        <w:pStyle w:val="ConsPlusNormal"/>
        <w:spacing w:before="220"/>
        <w:ind w:firstLine="540"/>
        <w:jc w:val="both"/>
      </w:pPr>
      <w:r>
        <w:t xml:space="preserve">оказание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44">
        <w:r>
          <w:rPr>
            <w:color w:val="0000FF"/>
          </w:rPr>
          <w:t>статьей 14</w:t>
        </w:r>
      </w:hyperlink>
      <w:r>
        <w:t xml:space="preserve"> Федерального закона N 323-ФЗ), установленными Минздравом России;</w:t>
      </w:r>
    </w:p>
    <w:p w14:paraId="7922D14F" w14:textId="77777777" w:rsidR="002946DC" w:rsidRDefault="002946DC">
      <w:pPr>
        <w:pStyle w:val="ConsPlusNormal"/>
        <w:spacing w:before="220"/>
        <w:ind w:firstLine="540"/>
        <w:jc w:val="both"/>
      </w:pPr>
      <w:r>
        <w:t>проведение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14:paraId="47C4B404" w14:textId="77777777" w:rsidR="002946DC" w:rsidRDefault="002946DC">
      <w:pPr>
        <w:pStyle w:val="ConsPlusNormal"/>
        <w:spacing w:before="220"/>
        <w:ind w:firstLine="540"/>
        <w:jc w:val="both"/>
      </w:pPr>
      <w:r>
        <w:t>проведение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(в том числе ветеранов боевых действий, принимавших участие (содействовавших выполнению задач) в специальной военной операции); лиц, состоящих на диспансерном наблюдении; женщин в период беременности, родов и послеродовой период.</w:t>
      </w:r>
    </w:p>
    <w:p w14:paraId="603AE215" w14:textId="77777777" w:rsidR="002946DC" w:rsidRDefault="002946DC">
      <w:pPr>
        <w:pStyle w:val="ConsPlusNormal"/>
        <w:spacing w:before="22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автономного округа, на территории которого выдан полис обязательного медицинского страхования.</w:t>
      </w:r>
    </w:p>
    <w:p w14:paraId="4E00174B" w14:textId="77777777" w:rsidR="002946DC" w:rsidRDefault="002946DC">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14:paraId="748A8603" w14:textId="77777777" w:rsidR="002946DC" w:rsidRDefault="002946DC">
      <w:pPr>
        <w:pStyle w:val="ConsPlusNormal"/>
        <w:spacing w:before="220"/>
        <w:ind w:firstLine="540"/>
        <w:jc w:val="both"/>
      </w:pPr>
      <w: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автономного округа,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14:paraId="01442544" w14:textId="77777777" w:rsidR="002946DC" w:rsidRDefault="002946DC">
      <w:pPr>
        <w:pStyle w:val="ConsPlusNormal"/>
        <w:spacing w:before="220"/>
        <w:ind w:firstLine="540"/>
        <w:jc w:val="both"/>
      </w:pPr>
      <w:r>
        <w:t xml:space="preserve">Не допускается использование субвенций текущего года,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w:t>
      </w:r>
      <w:hyperlink r:id="rId45">
        <w:r>
          <w:rPr>
            <w:color w:val="0000FF"/>
          </w:rPr>
          <w:t>постановлением</w:t>
        </w:r>
      </w:hyperlink>
      <w:r>
        <w:t xml:space="preserve"> Правительства </w:t>
      </w:r>
      <w:r>
        <w:lastRenderedPageBreak/>
        <w:t>Российской Федерации от 5 мая 2012 года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оплату медицинской помощи (объемов) прошлого года, за исключением оплаты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2E566511" w14:textId="77777777" w:rsidR="002946DC" w:rsidRDefault="002946DC">
      <w:pPr>
        <w:pStyle w:val="ConsPlusNormal"/>
        <w:spacing w:before="220"/>
        <w:ind w:firstLine="540"/>
        <w:jc w:val="both"/>
      </w:pPr>
      <w:r>
        <w:t>За счет бюджетных ассигнований бюджета автономного округа осуществляется финансовое обеспечение:</w:t>
      </w:r>
    </w:p>
    <w:p w14:paraId="436FFBF8" w14:textId="77777777" w:rsidR="002946DC" w:rsidRDefault="002946DC">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3A222050" w14:textId="77777777" w:rsidR="002946DC" w:rsidRDefault="002946DC">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14:paraId="4A3E7CAC" w14:textId="77777777" w:rsidR="002946DC" w:rsidRDefault="002946DC">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5A41A3A1" w14:textId="77777777" w:rsidR="002946DC" w:rsidRDefault="002946DC">
      <w:pPr>
        <w:pStyle w:val="ConsPlusNormal"/>
        <w:spacing w:before="220"/>
        <w:ind w:firstLine="540"/>
        <w:jc w:val="both"/>
      </w:pPr>
      <w:r>
        <w:t>первичной медико-санитарной и специализированной медицинской помощи, в том числе высокотехнологичной медицинской помощи, санаторно-курортного лечения и медицинской реабилитации, лекарственного обеспечения детей, получивших в возрасте до 18 лет увечье (ранение, травму, контузию) на территории Донецкой Народной Республики, Луганской Народной Республики, Запорожской области или Херсонской области либо территории субъекта Российской Федерации, прилегающей к районам проведения специальной военной операции;</w:t>
      </w:r>
    </w:p>
    <w:p w14:paraId="232F4CD4" w14:textId="77777777" w:rsidR="002946DC" w:rsidRDefault="002946DC">
      <w:pPr>
        <w:pStyle w:val="ConsPlusNormal"/>
        <w:spacing w:before="220"/>
        <w:ind w:firstLine="540"/>
        <w:jc w:val="both"/>
      </w:pPr>
      <w:r>
        <w:t>проведения профилактических осмотров участников специальной военной операции в период их пребывания в отпуске в автономном округе;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14:paraId="68A325B9" w14:textId="77777777" w:rsidR="002946DC" w:rsidRDefault="002946DC">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55EB19B3" w14:textId="77777777" w:rsidR="002946DC" w:rsidRDefault="002946DC">
      <w:pPr>
        <w:pStyle w:val="ConsPlusNormal"/>
        <w:spacing w:before="220"/>
        <w:ind w:firstLine="540"/>
        <w:jc w:val="both"/>
      </w:pPr>
      <w:r>
        <w:lastRenderedPageBreak/>
        <w:t xml:space="preserve">высокотехнологичной медицинской помощи, оказываемой в государственных медицинских организациях автономного округа в соответствии с </w:t>
      </w:r>
      <w:hyperlink r:id="rId46">
        <w:r>
          <w:rPr>
            <w:color w:val="0000FF"/>
          </w:rPr>
          <w:t>разделом II</w:t>
        </w:r>
      </w:hyperlink>
      <w:r>
        <w:t xml:space="preserve"> перечня видов высокотехнологичной медицинской помощи, утвержденного постановлением Правительства Российской Федерации, и плановыми объемами, определенными Депздравом Югры;</w:t>
      </w:r>
    </w:p>
    <w:p w14:paraId="3745CCA8" w14:textId="77777777" w:rsidR="002946DC" w:rsidRDefault="002946DC">
      <w:pPr>
        <w:pStyle w:val="ConsPlusNormal"/>
        <w:spacing w:before="220"/>
        <w:ind w:firstLine="540"/>
        <w:jc w:val="both"/>
      </w:pPr>
      <w:r>
        <w:t>проведения медицинским психологом медико-психологического консультирования пациентов по вопросам, связанным с имеющимся заболеванием и (или) состоянием, в амбулаторных условиях, в условиях дневного и круглосуточного стационара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14:paraId="0BC920B3" w14:textId="77777777" w:rsidR="002946DC" w:rsidRDefault="002946DC">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Депздраву Югры;</w:t>
      </w:r>
    </w:p>
    <w:p w14:paraId="3DF83A6F" w14:textId="77777777" w:rsidR="002946DC" w:rsidRDefault="002946DC">
      <w:pPr>
        <w:pStyle w:val="ConsPlusNormal"/>
        <w:spacing w:before="220"/>
        <w:ind w:firstLine="540"/>
        <w:jc w:val="both"/>
      </w:pPr>
      <w:r>
        <w:t>медицинской реабилитации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w:t>
      </w:r>
    </w:p>
    <w:p w14:paraId="76E69222" w14:textId="77777777" w:rsidR="002946DC" w:rsidRDefault="002946DC">
      <w:pPr>
        <w:pStyle w:val="ConsPlusNormal"/>
        <w:spacing w:before="220"/>
        <w:ind w:firstLine="540"/>
        <w:jc w:val="both"/>
      </w:pPr>
      <w:r>
        <w:t>предоставления в медицинских организациях, оказывающих паллиативную медицинскую помощь, в том числе детям,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06810C14" w14:textId="77777777" w:rsidR="002946DC" w:rsidRDefault="002946DC">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14:paraId="1FB91A22" w14:textId="77777777" w:rsidR="002946DC" w:rsidRDefault="002946DC">
      <w:pPr>
        <w:pStyle w:val="ConsPlusNormal"/>
        <w:spacing w:before="220"/>
        <w:ind w:firstLine="540"/>
        <w:jc w:val="both"/>
      </w:pPr>
      <w:r>
        <w:t>протезирования зубов льготных категорий граждан, за исключением зубных протезов, изготовленных из драгоценных металлов и дорогостоящих материалов, приравниваемых по стоимости к драгоценным металлам, а также металлокерамики, безметалловой керамики и облицовочных композиционных материалов, в том числе лицам, находящимся в стационарных организациях социального обслуживания;</w:t>
      </w:r>
    </w:p>
    <w:p w14:paraId="1B2C4D0A" w14:textId="77777777" w:rsidR="002946DC" w:rsidRDefault="002946DC">
      <w:pPr>
        <w:pStyle w:val="ConsPlusNormal"/>
        <w:spacing w:before="220"/>
        <w:ind w:firstLine="540"/>
        <w:jc w:val="both"/>
      </w:pPr>
      <w:r>
        <w:t>бесплатного обеспечения полноценным питанием беременных женщин и кормящих матерей, молочными продуктами питания детей первых 3 лет жизни в соответствии с законодательством автономного округа;</w:t>
      </w:r>
    </w:p>
    <w:p w14:paraId="0D944570" w14:textId="77777777" w:rsidR="002946DC" w:rsidRDefault="002946DC">
      <w:pPr>
        <w:pStyle w:val="ConsPlusNormal"/>
        <w:spacing w:before="220"/>
        <w:ind w:firstLine="540"/>
        <w:jc w:val="both"/>
      </w:pPr>
      <w:r>
        <w:t>оказания первичной медико-санитарной и специализированной медицинской помощи не застрахованным в системе обязательного медицинского страхования гражданам в экстренной и неотложной форме по заболеваниям и состояниям, включенным в базовую программу обязательного медицинского страхования;</w:t>
      </w:r>
    </w:p>
    <w:p w14:paraId="0C389423" w14:textId="77777777" w:rsidR="002946DC" w:rsidRDefault="002946DC">
      <w:pPr>
        <w:pStyle w:val="ConsPlusNormal"/>
        <w:spacing w:before="220"/>
        <w:ind w:firstLine="540"/>
        <w:jc w:val="both"/>
      </w:pPr>
      <w:r>
        <w:t>оказания первичной специализированной медико-санитарной помощи в амбулаторных условиях, включая диспансерное наблюдение, больным с установленным диагнозом профессионального заболевания, в том числе с предварительным диагнозом профессионального заболевания, а также больным, занятым на работах с вредными производственными факторами;</w:t>
      </w:r>
    </w:p>
    <w:p w14:paraId="7197A9E6" w14:textId="77777777" w:rsidR="002946DC" w:rsidRDefault="002946DC">
      <w:pPr>
        <w:pStyle w:val="ConsPlusNormal"/>
        <w:spacing w:before="220"/>
        <w:ind w:firstLine="540"/>
        <w:jc w:val="both"/>
      </w:pPr>
      <w:r>
        <w:t xml:space="preserve">оказания специализированной медицинской помощи в условиях стационара больным с установленным диагнозом профессионального заболевания, в том числе с предварительным диагнозом профессионального заболевания, а также работникам, занятым на работах с вредными </w:t>
      </w:r>
      <w:r>
        <w:lastRenderedPageBreak/>
        <w:t>производственными факторами;</w:t>
      </w:r>
    </w:p>
    <w:p w14:paraId="625DDCAE" w14:textId="77777777" w:rsidR="002946DC" w:rsidRDefault="002946DC">
      <w:pPr>
        <w:pStyle w:val="ConsPlusNormal"/>
        <w:spacing w:before="220"/>
        <w:ind w:firstLine="540"/>
        <w:jc w:val="both"/>
      </w:pPr>
      <w:r>
        <w:t>экспертизы профессиональной пригодности и экспертизы связи заболевания с профессией;</w:t>
      </w:r>
    </w:p>
    <w:p w14:paraId="45E7F06D" w14:textId="77777777" w:rsidR="002946DC" w:rsidRDefault="002946DC">
      <w:pPr>
        <w:pStyle w:val="ConsPlusNormal"/>
        <w:spacing w:before="220"/>
        <w:ind w:firstLine="540"/>
        <w:jc w:val="both"/>
      </w:pPr>
      <w:r>
        <w:t>обеспечения лекарственными препаратами граждан Российской Федерации, зарегистрированных в установленном порядке в автономном округе,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14:paraId="6DFF710B" w14:textId="77777777" w:rsidR="002946DC" w:rsidRDefault="002946DC">
      <w:pPr>
        <w:pStyle w:val="ConsPlusNormal"/>
        <w:spacing w:before="220"/>
        <w:ind w:firstLine="540"/>
        <w:jc w:val="both"/>
      </w:pPr>
      <w:r>
        <w:t>обеспечения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7BA09EF7" w14:textId="77777777" w:rsidR="002946DC" w:rsidRDefault="002946DC">
      <w:pPr>
        <w:pStyle w:val="ConsPlusNormal"/>
        <w:spacing w:before="220"/>
        <w:ind w:firstLine="540"/>
        <w:jc w:val="both"/>
      </w:pPr>
      <w:r>
        <w:t>обеспечения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отпускаются по рецептам врачей с 50-процентной скидкой;</w:t>
      </w:r>
    </w:p>
    <w:p w14:paraId="5BFF6031" w14:textId="77777777" w:rsidR="002946DC" w:rsidRDefault="002946DC">
      <w:pPr>
        <w:pStyle w:val="ConsPlusNormal"/>
        <w:spacing w:before="220"/>
        <w:ind w:firstLine="540"/>
        <w:jc w:val="both"/>
      </w:pPr>
      <w:r>
        <w:t>пренатальной (дородовой) диагностики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6F1A1861" w14:textId="77777777" w:rsidR="002946DC" w:rsidRDefault="002946DC">
      <w:pPr>
        <w:pStyle w:val="ConsPlusNormal"/>
        <w:spacing w:before="220"/>
        <w:ind w:firstLine="540"/>
        <w:jc w:val="both"/>
      </w:pPr>
      <w:r>
        <w:t>мероприятий по проведению расширенного неонатального скрининга: проведение первичного, а при необходимости повторного лабораторного исследования образцов крови новорожденных, а также проведение подтверждающей биохимической и (или) молекулярно-генетической и (или) молекулярно-цитогенетической диагностики, проводимых в медико-генетических консультациях (центрах) медицинских организаций;</w:t>
      </w:r>
    </w:p>
    <w:p w14:paraId="5726469C" w14:textId="77777777" w:rsidR="002946DC" w:rsidRDefault="002946DC">
      <w:pPr>
        <w:pStyle w:val="ConsPlusNormal"/>
        <w:spacing w:before="220"/>
        <w:ind w:firstLine="540"/>
        <w:jc w:val="both"/>
      </w:pPr>
      <w:r>
        <w:t xml:space="preserve">предоставления в ходе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47">
        <w:r>
          <w:rPr>
            <w:color w:val="0000FF"/>
          </w:rPr>
          <w:t>перечню</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Минздрава России от 31 мая 2019 года N 348н,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14:paraId="726FB4CC" w14:textId="77777777" w:rsidR="002946DC" w:rsidRDefault="002946DC">
      <w:pPr>
        <w:pStyle w:val="ConsPlusNormal"/>
        <w:spacing w:before="220"/>
        <w:ind w:firstLine="540"/>
        <w:jc w:val="both"/>
      </w:pPr>
      <w:r>
        <w:t>приобретения медицинских иммунобиологических препаратов (вакцин) для проведения профилактической вакцинации населения по эпидемическим показаниям, в том числе для профилактики заболеваний, предусмотренных национальным календарем профилактических прививок;</w:t>
      </w:r>
    </w:p>
    <w:p w14:paraId="4277E60D" w14:textId="77777777" w:rsidR="002946DC" w:rsidRDefault="002946DC">
      <w:pPr>
        <w:pStyle w:val="ConsPlusNormal"/>
        <w:spacing w:before="220"/>
        <w:ind w:firstLine="540"/>
        <w:jc w:val="both"/>
      </w:pPr>
      <w:r>
        <w:t xml:space="preserve">медицинской помощи иностранным гражданам, не имеющим полиса обязательного медицинского страхования, в соответствии с </w:t>
      </w:r>
      <w:hyperlink r:id="rId48">
        <w:r>
          <w:rPr>
            <w:color w:val="0000FF"/>
          </w:rPr>
          <w:t>Правилами</w:t>
        </w:r>
      </w:hyperlink>
      <w:r>
        <w:t xml:space="preserve"> оказания медицинской помощи иностранным гражданам на территории Российской Федерации, утвержденными постановлением Правительства Российской Федерации от 6 марта 2013 года N 186;</w:t>
      </w:r>
    </w:p>
    <w:p w14:paraId="0CC168F4" w14:textId="77777777" w:rsidR="002946DC" w:rsidRDefault="002946DC">
      <w:pPr>
        <w:pStyle w:val="ConsPlusNormal"/>
        <w:spacing w:before="220"/>
        <w:ind w:firstLine="540"/>
        <w:jc w:val="both"/>
      </w:pPr>
      <w:r>
        <w:t>пребывания в больнице детей, находящихся в социально опасном положении или иной трудной жизненной ситуации;</w:t>
      </w:r>
    </w:p>
    <w:p w14:paraId="72E3FF27" w14:textId="77777777" w:rsidR="002946DC" w:rsidRDefault="002946DC">
      <w:pPr>
        <w:pStyle w:val="ConsPlusNormal"/>
        <w:spacing w:before="220"/>
        <w:ind w:firstLine="540"/>
        <w:jc w:val="both"/>
      </w:pPr>
      <w:r>
        <w:t>оказания медико-санитарной помощи при массовых заболеваниях, чрезвычайных ситуациях;</w:t>
      </w:r>
    </w:p>
    <w:p w14:paraId="2FC062F2" w14:textId="77777777" w:rsidR="002946DC" w:rsidRDefault="002946DC">
      <w:pPr>
        <w:pStyle w:val="ConsPlusNormal"/>
        <w:spacing w:before="220"/>
        <w:ind w:firstLine="540"/>
        <w:jc w:val="both"/>
      </w:pPr>
      <w:r>
        <w:lastRenderedPageBreak/>
        <w:t>медицинского консультирования несовершеннолетних при определении профессиональной пригодности;</w:t>
      </w:r>
    </w:p>
    <w:p w14:paraId="02A0A76C" w14:textId="77777777" w:rsidR="002946DC" w:rsidRDefault="002946DC">
      <w:pPr>
        <w:pStyle w:val="ConsPlusNormal"/>
        <w:spacing w:before="220"/>
        <w:ind w:firstLine="540"/>
        <w:jc w:val="both"/>
      </w:pPr>
      <w:r>
        <w:t>предоставления одному из родителей, или иному члену семьи, или иному законному представителю по усмотрению родителей права на пребывание в больнице вместе с больным ребенком (с обеспечением питания и койко-места), с ребенком-инвалидом и ребенком в возрасте до 4 лет независимо от наличия для того медицинских показаний, от 4 лет - при наличии медицинских показаний для ухода по видам медицинской помощи, финансируемым за счет средств бюджета автономного округа;</w:t>
      </w:r>
    </w:p>
    <w:p w14:paraId="684394FA" w14:textId="77777777" w:rsidR="002946DC" w:rsidRDefault="002946DC">
      <w:pPr>
        <w:pStyle w:val="ConsPlusNormal"/>
        <w:spacing w:before="220"/>
        <w:ind w:firstLine="540"/>
        <w:jc w:val="both"/>
      </w:pPr>
      <w:r>
        <w:t>медицинского освидетельствования лиц, желающих усыновить (удочерить), взять под опеку (попечительство), в приемную или патронатную семью детей-сирот и детей, оставшихся без попечения родителей, а также лиц, выразивших желание стать опекуном (попечителем) в отношении совершеннолетних недееспособных или не полностью дееспособных граждан, по видам медицинской помощи, финансируемым за счет средств бюджета автономного округа;</w:t>
      </w:r>
    </w:p>
    <w:p w14:paraId="03B72440" w14:textId="77777777" w:rsidR="002946DC" w:rsidRDefault="002946DC">
      <w:pPr>
        <w:pStyle w:val="ConsPlusNormal"/>
        <w:spacing w:before="220"/>
        <w:ind w:firstLine="540"/>
        <w:jc w:val="both"/>
      </w:pPr>
      <w:r>
        <w:t>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w:t>
      </w:r>
    </w:p>
    <w:p w14:paraId="23F6652C" w14:textId="77777777" w:rsidR="002946DC" w:rsidRDefault="002946DC">
      <w:pPr>
        <w:pStyle w:val="ConsPlusNormal"/>
        <w:spacing w:before="220"/>
        <w:ind w:firstLine="540"/>
        <w:jc w:val="both"/>
      </w:pPr>
      <w:r>
        <w:t>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3E940C1F" w14:textId="77777777" w:rsidR="002946DC" w:rsidRDefault="002946DC">
      <w:pPr>
        <w:pStyle w:val="ConsPlusNormal"/>
        <w:spacing w:before="220"/>
        <w:ind w:firstLine="540"/>
        <w:jc w:val="both"/>
      </w:pPr>
      <w:r>
        <w:t>медицинской помощи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до получения ими страхового медицинского полиса обязательного медицинского страхования;</w:t>
      </w:r>
    </w:p>
    <w:p w14:paraId="50A1D182" w14:textId="77777777" w:rsidR="002946DC" w:rsidRDefault="002946DC">
      <w:pPr>
        <w:pStyle w:val="ConsPlusNormal"/>
        <w:spacing w:before="220"/>
        <w:ind w:firstLine="540"/>
        <w:jc w:val="both"/>
      </w:pPr>
      <w:r>
        <w:t>медицинской помощи гражданам Украины, гражданам Донецкой Народной Республики, гражданам Луганской Народной Республики, вынужденно покинувшим территорию Украины, Донецкой Народной Республики, Луганской Народной Республики, до получения ими страхового медицинского полиса обязательного медицинского страхования либо временного свидетельства, подтверждающего оформление страхового медицинского полиса обязательного медицинского страхования;</w:t>
      </w:r>
    </w:p>
    <w:p w14:paraId="6AEF56AB" w14:textId="77777777" w:rsidR="002946DC" w:rsidRDefault="002946DC">
      <w:pPr>
        <w:pStyle w:val="ConsPlusNormal"/>
        <w:spacing w:before="220"/>
        <w:ind w:firstLine="540"/>
        <w:jc w:val="both"/>
      </w:pPr>
      <w:r>
        <w:t>медицинского освидетельствования граждан 17-летнего возраста, подлежащих призыву на военную службу, для получения медицинской справки на право управления транспортным средством по направлению военкомата;</w:t>
      </w:r>
    </w:p>
    <w:p w14:paraId="7ADCD448" w14:textId="77777777" w:rsidR="002946DC" w:rsidRDefault="002946DC">
      <w:pPr>
        <w:pStyle w:val="ConsPlusNormal"/>
        <w:spacing w:before="220"/>
        <w:ind w:firstLine="540"/>
        <w:jc w:val="both"/>
      </w:pPr>
      <w:r>
        <w:t>оказания медико-социальной помощи женщинам и детям психологами, медицинскими психологами и специалистами по социальной работе медицинских организаций;</w:t>
      </w:r>
    </w:p>
    <w:p w14:paraId="04C8B93C" w14:textId="77777777" w:rsidR="002946DC" w:rsidRDefault="002946DC">
      <w:pPr>
        <w:pStyle w:val="ConsPlusNormal"/>
        <w:spacing w:before="220"/>
        <w:ind w:firstLine="540"/>
        <w:jc w:val="both"/>
      </w:pPr>
      <w:r>
        <w:t>медицинского обследования спортсменов - членов спортивных сборных команд автономного округа;</w:t>
      </w:r>
    </w:p>
    <w:p w14:paraId="2376D5A4" w14:textId="77777777" w:rsidR="002946DC" w:rsidRDefault="002946DC">
      <w:pPr>
        <w:pStyle w:val="ConsPlusNormal"/>
        <w:spacing w:before="220"/>
        <w:ind w:firstLine="540"/>
        <w:jc w:val="both"/>
      </w:pPr>
      <w:r>
        <w:t xml:space="preserve">оказания первичной медико-санитарной помощи в труднодоступных и отдаленных населенных пунктах автономного округа на мобильных лечебно-диагностических комплексах, </w:t>
      </w:r>
      <w:r>
        <w:lastRenderedPageBreak/>
        <w:t>водном транспорте и суднах на воздушной подушке;</w:t>
      </w:r>
    </w:p>
    <w:p w14:paraId="20EEB9D0" w14:textId="77777777" w:rsidR="002946DC" w:rsidRDefault="002946DC">
      <w:pPr>
        <w:pStyle w:val="ConsPlusNormal"/>
        <w:spacing w:before="220"/>
        <w:ind w:firstLine="540"/>
        <w:jc w:val="both"/>
      </w:pPr>
      <w:r>
        <w:t>диспансеризации государственных гражданских служащих автономного округа;</w:t>
      </w:r>
    </w:p>
    <w:p w14:paraId="015B341D" w14:textId="77777777" w:rsidR="002946DC" w:rsidRDefault="002946DC">
      <w:pPr>
        <w:pStyle w:val="ConsPlusNormal"/>
        <w:spacing w:before="220"/>
        <w:ind w:firstLine="540"/>
        <w:jc w:val="both"/>
      </w:pPr>
      <w:r>
        <w:t xml:space="preserve">компенсации расходов на оплату стоимости проезда к месту получения медицинской помощи и обратно в соответствии с </w:t>
      </w:r>
      <w:hyperlink r:id="rId49">
        <w:r>
          <w:rPr>
            <w:color w:val="0000FF"/>
          </w:rPr>
          <w:t>постановлением</w:t>
        </w:r>
      </w:hyperlink>
      <w:r>
        <w:t xml:space="preserve"> Правительства автономного округа от 31 декабря 2004 года N 506-п "О порядке предоставления компенсации расходов на оплату стоимости проезда к месту получения медицинской помощи и обратно";</w:t>
      </w:r>
    </w:p>
    <w:p w14:paraId="22EADDF5" w14:textId="77777777" w:rsidR="002946DC" w:rsidRDefault="002946DC">
      <w:pPr>
        <w:pStyle w:val="ConsPlusNormal"/>
        <w:spacing w:before="220"/>
        <w:ind w:firstLine="540"/>
        <w:jc w:val="both"/>
      </w:pPr>
      <w:r>
        <w:t>исследования образцов донорской крови на наличие гемотрансмиссивных инфекций;</w:t>
      </w:r>
    </w:p>
    <w:p w14:paraId="2751B3EF" w14:textId="77777777" w:rsidR="002946DC" w:rsidRDefault="002946DC">
      <w:pPr>
        <w:pStyle w:val="ConsPlusNormal"/>
        <w:spacing w:before="220"/>
        <w:ind w:firstLine="540"/>
        <w:jc w:val="both"/>
      </w:pPr>
      <w:r>
        <w:t>деятельности дистанционного консультативного центра с выездной анестезиолого-реанимационной неонатальной (педиатрической) бригадой;</w:t>
      </w:r>
    </w:p>
    <w:p w14:paraId="04709216" w14:textId="77777777" w:rsidR="002946DC" w:rsidRDefault="002946DC">
      <w:pPr>
        <w:pStyle w:val="ConsPlusNormal"/>
        <w:spacing w:before="220"/>
        <w:ind w:firstLine="540"/>
        <w:jc w:val="both"/>
      </w:pPr>
      <w:r>
        <w:t>доведения средней заработной платы работников медицинских организаций автономного округа, оказывающих медицинские услуги в сфере обязательного медицинского страхования, до установленного уровня средней заработной платы в автономном округе;</w:t>
      </w:r>
    </w:p>
    <w:p w14:paraId="6DA0FEF0" w14:textId="77777777" w:rsidR="002946DC" w:rsidRDefault="002946DC">
      <w:pPr>
        <w:pStyle w:val="ConsPlusNormal"/>
        <w:spacing w:before="220"/>
        <w:ind w:firstLine="540"/>
        <w:jc w:val="both"/>
      </w:pPr>
      <w:r>
        <w:t>молекулярно-генетических исследований при заболеваниях, выявляемых по результатам неонатального скрининга и расширенного неонатального скрининга новорожденных на врожденные и наследственные заболевания при орфанных заболеваниях, а также при орфанных заболеваниях, лекарственное обеспечение которых осуществляется при поддержке Фонда "Круг добра";</w:t>
      </w:r>
    </w:p>
    <w:p w14:paraId="5461346F" w14:textId="77777777" w:rsidR="002946DC" w:rsidRDefault="002946DC">
      <w:pPr>
        <w:pStyle w:val="ConsPlusNormal"/>
        <w:spacing w:before="220"/>
        <w:ind w:firstLine="540"/>
        <w:jc w:val="both"/>
      </w:pPr>
      <w:r>
        <w:t>санаторно-курортного лечения граждан, проживающих в автономном округе, имеющих хронические заболевания и состоящих на диспансерном учете в медицинских организациях, подведомственных Депздраву Югры, при наличии медицинских показаний, в том числе несовершеннолетних в возрасте от 4 до 18 лет, а также сопровождающих их лиц;</w:t>
      </w:r>
    </w:p>
    <w:p w14:paraId="3025767E" w14:textId="77777777" w:rsidR="002946DC" w:rsidRDefault="002946DC">
      <w:pPr>
        <w:pStyle w:val="ConsPlusNormal"/>
        <w:spacing w:before="220"/>
        <w:ind w:firstLine="540"/>
        <w:jc w:val="both"/>
      </w:pPr>
      <w:r>
        <w:t>санаторно-курортного лечения граждан, проживающих в автономном округе, перенесших новую коронавирусную инфекцию, при наличии медицинских показаний, в том числе детей, а также сопровождающих их лиц;</w:t>
      </w:r>
    </w:p>
    <w:p w14:paraId="283F9664" w14:textId="77777777" w:rsidR="002946DC" w:rsidRDefault="002946DC">
      <w:pPr>
        <w:pStyle w:val="ConsPlusNormal"/>
        <w:spacing w:before="220"/>
        <w:ind w:firstLine="540"/>
        <w:jc w:val="both"/>
      </w:pPr>
      <w:r>
        <w:t>первичной медико-санитарной и специализированной медицинской помощи, в том числе высокотехнологичной медицинской помощи, санаторно-курортного лечения и медицинской реабилитации граждан, имеющих медицинские показания и проживающих в автономном округе, направленных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p w14:paraId="2A795345" w14:textId="77777777" w:rsidR="002946DC" w:rsidRDefault="002946DC">
      <w:pPr>
        <w:pStyle w:val="ConsPlusNormal"/>
        <w:spacing w:before="220"/>
        <w:ind w:firstLine="540"/>
        <w:jc w:val="both"/>
      </w:pPr>
      <w:r>
        <w:t>обеспечение радиационного контроля и радиационной безопасности пациентов и медицинского персонала при использовании генерирующих и не генерирующих источников ионизирующего излучения; проведение первичного и периодического дозиметрического контроля, оформление соответствующих протоколов и выдача паспортов.</w:t>
      </w:r>
    </w:p>
    <w:p w14:paraId="0B7C48D9" w14:textId="77777777" w:rsidR="002946DC" w:rsidRDefault="002946DC">
      <w:pPr>
        <w:pStyle w:val="ConsPlusNormal"/>
        <w:spacing w:before="220"/>
        <w:ind w:firstLine="540"/>
        <w:jc w:val="both"/>
      </w:pPr>
      <w:r>
        <w:t xml:space="preserve">Кроме того, за счет бюджетных ассигнований бюджета автономного округа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Депздраву Югры, за исключением видов медицинской помощи, оказываемых за счет средств обязательного медицинского страхования, в центре профилактики и борьбы со СПИДом, врачебно-физкультурном диспансере (отделениях), центрах охраны здоровья семьи и репродукции, центре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(отделениях), центре (отделениях) профессиональной патологии, бюро судебно-медицинской экспертизы, патологоанатомических отделениях, медицинском информационно-аналитическом центре, на </w:t>
      </w:r>
      <w:r>
        <w:lastRenderedPageBreak/>
        <w:t>станции (отделениях) переливания крови, в доме ребенка.</w:t>
      </w:r>
    </w:p>
    <w:p w14:paraId="3A036AF3" w14:textId="77777777" w:rsidR="002946DC" w:rsidRDefault="002946DC">
      <w:pPr>
        <w:pStyle w:val="ConsPlusNormal"/>
        <w:spacing w:before="220"/>
        <w:ind w:firstLine="540"/>
        <w:jc w:val="both"/>
      </w:pPr>
      <w:r>
        <w:t>За счет средств федерального бюджета осуществляется финансовое обеспечение:</w:t>
      </w:r>
    </w:p>
    <w:p w14:paraId="302AB602" w14:textId="77777777" w:rsidR="002946DC" w:rsidRDefault="002946DC">
      <w:pPr>
        <w:pStyle w:val="ConsPlusNormal"/>
        <w:spacing w:before="220"/>
        <w:ind w:firstLine="540"/>
        <w:jc w:val="both"/>
      </w:pPr>
      <w:r>
        <w:t xml:space="preserve">лечение граждан Российской Федерации за пределами Российской Федерации, направление которых осуществляется в соответствии с Административным </w:t>
      </w:r>
      <w:hyperlink r:id="rId50">
        <w:r>
          <w:rPr>
            <w:color w:val="0000FF"/>
          </w:rPr>
          <w:t>регламентом</w:t>
        </w:r>
      </w:hyperlink>
      <w:r>
        <w:t xml:space="preserve"> Министерства здравоохранения и социального развития Российской Федерации по предоставлению государственной услуги по направлению граждан Российской Федерации на лечение за пределами территории Российской Федерации за счет бюджетных ассигнований федерального бюджета, утвержденным приказом Министерства здравоохранения и социального развития Российской Федерации от 19 декабря 2011 года N 1571н;</w:t>
      </w:r>
    </w:p>
    <w:p w14:paraId="71953A5F" w14:textId="77777777" w:rsidR="002946DC" w:rsidRDefault="002946DC">
      <w:pPr>
        <w:pStyle w:val="ConsPlusNormal"/>
        <w:spacing w:before="220"/>
        <w:ind w:firstLine="540"/>
        <w:jc w:val="both"/>
      </w:pPr>
      <w:r>
        <w:t>санаторно-курортное лечение отдельных категорий граждан в соответствии с законодательством Российской Федерации;</w:t>
      </w:r>
    </w:p>
    <w:p w14:paraId="04ED51F1" w14:textId="77777777" w:rsidR="002946DC" w:rsidRDefault="002946DC">
      <w:pPr>
        <w:pStyle w:val="ConsPlusNormal"/>
        <w:spacing w:before="220"/>
        <w:ind w:firstLine="540"/>
        <w:jc w:val="both"/>
      </w:pPr>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14:paraId="1F6D2EBE" w14:textId="77777777" w:rsidR="002946DC" w:rsidRDefault="002946DC">
      <w:pPr>
        <w:pStyle w:val="ConsPlusNormal"/>
        <w:spacing w:before="220"/>
        <w:ind w:firstLine="540"/>
        <w:jc w:val="both"/>
      </w:pPr>
      <w:r>
        <w:t>в отношении взрослых в возрасте 18 лет и старше за счет бюджетных ассигнований, предусмотренных в федеральном бюджете уполномоченному федеральному органу исполнительной власти;</w:t>
      </w:r>
    </w:p>
    <w:p w14:paraId="3AA6FE99" w14:textId="77777777" w:rsidR="002946DC" w:rsidRDefault="002946DC">
      <w:pPr>
        <w:pStyle w:val="ConsPlusNormal"/>
        <w:spacing w:before="220"/>
        <w:ind w:firstLine="540"/>
        <w:jc w:val="both"/>
      </w:pPr>
      <w:r>
        <w:t>в отношении детей в возрасте от 0 до 18 лет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установленным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Правительством Российской Федерации;</w:t>
      </w:r>
    </w:p>
    <w:p w14:paraId="338209AD" w14:textId="77777777" w:rsidR="002946DC" w:rsidRDefault="002946DC">
      <w:pPr>
        <w:pStyle w:val="ConsPlusNormal"/>
        <w:spacing w:before="220"/>
        <w:ind w:firstLine="540"/>
        <w:jc w:val="both"/>
      </w:pPr>
      <w:r>
        <w:t>закупка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14:paraId="1EBA0060" w14:textId="77777777" w:rsidR="002946DC" w:rsidRDefault="002946DC">
      <w:pPr>
        <w:pStyle w:val="ConsPlusNormal"/>
        <w:spacing w:before="220"/>
        <w:ind w:firstLine="540"/>
        <w:jc w:val="both"/>
      </w:pPr>
      <w:r>
        <w:t>закупка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60AD2423" w14:textId="77777777" w:rsidR="002946DC" w:rsidRDefault="002946DC">
      <w:pPr>
        <w:pStyle w:val="ConsPlusNormal"/>
        <w:spacing w:before="220"/>
        <w:ind w:firstLine="540"/>
        <w:jc w:val="both"/>
      </w:pPr>
      <w:r>
        <w:t xml:space="preserve">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1">
        <w:r>
          <w:rPr>
            <w:color w:val="0000FF"/>
          </w:rPr>
          <w:t>пунктом 1 части 1 статьи 6.2</w:t>
        </w:r>
      </w:hyperlink>
      <w:r>
        <w:t xml:space="preserve"> Федерального закона от 17 июля 1999 года N 178-ФЗ "О государственной социальной помощи";</w:t>
      </w:r>
    </w:p>
    <w:p w14:paraId="6D503492" w14:textId="77777777" w:rsidR="002946DC" w:rsidRDefault="002946DC">
      <w:pPr>
        <w:pStyle w:val="ConsPlusNormal"/>
        <w:spacing w:before="220"/>
        <w:ind w:firstLine="540"/>
        <w:jc w:val="both"/>
      </w:pPr>
      <w:r>
        <w:t>дополнительные мероприятия, установленные в соответствии с законодательством Российской Федерации;</w:t>
      </w:r>
    </w:p>
    <w:p w14:paraId="38FDA76C" w14:textId="77777777" w:rsidR="002946DC" w:rsidRDefault="002946DC">
      <w:pPr>
        <w:pStyle w:val="ConsPlusNormal"/>
        <w:spacing w:before="220"/>
        <w:ind w:firstLine="540"/>
        <w:jc w:val="both"/>
      </w:pPr>
      <w:r>
        <w:lastRenderedPageBreak/>
        <w:t xml:space="preserve">оказание высокотехнологичной медицинской помощи, не включенной в базовую программу обязательного медицинского страхования, финансовое обеспечение которой осуществляется за счет средств федерального бюджета на софинансирование расходов, возникающих при оказании высокотехнологичной медицинской помощи медицинскими организациями, подведомственными исполнительным органам автономного округа, в соответствии с </w:t>
      </w:r>
      <w:hyperlink w:anchor="P12222">
        <w:r>
          <w:rPr>
            <w:color w:val="0000FF"/>
          </w:rPr>
          <w:t>разделом II</w:t>
        </w:r>
      </w:hyperlink>
      <w:r>
        <w:t xml:space="preserve"> приложения N 1 к Программе;</w:t>
      </w:r>
    </w:p>
    <w:p w14:paraId="760CA0BD" w14:textId="77777777" w:rsidR="002946DC" w:rsidRDefault="002946DC">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Депздраву Югры и органам местного самоуправления муниципальных образований автономного округа соответственно:</w:t>
      </w:r>
    </w:p>
    <w:p w14:paraId="5D7F6FF0" w14:textId="77777777" w:rsidR="002946DC" w:rsidRDefault="002946DC">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14:paraId="7CF63EFF" w14:textId="77777777" w:rsidR="002946DC" w:rsidRDefault="002946DC">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14:paraId="0DDBC3A9" w14:textId="77777777" w:rsidR="002946DC" w:rsidRDefault="002946DC">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2">
        <w:r>
          <w:rPr>
            <w:color w:val="0000FF"/>
          </w:rPr>
          <w:t>постановлением</w:t>
        </w:r>
      </w:hyperlink>
      <w:r>
        <w:t xml:space="preserve"> Правительства Российской Федерации от 15 июля 2022 года N 1268,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14:paraId="42EDEA29" w14:textId="77777777" w:rsidR="002946DC" w:rsidRDefault="002946DC">
      <w:pPr>
        <w:pStyle w:val="ConsPlusNormal"/>
        <w:ind w:firstLine="540"/>
        <w:jc w:val="both"/>
      </w:pPr>
    </w:p>
    <w:p w14:paraId="3C3CF07A" w14:textId="77777777" w:rsidR="002946DC" w:rsidRDefault="002946DC">
      <w:pPr>
        <w:pStyle w:val="ConsPlusTitle"/>
        <w:jc w:val="center"/>
        <w:outlineLvl w:val="1"/>
      </w:pPr>
      <w:r>
        <w:t>Раздел VI. СРЕДНИЕ НОРМАТИВЫ ОБЪЕМА МЕДИЦИНСКОЙ ПОМОЩИ,</w:t>
      </w:r>
    </w:p>
    <w:p w14:paraId="08E23A09" w14:textId="77777777" w:rsidR="002946DC" w:rsidRDefault="002946DC">
      <w:pPr>
        <w:pStyle w:val="ConsPlusTitle"/>
        <w:jc w:val="center"/>
      </w:pPr>
      <w:r>
        <w:t>СРЕДНИЕ НОРМАТИВЫ ФИНАНСОВЫХ ЗАТРАТ НА ЕДИНИЦУ ОБЪЕМА</w:t>
      </w:r>
    </w:p>
    <w:p w14:paraId="69D92A35" w14:textId="77777777" w:rsidR="002946DC" w:rsidRDefault="002946DC">
      <w:pPr>
        <w:pStyle w:val="ConsPlusTitle"/>
        <w:jc w:val="center"/>
      </w:pPr>
      <w:r>
        <w:t>МЕДИЦИНСКОЙ ПОМОЩИ, СРЕДНИЕ ПОДУШЕВЫЕ НОРМАТИВЫ</w:t>
      </w:r>
    </w:p>
    <w:p w14:paraId="4B352345" w14:textId="77777777" w:rsidR="002946DC" w:rsidRDefault="002946DC">
      <w:pPr>
        <w:pStyle w:val="ConsPlusTitle"/>
        <w:jc w:val="center"/>
      </w:pPr>
      <w:r>
        <w:t>ФИНАНСИРОВАНИЯ</w:t>
      </w:r>
    </w:p>
    <w:p w14:paraId="5096FD1C" w14:textId="77777777" w:rsidR="002946DC" w:rsidRDefault="002946DC">
      <w:pPr>
        <w:pStyle w:val="ConsPlusNormal"/>
        <w:jc w:val="center"/>
      </w:pPr>
    </w:p>
    <w:p w14:paraId="4B78FC5A" w14:textId="77777777" w:rsidR="002946DC" w:rsidRDefault="002946DC">
      <w:pPr>
        <w:pStyle w:val="ConsPlusNormal"/>
        <w:ind w:firstLine="540"/>
        <w:jc w:val="both"/>
      </w:pPr>
      <w:r>
        <w:t>Общий объем финансирования Территориальной программы составляет:</w:t>
      </w:r>
    </w:p>
    <w:p w14:paraId="7B75F916" w14:textId="77777777" w:rsidR="002946DC" w:rsidRDefault="002946DC">
      <w:pPr>
        <w:pStyle w:val="ConsPlusNormal"/>
        <w:spacing w:before="220"/>
        <w:ind w:firstLine="540"/>
        <w:jc w:val="both"/>
      </w:pPr>
      <w:r>
        <w:t>в 2025 году 126 080 698,2 тыс. рублей, в том числе: средства бюджета автономного округа - 56 915 371,9 тыс. рублей, средства обязательного медицинского страхования - 69 165 326,3 тыс. рублей;</w:t>
      </w:r>
    </w:p>
    <w:p w14:paraId="77E1AC83" w14:textId="77777777" w:rsidR="002946DC" w:rsidRDefault="002946DC">
      <w:pPr>
        <w:pStyle w:val="ConsPlusNormal"/>
        <w:spacing w:before="220"/>
        <w:ind w:firstLine="540"/>
        <w:jc w:val="both"/>
      </w:pPr>
      <w:r>
        <w:t>в 2026 году 130 024 693,8 тыс. рублей, в том числе: средства бюджета автономного округа - 56 058 398,2 тыс. рублей, средства обязательного медицинского страхования - 73 966 295,6 тыс. рублей;</w:t>
      </w:r>
    </w:p>
    <w:p w14:paraId="27A4109B" w14:textId="77777777" w:rsidR="002946DC" w:rsidRDefault="002946DC">
      <w:pPr>
        <w:pStyle w:val="ConsPlusNormal"/>
        <w:spacing w:before="220"/>
        <w:ind w:firstLine="540"/>
        <w:jc w:val="both"/>
      </w:pPr>
      <w:r>
        <w:t>в 2027 году 134 923 404,7 тыс. рублей, в том числе: средства бюджета автономного округа - 56 441 369,0 тыс. рублей, средства обязательного медицинского страхования 78 482 035,7 тыс. рублей.</w:t>
      </w:r>
    </w:p>
    <w:p w14:paraId="5C1DDD41" w14:textId="77777777" w:rsidR="002946DC" w:rsidRDefault="002946DC">
      <w:pPr>
        <w:pStyle w:val="ConsPlusNormal"/>
        <w:spacing w:before="220"/>
        <w:ind w:firstLine="540"/>
        <w:jc w:val="both"/>
      </w:pPr>
      <w:r>
        <w:t xml:space="preserve">Подушевые нормативы установлены в расчете на 1 человека в год за счет средств бюджета </w:t>
      </w:r>
      <w:r>
        <w:lastRenderedPageBreak/>
        <w:t>автономного округа и средств обязательного медицинского страхования на 1 застрахованное лицо, составляют:</w:t>
      </w:r>
    </w:p>
    <w:p w14:paraId="00BDE361" w14:textId="77777777" w:rsidR="002946DC" w:rsidRDefault="002946DC">
      <w:pPr>
        <w:pStyle w:val="ConsPlusNormal"/>
        <w:spacing w:before="220"/>
        <w:ind w:firstLine="540"/>
        <w:jc w:val="both"/>
      </w:pPr>
      <w:r>
        <w:t>в 2025 году - 74 632,9 рубля, из них: за счет средств бюджета автономного округа - 31 926,3 рубля, за счет средств обязательного медицинского страхования - 42 706,6 рубля;</w:t>
      </w:r>
    </w:p>
    <w:p w14:paraId="0FC8AEC6" w14:textId="77777777" w:rsidR="002946DC" w:rsidRDefault="002946DC">
      <w:pPr>
        <w:pStyle w:val="ConsPlusNormal"/>
        <w:spacing w:before="220"/>
        <w:ind w:firstLine="540"/>
        <w:jc w:val="both"/>
      </w:pPr>
      <w:r>
        <w:t>в 2026 году - 76 833,8 рубля, из них: за счет средств бюджета автономного округа - 31 162,8 рубля, за счет средств обязательного медицинского страхования - 45 671,0 рубль;</w:t>
      </w:r>
    </w:p>
    <w:p w14:paraId="20E58DB1" w14:textId="77777777" w:rsidR="002946DC" w:rsidRDefault="002946DC">
      <w:pPr>
        <w:pStyle w:val="ConsPlusNormal"/>
        <w:spacing w:before="220"/>
        <w:ind w:firstLine="540"/>
        <w:jc w:val="both"/>
      </w:pPr>
      <w:r>
        <w:t>в 2027 году - 79 550,1 рубля, из них: за счет средств бюджета автономного округа - 31 090,8 рубля, за счет средств обязательного медицинского страхования 48 459,3 рубля.</w:t>
      </w:r>
    </w:p>
    <w:p w14:paraId="21798147" w14:textId="77777777" w:rsidR="002946DC" w:rsidRDefault="002946DC">
      <w:pPr>
        <w:pStyle w:val="ConsPlusNormal"/>
        <w:spacing w:before="220"/>
        <w:ind w:firstLine="540"/>
        <w:jc w:val="both"/>
      </w:pPr>
      <w:r>
        <w:t xml:space="preserve">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и компьютерной томографии головного мозга в соответствии с </w:t>
      </w:r>
      <w:hyperlink r:id="rId53">
        <w:r>
          <w:rPr>
            <w:color w:val="0000FF"/>
          </w:rPr>
          <w:t>порядком</w:t>
        </w:r>
      </w:hyperlink>
      <w:r>
        <w:t xml:space="preserve"> проведения профилактического медицинского осмотра и диспансеризации определенных групп взрослого населения, утвержденным Минздрава России от 27 апреля 2021 года N 404н (в случае оказания соответствующей медицинской помощи в автономном округе).</w:t>
      </w:r>
    </w:p>
    <w:p w14:paraId="4D6144F1" w14:textId="77777777" w:rsidR="002946DC" w:rsidRDefault="002946DC">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в сельской местности, в автономном округе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14:paraId="279E9FF7" w14:textId="77777777" w:rsidR="002946DC" w:rsidRDefault="002946DC">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автономного округа с численностью населения до 50 тыс. человек, применяются коэффициенты дифференциации к подушевому нормативу финансирования на прикрепившихся лиц с учетом расходов на содержание медицинской организации и оплату труда персонала в размере: для медицинских организаций, обслуживающих до 20 тыс. человек, - не менее 1,113, для медицинских организаций, обслуживающих свыше 20 тыс. человек, - не менее 1,04.</w:t>
      </w:r>
    </w:p>
    <w:p w14:paraId="0B6B90C3" w14:textId="77777777" w:rsidR="002946DC" w:rsidRDefault="002946DC">
      <w:pPr>
        <w:pStyle w:val="ConsPlusNormal"/>
        <w:spacing w:before="220"/>
        <w:ind w:firstLine="540"/>
        <w:jc w:val="both"/>
      </w:pPr>
      <w:r>
        <w:t>Для расчета стоимости медицинской помощи в амбулаторных условиях, оказываемой лицу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1,6, за исключением подушевого норматива финансирования на прикрепившихся лиц по профилю "Акушерство и гинекология".</w:t>
      </w:r>
    </w:p>
    <w:p w14:paraId="389D4E00" w14:textId="77777777" w:rsidR="002946DC" w:rsidRDefault="002946DC">
      <w:pPr>
        <w:pStyle w:val="ConsPlusNormal"/>
        <w:spacing w:before="220"/>
        <w:ind w:firstLine="540"/>
        <w:jc w:val="both"/>
      </w:pPr>
      <w:r>
        <w:t xml:space="preserve">Размер финансового обеспечения фельдшерских, фельдшерско-акушерских пунктов при условии их соответствия требованиям, установленным </w:t>
      </w:r>
      <w:hyperlink r:id="rId54">
        <w:r>
          <w:rPr>
            <w:color w:val="0000FF"/>
          </w:rPr>
          <w:t>приказом</w:t>
        </w:r>
      </w:hyperlink>
      <w:r>
        <w:t xml:space="preserve"> Министерства здравоохранения и социального развития Российской Федерации от 15 мая 2012 года N 543н "Об утверждении Положения об организации оказания первичной медико-санитарной помощи взрослому населению", составляет в среднем на 2025 год:</w:t>
      </w:r>
    </w:p>
    <w:p w14:paraId="05C62295" w14:textId="77777777" w:rsidR="002946DC" w:rsidRDefault="002946DC">
      <w:pPr>
        <w:pStyle w:val="ConsPlusNormal"/>
        <w:spacing w:before="220"/>
        <w:ind w:firstLine="540"/>
        <w:jc w:val="both"/>
      </w:pPr>
      <w:r>
        <w:t xml:space="preserve">для фельдшерского здравпункта или фельдшерско-акушерского пункта, обслуживающего от </w:t>
      </w:r>
      <w:r>
        <w:lastRenderedPageBreak/>
        <w:t>101 до 900 жителей, - 6 576,3 тыс. рублей;</w:t>
      </w:r>
    </w:p>
    <w:p w14:paraId="1D2953AC" w14:textId="77777777" w:rsidR="002946DC" w:rsidRDefault="002946DC">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- 5 175,5 тыс. рублей;</w:t>
      </w:r>
    </w:p>
    <w:p w14:paraId="557BA109" w14:textId="77777777" w:rsidR="002946DC" w:rsidRDefault="002946DC">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- 6 152,6 тыс. рублей.</w:t>
      </w:r>
    </w:p>
    <w:p w14:paraId="02DDAEEA" w14:textId="77777777" w:rsidR="002946DC" w:rsidRDefault="002946DC">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с учетом понижающего коэффициента в зависимости от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от 100 до 900 жителей.</w:t>
      </w:r>
    </w:p>
    <w:p w14:paraId="0D8BF5EB" w14:textId="77777777" w:rsidR="002946DC" w:rsidRDefault="002946DC">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медицинской организации,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финансового обеспечения.</w:t>
      </w:r>
    </w:p>
    <w:p w14:paraId="4D65E09C" w14:textId="77777777" w:rsidR="002946DC" w:rsidRDefault="002946DC">
      <w:pPr>
        <w:pStyle w:val="ConsPlusNormal"/>
        <w:spacing w:before="220"/>
        <w:ind w:firstLine="540"/>
        <w:jc w:val="both"/>
      </w:pPr>
      <w:r>
        <w:t xml:space="preserve">Стоимость Территориальной программы по источникам ее финансового обеспечения и условиям ее предоставления, нормативы объема медицинской помощи и нормативы финансовых затрат на единицу объема медицинской помощи, подушевые нормативы финансового обеспечения представлены в </w:t>
      </w:r>
      <w:hyperlink w:anchor="P2987">
        <w:r>
          <w:rPr>
            <w:color w:val="0000FF"/>
          </w:rPr>
          <w:t>таблицах 2</w:t>
        </w:r>
      </w:hyperlink>
      <w:r>
        <w:t xml:space="preserve">, </w:t>
      </w:r>
      <w:hyperlink w:anchor="P3113">
        <w:r>
          <w:rPr>
            <w:color w:val="0000FF"/>
          </w:rPr>
          <w:t>3</w:t>
        </w:r>
      </w:hyperlink>
      <w:r>
        <w:t>.</w:t>
      </w:r>
    </w:p>
    <w:p w14:paraId="58669FE8" w14:textId="77777777" w:rsidR="002946DC" w:rsidRDefault="002946DC">
      <w:pPr>
        <w:pStyle w:val="ConsPlusNormal"/>
        <w:jc w:val="center"/>
      </w:pPr>
    </w:p>
    <w:p w14:paraId="74115BF3" w14:textId="77777777" w:rsidR="002946DC" w:rsidRDefault="002946DC">
      <w:pPr>
        <w:pStyle w:val="ConsPlusTitle"/>
        <w:jc w:val="center"/>
        <w:outlineLvl w:val="1"/>
      </w:pPr>
      <w:r>
        <w:t>Раздел VII. СРОКИ ОЖИДАНИЯ МЕДИЦИНСКОЙ ПОМОЩИ, ОКАЗЫВАЕМОЙ</w:t>
      </w:r>
    </w:p>
    <w:p w14:paraId="59015CDB" w14:textId="77777777" w:rsidR="002946DC" w:rsidRDefault="002946DC">
      <w:pPr>
        <w:pStyle w:val="ConsPlusTitle"/>
        <w:jc w:val="center"/>
      </w:pPr>
      <w:r>
        <w:t>В ПЛАНОВОЙ ФОРМЕ, В ТОМ ЧИСЛЕ СРОКИ ОЖИДАНИЯ ОКАЗАНИЯ</w:t>
      </w:r>
    </w:p>
    <w:p w14:paraId="245426D6" w14:textId="77777777" w:rsidR="002946DC" w:rsidRDefault="002946DC">
      <w:pPr>
        <w:pStyle w:val="ConsPlusTitle"/>
        <w:jc w:val="center"/>
      </w:pPr>
      <w:r>
        <w:t>МЕДИЦИНСКОЙ ПОМОЩИ В СТАЦИОНАРНЫХ УСЛОВИЯХ, ПРОВЕДЕНИЯ</w:t>
      </w:r>
    </w:p>
    <w:p w14:paraId="4B629B16" w14:textId="77777777" w:rsidR="002946DC" w:rsidRDefault="002946DC">
      <w:pPr>
        <w:pStyle w:val="ConsPlusTitle"/>
        <w:jc w:val="center"/>
      </w:pPr>
      <w:r>
        <w:t>ОТДЕЛЬНЫХ ДИАГНОСТИЧЕСКИХ ОБСЛЕДОВАНИЙ, А ТАКЖЕ КОНСУЛЬТАЦИЙ</w:t>
      </w:r>
    </w:p>
    <w:p w14:paraId="20E46F70" w14:textId="77777777" w:rsidR="002946DC" w:rsidRDefault="002946DC">
      <w:pPr>
        <w:pStyle w:val="ConsPlusTitle"/>
        <w:jc w:val="center"/>
      </w:pPr>
      <w:r>
        <w:t>ВРАЧЕЙ-СПЕЦИАЛИСТОВ, СКОРОЙ МЕДИЦИНСКОЙ ПОМОЩИ В ЭКСТРЕННОЙ</w:t>
      </w:r>
    </w:p>
    <w:p w14:paraId="7693EA5C" w14:textId="77777777" w:rsidR="002946DC" w:rsidRDefault="002946DC">
      <w:pPr>
        <w:pStyle w:val="ConsPlusTitle"/>
        <w:jc w:val="center"/>
      </w:pPr>
      <w:r>
        <w:t>ФОРМЕ</w:t>
      </w:r>
    </w:p>
    <w:p w14:paraId="2392C0FD" w14:textId="77777777" w:rsidR="002946DC" w:rsidRDefault="002946DC">
      <w:pPr>
        <w:pStyle w:val="ConsPlusNormal"/>
        <w:ind w:firstLine="540"/>
        <w:jc w:val="both"/>
      </w:pPr>
    </w:p>
    <w:p w14:paraId="50025D3C" w14:textId="77777777" w:rsidR="002946DC" w:rsidRDefault="002946DC">
      <w:pPr>
        <w:pStyle w:val="ConsPlusNormal"/>
        <w:ind w:firstLine="540"/>
        <w:jc w:val="both"/>
      </w:pPr>
      <w:r>
        <w:t>В целях обеспечения прав граждан на получение бесплатной медицинской помощи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составляют:</w:t>
      </w:r>
    </w:p>
    <w:p w14:paraId="05BFB0E6" w14:textId="77777777" w:rsidR="002946DC" w:rsidRDefault="002946DC">
      <w:pPr>
        <w:pStyle w:val="ConsPlusNormal"/>
        <w:spacing w:before="220"/>
        <w:ind w:firstLine="540"/>
        <w:jc w:val="both"/>
      </w:pPr>
      <w:r>
        <w:t>срок ожидания приема врачами-терапевтами участковыми, врачами общей практики (семейными врачами), врачами-педиатрами участковыми не должен превышать 24 часов с момента обращения пациента в медицинскую организацию;</w:t>
      </w:r>
    </w:p>
    <w:p w14:paraId="25F222D3" w14:textId="77777777" w:rsidR="002946DC" w:rsidRDefault="002946DC">
      <w:pPr>
        <w:pStyle w:val="ConsPlusNormal"/>
        <w:spacing w:before="220"/>
        <w:ind w:firstLine="540"/>
        <w:jc w:val="both"/>
      </w:pPr>
      <w:r>
        <w:t>срок ожидания оказания первичной медико-санитарной помощи в неотложной форме не должен превышать 2 часов с момента обращения пациента в медицинскую организацию;</w:t>
      </w:r>
    </w:p>
    <w:p w14:paraId="552EC621" w14:textId="77777777" w:rsidR="002946DC" w:rsidRDefault="002946DC">
      <w:pPr>
        <w:pStyle w:val="ConsPlusNormal"/>
        <w:spacing w:before="220"/>
        <w:ind w:firstLine="540"/>
        <w:jc w:val="both"/>
      </w:pPr>
      <w:r>
        <w:t>срок проведения консультаций врачей-специалистов (за исключением подозрения на онкологическое заболевание) не должен превышать 14 рабочих дней со дня обращения пациента в медицинскую организацию;</w:t>
      </w:r>
    </w:p>
    <w:p w14:paraId="7E73B2C8" w14:textId="77777777" w:rsidR="002946DC" w:rsidRDefault="002946DC">
      <w:pPr>
        <w:pStyle w:val="ConsPlusNormal"/>
        <w:spacing w:before="220"/>
        <w:ind w:firstLine="540"/>
        <w:jc w:val="both"/>
      </w:pPr>
      <w:r>
        <w:t>срок проведения консультаций врачей-специалистов в случае подозрения на онкологическое заболевание не должен превышать 3 рабочих дней;</w:t>
      </w:r>
    </w:p>
    <w:p w14:paraId="379E97D8" w14:textId="77777777" w:rsidR="002946DC" w:rsidRDefault="002946DC">
      <w:pPr>
        <w:pStyle w:val="ConsPlusNormal"/>
        <w:spacing w:before="220"/>
        <w:ind w:firstLine="540"/>
        <w:jc w:val="both"/>
      </w:pPr>
      <w:r>
        <w:t xml:space="preserve">срок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w:t>
      </w:r>
      <w:r>
        <w:lastRenderedPageBreak/>
        <w:t>подозрении на онкологическое заболевание);</w:t>
      </w:r>
    </w:p>
    <w:p w14:paraId="5A34169A" w14:textId="77777777" w:rsidR="002946DC" w:rsidRDefault="002946DC">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должен превышать 14 рабочих дней со дня назначения;</w:t>
      </w:r>
    </w:p>
    <w:p w14:paraId="1B5409AF" w14:textId="77777777" w:rsidR="002946DC" w:rsidRDefault="002946DC">
      <w:pPr>
        <w:pStyle w:val="ConsPlusNormal"/>
        <w:spacing w:before="220"/>
        <w:ind w:firstLine="540"/>
        <w:jc w:val="both"/>
      </w:pPr>
      <w:r>
        <w:t>срок проведения диагностических инструментальных и лабораторных исследований в случае подозрения на онкологические заболевания, не должен превышать 7 рабочих дней со дня назначения исследований;</w:t>
      </w:r>
    </w:p>
    <w:p w14:paraId="02043C18" w14:textId="77777777" w:rsidR="002946DC" w:rsidRDefault="002946DC">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14:paraId="77821D10" w14:textId="77777777" w:rsidR="002946DC" w:rsidRDefault="002946DC">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14:paraId="55A1DF6E" w14:textId="77777777" w:rsidR="002946DC" w:rsidRDefault="002946DC">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3E057007" w14:textId="77777777" w:rsidR="002946DC" w:rsidRDefault="002946DC">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71A79A0D" w14:textId="77777777" w:rsidR="002946DC" w:rsidRDefault="002946DC">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w:t>
      </w:r>
    </w:p>
    <w:p w14:paraId="45CDD8F0" w14:textId="77777777" w:rsidR="002946DC" w:rsidRDefault="002946DC">
      <w:pPr>
        <w:pStyle w:val="ConsPlusNormal"/>
        <w:spacing w:before="220"/>
        <w:ind w:firstLine="540"/>
        <w:jc w:val="both"/>
      </w:pPr>
      <w:r>
        <w:t>в пределах населенного пункта не должно превышать 20 минут с момента ее вызова;</w:t>
      </w:r>
    </w:p>
    <w:p w14:paraId="05083E8A" w14:textId="77777777" w:rsidR="002946DC" w:rsidRDefault="002946DC">
      <w:pPr>
        <w:pStyle w:val="ConsPlusNormal"/>
        <w:spacing w:before="220"/>
        <w:ind w:firstLine="540"/>
        <w:jc w:val="both"/>
      </w:pPr>
      <w:r>
        <w:t>за пределами населенного пункта не должно превышать 40 минут с момента ее вызова на каждые 30 километров удаления от места расположения станции (отделения) скорой медицинской помощи.</w:t>
      </w:r>
    </w:p>
    <w:p w14:paraId="2853F552" w14:textId="77777777" w:rsidR="002946DC" w:rsidRDefault="002946DC">
      <w:pPr>
        <w:pStyle w:val="ConsPlusNormal"/>
        <w:spacing w:before="220"/>
        <w:ind w:firstLine="540"/>
        <w:jc w:val="both"/>
      </w:pPr>
      <w:r>
        <w:t>Направление в медицинские организации, расположенные за пределами автономного округа, в котором проживает гражданин, при оказании ему медицинской помощи по территориальной программе обязательного медицинского страхования для оказания специализированной медицинской помощи в плановой форме выдает лечащий врач медицинской организации, которую гражданин выбрал, в том числе по территориально-участковому принципу, где он проходит диагностику и лечение при получении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14:paraId="37F725AE" w14:textId="77777777" w:rsidR="002946DC" w:rsidRDefault="002946DC">
      <w:pPr>
        <w:pStyle w:val="ConsPlusNormal"/>
        <w:spacing w:before="220"/>
        <w:ind w:firstLine="540"/>
        <w:jc w:val="both"/>
      </w:pPr>
      <w:r>
        <w:t xml:space="preserve">В целях соблюдения сроков оказания медицинской помощи в экстренной и неотложной </w:t>
      </w:r>
      <w:r>
        <w:lastRenderedPageBreak/>
        <w:t>формах маршрутизация пациентов осуществляется в наиболее приближенные к месту его нахождения медицинские организации вне зависимости от их ведомственной и территориальной принадлежности.</w:t>
      </w:r>
    </w:p>
    <w:p w14:paraId="1F6D445A" w14:textId="77777777" w:rsidR="002946DC" w:rsidRDefault="002946DC">
      <w:pPr>
        <w:pStyle w:val="ConsPlusNormal"/>
        <w:ind w:firstLine="540"/>
        <w:jc w:val="both"/>
      </w:pPr>
    </w:p>
    <w:p w14:paraId="3DE3F6C1" w14:textId="77777777" w:rsidR="002946DC" w:rsidRDefault="002946DC">
      <w:pPr>
        <w:pStyle w:val="ConsPlusTitle"/>
        <w:jc w:val="center"/>
        <w:outlineLvl w:val="1"/>
      </w:pPr>
      <w:r>
        <w:t>Раздел VIII. УСЛОВИЯ ПРЕБЫВАНИЯ В МЕДИЦИНСКИХ ОРГАНИЗАЦИЯХ</w:t>
      </w:r>
    </w:p>
    <w:p w14:paraId="6D7E1D95" w14:textId="77777777" w:rsidR="002946DC" w:rsidRDefault="002946DC">
      <w:pPr>
        <w:pStyle w:val="ConsPlusTitle"/>
        <w:jc w:val="center"/>
      </w:pPr>
      <w:r>
        <w:t>ПРИ ОКАЗАНИИ МЕДИЦИНСКОЙ ПОМОЩИ В СТАЦИОНАРНЫХ УСЛОВИЯХ,</w:t>
      </w:r>
    </w:p>
    <w:p w14:paraId="1A41C44F" w14:textId="77777777" w:rsidR="002946DC" w:rsidRDefault="002946DC">
      <w:pPr>
        <w:pStyle w:val="ConsPlusTitle"/>
        <w:jc w:val="center"/>
      </w:pPr>
      <w:r>
        <w:t>ВКЛЮЧАЯ ПРЕДОСТАВЛЕНИЕ СПАЛЬНОГО МЕСТА И ПИТАНИЯ,</w:t>
      </w:r>
    </w:p>
    <w:p w14:paraId="6814C2D2" w14:textId="77777777" w:rsidR="002946DC" w:rsidRDefault="002946DC">
      <w:pPr>
        <w:pStyle w:val="ConsPlusTitle"/>
        <w:jc w:val="center"/>
      </w:pPr>
      <w:r>
        <w:t>ПРИ СОВМЕСТНОМ НАХОЖДЕНИИ ОДНОГО ИЗ РОДИТЕЛЕЙ, ИНОГО ЧЛЕНА</w:t>
      </w:r>
    </w:p>
    <w:p w14:paraId="7F82CDFF" w14:textId="77777777" w:rsidR="002946DC" w:rsidRDefault="002946DC">
      <w:pPr>
        <w:pStyle w:val="ConsPlusTitle"/>
        <w:jc w:val="center"/>
      </w:pPr>
      <w:r>
        <w:t>СЕМЬИ, ИЛИ ИНОГО ЗАКОННОГО ПРЕДСТАВИТЕЛЯ В МЕДИЦИНСКОЙ</w:t>
      </w:r>
    </w:p>
    <w:p w14:paraId="5825BC6D" w14:textId="77777777" w:rsidR="002946DC" w:rsidRDefault="002946DC">
      <w:pPr>
        <w:pStyle w:val="ConsPlusTitle"/>
        <w:jc w:val="center"/>
      </w:pPr>
      <w:r>
        <w:t>ОРГАНИЗАЦИИ В СТАЦИОНАРНЫХ УСЛОВИЯХ С РЕБЕНКОМ ДО ДОСТИЖЕНИЯ</w:t>
      </w:r>
    </w:p>
    <w:p w14:paraId="3ABA8720" w14:textId="77777777" w:rsidR="002946DC" w:rsidRDefault="002946DC">
      <w:pPr>
        <w:pStyle w:val="ConsPlusTitle"/>
        <w:jc w:val="center"/>
      </w:pPr>
      <w:r>
        <w:t>ИМ ВОЗРАСТА 4 ЛЕТ, А С РЕБЕНКОМ СТАРШЕ УКАЗАННОГО</w:t>
      </w:r>
    </w:p>
    <w:p w14:paraId="20DEB530" w14:textId="77777777" w:rsidR="002946DC" w:rsidRDefault="002946DC">
      <w:pPr>
        <w:pStyle w:val="ConsPlusTitle"/>
        <w:jc w:val="center"/>
      </w:pPr>
      <w:r>
        <w:t>ВОЗРАСТА - ПРИ НАЛИЧИИ МЕДИЦИНСКИХ ПОКАЗАНИЙ</w:t>
      </w:r>
    </w:p>
    <w:p w14:paraId="1AD9AEC2" w14:textId="77777777" w:rsidR="002946DC" w:rsidRDefault="002946DC">
      <w:pPr>
        <w:pStyle w:val="ConsPlusNormal"/>
        <w:jc w:val="center"/>
      </w:pPr>
    </w:p>
    <w:p w14:paraId="2C12046C" w14:textId="77777777" w:rsidR="002946DC" w:rsidRDefault="002946DC">
      <w:pPr>
        <w:pStyle w:val="ConsPlusNormal"/>
        <w:ind w:firstLine="540"/>
        <w:jc w:val="both"/>
      </w:pPr>
      <w:r>
        <w:t xml:space="preserve">Пациенты размещаются в палатах от 2 и более мест в соответствии с </w:t>
      </w:r>
      <w:hyperlink r:id="rId55">
        <w:r>
          <w:rPr>
            <w:color w:val="0000FF"/>
          </w:rPr>
          <w:t>постановлением</w:t>
        </w:r>
      </w:hyperlink>
      <w:r>
        <w:t xml:space="preserve"> Главного государственного санитарного врача Российской Федерации от 24 декабря 2020 года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4A4062B3" w14:textId="77777777" w:rsidR="002946DC" w:rsidRDefault="002946DC">
      <w:pPr>
        <w:pStyle w:val="ConsPlusNormal"/>
        <w:spacing w:before="220"/>
        <w:ind w:firstLine="540"/>
        <w:jc w:val="both"/>
      </w:pPr>
      <w:r>
        <w:t xml:space="preserve">В соответствии со </w:t>
      </w:r>
      <w:hyperlink r:id="rId56">
        <w:r>
          <w:rPr>
            <w:color w:val="0000FF"/>
          </w:rPr>
          <w:t>статьями 7</w:t>
        </w:r>
      </w:hyperlink>
      <w:r>
        <w:t xml:space="preserve">, </w:t>
      </w:r>
      <w:hyperlink r:id="rId57">
        <w:r>
          <w:rPr>
            <w:color w:val="0000FF"/>
          </w:rPr>
          <w:t>51</w:t>
        </w:r>
      </w:hyperlink>
      <w:r>
        <w:t xml:space="preserve"> Федерального закона N 323-ФЗ при оказании медицинской помощи детям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(без обеспечения питания и койко-места) с ребенком в медицинской организации при оказании ему медицинской помощи в стационарных условиях в течение всего периода лечения независимо от его возраста.</w:t>
      </w:r>
    </w:p>
    <w:p w14:paraId="23174119" w14:textId="77777777" w:rsidR="002946DC" w:rsidRDefault="002946DC">
      <w:pPr>
        <w:pStyle w:val="ConsPlusNormal"/>
        <w:spacing w:before="220"/>
        <w:ind w:firstLine="540"/>
        <w:jc w:val="both"/>
      </w:pPr>
      <w:r>
        <w:t>Одному из родителей, или иному члену семьи, или иному законному представителю предоставляется право на совместное пребывание в медицинской организации в стационарных условиях вместе с больным ребенком (с предоставлением спального места в одной палате с ребенком и обеспечением питанием):</w:t>
      </w:r>
    </w:p>
    <w:p w14:paraId="4E292E47" w14:textId="77777777" w:rsidR="002946DC" w:rsidRDefault="002946DC">
      <w:pPr>
        <w:pStyle w:val="ConsPlusNormal"/>
        <w:spacing w:before="220"/>
        <w:ind w:firstLine="540"/>
        <w:jc w:val="both"/>
      </w:pPr>
      <w:r>
        <w:t>с ребенком-инвалидом - независимо от наличия медицинских показаний;</w:t>
      </w:r>
    </w:p>
    <w:p w14:paraId="1CE13D9A" w14:textId="77777777" w:rsidR="002946DC" w:rsidRDefault="002946DC">
      <w:pPr>
        <w:pStyle w:val="ConsPlusNormal"/>
        <w:spacing w:before="220"/>
        <w:ind w:firstLine="540"/>
        <w:jc w:val="both"/>
      </w:pPr>
      <w:r>
        <w:t>с ребенком до достижения им возраста 4 лет - независимо от наличия медицинских показаний;</w:t>
      </w:r>
    </w:p>
    <w:p w14:paraId="0804EE54" w14:textId="77777777" w:rsidR="002946DC" w:rsidRDefault="002946DC">
      <w:pPr>
        <w:pStyle w:val="ConsPlusNormal"/>
        <w:spacing w:before="220"/>
        <w:ind w:firstLine="540"/>
        <w:jc w:val="both"/>
      </w:pPr>
      <w:r>
        <w:t>с ребенком старше 4 лет - при наличии медицинских показаний.</w:t>
      </w:r>
    </w:p>
    <w:p w14:paraId="4037B487" w14:textId="77777777" w:rsidR="002946DC" w:rsidRDefault="002946DC">
      <w:pPr>
        <w:pStyle w:val="ConsPlusNormal"/>
        <w:ind w:firstLine="540"/>
        <w:jc w:val="both"/>
      </w:pPr>
    </w:p>
    <w:p w14:paraId="341578BC" w14:textId="77777777" w:rsidR="002946DC" w:rsidRDefault="002946DC">
      <w:pPr>
        <w:pStyle w:val="ConsPlusTitle"/>
        <w:jc w:val="center"/>
        <w:outlineLvl w:val="1"/>
      </w:pPr>
      <w:r>
        <w:t>Раздел IX. УСЛОВИЯ РАЗМЕЩЕНИЯ ПАЦИЕНТОВ В МАЛОМЕСТНЫХ</w:t>
      </w:r>
    </w:p>
    <w:p w14:paraId="36C58808" w14:textId="77777777" w:rsidR="002946DC" w:rsidRDefault="002946DC">
      <w:pPr>
        <w:pStyle w:val="ConsPlusTitle"/>
        <w:jc w:val="center"/>
      </w:pPr>
      <w:r>
        <w:t>ПАЛАТАХ (БОКСАХ) ПО МЕДИЦИНСКИМ И (ИЛИ) ЭПИДЕМИОЛОГИЧЕСКИМ</w:t>
      </w:r>
    </w:p>
    <w:p w14:paraId="53007C89" w14:textId="77777777" w:rsidR="002946DC" w:rsidRDefault="002946DC">
      <w:pPr>
        <w:pStyle w:val="ConsPlusTitle"/>
        <w:jc w:val="center"/>
      </w:pPr>
      <w:r>
        <w:t>ПОКАЗАНИЯМ, УСТАНОВЛЕННЫМ МИНЗДРАВОМ РОССИИ</w:t>
      </w:r>
    </w:p>
    <w:p w14:paraId="54B6879C" w14:textId="77777777" w:rsidR="002946DC" w:rsidRDefault="002946DC">
      <w:pPr>
        <w:pStyle w:val="ConsPlusNormal"/>
        <w:ind w:firstLine="540"/>
        <w:jc w:val="both"/>
      </w:pPr>
    </w:p>
    <w:p w14:paraId="797D3E77" w14:textId="77777777" w:rsidR="002946DC" w:rsidRDefault="002946DC">
      <w:pPr>
        <w:pStyle w:val="ConsPlusNormal"/>
        <w:ind w:firstLine="540"/>
        <w:jc w:val="both"/>
      </w:pPr>
      <w:r>
        <w:t xml:space="preserve">Пациенты размещаются в маломестных палатах (боксах) (с числом мест не более 2) при наличии медицинских и (или) эпидемиологических показаний, утвержденных </w:t>
      </w:r>
      <w:hyperlink r:id="rId58">
        <w:r>
          <w:rPr>
            <w:color w:val="0000FF"/>
          </w:rPr>
          <w:t>приказом</w:t>
        </w:r>
      </w:hyperlink>
      <w: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w:t>
      </w:r>
    </w:p>
    <w:p w14:paraId="54D2506B" w14:textId="77777777" w:rsidR="002946DC" w:rsidRDefault="002946DC">
      <w:pPr>
        <w:pStyle w:val="ConsPlusNormal"/>
        <w:spacing w:before="220"/>
        <w:ind w:firstLine="540"/>
        <w:jc w:val="both"/>
      </w:pPr>
      <w:r>
        <w:t>Совместное размещение пациентов допускается с учетом имеющихся нозологических форм (заболеваний), пола и тяжести состояния пациента.</w:t>
      </w:r>
    </w:p>
    <w:p w14:paraId="2363F602" w14:textId="77777777" w:rsidR="002946DC" w:rsidRDefault="002946DC">
      <w:pPr>
        <w:pStyle w:val="ConsPlusNormal"/>
        <w:ind w:firstLine="540"/>
        <w:jc w:val="both"/>
      </w:pPr>
    </w:p>
    <w:p w14:paraId="4CE17C19" w14:textId="77777777" w:rsidR="002946DC" w:rsidRDefault="002946DC">
      <w:pPr>
        <w:pStyle w:val="ConsPlusTitle"/>
        <w:jc w:val="center"/>
        <w:outlineLvl w:val="1"/>
      </w:pPr>
      <w:r>
        <w:t>Раздел X. ПОРЯДОК ПРЕДОСТАВЛЕНИЯ ТРАНСПОРТНЫХ УСЛУГ</w:t>
      </w:r>
    </w:p>
    <w:p w14:paraId="0162AEF7" w14:textId="77777777" w:rsidR="002946DC" w:rsidRDefault="002946DC">
      <w:pPr>
        <w:pStyle w:val="ConsPlusTitle"/>
        <w:jc w:val="center"/>
      </w:pPr>
      <w:r>
        <w:t>ПРИ СОПРОВОЖДЕНИИ МЕДИЦИНСКИМ РАБОТНИКОМ ПАЦИЕНТА,</w:t>
      </w:r>
    </w:p>
    <w:p w14:paraId="41DEF214" w14:textId="77777777" w:rsidR="002946DC" w:rsidRDefault="002946DC">
      <w:pPr>
        <w:pStyle w:val="ConsPlusTitle"/>
        <w:jc w:val="center"/>
      </w:pPr>
      <w:r>
        <w:t>НАХОДЯЩЕГОСЯ НА ЛЕЧЕНИИ В СТАЦИОНАРНЫХ УСЛОВИЯХ</w:t>
      </w:r>
    </w:p>
    <w:p w14:paraId="20F9B386" w14:textId="77777777" w:rsidR="002946DC" w:rsidRDefault="002946DC">
      <w:pPr>
        <w:pStyle w:val="ConsPlusNormal"/>
        <w:ind w:firstLine="540"/>
        <w:jc w:val="both"/>
      </w:pPr>
    </w:p>
    <w:p w14:paraId="2668DAD9" w14:textId="77777777" w:rsidR="002946DC" w:rsidRDefault="002946DC">
      <w:pPr>
        <w:pStyle w:val="ConsPlusNormal"/>
        <w:ind w:firstLine="540"/>
        <w:jc w:val="both"/>
      </w:pPr>
      <w:r>
        <w:t>В целях соблюдения порядков оказания медицинской помощи и стандартов медицинской помощи, утвержденных Минздравом России, в случае необходимости проведения пациенту диагностических исследований (при отсутствии возможности их проведения медицинской организацией, оказывающей медицинскую помощь пациенту) оказываются транспортные услуги:</w:t>
      </w:r>
    </w:p>
    <w:p w14:paraId="1FA06F08" w14:textId="77777777" w:rsidR="002946DC" w:rsidRDefault="002946DC">
      <w:pPr>
        <w:pStyle w:val="ConsPlusNormal"/>
        <w:spacing w:before="220"/>
        <w:ind w:firstLine="540"/>
        <w:jc w:val="both"/>
      </w:pPr>
      <w:r>
        <w:t>Санитарным транспортом медицинской организации, в которой отсутствуют необходимые диагностические возможности, с сопровождением медицинским работником.</w:t>
      </w:r>
    </w:p>
    <w:p w14:paraId="68D04239" w14:textId="77777777" w:rsidR="002946DC" w:rsidRDefault="002946DC">
      <w:pPr>
        <w:pStyle w:val="ConsPlusNormal"/>
        <w:spacing w:before="220"/>
        <w:ind w:firstLine="540"/>
        <w:jc w:val="both"/>
      </w:pPr>
      <w:r>
        <w:t>Транспортом службы (подразделения) скорой (неотложной) медицинской помощи, оснащенным специальным медицинским оборудованием, аппаратурой слежения, с сопровождением его медицинским работником, обученным оказанию скорой (неотложной) медицинской помощи.</w:t>
      </w:r>
    </w:p>
    <w:p w14:paraId="18896704" w14:textId="77777777" w:rsidR="002946DC" w:rsidRDefault="002946DC">
      <w:pPr>
        <w:pStyle w:val="ConsPlusNormal"/>
        <w:spacing w:before="220"/>
        <w:ind w:firstLine="540"/>
        <w:jc w:val="both"/>
      </w:pPr>
      <w:r>
        <w:t>При невозможности проведения требующихся специальных методов диагностики и лечения в медицинской организации, куда был госпитализирован пациент после стабилизации его состояния, в максимально короткий срок его переводят в ту медицинскую организацию, где необходимые медицинские услуги могут быть проведены в полном объеме. Госпитализация пациента в стационар, перевод из одной медицинской организации в другую осуществляются в соответствии с порядками оказания медицинской помощи по соответствующему профилю (медицинская эвакуация).</w:t>
      </w:r>
    </w:p>
    <w:p w14:paraId="6A41C3EA" w14:textId="77777777" w:rsidR="002946DC" w:rsidRDefault="002946DC">
      <w:pPr>
        <w:pStyle w:val="ConsPlusNormal"/>
        <w:ind w:firstLine="540"/>
        <w:jc w:val="both"/>
      </w:pPr>
    </w:p>
    <w:p w14:paraId="7805E270" w14:textId="77777777" w:rsidR="002946DC" w:rsidRDefault="002946DC">
      <w:pPr>
        <w:pStyle w:val="ConsPlusTitle"/>
        <w:jc w:val="center"/>
        <w:outlineLvl w:val="1"/>
      </w:pPr>
      <w:r>
        <w:t>Раздел XI. ПОРЯДОК ОКАЗАНИЯ МЕДИЦИНСКОЙ ПОМОЩИ МЕТОДОМ</w:t>
      </w:r>
    </w:p>
    <w:p w14:paraId="14CCDB40" w14:textId="77777777" w:rsidR="002946DC" w:rsidRDefault="002946DC">
      <w:pPr>
        <w:pStyle w:val="ConsPlusTitle"/>
        <w:jc w:val="center"/>
      </w:pPr>
      <w:r>
        <w:t>ЗАМЕСТИТЕЛЬНОЙ ПОЧЕЧНОЙ ТЕРАПИИ ПАЦИЕНТАМ, СТРАДАЮЩИМ</w:t>
      </w:r>
    </w:p>
    <w:p w14:paraId="1203E3C5" w14:textId="77777777" w:rsidR="002946DC" w:rsidRDefault="002946DC">
      <w:pPr>
        <w:pStyle w:val="ConsPlusTitle"/>
        <w:jc w:val="center"/>
      </w:pPr>
      <w:r>
        <w:t>ХРОНИЧЕСКОЙ ПОЧЕЧНОЙ НЕДОСТАТОЧНОСТЬЮ</w:t>
      </w:r>
    </w:p>
    <w:p w14:paraId="3A45B4EA" w14:textId="77777777" w:rsidR="002946DC" w:rsidRDefault="002946DC">
      <w:pPr>
        <w:pStyle w:val="ConsPlusNormal"/>
        <w:ind w:firstLine="540"/>
        <w:jc w:val="both"/>
      </w:pPr>
    </w:p>
    <w:p w14:paraId="1F3A3F44" w14:textId="77777777" w:rsidR="002946DC" w:rsidRDefault="002946DC">
      <w:pPr>
        <w:pStyle w:val="ConsPlusNormal"/>
        <w:ind w:firstLine="540"/>
        <w:jc w:val="both"/>
      </w:pPr>
      <w:r>
        <w:t>Гражданам, страдающим хронической почечной недостаточностью, проживающим в автономном округе, медицинская помощь методом заместительной почечной терапии (далее - гемодиализ) оказывается в медицинских организациях, в структуру которых входят подразделения (центры, отделения) гемодиализа либо которые являются специализированными диализными центрами (далее - специализированные организации).</w:t>
      </w:r>
    </w:p>
    <w:p w14:paraId="1899C768" w14:textId="77777777" w:rsidR="002946DC" w:rsidRDefault="002946DC">
      <w:pPr>
        <w:pStyle w:val="ConsPlusNormal"/>
        <w:spacing w:before="220"/>
        <w:ind w:firstLine="540"/>
        <w:jc w:val="both"/>
      </w:pPr>
      <w:r>
        <w:t>Услуги гемодиализа в специализированных организациях предоставляются в условиях дневного стационара, а при наличии показаний для круглосуточного врачебного наблюдения - в условиях стационара круглосуточного пребывания.</w:t>
      </w:r>
    </w:p>
    <w:p w14:paraId="5E83A0FE" w14:textId="77777777" w:rsidR="002946DC" w:rsidRDefault="002946DC">
      <w:pPr>
        <w:pStyle w:val="ConsPlusNormal"/>
        <w:spacing w:before="220"/>
        <w:ind w:firstLine="540"/>
        <w:jc w:val="both"/>
      </w:pPr>
      <w:r>
        <w:t xml:space="preserve">Гражданам, страдающим хронической почечной недостаточностью, проживающим в автономном округе, получающим услуги гемодиализа в специализированных организациях, находящихся вне населенных пунктов автономного округа, в которых эти пациенты постоянно проживают, имеют право на получение мер социальной поддержки в виде частичного возмещения стоимости проезда от места их проживания до места получения услуг гемодиализа и обратно в соответствии с </w:t>
      </w:r>
      <w:hyperlink r:id="rId59">
        <w:r>
          <w:rPr>
            <w:color w:val="0000FF"/>
          </w:rPr>
          <w:t>Законом</w:t>
        </w:r>
      </w:hyperlink>
      <w:r>
        <w:t xml:space="preserve"> автономного округа от 7 ноября 2006 года N 115-оз "О мерах социальной поддержки отдельных категорий граждан в Ханты-Мансийском автономном округе - Югре" и </w:t>
      </w:r>
      <w:hyperlink r:id="rId60">
        <w:r>
          <w:rPr>
            <w:color w:val="0000FF"/>
          </w:rPr>
          <w:t>постановлением</w:t>
        </w:r>
      </w:hyperlink>
      <w:r>
        <w:t xml:space="preserve"> Правительства автономного округа от 25 февраля 2010 года N 77-п "Об утверждении Положения о порядке и условиях предоставления гражданам частичного возмещения расходов по оплате проезда по территории Ханты-Мансийского автономного округа - Югры к месту получения программного гемодиализа и обратно".</w:t>
      </w:r>
    </w:p>
    <w:p w14:paraId="7AC423A9" w14:textId="77777777" w:rsidR="002946DC" w:rsidRDefault="002946DC">
      <w:pPr>
        <w:pStyle w:val="ConsPlusNormal"/>
        <w:spacing w:before="220"/>
        <w:ind w:firstLine="540"/>
        <w:jc w:val="both"/>
      </w:pPr>
      <w:r>
        <w:t xml:space="preserve">Гражданам, страдающим хронической почечной недостаточностью, постоянно проживающим в отдаленных и (или) труднодоступных местностях автономного округа, при отсутствии постоянного автомагистрального сообщения с твердым дорожным покрытием с ближайшим по отношению к таким местностям населенным пунктом, в котором находится специализированная организация, оказывающая медицинскую помощь методом гемодиализа, вправе проходить процедуру гемодиализа в бюджетном учреждении автономного округа "Окружная клиническая больница" с проживанием в пансионате больницы на условиях, </w:t>
      </w:r>
      <w:r>
        <w:lastRenderedPageBreak/>
        <w:t xml:space="preserve">определенных </w:t>
      </w:r>
      <w:hyperlink r:id="rId61">
        <w:r>
          <w:rPr>
            <w:color w:val="0000FF"/>
          </w:rPr>
          <w:t>постановлением</w:t>
        </w:r>
      </w:hyperlink>
      <w:r>
        <w:t xml:space="preserve"> Правительства автономного округа от 16 октября 2010 года N 257-п "Об установлении расходных обязательств Ханты-Мансийского автономного округа - Югры".</w:t>
      </w:r>
    </w:p>
    <w:p w14:paraId="5199001B" w14:textId="77777777" w:rsidR="002946DC" w:rsidRDefault="002946DC">
      <w:pPr>
        <w:pStyle w:val="ConsPlusNormal"/>
        <w:spacing w:before="220"/>
        <w:ind w:firstLine="540"/>
        <w:jc w:val="both"/>
      </w:pPr>
      <w:r>
        <w:t>При возникновении острых патологических состояний и (или) осложнений основного заболевания или сопутствующих заболеваний, когда состояние пациента требует оказания экстренной и неотложной медицинской помощи, он подлежит медицинской эвакуации к месту проведения гемодиализа в установленном законодательством порядке.</w:t>
      </w:r>
    </w:p>
    <w:p w14:paraId="75A5F36E" w14:textId="77777777" w:rsidR="002946DC" w:rsidRDefault="002946DC">
      <w:pPr>
        <w:pStyle w:val="ConsPlusNormal"/>
        <w:ind w:firstLine="540"/>
        <w:jc w:val="both"/>
      </w:pPr>
    </w:p>
    <w:p w14:paraId="7A78CB2D" w14:textId="77777777" w:rsidR="002946DC" w:rsidRDefault="002946DC">
      <w:pPr>
        <w:pStyle w:val="ConsPlusTitle"/>
        <w:jc w:val="center"/>
        <w:outlineLvl w:val="1"/>
      </w:pPr>
      <w:r>
        <w:t>Раздел XII. УСЛОВИЯ И СРОКИ ДИСПАНСЕРИЗАЦИИ ДЛЯ ОТДЕЛЬНЫХ</w:t>
      </w:r>
    </w:p>
    <w:p w14:paraId="0717863F" w14:textId="77777777" w:rsidR="002946DC" w:rsidRDefault="002946DC">
      <w:pPr>
        <w:pStyle w:val="ConsPlusTitle"/>
        <w:jc w:val="center"/>
      </w:pPr>
      <w:r>
        <w:t>КАТЕГОРИЙ НАСЕЛЕНИЯ, ПРОФИЛАКТИЧЕСКИХ ОСМОТРОВ</w:t>
      </w:r>
    </w:p>
    <w:p w14:paraId="2C85CCF8" w14:textId="77777777" w:rsidR="002946DC" w:rsidRDefault="002946DC">
      <w:pPr>
        <w:pStyle w:val="ConsPlusTitle"/>
        <w:jc w:val="center"/>
      </w:pPr>
      <w:r>
        <w:t>НЕСОВЕРШЕННОЛЕТНИХ</w:t>
      </w:r>
    </w:p>
    <w:p w14:paraId="241514C5" w14:textId="77777777" w:rsidR="002946DC" w:rsidRDefault="002946DC">
      <w:pPr>
        <w:pStyle w:val="ConsPlusNormal"/>
        <w:ind w:firstLine="540"/>
        <w:jc w:val="both"/>
      </w:pPr>
    </w:p>
    <w:p w14:paraId="57CA98C4" w14:textId="77777777" w:rsidR="002946DC" w:rsidRDefault="002946DC">
      <w:pPr>
        <w:pStyle w:val="ConsPlusNormal"/>
        <w:ind w:firstLine="540"/>
        <w:jc w:val="both"/>
      </w:pPr>
      <w:r>
        <w:t>Диспансеризация населения представляет собой комплекс мероприятий, осуществляемых в отношении определенных групп населения в соответствии с законодательством Российской Федерации.</w:t>
      </w:r>
    </w:p>
    <w:p w14:paraId="125370D2" w14:textId="77777777" w:rsidR="002946DC" w:rsidRDefault="002946DC">
      <w:pPr>
        <w:pStyle w:val="ConsPlusNormal"/>
        <w:spacing w:before="220"/>
        <w:ind w:firstLine="540"/>
        <w:jc w:val="both"/>
      </w:pPr>
      <w:r>
        <w:t>Диспансеризации подлежат следующие категории граждан:</w:t>
      </w:r>
    </w:p>
    <w:p w14:paraId="261BE50F" w14:textId="77777777" w:rsidR="002946DC" w:rsidRDefault="002946DC">
      <w:pPr>
        <w:pStyle w:val="ConsPlusNormal"/>
        <w:spacing w:before="220"/>
        <w:ind w:firstLine="540"/>
        <w:jc w:val="both"/>
      </w:pPr>
      <w:r>
        <w:t>от 18 лет и старше:</w:t>
      </w:r>
    </w:p>
    <w:p w14:paraId="172F2FD7" w14:textId="77777777" w:rsidR="002946DC" w:rsidRDefault="002946DC">
      <w:pPr>
        <w:pStyle w:val="ConsPlusNormal"/>
        <w:spacing w:before="220"/>
        <w:ind w:firstLine="540"/>
        <w:jc w:val="both"/>
      </w:pPr>
      <w:r>
        <w:t>работающие граждане,</w:t>
      </w:r>
    </w:p>
    <w:p w14:paraId="084B1836" w14:textId="77777777" w:rsidR="002946DC" w:rsidRDefault="002946DC">
      <w:pPr>
        <w:pStyle w:val="ConsPlusNormal"/>
        <w:spacing w:before="220"/>
        <w:ind w:firstLine="540"/>
        <w:jc w:val="both"/>
      </w:pPr>
      <w:r>
        <w:t>неработающие граждане,</w:t>
      </w:r>
    </w:p>
    <w:p w14:paraId="43EC7F92" w14:textId="77777777" w:rsidR="002946DC" w:rsidRDefault="002946DC">
      <w:pPr>
        <w:pStyle w:val="ConsPlusNormal"/>
        <w:spacing w:before="220"/>
        <w:ind w:firstLine="540"/>
        <w:jc w:val="both"/>
      </w:pPr>
      <w:r>
        <w:t>обучающиеся в общеобразовательных организациях по очной форме;</w:t>
      </w:r>
    </w:p>
    <w:p w14:paraId="62E6E778" w14:textId="77777777" w:rsidR="002946DC" w:rsidRDefault="002946DC">
      <w:pPr>
        <w:pStyle w:val="ConsPlusNormal"/>
        <w:spacing w:before="220"/>
        <w:ind w:firstLine="540"/>
        <w:jc w:val="both"/>
      </w:pPr>
      <w:r>
        <w:t>от 0 до 18 лет.</w:t>
      </w:r>
    </w:p>
    <w:p w14:paraId="4F4AC1DB" w14:textId="77777777" w:rsidR="002946DC" w:rsidRDefault="002946DC">
      <w:pPr>
        <w:pStyle w:val="ConsPlusNormal"/>
        <w:spacing w:before="220"/>
        <w:ind w:firstLine="540"/>
        <w:jc w:val="both"/>
      </w:pPr>
      <w:r>
        <w:t>Диспансеризация детей проводится на основании приказов Минздрава России:</w:t>
      </w:r>
    </w:p>
    <w:p w14:paraId="01FBD18B" w14:textId="77777777" w:rsidR="002946DC" w:rsidRDefault="002946DC">
      <w:pPr>
        <w:pStyle w:val="ConsPlusNormal"/>
        <w:spacing w:before="220"/>
        <w:ind w:firstLine="540"/>
        <w:jc w:val="both"/>
      </w:pPr>
      <w:r>
        <w:t xml:space="preserve">от 15 февраля 2013 года </w:t>
      </w:r>
      <w:hyperlink r:id="rId62">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w:t>
      </w:r>
    </w:p>
    <w:p w14:paraId="34A272F3" w14:textId="77777777" w:rsidR="002946DC" w:rsidRDefault="002946DC">
      <w:pPr>
        <w:pStyle w:val="ConsPlusNormal"/>
        <w:spacing w:before="220"/>
        <w:ind w:firstLine="540"/>
        <w:jc w:val="both"/>
      </w:pPr>
      <w:r>
        <w:t xml:space="preserve">от 10 августа 2017 года </w:t>
      </w:r>
      <w:hyperlink r:id="rId63">
        <w:r>
          <w:rPr>
            <w:color w:val="0000FF"/>
          </w:rPr>
          <w:t>N 514н</w:t>
        </w:r>
      </w:hyperlink>
      <w:r>
        <w:t xml:space="preserve"> "О Порядке проведения профилактических медицинских осмотров несовершеннолетних";</w:t>
      </w:r>
    </w:p>
    <w:p w14:paraId="5720A99F" w14:textId="77777777" w:rsidR="002946DC" w:rsidRDefault="002946DC">
      <w:pPr>
        <w:pStyle w:val="ConsPlusNormal"/>
        <w:spacing w:before="220"/>
        <w:ind w:firstLine="540"/>
        <w:jc w:val="both"/>
      </w:pPr>
      <w:r>
        <w:t xml:space="preserve">от 21 апреля 2022 года </w:t>
      </w:r>
      <w:hyperlink r:id="rId64">
        <w:r>
          <w:rPr>
            <w:color w:val="0000FF"/>
          </w:rPr>
          <w:t>N 275н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14:paraId="1B182556" w14:textId="77777777" w:rsidR="002946DC" w:rsidRDefault="002946DC">
      <w:pPr>
        <w:pStyle w:val="ConsPlusNormal"/>
        <w:spacing w:before="220"/>
        <w:ind w:firstLine="540"/>
        <w:jc w:val="both"/>
      </w:pPr>
      <w:r>
        <w:t>Годом прохождения диспансеризации считается календарный год, в котором гражданин достигает соответствующего возраста:</w:t>
      </w:r>
    </w:p>
    <w:p w14:paraId="085D0F4A" w14:textId="77777777" w:rsidR="002946DC" w:rsidRDefault="002946DC">
      <w:pPr>
        <w:pStyle w:val="ConsPlusNormal"/>
        <w:spacing w:before="220"/>
        <w:ind w:firstLine="540"/>
        <w:jc w:val="both"/>
      </w:pPr>
      <w:r>
        <w:t>1. 1 раз в 3 года в возрасте от 18 до 39 лет включительно.</w:t>
      </w:r>
    </w:p>
    <w:p w14:paraId="75204273" w14:textId="77777777" w:rsidR="002946DC" w:rsidRDefault="002946DC">
      <w:pPr>
        <w:pStyle w:val="ConsPlusNormal"/>
        <w:spacing w:before="220"/>
        <w:ind w:firstLine="540"/>
        <w:jc w:val="both"/>
      </w:pPr>
      <w:r>
        <w:t xml:space="preserve">2. Ежегодно в возрасте 40 лет и старше, а также в отношении отдельных категорий граждан в соответствии с нормами </w:t>
      </w:r>
      <w:hyperlink r:id="rId65">
        <w:r>
          <w:rPr>
            <w:color w:val="0000FF"/>
          </w:rPr>
          <w:t>приказа</w:t>
        </w:r>
      </w:hyperlink>
      <w:r>
        <w:t xml:space="preserve"> Минздрава России от 27 апреля 2021 года N 404н "Об утверждении Порядка проведения профилактического медицинского осмотра и диспансеризации определенных групп взрослого населения".</w:t>
      </w:r>
    </w:p>
    <w:p w14:paraId="71A23B4C" w14:textId="77777777" w:rsidR="002946DC" w:rsidRDefault="002946DC">
      <w:pPr>
        <w:pStyle w:val="ConsPlusNormal"/>
        <w:spacing w:before="220"/>
        <w:ind w:firstLine="540"/>
        <w:jc w:val="both"/>
      </w:pPr>
      <w:r>
        <w:t>Профилактический медицинский осмотр проводится ежегодно:</w:t>
      </w:r>
    </w:p>
    <w:p w14:paraId="77C9C6D2" w14:textId="77777777" w:rsidR="002946DC" w:rsidRDefault="002946DC">
      <w:pPr>
        <w:pStyle w:val="ConsPlusNormal"/>
        <w:spacing w:before="220"/>
        <w:ind w:firstLine="540"/>
        <w:jc w:val="both"/>
      </w:pPr>
      <w:r>
        <w:t>1. В качестве самостоятельного мероприятия.</w:t>
      </w:r>
    </w:p>
    <w:p w14:paraId="12DD5C01" w14:textId="77777777" w:rsidR="002946DC" w:rsidRDefault="002946DC">
      <w:pPr>
        <w:pStyle w:val="ConsPlusNormal"/>
        <w:spacing w:before="220"/>
        <w:ind w:firstLine="540"/>
        <w:jc w:val="both"/>
      </w:pPr>
      <w:r>
        <w:t>2. При диспансеризации.</w:t>
      </w:r>
    </w:p>
    <w:p w14:paraId="511F53A0" w14:textId="77777777" w:rsidR="002946DC" w:rsidRDefault="002946DC">
      <w:pPr>
        <w:pStyle w:val="ConsPlusNormal"/>
        <w:spacing w:before="220"/>
        <w:ind w:firstLine="540"/>
        <w:jc w:val="both"/>
      </w:pPr>
      <w:bookmarkStart w:id="4" w:name="P550"/>
      <w:bookmarkEnd w:id="4"/>
      <w:r>
        <w:t xml:space="preserve">3. При диспансерном наблюдении (при проведении первого в текущем году диспансерного </w:t>
      </w:r>
      <w:r>
        <w:lastRenderedPageBreak/>
        <w:t>приема (осмотра, консультации)).</w:t>
      </w:r>
    </w:p>
    <w:p w14:paraId="39D802FB" w14:textId="77777777" w:rsidR="002946DC" w:rsidRDefault="002946DC">
      <w:pPr>
        <w:pStyle w:val="ConsPlusNormal"/>
        <w:spacing w:before="220"/>
        <w:ind w:firstLine="540"/>
        <w:jc w:val="both"/>
      </w:pPr>
      <w:r>
        <w:t>Категории граждан, которые проходят диспансеризацию ежегодно вне зависимости от возраста:</w:t>
      </w:r>
    </w:p>
    <w:p w14:paraId="2EF73991" w14:textId="77777777" w:rsidR="002946DC" w:rsidRDefault="002946DC">
      <w:pPr>
        <w:pStyle w:val="ConsPlusNormal"/>
        <w:spacing w:before="220"/>
        <w:ind w:firstLine="540"/>
        <w:jc w:val="both"/>
      </w:pPr>
      <w:r>
        <w:t>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14:paraId="5D68361B" w14:textId="77777777" w:rsidR="002946DC" w:rsidRDefault="002946DC">
      <w:pPr>
        <w:pStyle w:val="ConsPlusNormal"/>
        <w:spacing w:before="220"/>
        <w:ind w:firstLine="540"/>
        <w:jc w:val="both"/>
      </w:pPr>
      <w:r>
        <w:t>лица, награжденные знаками "Жителю блокадного Ленинграда", "Житель осажденного Севастополя", "Житель осажденного Сталинграда"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14:paraId="01F0A020" w14:textId="77777777" w:rsidR="002946DC" w:rsidRDefault="002946DC">
      <w:pPr>
        <w:pStyle w:val="ConsPlusNormal"/>
        <w:spacing w:before="220"/>
        <w:ind w:firstLine="540"/>
        <w:jc w:val="both"/>
      </w:pPr>
      <w: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14:paraId="073B97D6" w14:textId="77777777" w:rsidR="002946DC" w:rsidRDefault="002946DC">
      <w:pPr>
        <w:pStyle w:val="ConsPlusNormal"/>
        <w:spacing w:before="220"/>
        <w:ind w:firstLine="540"/>
        <w:jc w:val="both"/>
      </w:pPr>
      <w:r>
        <w:t xml:space="preserve">Диспансеризация осуществляется при наличии информированного добровольного согласия гражданина или его законного представителя (в отношении лица, не достигшего возраста 15 лет, лица, признанного в установленном законом порядке недееспособным, а также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полученного с соблюдением требований </w:t>
      </w:r>
      <w:hyperlink r:id="rId66">
        <w:r>
          <w:rPr>
            <w:color w:val="0000FF"/>
          </w:rPr>
          <w:t>приказа</w:t>
        </w:r>
      </w:hyperlink>
      <w:r>
        <w:t xml:space="preserve"> Минздрава России от 12 ноября 2021 года N 1051н "Об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w:t>
      </w:r>
    </w:p>
    <w:p w14:paraId="143CA6AB" w14:textId="77777777" w:rsidR="002946DC" w:rsidRDefault="002946DC">
      <w:pPr>
        <w:pStyle w:val="ConsPlusNormal"/>
        <w:spacing w:before="220"/>
        <w:ind w:firstLine="540"/>
        <w:jc w:val="both"/>
      </w:pPr>
      <w:r>
        <w:t>Гражданам гарантировано прохождение профилактических медицинских осмотров, диспансеризации, в том числе в вечерние часы и субботу.</w:t>
      </w:r>
    </w:p>
    <w:p w14:paraId="75D2A1E2" w14:textId="77777777" w:rsidR="002946DC" w:rsidRDefault="002946DC">
      <w:pPr>
        <w:pStyle w:val="ConsPlusNormal"/>
        <w:spacing w:before="220"/>
        <w:ind w:firstLine="540"/>
        <w:jc w:val="both"/>
      </w:pPr>
      <w:r>
        <w:t>Гражданин вправе отказаться от проведения профилактического медицинского осмотра и (или) диспансеризации в целом либо от отдельных видов медицинских вмешательств, входящих в объем профилактического медицинского осмотра и (или) диспансеризации.</w:t>
      </w:r>
    </w:p>
    <w:p w14:paraId="2C995FC3" w14:textId="77777777" w:rsidR="002946DC" w:rsidRDefault="002946DC">
      <w:pPr>
        <w:pStyle w:val="ConsPlusNormal"/>
        <w:spacing w:before="220"/>
        <w:ind w:firstLine="540"/>
        <w:jc w:val="both"/>
      </w:pPr>
      <w:r>
        <w:t>Больные, находящиеся на диспансерном учете, подлежат динамическому наблюдению лечащим врачом медицинской организации, оказывающей первичную медико-санитарную помощь, проведение лечебных, реабилитационных и профилактических мероприятий.</w:t>
      </w:r>
    </w:p>
    <w:p w14:paraId="12FB996E" w14:textId="77777777" w:rsidR="002946DC" w:rsidRDefault="002946DC">
      <w:pPr>
        <w:pStyle w:val="ConsPlusNormal"/>
        <w:spacing w:before="220"/>
        <w:ind w:firstLine="540"/>
        <w:jc w:val="both"/>
      </w:pPr>
      <w:r>
        <w:t>При выявлении у гражданина (в том числе детей до 18 лет) в процессе диспансеризации медицинских показаний к проведению исследований, осмотров и мероприятий, не входящих в перечень исследований, они назначаются и выполняются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w:t>
      </w:r>
    </w:p>
    <w:p w14:paraId="5939BF6A" w14:textId="77777777" w:rsidR="002946DC" w:rsidRDefault="002946DC">
      <w:pPr>
        <w:pStyle w:val="ConsPlusNormal"/>
        <w:spacing w:before="220"/>
        <w:ind w:firstLine="540"/>
        <w:jc w:val="both"/>
      </w:pPr>
      <w:r>
        <w:t>Гражданин проходит профилактический медицинский осмотр и диспансеризацию в медицинской организации, в которой он получает первичную медико-санитарную помощь, в том числе по месту нахождения мобильной медицинской бригады, организованной в структуре медицинской организации, в которой гражданин получает первичную медико-санитарную помощь.</w:t>
      </w:r>
    </w:p>
    <w:p w14:paraId="17713707" w14:textId="77777777" w:rsidR="002946DC" w:rsidRDefault="002946DC">
      <w:pPr>
        <w:pStyle w:val="ConsPlusNormal"/>
        <w:spacing w:before="220"/>
        <w:ind w:firstLine="540"/>
        <w:jc w:val="both"/>
      </w:pPr>
      <w:r>
        <w:t xml:space="preserve">Работники и обучающиеся в образовательной организации вправе пройти профилактический медицинский осмотр и (или) диспансеризацию в медицинской организации, в которой он получает </w:t>
      </w:r>
      <w:r>
        <w:lastRenderedPageBreak/>
        <w:t>первичную медико-санитарную помощь, в том числе по месту нахождения мобильной медицинской бригады, организованной в структуре медицинской организации, в которой гражданин получает первичную медико-санитарную помощь и участвующей в реализации территориальной программы государственных гарантий бесплатного оказания гражданам медицинской помощи (далее - иная медицинская организация), в том числе по месту нахождения мобильной медицинской бригады, организованной в структуре иной медицинской организации (включая место работы и учебы).</w:t>
      </w:r>
    </w:p>
    <w:p w14:paraId="6D58C222" w14:textId="77777777" w:rsidR="002946DC" w:rsidRDefault="002946DC">
      <w:pPr>
        <w:pStyle w:val="ConsPlusNormal"/>
        <w:spacing w:before="220"/>
        <w:ind w:firstLine="540"/>
        <w:jc w:val="both"/>
      </w:pPr>
      <w:r>
        <w:t>Иная медицинская организация по согласованию с работодателем и (или) руководителем образовательной организации (их уполномоченными представителями) формирует предварительный перечень граждан для прохождения профилактических медицинских осмотров и (или) диспансеризации в иной медицинской организации, в том числе по месту нахождения мобильной медицинской бригады, организованной в структуре иной медицинской организации (включая место работы и учебы), предусматривающий адрес, дату и время проведения профилактических медицинских осмотров и (или) диспансеризации, фамилию, имя, отчество (при наличии), возраст (дату рождения), номер полиса обязательного медицинского страхования, страховой номер индивидуального лицевого счета работника и (или) обучающегося.</w:t>
      </w:r>
    </w:p>
    <w:p w14:paraId="011C9435" w14:textId="77777777" w:rsidR="002946DC" w:rsidRDefault="002946DC">
      <w:pPr>
        <w:pStyle w:val="ConsPlusNormal"/>
        <w:spacing w:before="220"/>
        <w:ind w:firstLine="540"/>
        <w:jc w:val="both"/>
      </w:pPr>
      <w:r>
        <w:t xml:space="preserve">Иная медицинская организация на основании сведений региональных информационных систем обязательного медицинского страхования, интегрированных с государственной информационной системой обязательного медицинского страхования, перечень граждан, предусмотренный </w:t>
      </w:r>
      <w:hyperlink w:anchor="P550">
        <w:r>
          <w:rPr>
            <w:color w:val="0000FF"/>
          </w:rPr>
          <w:t>абзацем первым</w:t>
        </w:r>
      </w:hyperlink>
      <w:r>
        <w:t xml:space="preserve"> настоящего пункта, направляет в территориальный фонд обязательного медицинского страхования автономного округа, который осуществляет его сверку, в том числе на предмет исключения повторного в текущем году проведения профилактического медицинского осмотра или диспансеризации, а также доводит список граждан до страховых медицинских организаций путем размещения в государственной информационной системе обязательного медицинского страхования.</w:t>
      </w:r>
    </w:p>
    <w:p w14:paraId="406E607D" w14:textId="77777777" w:rsidR="002946DC" w:rsidRDefault="002946DC">
      <w:pPr>
        <w:pStyle w:val="ConsPlusNormal"/>
        <w:spacing w:before="220"/>
        <w:ind w:firstLine="540"/>
        <w:jc w:val="both"/>
      </w:pPr>
      <w:r>
        <w:t xml:space="preserve">Иная медицинская организация через свою медицинскую информационную систему и (или) государственную информационную систему в сфере здравоохранения автономного округа при проведении профилактического медицинского осмотра и диспансеризации информацию о результатах приемов (осмотров, консультаций) медицинскими работниками, исследований и иных медицинских вмешательств, входящих в объем профилактического медицинского осмотра и диспансеризации, включая сведения о медицинской документации, в форме электронных документов представляет в единую государственную информационную систему в сфере здравоохранения в том числе с целью предоставления гражданам услуг в сфере здравоохранения в электронной форме через федеральную государственную информационную систему "Единый портал государственных и муниципальных услуг (функций)" и иные информационные системы, предусмотренные </w:t>
      </w:r>
      <w:hyperlink r:id="rId67">
        <w:r>
          <w:rPr>
            <w:color w:val="0000FF"/>
          </w:rPr>
          <w:t>частью 5 статьи 91</w:t>
        </w:r>
      </w:hyperlink>
      <w:r>
        <w:t xml:space="preserve"> Федерального закона N 323-ФЗ.</w:t>
      </w:r>
    </w:p>
    <w:p w14:paraId="65786DD5" w14:textId="77777777" w:rsidR="002946DC" w:rsidRDefault="002946DC">
      <w:pPr>
        <w:pStyle w:val="ConsPlusNormal"/>
        <w:spacing w:before="220"/>
        <w:ind w:firstLine="540"/>
        <w:jc w:val="both"/>
      </w:pPr>
      <w:r>
        <w:t xml:space="preserve">Иная медицинская организация обеспечивает между медицинскими организациями, в которых граждане получают первичную медико-санитарную помощь в других субъектах Российской Федерации, передачу информации, предусмотренной в </w:t>
      </w:r>
      <w:hyperlink r:id="rId68">
        <w:r>
          <w:rPr>
            <w:color w:val="0000FF"/>
          </w:rPr>
          <w:t>карте</w:t>
        </w:r>
      </w:hyperlink>
      <w:r>
        <w:t xml:space="preserve"> учета профилактического медицинского осмотра (диспансеризации), по форме, утвержденной приказом Минздрава России от 10 ноября 2020 года N 1207н "Об утверждении учетной формы медицинской документации N 131/у "Карта учета профилактического медицинского осмотра (диспансеризации)", порядка ее ведения и формы отраслевой статистической отчетности N 131/о "Сведения о проведении профилактического медицинского осмотра и диспансеризации определенных групп взрослого населения", порядка ее заполнения и сроков представления".</w:t>
      </w:r>
    </w:p>
    <w:p w14:paraId="581A6230" w14:textId="77777777" w:rsidR="002946DC" w:rsidRDefault="002946DC">
      <w:pPr>
        <w:pStyle w:val="ConsPlusNormal"/>
        <w:spacing w:before="220"/>
        <w:ind w:firstLine="540"/>
        <w:jc w:val="both"/>
      </w:pPr>
      <w:r>
        <w:t xml:space="preserve">Профилактические медицинский осмотр и диспансеризация могут проводить мобильные медицинские бригады, осуществляющие свою деятельность в соответствии с </w:t>
      </w:r>
      <w:hyperlink r:id="rId69">
        <w:r>
          <w:rPr>
            <w:color w:val="0000FF"/>
          </w:rPr>
          <w:t>Правилами</w:t>
        </w:r>
      </w:hyperlink>
      <w:r>
        <w:t xml:space="preserve"> организации деятельности мобильной медицинской бригады, предусмотренными приложением N 8 к Положению об организации оказания первичной медико-санитарной помощи, утвержденному приказом Министерства здравоохранения и социального развития Российской Федерации от 15 </w:t>
      </w:r>
      <w:r>
        <w:lastRenderedPageBreak/>
        <w:t>мая 2012 года N 543н.</w:t>
      </w:r>
    </w:p>
    <w:p w14:paraId="0735B52A" w14:textId="77777777" w:rsidR="002946DC" w:rsidRDefault="002946DC">
      <w:pPr>
        <w:pStyle w:val="ConsPlusNormal"/>
        <w:ind w:firstLine="540"/>
        <w:jc w:val="both"/>
      </w:pPr>
    </w:p>
    <w:p w14:paraId="3273CB0D" w14:textId="77777777" w:rsidR="002946DC" w:rsidRDefault="002946DC">
      <w:pPr>
        <w:pStyle w:val="ConsPlusTitle"/>
        <w:jc w:val="center"/>
        <w:outlineLvl w:val="1"/>
      </w:pPr>
      <w:r>
        <w:t>Раздел XIII. ПОРЯДОК РЕАЛИЗАЦИИ УСТАНОВЛЕННОГО</w:t>
      </w:r>
    </w:p>
    <w:p w14:paraId="1F416D71" w14:textId="77777777" w:rsidR="002946DC" w:rsidRDefault="002946DC">
      <w:pPr>
        <w:pStyle w:val="ConsPlusTitle"/>
        <w:jc w:val="center"/>
      </w:pPr>
      <w:r>
        <w:t>ЗАКОНОДАТЕЛЬСТВОМ РОССИЙСКОЙ ФЕДЕРАЦИИ ПРАВА ВНЕОЧЕРЕДНОГО</w:t>
      </w:r>
    </w:p>
    <w:p w14:paraId="2C1058FA" w14:textId="77777777" w:rsidR="002946DC" w:rsidRDefault="002946DC">
      <w:pPr>
        <w:pStyle w:val="ConsPlusTitle"/>
        <w:jc w:val="center"/>
      </w:pPr>
      <w:r>
        <w:t>ОКАЗАНИЯ МЕДИЦИНСКОЙ ПОМОЩИ ОТДЕЛЬНЫМ КАТЕГОРИЯМ ГРАЖДАН</w:t>
      </w:r>
    </w:p>
    <w:p w14:paraId="0A3228E5" w14:textId="77777777" w:rsidR="002946DC" w:rsidRDefault="002946DC">
      <w:pPr>
        <w:pStyle w:val="ConsPlusTitle"/>
        <w:jc w:val="center"/>
      </w:pPr>
      <w:r>
        <w:t>В ГОСУДАРСТВЕННЫХ МЕДИЦИНСКИХ ОРГАНИЗАЦИЯХ, ОСУЩЕСТВЛЯЮЩИХ</w:t>
      </w:r>
    </w:p>
    <w:p w14:paraId="415783E7" w14:textId="77777777" w:rsidR="002946DC" w:rsidRDefault="002946DC">
      <w:pPr>
        <w:pStyle w:val="ConsPlusTitle"/>
        <w:jc w:val="center"/>
      </w:pPr>
      <w:r>
        <w:t>ДЕЯТЕЛЬНОСТЬ В АВТОНОМНОМ ОКРУГЕ</w:t>
      </w:r>
    </w:p>
    <w:p w14:paraId="556BFCEC" w14:textId="77777777" w:rsidR="002946DC" w:rsidRDefault="002946DC">
      <w:pPr>
        <w:pStyle w:val="ConsPlusNormal"/>
        <w:ind w:firstLine="540"/>
        <w:jc w:val="both"/>
      </w:pPr>
    </w:p>
    <w:p w14:paraId="2AD2D8EE" w14:textId="77777777" w:rsidR="002946DC" w:rsidRDefault="002946DC">
      <w:pPr>
        <w:pStyle w:val="ConsPlusNormal"/>
        <w:ind w:firstLine="540"/>
        <w:jc w:val="both"/>
      </w:pPr>
      <w:r>
        <w:t>Право на внеочередное оказание медицинской помощи в медицинских организациях предоставляется:</w:t>
      </w:r>
    </w:p>
    <w:p w14:paraId="75D8EB37" w14:textId="77777777" w:rsidR="002946DC" w:rsidRDefault="002946DC">
      <w:pPr>
        <w:pStyle w:val="ConsPlusNormal"/>
        <w:spacing w:before="220"/>
        <w:ind w:firstLine="540"/>
        <w:jc w:val="both"/>
      </w:pPr>
      <w:r>
        <w:t xml:space="preserve">Гражданам, относящимся к категориям, предусмотренным </w:t>
      </w:r>
      <w:hyperlink r:id="rId70">
        <w:r>
          <w:rPr>
            <w:color w:val="0000FF"/>
          </w:rPr>
          <w:t>статьями 14</w:t>
        </w:r>
      </w:hyperlink>
      <w:r>
        <w:t xml:space="preserve"> - </w:t>
      </w:r>
      <w:hyperlink r:id="rId71">
        <w:r>
          <w:rPr>
            <w:color w:val="0000FF"/>
          </w:rPr>
          <w:t>19</w:t>
        </w:r>
      </w:hyperlink>
      <w:r>
        <w:t xml:space="preserve">, </w:t>
      </w:r>
      <w:hyperlink r:id="rId72">
        <w:r>
          <w:rPr>
            <w:color w:val="0000FF"/>
          </w:rPr>
          <w:t>21</w:t>
        </w:r>
      </w:hyperlink>
      <w:r>
        <w:t xml:space="preserve"> Федерального закона от 12 января 1995 года N 5-ФЗ "О ветеранах":</w:t>
      </w:r>
    </w:p>
    <w:p w14:paraId="1DC48522" w14:textId="77777777" w:rsidR="002946DC" w:rsidRDefault="002946DC">
      <w:pPr>
        <w:pStyle w:val="ConsPlusNormal"/>
        <w:spacing w:before="220"/>
        <w:ind w:firstLine="540"/>
        <w:jc w:val="both"/>
      </w:pPr>
      <w:r>
        <w:t>инвалидам войны;</w:t>
      </w:r>
    </w:p>
    <w:p w14:paraId="17342F6A" w14:textId="77777777" w:rsidR="002946DC" w:rsidRDefault="002946DC">
      <w:pPr>
        <w:pStyle w:val="ConsPlusNormal"/>
        <w:spacing w:before="220"/>
        <w:ind w:firstLine="540"/>
        <w:jc w:val="both"/>
      </w:pPr>
      <w:r>
        <w:t>участникам Великой Отечественной войны;</w:t>
      </w:r>
    </w:p>
    <w:p w14:paraId="480BA29D" w14:textId="77777777" w:rsidR="002946DC" w:rsidRDefault="002946DC">
      <w:pPr>
        <w:pStyle w:val="ConsPlusNormal"/>
        <w:spacing w:before="220"/>
        <w:ind w:firstLine="540"/>
        <w:jc w:val="both"/>
      </w:pPr>
      <w:r>
        <w:t>ветеранам боевых действий;</w:t>
      </w:r>
    </w:p>
    <w:p w14:paraId="016A4837" w14:textId="77777777" w:rsidR="002946DC" w:rsidRDefault="002946DC">
      <w:pPr>
        <w:pStyle w:val="ConsPlusNormal"/>
        <w:spacing w:before="220"/>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6 месяцев, военнослужащим, награжденным орденами или медалями СССР за службу в указанный период;</w:t>
      </w:r>
    </w:p>
    <w:p w14:paraId="65611E06" w14:textId="77777777" w:rsidR="002946DC" w:rsidRDefault="002946DC">
      <w:pPr>
        <w:pStyle w:val="ConsPlusNormal"/>
        <w:spacing w:before="220"/>
        <w:ind w:firstLine="540"/>
        <w:jc w:val="both"/>
      </w:pPr>
      <w:r>
        <w:t>лицам, награжденным знаком "Жителю блокадного Ленинграда";</w:t>
      </w:r>
    </w:p>
    <w:p w14:paraId="59C9C749" w14:textId="77777777" w:rsidR="002946DC" w:rsidRDefault="002946DC">
      <w:pPr>
        <w:pStyle w:val="ConsPlusNormal"/>
        <w:spacing w:before="220"/>
        <w:ind w:firstLine="540"/>
        <w:jc w:val="both"/>
      </w:pPr>
      <w:r>
        <w:t>лицам, награжденным знаком "Житель осажденного Севастополя";</w:t>
      </w:r>
    </w:p>
    <w:p w14:paraId="2CEF3188" w14:textId="77777777" w:rsidR="002946DC" w:rsidRDefault="002946DC">
      <w:pPr>
        <w:pStyle w:val="ConsPlusNormal"/>
        <w:spacing w:before="220"/>
        <w:ind w:firstLine="540"/>
        <w:jc w:val="both"/>
      </w:pPr>
      <w:r>
        <w:t>лицам, награжденным знаком "Житель осажденного Сталинграда";</w:t>
      </w:r>
    </w:p>
    <w:p w14:paraId="6F4C0B77" w14:textId="77777777" w:rsidR="002946DC" w:rsidRDefault="002946DC">
      <w:pPr>
        <w:pStyle w:val="ConsPlusNormal"/>
        <w:spacing w:before="220"/>
        <w:ind w:firstLine="540"/>
        <w:jc w:val="both"/>
      </w:pPr>
      <w:r>
        <w:t>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14:paraId="5360C4FF" w14:textId="77777777" w:rsidR="002946DC" w:rsidRDefault="002946DC">
      <w:pPr>
        <w:pStyle w:val="ConsPlusNormal"/>
        <w:spacing w:before="220"/>
        <w:ind w:firstLine="540"/>
        <w:jc w:val="both"/>
      </w:pPr>
      <w:r>
        <w:t>членам семей погибших (умерших) инвалидов войны, участников Великой Отечественной войны и ветеранов боевых действий;</w:t>
      </w:r>
    </w:p>
    <w:p w14:paraId="427252B6" w14:textId="77777777" w:rsidR="002946DC" w:rsidRDefault="002946DC">
      <w:pPr>
        <w:pStyle w:val="ConsPlusNormal"/>
        <w:spacing w:before="220"/>
        <w:ind w:firstLine="540"/>
        <w:jc w:val="both"/>
      </w:pPr>
      <w:r>
        <w:t xml:space="preserve">награжденным знаком "Почетный донор России" в соответствии с Федеральным </w:t>
      </w:r>
      <w:hyperlink r:id="rId73">
        <w:r>
          <w:rPr>
            <w:color w:val="0000FF"/>
          </w:rPr>
          <w:t>законом</w:t>
        </w:r>
      </w:hyperlink>
      <w:r>
        <w:t xml:space="preserve"> от 20 июля 2012 года N 125-ФЗ "О донорстве крови и ее компонентов";</w:t>
      </w:r>
    </w:p>
    <w:p w14:paraId="36DBF56C" w14:textId="77777777" w:rsidR="002946DC" w:rsidRDefault="002946DC">
      <w:pPr>
        <w:pStyle w:val="ConsPlusNormal"/>
        <w:spacing w:before="220"/>
        <w:ind w:firstLine="540"/>
        <w:jc w:val="both"/>
      </w:pPr>
      <w:r>
        <w:t xml:space="preserve">Героям Советского Союза, Героям Российской Федерации и полным кавалерам ордена Славы, членам семей (супругам,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Героев Советского Союза, Героев Российской Федерации и полных кавалеров ордена Славы согласно </w:t>
      </w:r>
      <w:hyperlink r:id="rId74">
        <w:r>
          <w:rPr>
            <w:color w:val="0000FF"/>
          </w:rPr>
          <w:t>статье 4</w:t>
        </w:r>
      </w:hyperlink>
      <w:r>
        <w:t xml:space="preserve"> Закона Российской Федерации от 15 января 1993 года N 4301-1 "О статусе Героев Советского Союза, Героев Российской Федерации и полных кавалеров ордена Славы";</w:t>
      </w:r>
    </w:p>
    <w:p w14:paraId="2F62F9E4" w14:textId="77777777" w:rsidR="002946DC" w:rsidRDefault="002946DC">
      <w:pPr>
        <w:pStyle w:val="ConsPlusNormal"/>
        <w:spacing w:before="220"/>
        <w:ind w:firstLine="540"/>
        <w:jc w:val="both"/>
      </w:pPr>
      <w:r>
        <w:t>детям-сиротам и детям, оставшимся без попечения родителей;</w:t>
      </w:r>
    </w:p>
    <w:p w14:paraId="03196883" w14:textId="77777777" w:rsidR="002946DC" w:rsidRDefault="002946DC">
      <w:pPr>
        <w:pStyle w:val="ConsPlusNormal"/>
        <w:spacing w:before="220"/>
        <w:ind w:firstLine="540"/>
        <w:jc w:val="both"/>
      </w:pPr>
      <w:r>
        <w:t>инвалидам I и II групп;</w:t>
      </w:r>
    </w:p>
    <w:p w14:paraId="00CB246A" w14:textId="77777777" w:rsidR="002946DC" w:rsidRDefault="002946DC">
      <w:pPr>
        <w:pStyle w:val="ConsPlusNormal"/>
        <w:spacing w:before="220"/>
        <w:ind w:firstLine="540"/>
        <w:jc w:val="both"/>
      </w:pPr>
      <w:r>
        <w:t>членам семей погибших участников специальной военной операции;</w:t>
      </w:r>
    </w:p>
    <w:p w14:paraId="0C409A2E" w14:textId="77777777" w:rsidR="002946DC" w:rsidRDefault="002946DC">
      <w:pPr>
        <w:pStyle w:val="ConsPlusNormal"/>
        <w:spacing w:before="220"/>
        <w:ind w:firstLine="540"/>
        <w:jc w:val="both"/>
      </w:pPr>
      <w:r>
        <w:lastRenderedPageBreak/>
        <w:t xml:space="preserve">гражданам, получившим или перенесшим лучевую болезнь,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 инвалидам вследствие чернобыльской катастрофы из числа указанных в </w:t>
      </w:r>
      <w:hyperlink r:id="rId75">
        <w:r>
          <w:rPr>
            <w:color w:val="0000FF"/>
          </w:rPr>
          <w:t>пункте 2 части 1 статьи 13</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соответствии с </w:t>
      </w:r>
      <w:hyperlink r:id="rId76">
        <w:r>
          <w:rPr>
            <w:color w:val="0000FF"/>
          </w:rPr>
          <w:t>пунктом 9 части 1 статьи 14</w:t>
        </w:r>
      </w:hyperlink>
      <w:r>
        <w:t xml:space="preserve"> указанного Закона.</w:t>
      </w:r>
    </w:p>
    <w:p w14:paraId="25678C81" w14:textId="77777777" w:rsidR="002946DC" w:rsidRDefault="002946DC">
      <w:pPr>
        <w:pStyle w:val="ConsPlusNormal"/>
        <w:spacing w:before="220"/>
        <w:ind w:firstLine="540"/>
        <w:jc w:val="both"/>
      </w:pPr>
      <w:r>
        <w:t>Внеочередная медицинская помощь оказывается указанным выше категориям граждан при предъявлении удостоверения единого образца, установленного федеральным законодательством, и при наличии медицинских показаний в медицинских организациях, участвующих в реализации Территориальной программы.</w:t>
      </w:r>
    </w:p>
    <w:p w14:paraId="1086079D" w14:textId="77777777" w:rsidR="002946DC" w:rsidRDefault="002946DC">
      <w:pPr>
        <w:pStyle w:val="ConsPlusNormal"/>
        <w:spacing w:before="220"/>
        <w:ind w:firstLine="540"/>
        <w:jc w:val="both"/>
      </w:pPr>
      <w:r>
        <w:t>Медицинские организации по месту жительства (прикрепления) граждан, имеющих право внеочередного оказания медицинской помощи, организуют учет и динамическое наблюдение за состоянием их здоровья, принимают решение о внеочередном оказании медицинской помощи в государственных медицинских организациях, осуществляя необходимые мероприятия в порядке, установленном законодательством Российской Федерации.</w:t>
      </w:r>
    </w:p>
    <w:p w14:paraId="00DEDA6C" w14:textId="77777777" w:rsidR="002946DC" w:rsidRDefault="002946DC">
      <w:pPr>
        <w:pStyle w:val="ConsPlusNormal"/>
        <w:spacing w:before="220"/>
        <w:ind w:firstLine="540"/>
        <w:jc w:val="both"/>
      </w:pPr>
      <w:r>
        <w:t xml:space="preserve">Комиссия Депздрава Югры по отбору пациентов для оказания специализированной, в том числе высокотехнологичной, медицинской помощи на основании представленных медицинскими организациями документов принимает решение о направлении пациентов для оказания специализированной или высокотехнологичной медицинской помощи в федеральные медицинские организации в соответствии с </w:t>
      </w:r>
      <w:hyperlink r:id="rId77">
        <w:r>
          <w:rPr>
            <w:color w:val="0000FF"/>
          </w:rPr>
          <w:t>Порядком</w:t>
        </w:r>
      </w:hyperlink>
      <w:r>
        <w:t xml:space="preserve"> организации оказания высокотехнологичной медицинской помощи с применением единой государственной информационной системы в сфере здравоохранения, утвержденным приказом Минздрава России от 2 октября 2019 года N 824н.</w:t>
      </w:r>
    </w:p>
    <w:p w14:paraId="006E002F" w14:textId="77777777" w:rsidR="002946DC" w:rsidRDefault="002946DC">
      <w:pPr>
        <w:pStyle w:val="ConsPlusNormal"/>
        <w:spacing w:before="220"/>
        <w:ind w:firstLine="540"/>
        <w:jc w:val="both"/>
      </w:pPr>
      <w:hyperlink r:id="rId78">
        <w:r>
          <w:rPr>
            <w:color w:val="0000FF"/>
          </w:rPr>
          <w:t>Порядок</w:t>
        </w:r>
      </w:hyperlink>
      <w:r>
        <w:t xml:space="preserve"> оказания медицинской помощи гражданам, имеющим право внеочередного оказания медицинской помощи, в федеральных учреждениях здравоохранения утвержден постановлением Правительства Российской Федерации от 13 февраля 2015 года N 123 "Об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w:t>
      </w:r>
    </w:p>
    <w:p w14:paraId="1709BF3A" w14:textId="77777777" w:rsidR="002946DC" w:rsidRDefault="002946DC">
      <w:pPr>
        <w:pStyle w:val="ConsPlusNormal"/>
        <w:spacing w:before="220"/>
        <w:ind w:firstLine="540"/>
        <w:jc w:val="both"/>
      </w:pPr>
      <w:hyperlink r:id="rId79">
        <w:r>
          <w:rPr>
            <w:color w:val="0000FF"/>
          </w:rPr>
          <w:t>Перечень</w:t>
        </w:r>
      </w:hyperlink>
      <w:r>
        <w:t xml:space="preserve"> федеральных учреждений здравоохранения, оказывающих медицинскую помощь гражданам, имеющим право внеочередного оказания медицинской помощи, с указанием их профиля утвержден приказом Министерства здравоохранения и социального развития Российской Федерации от 1 апреля 2005 года N 249 "Об организации внеочередного оказания медицинской помощи отдельным категориям граждан".</w:t>
      </w:r>
    </w:p>
    <w:p w14:paraId="6BF9E33A" w14:textId="77777777" w:rsidR="002946DC" w:rsidRDefault="002946DC">
      <w:pPr>
        <w:pStyle w:val="ConsPlusNormal"/>
        <w:ind w:firstLine="540"/>
        <w:jc w:val="both"/>
      </w:pPr>
    </w:p>
    <w:p w14:paraId="6C8F20BD" w14:textId="77777777" w:rsidR="002946DC" w:rsidRDefault="002946DC">
      <w:pPr>
        <w:pStyle w:val="ConsPlusTitle"/>
        <w:jc w:val="center"/>
        <w:outlineLvl w:val="1"/>
      </w:pPr>
      <w:r>
        <w:t>Раздел XIV. ПЕРЕЧЕНЬ МЕРОПРИЯТИЙ ПО ПРОФИЛАКТИКЕ ЗАБОЛЕВАНИЙ</w:t>
      </w:r>
    </w:p>
    <w:p w14:paraId="49E7F436" w14:textId="77777777" w:rsidR="002946DC" w:rsidRDefault="002946DC">
      <w:pPr>
        <w:pStyle w:val="ConsPlusTitle"/>
        <w:jc w:val="center"/>
      </w:pPr>
      <w:r>
        <w:t>И ФОРМИРОВАНИЮ ЗДОРОВОГО ОБРАЗА ЖИЗНИ, ОСУЩЕСТВЛЯЕМЫХ</w:t>
      </w:r>
    </w:p>
    <w:p w14:paraId="629097B4" w14:textId="77777777" w:rsidR="002946DC" w:rsidRDefault="002946DC">
      <w:pPr>
        <w:pStyle w:val="ConsPlusTitle"/>
        <w:jc w:val="center"/>
      </w:pPr>
      <w:r>
        <w:t>ПО ТЕРРИТОРИАЛЬНОЙ ПРОГРАММЕ, ВКЛЮЧАЯ МЕРЫ ПО ПРОФИЛАКТИКЕ</w:t>
      </w:r>
    </w:p>
    <w:p w14:paraId="6018B74B" w14:textId="77777777" w:rsidR="002946DC" w:rsidRDefault="002946DC">
      <w:pPr>
        <w:pStyle w:val="ConsPlusTitle"/>
        <w:jc w:val="center"/>
      </w:pPr>
      <w:r>
        <w:t>РАСПРОСТРАНЕНИЮ ВИЧ-ИНФЕКЦИИ И ГЕПАТИТА C</w:t>
      </w:r>
    </w:p>
    <w:p w14:paraId="2F3CAF75" w14:textId="77777777" w:rsidR="002946DC" w:rsidRDefault="002946DC">
      <w:pPr>
        <w:pStyle w:val="ConsPlusNormal"/>
        <w:ind w:firstLine="540"/>
        <w:jc w:val="both"/>
      </w:pPr>
    </w:p>
    <w:p w14:paraId="4623F4F8" w14:textId="77777777" w:rsidR="002946DC" w:rsidRDefault="002946DC">
      <w:pPr>
        <w:pStyle w:val="ConsPlusNormal"/>
        <w:ind w:firstLine="540"/>
        <w:jc w:val="both"/>
      </w:pPr>
      <w:r>
        <w:t>Профилактическая вакцинация населения, включая осмотры медицинскими работниками перед календарными профилактическими прививками, а также перед вакцинацией по эпидпоказаниям.</w:t>
      </w:r>
    </w:p>
    <w:p w14:paraId="6C79A349" w14:textId="77777777" w:rsidR="002946DC" w:rsidRDefault="002946DC">
      <w:pPr>
        <w:pStyle w:val="ConsPlusNormal"/>
        <w:spacing w:before="220"/>
        <w:ind w:firstLine="540"/>
        <w:jc w:val="both"/>
      </w:pPr>
      <w:r>
        <w:t xml:space="preserve">Профилактические осмотры населения, за исключением граждан, подлежащих соответствующим медосмотрам, проводятся согласно </w:t>
      </w:r>
      <w:hyperlink r:id="rId80">
        <w:r>
          <w:rPr>
            <w:color w:val="0000FF"/>
          </w:rPr>
          <w:t>приказу</w:t>
        </w:r>
      </w:hyperlink>
      <w:r>
        <w:t xml:space="preserve"> Минздрава России от 27 апреля 2021 года N 404н "Об утверждении Порядка проведения профилактического медицинского осмотра и диспансеризации определенных групп взрослого населения".</w:t>
      </w:r>
    </w:p>
    <w:p w14:paraId="117A1584" w14:textId="77777777" w:rsidR="002946DC" w:rsidRDefault="002946DC">
      <w:pPr>
        <w:pStyle w:val="ConsPlusNormal"/>
        <w:spacing w:before="220"/>
        <w:ind w:firstLine="540"/>
        <w:jc w:val="both"/>
      </w:pPr>
      <w:r>
        <w:lastRenderedPageBreak/>
        <w:t>Медицинское консультирование несовершеннолетних при определении профессиональной пригодности.</w:t>
      </w:r>
    </w:p>
    <w:p w14:paraId="1398354F" w14:textId="77777777" w:rsidR="002946DC" w:rsidRDefault="002946DC">
      <w:pPr>
        <w:pStyle w:val="ConsPlusNormal"/>
        <w:spacing w:before="220"/>
        <w:ind w:firstLine="540"/>
        <w:jc w:val="both"/>
      </w:pPr>
      <w:r>
        <w:t>Профилактические и предварительные медицинские осмотры несовершеннолетних, связанные с организацией отдыха, оздоровления и занятости в каникулярное время.</w:t>
      </w:r>
    </w:p>
    <w:p w14:paraId="5141CEB2" w14:textId="77777777" w:rsidR="002946DC" w:rsidRDefault="002946DC">
      <w:pPr>
        <w:pStyle w:val="ConsPlusNormal"/>
        <w:spacing w:before="220"/>
        <w:ind w:firstLine="540"/>
        <w:jc w:val="both"/>
      </w:pPr>
      <w:r>
        <w:t>Диспансерное наблюдение здоровых детей.</w:t>
      </w:r>
    </w:p>
    <w:p w14:paraId="64A368F0" w14:textId="77777777" w:rsidR="002946DC" w:rsidRDefault="002946DC">
      <w:pPr>
        <w:pStyle w:val="ConsPlusNormal"/>
        <w:spacing w:before="220"/>
        <w:ind w:firstLine="540"/>
        <w:jc w:val="both"/>
      </w:pPr>
      <w:r>
        <w:t xml:space="preserve">Диспансерное наблюдение лиц с хроническими заболеваниями, а также краткосрочная диспансеризация лиц, перенесших острые заболевания, включая отдельные категории граждан, проводится согласно </w:t>
      </w:r>
      <w:hyperlink r:id="rId81">
        <w:r>
          <w:rPr>
            <w:color w:val="0000FF"/>
          </w:rPr>
          <w:t>приказу</w:t>
        </w:r>
      </w:hyperlink>
      <w:r>
        <w:t xml:space="preserve"> Минздрава России от 15 марта 2022 года N 168н "Об утверждении порядка проведения диспансерного наблюдения за взрослыми".</w:t>
      </w:r>
    </w:p>
    <w:p w14:paraId="6BFDBD11" w14:textId="77777777" w:rsidR="002946DC" w:rsidRDefault="002946DC">
      <w:pPr>
        <w:pStyle w:val="ConsPlusNormal"/>
        <w:spacing w:before="220"/>
        <w:ind w:firstLine="540"/>
        <w:jc w:val="both"/>
      </w:pPr>
      <w:r>
        <w:t>Диспансерное наблюдение женщин в период беременности и осуществление мер по предупреждению абортов.</w:t>
      </w:r>
    </w:p>
    <w:p w14:paraId="004B1503" w14:textId="77777777" w:rsidR="002946DC" w:rsidRDefault="002946DC">
      <w:pPr>
        <w:pStyle w:val="ConsPlusNormal"/>
        <w:spacing w:before="220"/>
        <w:ind w:firstLine="540"/>
        <w:jc w:val="both"/>
      </w:pPr>
      <w:r>
        <w:t>Индивидуальная и групповая медицинская профилактика (формирование здорового образа жизни, включая отказ от табакокурения и злоупотребления алкоголем, обучение медико-санитарным правилам по профилактике заболеваний и предотвращению их прогрессирования): проведение школ здоровья, бесед и лекций.</w:t>
      </w:r>
    </w:p>
    <w:p w14:paraId="5B71D3DA" w14:textId="77777777" w:rsidR="002946DC" w:rsidRDefault="002946DC">
      <w:pPr>
        <w:pStyle w:val="ConsPlusNormal"/>
        <w:spacing w:before="220"/>
        <w:ind w:firstLine="540"/>
        <w:jc w:val="both"/>
      </w:pPr>
      <w:r>
        <w:t>Дородовый и послеродовый патронаж, осуществляемый медицинскими работниками медицинских организаций.</w:t>
      </w:r>
    </w:p>
    <w:p w14:paraId="38D94224" w14:textId="77777777" w:rsidR="002946DC" w:rsidRDefault="002946DC">
      <w:pPr>
        <w:pStyle w:val="ConsPlusNormal"/>
        <w:ind w:firstLine="540"/>
        <w:jc w:val="both"/>
      </w:pPr>
    </w:p>
    <w:p w14:paraId="01CB2F2E" w14:textId="77777777" w:rsidR="002946DC" w:rsidRDefault="002946DC">
      <w:pPr>
        <w:pStyle w:val="ConsPlusTitle"/>
        <w:jc w:val="center"/>
        <w:outlineLvl w:val="1"/>
      </w:pPr>
      <w:r>
        <w:t>Раздел XV. ПОРЯДОК РЕАЛИЗАЦИИ УСТАНОВЛЕННОГО</w:t>
      </w:r>
    </w:p>
    <w:p w14:paraId="6ADDB1DA" w14:textId="77777777" w:rsidR="002946DC" w:rsidRDefault="002946DC">
      <w:pPr>
        <w:pStyle w:val="ConsPlusTitle"/>
        <w:jc w:val="center"/>
      </w:pPr>
      <w:r>
        <w:t>ЗАКОНОДАТЕЛЬСТВОМ РОССИЙСКОЙ ФЕДЕРАЦИИ ПРАВА НА ВЫБОР ВРАЧА,</w:t>
      </w:r>
    </w:p>
    <w:p w14:paraId="55FCF69A" w14:textId="77777777" w:rsidR="002946DC" w:rsidRDefault="002946DC">
      <w:pPr>
        <w:pStyle w:val="ConsPlusTitle"/>
        <w:jc w:val="center"/>
      </w:pPr>
      <w:r>
        <w:t>В ТОМ ЧИСЛЕ ВРАЧА ОБЩЕЙ ПРАКТИКИ (СЕМЕЙНОГО ВРАЧА)</w:t>
      </w:r>
    </w:p>
    <w:p w14:paraId="648D4CD5" w14:textId="77777777" w:rsidR="002946DC" w:rsidRDefault="002946DC">
      <w:pPr>
        <w:pStyle w:val="ConsPlusTitle"/>
        <w:jc w:val="center"/>
      </w:pPr>
      <w:r>
        <w:t>И ЛЕЧАЩЕГО ВРАЧА (С УЧЕТОМ СОГЛАСИЯ ВРАЧА), А ТАКЖЕ НА ВЫБОР</w:t>
      </w:r>
    </w:p>
    <w:p w14:paraId="1BC96DE2" w14:textId="77777777" w:rsidR="002946DC" w:rsidRDefault="002946DC">
      <w:pPr>
        <w:pStyle w:val="ConsPlusTitle"/>
        <w:jc w:val="center"/>
      </w:pPr>
      <w:r>
        <w:t>МЕДИЦИНСКОЙ ОРГАНИЗАЦИИ</w:t>
      </w:r>
    </w:p>
    <w:p w14:paraId="19893D2A" w14:textId="77777777" w:rsidR="002946DC" w:rsidRDefault="002946DC">
      <w:pPr>
        <w:pStyle w:val="ConsPlusNormal"/>
        <w:ind w:firstLine="540"/>
        <w:jc w:val="both"/>
      </w:pPr>
    </w:p>
    <w:p w14:paraId="40FC215D" w14:textId="77777777" w:rsidR="002946DC" w:rsidRDefault="002946DC">
      <w:pPr>
        <w:pStyle w:val="ConsPlusNormal"/>
        <w:ind w:firstLine="540"/>
        <w:jc w:val="both"/>
      </w:pPr>
      <w:r>
        <w:t>Первичную медико-санитарную помощь гражданам оказывают врачи-терапевты, врачи-терапевты участковые, врачи-педиатры, врачи-педиатры участковые и врачи общей практики (семейные врачи), фельдшеры, акушеры и другие медицинские работники со средним медицинским образованием по территориально-участковому принципу.</w:t>
      </w:r>
    </w:p>
    <w:p w14:paraId="2398D3F7" w14:textId="77777777" w:rsidR="002946DC" w:rsidRDefault="002946DC">
      <w:pPr>
        <w:pStyle w:val="ConsPlusNormal"/>
        <w:spacing w:before="220"/>
        <w:ind w:firstLine="540"/>
        <w:jc w:val="both"/>
      </w:pPr>
      <w:r>
        <w:t>Для получения первичной медико-санитарной помощи гражданин вправе выбрать иную медицинскую организацию, не обслуживающую территорию проживания, не чаще чем 1 раз в год (за исключением случаев изменения места жительства или места пребывания гражданина). Выбор осуществляется из перечня медицинских организаций, участвующих в реализации Территориальной программы.</w:t>
      </w:r>
    </w:p>
    <w:p w14:paraId="390862C7" w14:textId="77777777" w:rsidR="002946DC" w:rsidRDefault="002946DC">
      <w:pPr>
        <w:pStyle w:val="ConsPlusNormal"/>
        <w:spacing w:before="220"/>
        <w:ind w:firstLine="540"/>
        <w:jc w:val="both"/>
      </w:pPr>
      <w:r>
        <w:t>В такой медицинской организации гражданин выбирает не чаще чем 1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w:t>
      </w:r>
    </w:p>
    <w:p w14:paraId="11C2410A" w14:textId="77777777" w:rsidR="002946DC" w:rsidRDefault="002946DC">
      <w:pPr>
        <w:pStyle w:val="ConsPlusNormal"/>
        <w:spacing w:before="220"/>
        <w:ind w:firstLine="540"/>
        <w:jc w:val="both"/>
      </w:pPr>
      <w:r>
        <w:t>Право реализует путем подачи заявления лично или через своего представителя на имя руководителя медицинской организации, а также при условии согласия выбранного врача.</w:t>
      </w:r>
    </w:p>
    <w:p w14:paraId="6445E0D1" w14:textId="77777777" w:rsidR="002946DC" w:rsidRDefault="002946DC">
      <w:pPr>
        <w:pStyle w:val="ConsPlusNormal"/>
        <w:spacing w:before="220"/>
        <w:ind w:firstLine="540"/>
        <w:jc w:val="both"/>
      </w:pPr>
      <w:hyperlink r:id="rId82">
        <w:r>
          <w:rPr>
            <w:color w:val="0000FF"/>
          </w:rPr>
          <w:t>Порядок</w:t>
        </w:r>
      </w:hyperlink>
      <w:r>
        <w:t xml:space="preserve">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соответствии с Территориальной программой не по территориально-участковому принципу, установлен приказом Депздрава Югры от 25 сентября 2015 года N 10-нп "Об установлении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w:t>
      </w:r>
      <w:r>
        <w:lastRenderedPageBreak/>
        <w:t>которые выбрали медицинскую организацию для получения первичной медико-санитарной помощи в рамках территориальной программы государственных гарантий бесплатного оказания гражданам медицинской помощи не по территориально-участковому принципу".</w:t>
      </w:r>
    </w:p>
    <w:p w14:paraId="67CE9700" w14:textId="77777777" w:rsidR="002946DC" w:rsidRDefault="002946DC">
      <w:pPr>
        <w:pStyle w:val="ConsPlusNormal"/>
        <w:ind w:firstLine="540"/>
        <w:jc w:val="both"/>
      </w:pPr>
    </w:p>
    <w:p w14:paraId="7B83DC79" w14:textId="77777777" w:rsidR="002946DC" w:rsidRDefault="002946DC">
      <w:pPr>
        <w:pStyle w:val="ConsPlusTitle"/>
        <w:jc w:val="center"/>
        <w:outlineLvl w:val="1"/>
      </w:pPr>
      <w:r>
        <w:t>Раздел XVI. ПОРЯДОК ОБЕСПЕЧЕНИЯ ГРАЖДАН ЛЕКАРСТВЕННЫМИ</w:t>
      </w:r>
    </w:p>
    <w:p w14:paraId="0CAE095E" w14:textId="77777777" w:rsidR="002946DC" w:rsidRDefault="002946DC">
      <w:pPr>
        <w:pStyle w:val="ConsPlusTitle"/>
        <w:jc w:val="center"/>
      </w:pPr>
      <w:r>
        <w:t>ПРЕПАРАТАМИ, А ТАКЖЕ МЕДИЦИНСКИМИ ИЗДЕЛИЯМИ, ВКЛЮЧЕННЫМИ</w:t>
      </w:r>
    </w:p>
    <w:p w14:paraId="0BAA14EC" w14:textId="77777777" w:rsidR="002946DC" w:rsidRDefault="002946DC">
      <w:pPr>
        <w:pStyle w:val="ConsPlusTitle"/>
        <w:jc w:val="center"/>
      </w:pPr>
      <w:r>
        <w:t>В ПЕРЕЧЕНЬ МЕДИЦИНСКИХ ИЗДЕЛИЙ, ИМПЛАНТИРУЕМЫХ В ОРГАНИЗМ</w:t>
      </w:r>
    </w:p>
    <w:p w14:paraId="16F156F0" w14:textId="77777777" w:rsidR="002946DC" w:rsidRDefault="002946DC">
      <w:pPr>
        <w:pStyle w:val="ConsPlusTitle"/>
        <w:jc w:val="center"/>
      </w:pPr>
      <w:r>
        <w:t>ЧЕЛОВЕКА ПРИ ОКАЗАНИИ МЕДИЦИНСКОЙ ПОМОЩИ В РАМКАХ ПРОГРАММЫ</w:t>
      </w:r>
    </w:p>
    <w:p w14:paraId="43A0E751" w14:textId="77777777" w:rsidR="002946DC" w:rsidRDefault="002946DC">
      <w:pPr>
        <w:pStyle w:val="ConsPlusTitle"/>
        <w:jc w:val="center"/>
      </w:pPr>
      <w:r>
        <w:t>ГОСУДАРСТВЕННЫХ ГАРАНТИЙ БЕСПЛАТНОГО ОКАЗАНИЯ ГРАЖДАНАМ</w:t>
      </w:r>
    </w:p>
    <w:p w14:paraId="0ED6D5C3" w14:textId="77777777" w:rsidR="002946DC" w:rsidRDefault="002946DC">
      <w:pPr>
        <w:pStyle w:val="ConsPlusTitle"/>
        <w:jc w:val="center"/>
      </w:pPr>
      <w:r>
        <w:t>МЕДИЦИНСКОЙ ПОМОЩИ, УТВЕРЖДЕННЫЙ РАСПОРЯЖЕНИЕМ ПРАВИТЕЛЬСТВА</w:t>
      </w:r>
    </w:p>
    <w:p w14:paraId="62D34A51" w14:textId="77777777" w:rsidR="002946DC" w:rsidRDefault="002946DC">
      <w:pPr>
        <w:pStyle w:val="ConsPlusTitle"/>
        <w:jc w:val="center"/>
      </w:pPr>
      <w:r>
        <w:t>РОССИЙСКОЙ ФЕДЕРАЦИИ ОТ 31 ДЕКАБРЯ 2018 ГОДА N 3053-Р,</w:t>
      </w:r>
    </w:p>
    <w:p w14:paraId="5ED6F345" w14:textId="77777777" w:rsidR="002946DC" w:rsidRDefault="002946DC">
      <w:pPr>
        <w:pStyle w:val="ConsPlusTitle"/>
        <w:jc w:val="center"/>
      </w:pPr>
      <w:r>
        <w:t>ЛЕЧЕБНЫМ ПИТАНИЕМ, В ТОМ ЧИСЛЕ СПЕЦИАЛИЗИРОВАННЫМИ</w:t>
      </w:r>
    </w:p>
    <w:p w14:paraId="773F82D8" w14:textId="77777777" w:rsidR="002946DC" w:rsidRDefault="002946DC">
      <w:pPr>
        <w:pStyle w:val="ConsPlusTitle"/>
        <w:jc w:val="center"/>
      </w:pPr>
      <w:r>
        <w:t>ПРОДУКТАМИ ЛЕЧЕБНОГО ПИТАНИЯ, ПО НАЗНАЧЕНИЮ ВРАЧА, А ТАКЖЕ</w:t>
      </w:r>
    </w:p>
    <w:p w14:paraId="5A8B7E12" w14:textId="77777777" w:rsidR="002946DC" w:rsidRDefault="002946DC">
      <w:pPr>
        <w:pStyle w:val="ConsPlusTitle"/>
        <w:jc w:val="center"/>
      </w:pPr>
      <w:r>
        <w:t>ДОНОРСКОЙ КРОВЬЮ И ЕЕ КОМПОНЕНТАМИ ПО МЕДИЦИНСКИМ ПОКАЗАНИЯМ</w:t>
      </w:r>
    </w:p>
    <w:p w14:paraId="34705E11" w14:textId="77777777" w:rsidR="002946DC" w:rsidRDefault="002946DC">
      <w:pPr>
        <w:pStyle w:val="ConsPlusTitle"/>
        <w:jc w:val="center"/>
      </w:pPr>
      <w:r>
        <w:t>В СООТВЕТСТВИИ СО СТАНДАРТАМИ МЕДИЦИНСКОЙ ПОМОЩИ С УЧЕТОМ</w:t>
      </w:r>
    </w:p>
    <w:p w14:paraId="55D590BC" w14:textId="77777777" w:rsidR="002946DC" w:rsidRDefault="002946DC">
      <w:pPr>
        <w:pStyle w:val="ConsPlusTitle"/>
        <w:jc w:val="center"/>
      </w:pPr>
      <w:r>
        <w:t>ВИДОВ, УСЛОВИЙ И ФОРМ ОКАЗАНИЯ МЕДИЦИНСКОЙ ПОМОЩИ,</w:t>
      </w:r>
    </w:p>
    <w:p w14:paraId="7D1E5EF9" w14:textId="77777777" w:rsidR="002946DC" w:rsidRDefault="002946DC">
      <w:pPr>
        <w:pStyle w:val="ConsPlusTitle"/>
        <w:jc w:val="center"/>
      </w:pPr>
      <w:r>
        <w:t>ЗА ИСКЛЮЧЕНИЕМ ЛЕЧЕБНОГО ПИТАНИЯ, В ТОМ ЧИСЛЕ</w:t>
      </w:r>
    </w:p>
    <w:p w14:paraId="112E7F21" w14:textId="77777777" w:rsidR="002946DC" w:rsidRDefault="002946DC">
      <w:pPr>
        <w:pStyle w:val="ConsPlusTitle"/>
        <w:jc w:val="center"/>
      </w:pPr>
      <w:r>
        <w:t>СПЕЦИАЛИЗИРОВАННЫХ ПРОДУКТОВ ЛЕЧЕБНОГО ПИТАНИЯ ПО ЖЕЛАНИЮ</w:t>
      </w:r>
    </w:p>
    <w:p w14:paraId="3FCFD474" w14:textId="77777777" w:rsidR="002946DC" w:rsidRDefault="002946DC">
      <w:pPr>
        <w:pStyle w:val="ConsPlusTitle"/>
        <w:jc w:val="center"/>
      </w:pPr>
      <w:r>
        <w:t>ПАЦИЕНТА (ДАЛЕЕ - ПОРЯДОК)</w:t>
      </w:r>
    </w:p>
    <w:p w14:paraId="23163A36" w14:textId="77777777" w:rsidR="002946DC" w:rsidRDefault="002946DC">
      <w:pPr>
        <w:pStyle w:val="ConsPlusNormal"/>
        <w:ind w:firstLine="540"/>
        <w:jc w:val="both"/>
      </w:pPr>
    </w:p>
    <w:p w14:paraId="26C3FBD1" w14:textId="77777777" w:rsidR="002946DC" w:rsidRDefault="002946DC">
      <w:pPr>
        <w:pStyle w:val="ConsPlusNormal"/>
        <w:ind w:firstLine="540"/>
        <w:jc w:val="both"/>
      </w:pPr>
      <w:r>
        <w:t>Обеспечение граждан лекарственными препаратами, медицинскими изделиями, лечебным питанием, в том числе специализированными продуктами лечебного питания, осуществляется по медицинским показаниям с учетом видов, условий и форм оказания медицинской помощи, предусмотренных Территориальной программой, за счет средств федерального бюджета, бюджета автономного округа, а также за счет средств системы обязательного медицинского страхования.</w:t>
      </w:r>
    </w:p>
    <w:p w14:paraId="47A03E5E" w14:textId="77777777" w:rsidR="002946DC" w:rsidRDefault="002946DC">
      <w:pPr>
        <w:pStyle w:val="ConsPlusNormal"/>
        <w:spacing w:before="220"/>
        <w:ind w:firstLine="540"/>
        <w:jc w:val="both"/>
      </w:pPr>
      <w:r>
        <w:t xml:space="preserve">При оказании первичной медико-санитарной помощи в амбулаторно-поликлинических условиях в экстренной и неотложной форме, первичной медико-санитарной помощи в условиях дневного стационара, специализированной, в том числе высокотехнологичной, медицинской помощи в условиях дневного стационара, специализированной, в том числе высокотехнологичной, медицинской помощи в стационарных условиях, а также паллиативной медицинской помощи в стационарных условиях обеспечение лекарственными препаратами и медицинскими изделиями всех категорий граждан осуществляется бесплатно в соответствии с </w:t>
      </w:r>
      <w:hyperlink r:id="rId83">
        <w:r>
          <w:rPr>
            <w:color w:val="0000FF"/>
          </w:rPr>
          <w:t>перечнем</w:t>
        </w:r>
      </w:hyperlink>
      <w:r>
        <w:t xml:space="preserve"> жизненно необходимых и важнейших лекарственных препаратов, утвержденным распоряжением Правительства Российской Федерации от 12 октября 2019 года N 2406-р, стандартами оказания медицинской помощи, утверждаемыми Минздравом России.</w:t>
      </w:r>
    </w:p>
    <w:p w14:paraId="698573E3" w14:textId="77777777" w:rsidR="002946DC" w:rsidRDefault="002946DC">
      <w:pPr>
        <w:pStyle w:val="ConsPlusNormal"/>
        <w:spacing w:before="220"/>
        <w:ind w:firstLine="540"/>
        <w:jc w:val="both"/>
      </w:pPr>
      <w:r>
        <w:t>Бесплатное обеспечение иными лекарственными препаратами по медицинским показаниям в случаях нетипичного течения заболевания, наличия осложнений основного заболевания и (или) сочетанных заболеваний, при назначении опасных комбинаций лекарственных препаратов, а также при индивидуальной непереносимости лекарственных препаратов осуществляется на основании решения врачебной комиссии медицинской организации.</w:t>
      </w:r>
    </w:p>
    <w:p w14:paraId="3FBBC034" w14:textId="77777777" w:rsidR="002946DC" w:rsidRDefault="002946DC">
      <w:pPr>
        <w:pStyle w:val="ConsPlusNormal"/>
        <w:spacing w:before="220"/>
        <w:ind w:firstLine="540"/>
        <w:jc w:val="both"/>
      </w:pPr>
      <w:r>
        <w:t>При проведении лечения в условиях поликлиники и на дому лекарственное обеспечение осуществляется за счет личных средств граждан, за исключением оказания экстренной и неотложной медицинской помощи и за исключением категорий, имеющих право на получение соответствующих мер социальной поддержки, установленных законодательством Российской Федерации, автономного округа.</w:t>
      </w:r>
    </w:p>
    <w:p w14:paraId="20C96495" w14:textId="77777777" w:rsidR="002946DC" w:rsidRDefault="002946DC">
      <w:pPr>
        <w:pStyle w:val="ConsPlusNormal"/>
        <w:spacing w:before="220"/>
        <w:ind w:firstLine="540"/>
        <w:jc w:val="both"/>
      </w:pPr>
      <w:r>
        <w:t xml:space="preserve">Бесплатное лекарственное обеспечение, обеспечение медицинскими изделиями и специализированными продуктами лечебного питания отдельных категорий граждан, имеющих право на получение соответствующих мер социальной поддержки, установленных федеральным законодательством, при оказании им первичной медико-санитарной помощи в условиях поликлиники и на дому, осуществляется в соответствии с Федеральными законами от 17 июля 1999 </w:t>
      </w:r>
      <w:r>
        <w:lastRenderedPageBreak/>
        <w:t xml:space="preserve">года </w:t>
      </w:r>
      <w:hyperlink r:id="rId84">
        <w:r>
          <w:rPr>
            <w:color w:val="0000FF"/>
          </w:rPr>
          <w:t>N 178-ФЗ</w:t>
        </w:r>
      </w:hyperlink>
      <w:r>
        <w:t xml:space="preserve"> "О государственной социальной помощи", </w:t>
      </w:r>
      <w:hyperlink r:id="rId85">
        <w:r>
          <w:rPr>
            <w:color w:val="0000FF"/>
          </w:rPr>
          <w:t>N 323-ФЗ</w:t>
        </w:r>
      </w:hyperlink>
      <w:r>
        <w:t xml:space="preserve">, постановлениями Правительства Российской Федерации от 30 июля 1994 года </w:t>
      </w:r>
      <w:hyperlink r:id="rId86">
        <w:r>
          <w:rPr>
            <w:color w:val="0000FF"/>
          </w:rPr>
          <w:t>N 890</w:t>
        </w:r>
      </w:hyperlink>
      <w:r>
        <w:t xml:space="preserve">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от 26 апреля 2012 года </w:t>
      </w:r>
      <w:hyperlink r:id="rId87">
        <w:r>
          <w:rPr>
            <w:color w:val="0000FF"/>
          </w:rPr>
          <w:t>N 403</w:t>
        </w:r>
      </w:hyperlink>
      <w:r>
        <w:t xml:space="preserve">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от 26 ноября 2018 года </w:t>
      </w:r>
      <w:hyperlink r:id="rId88">
        <w:r>
          <w:rPr>
            <w:color w:val="0000FF"/>
          </w:rPr>
          <w:t>N 1416</w:t>
        </w:r>
      </w:hyperlink>
      <w:r>
        <w:t xml:space="preserve">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а также о признании утратившими силу некоторых актов Правительства Российской Федерации", в соответствии с Порядком.</w:t>
      </w:r>
    </w:p>
    <w:p w14:paraId="69246BDD" w14:textId="77777777" w:rsidR="002946DC" w:rsidRDefault="002946DC">
      <w:pPr>
        <w:pStyle w:val="ConsPlusNormal"/>
        <w:spacing w:before="220"/>
        <w:ind w:firstLine="540"/>
        <w:jc w:val="both"/>
      </w:pPr>
      <w:r>
        <w:t xml:space="preserve">1. Порядок разработан в целях реализации полномочий по обеспечению отдельных категорий граждан, проживающих в автономном округе, указанных в </w:t>
      </w:r>
      <w:hyperlink w:anchor="P12161">
        <w:r>
          <w:rPr>
            <w:color w:val="0000FF"/>
          </w:rPr>
          <w:t>таблицах 8</w:t>
        </w:r>
      </w:hyperlink>
      <w:r>
        <w:t xml:space="preserve">, </w:t>
      </w:r>
      <w:hyperlink w:anchor="P13112">
        <w:r>
          <w:rPr>
            <w:color w:val="0000FF"/>
          </w:rPr>
          <w:t>9</w:t>
        </w:r>
      </w:hyperlink>
      <w:r>
        <w:t xml:space="preserve">, при амбулаторном лечении которых лекарственные препараты, медицинские изделия и специализированные продукты лечебного питания отпускаются по рецептам бесплатно или со скидкой за счет средств бюджета автономного округа (далее - отдельные категории граждан, указанные в </w:t>
      </w:r>
      <w:hyperlink w:anchor="P12161">
        <w:r>
          <w:rPr>
            <w:color w:val="0000FF"/>
          </w:rPr>
          <w:t>таблицах 8</w:t>
        </w:r>
      </w:hyperlink>
      <w:r>
        <w:t xml:space="preserve">, </w:t>
      </w:r>
      <w:hyperlink w:anchor="P13112">
        <w:r>
          <w:rPr>
            <w:color w:val="0000FF"/>
          </w:rPr>
          <w:t>9</w:t>
        </w:r>
      </w:hyperlink>
      <w:r>
        <w:t>).</w:t>
      </w:r>
    </w:p>
    <w:p w14:paraId="354ADEEB" w14:textId="77777777" w:rsidR="002946DC" w:rsidRDefault="002946DC">
      <w:pPr>
        <w:pStyle w:val="ConsPlusNormal"/>
        <w:spacing w:before="220"/>
        <w:ind w:firstLine="540"/>
        <w:jc w:val="both"/>
      </w:pPr>
      <w:r>
        <w:t xml:space="preserve">2. Отдельным категориям граждан, указанным в </w:t>
      </w:r>
      <w:hyperlink w:anchor="P12161">
        <w:r>
          <w:rPr>
            <w:color w:val="0000FF"/>
          </w:rPr>
          <w:t>таблицах 8</w:t>
        </w:r>
      </w:hyperlink>
      <w:r>
        <w:t xml:space="preserve">, </w:t>
      </w:r>
      <w:hyperlink w:anchor="P13112">
        <w:r>
          <w:rPr>
            <w:color w:val="0000FF"/>
          </w:rPr>
          <w:t>9</w:t>
        </w:r>
      </w:hyperlink>
      <w:r>
        <w:t>, гарантируется бесплатное или со скидкой в оплате обеспечение лекарственными препаратами, медицинскими изделиями и специализированными продуктами лечебного питания по рецептам врачей в соответствии с перечнями лекарственных препаратов, медицинских изделий и специализированных продуктов лечебного питания, применяемых при амбулаторном лечении отдельных категорий граждан.</w:t>
      </w:r>
    </w:p>
    <w:p w14:paraId="1456AADA" w14:textId="77777777" w:rsidR="002946DC" w:rsidRDefault="002946DC">
      <w:pPr>
        <w:pStyle w:val="ConsPlusNormal"/>
        <w:spacing w:before="220"/>
        <w:ind w:firstLine="540"/>
        <w:jc w:val="both"/>
      </w:pPr>
      <w:r>
        <w:t xml:space="preserve">3. Порядок распространяет свое действие на лиц, указанных в </w:t>
      </w:r>
      <w:hyperlink r:id="rId89">
        <w:r>
          <w:rPr>
            <w:color w:val="0000FF"/>
          </w:rPr>
          <w:t>постановлении</w:t>
        </w:r>
      </w:hyperlink>
      <w:r>
        <w:t xml:space="preserve"> Правительства Российской Федерации от 31 октября 2014 года N 1134 "Об оказании медицинской помощи отдельным категориям лиц".</w:t>
      </w:r>
    </w:p>
    <w:p w14:paraId="5BE519A0" w14:textId="77777777" w:rsidR="002946DC" w:rsidRDefault="002946DC">
      <w:pPr>
        <w:pStyle w:val="ConsPlusNormal"/>
        <w:spacing w:before="220"/>
        <w:ind w:firstLine="540"/>
        <w:jc w:val="both"/>
      </w:pPr>
      <w:r>
        <w:t>4. С целью реализации права на лекарственное обеспечение отдельные категории граждан:</w:t>
      </w:r>
    </w:p>
    <w:p w14:paraId="7F15044F" w14:textId="77777777" w:rsidR="002946DC" w:rsidRDefault="002946DC">
      <w:pPr>
        <w:pStyle w:val="ConsPlusNormal"/>
        <w:spacing w:before="220"/>
        <w:ind w:firstLine="540"/>
        <w:jc w:val="both"/>
      </w:pPr>
      <w:r>
        <w:t>4.1. Обращаются за медицинской помощью в медицинскую организацию по месту жительства.</w:t>
      </w:r>
    </w:p>
    <w:p w14:paraId="64534E32" w14:textId="77777777" w:rsidR="002946DC" w:rsidRDefault="002946DC">
      <w:pPr>
        <w:pStyle w:val="ConsPlusNormal"/>
        <w:spacing w:before="220"/>
        <w:ind w:firstLine="540"/>
        <w:jc w:val="both"/>
      </w:pPr>
      <w:r>
        <w:t>4.2. При первичном обращении в медицинскую организацию по месту жительства для постановки на учет предъявляют документы, удостоверяющие личность гражданина, с отметкой о постоянном проживании в автономном округе, страховой полис обязательного медицинского страхования гражданина, страховой номер индивидуального лицевого счета (СНИЛС).</w:t>
      </w:r>
    </w:p>
    <w:p w14:paraId="6AEBCBF9" w14:textId="77777777" w:rsidR="002946DC" w:rsidRDefault="002946DC">
      <w:pPr>
        <w:pStyle w:val="ConsPlusNormal"/>
        <w:spacing w:before="220"/>
        <w:ind w:firstLine="540"/>
        <w:jc w:val="both"/>
      </w:pPr>
      <w:r>
        <w:t>4.3. Для получения лекарственных препаратов, медицинских изделий и специализированных продуктов лечебного питания предъявляют в аптечные организации рецепты, выписанные медицинскими работниками на амбулаторном приеме, в том числе в форме электронного документа.</w:t>
      </w:r>
    </w:p>
    <w:p w14:paraId="72FCFA4D" w14:textId="77777777" w:rsidR="002946DC" w:rsidRDefault="002946DC">
      <w:pPr>
        <w:pStyle w:val="ConsPlusNormal"/>
        <w:spacing w:before="220"/>
        <w:ind w:firstLine="540"/>
        <w:jc w:val="both"/>
      </w:pPr>
      <w:r>
        <w:t>5. Субъектами, участвующими в системе лекарственного обеспечения отдельных категорий граждан в автономном округе, являются:</w:t>
      </w:r>
    </w:p>
    <w:p w14:paraId="6E1B5D12" w14:textId="77777777" w:rsidR="002946DC" w:rsidRDefault="002946DC">
      <w:pPr>
        <w:pStyle w:val="ConsPlusNormal"/>
        <w:spacing w:before="220"/>
        <w:ind w:firstLine="540"/>
        <w:jc w:val="both"/>
      </w:pPr>
      <w:r>
        <w:t>5.1. Депздрав Югры.</w:t>
      </w:r>
    </w:p>
    <w:p w14:paraId="2ACE7A8B" w14:textId="77777777" w:rsidR="002946DC" w:rsidRDefault="002946DC">
      <w:pPr>
        <w:pStyle w:val="ConsPlusNormal"/>
        <w:spacing w:before="220"/>
        <w:ind w:firstLine="540"/>
        <w:jc w:val="both"/>
      </w:pPr>
      <w:bookmarkStart w:id="5" w:name="P654"/>
      <w:bookmarkEnd w:id="5"/>
      <w:r>
        <w:t xml:space="preserve">5.2. Медицинские организации, медицинским работникам которых предоставлено право назначения лекарственных препаратов, медицинских изделий, специализированных продуктов </w:t>
      </w:r>
      <w:r>
        <w:lastRenderedPageBreak/>
        <w:t>лечебного питания отдельным категориям граждан, проживающих в автономном округе.</w:t>
      </w:r>
    </w:p>
    <w:p w14:paraId="4E3FFBD7" w14:textId="77777777" w:rsidR="002946DC" w:rsidRDefault="002946DC">
      <w:pPr>
        <w:pStyle w:val="ConsPlusNormal"/>
        <w:spacing w:before="220"/>
        <w:ind w:firstLine="540"/>
        <w:jc w:val="both"/>
      </w:pPr>
      <w:r>
        <w:t>5.3. Медицинские работники, которым предоставлено право назначения лекарственных препаратов, медицинских изделий, специализированных продуктов лечебного питания отдельным категориям граждан, проживающих в автономном округе.</w:t>
      </w:r>
    </w:p>
    <w:p w14:paraId="07AD3CAD" w14:textId="77777777" w:rsidR="002946DC" w:rsidRDefault="002946DC">
      <w:pPr>
        <w:pStyle w:val="ConsPlusNormal"/>
        <w:spacing w:before="220"/>
        <w:ind w:firstLine="540"/>
        <w:jc w:val="both"/>
      </w:pPr>
      <w:r>
        <w:t>5.4. Фармацевтические организации, в том числе аптечные организации, а также подведомственные Депздраву Югры учреждения.</w:t>
      </w:r>
    </w:p>
    <w:p w14:paraId="1BFD7CF6" w14:textId="77777777" w:rsidR="002946DC" w:rsidRDefault="002946DC">
      <w:pPr>
        <w:pStyle w:val="ConsPlusNormal"/>
        <w:spacing w:before="220"/>
        <w:ind w:firstLine="540"/>
        <w:jc w:val="both"/>
      </w:pPr>
      <w:bookmarkStart w:id="6" w:name="P657"/>
      <w:bookmarkEnd w:id="6"/>
      <w:r>
        <w:t>5.5. Отдельные категории граждан, проживающие в автономном округе.</w:t>
      </w:r>
    </w:p>
    <w:p w14:paraId="66AFA11D" w14:textId="77777777" w:rsidR="002946DC" w:rsidRDefault="002946DC">
      <w:pPr>
        <w:pStyle w:val="ConsPlusNormal"/>
        <w:spacing w:before="220"/>
        <w:ind w:firstLine="540"/>
        <w:jc w:val="both"/>
      </w:pPr>
      <w:r>
        <w:t>6. В целях реализации права на лекарственное обеспечение сведения о гражданах, отнесенных к отдельным категориям граждан, должны быть включены в следующие регистры: региональный регистр отдельных категорий граждан, проживающих в автономном округе, при амбулаторном лечении которых лекарственные препараты, медицинские изделия и специализированные продукты лечебного питания отпускаются по рецептам бесплатно или со скидкой за счет средств бюджета автономного округа, и (или)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 регистры).</w:t>
      </w:r>
    </w:p>
    <w:p w14:paraId="7AC4B4C4" w14:textId="77777777" w:rsidR="002946DC" w:rsidRDefault="002946DC">
      <w:pPr>
        <w:pStyle w:val="ConsPlusNormal"/>
        <w:spacing w:before="220"/>
        <w:ind w:firstLine="540"/>
        <w:jc w:val="both"/>
      </w:pPr>
      <w:r>
        <w:t xml:space="preserve">6.1. Субъекты, указанные в </w:t>
      </w:r>
      <w:hyperlink w:anchor="P654">
        <w:r>
          <w:rPr>
            <w:color w:val="0000FF"/>
          </w:rPr>
          <w:t>подпунктах 5.2</w:t>
        </w:r>
      </w:hyperlink>
      <w:r>
        <w:t xml:space="preserve"> - </w:t>
      </w:r>
      <w:hyperlink w:anchor="P657">
        <w:r>
          <w:rPr>
            <w:color w:val="0000FF"/>
          </w:rPr>
          <w:t>5.5 пункта 5</w:t>
        </w:r>
      </w:hyperlink>
      <w:r>
        <w:t xml:space="preserve"> Порядка, участвуют в процессе, обеспечивающем оформление рецептов в форме электронных документов на лекарственные препараты, медицинские изделия и специализированные продукты лечебного питания, а также отпуск и получение лекарственных препаратов, медицинских изделий и специализированных продуктов лечебного питания по рецептам в форме электронных документов.</w:t>
      </w:r>
    </w:p>
    <w:p w14:paraId="6757BE3C" w14:textId="77777777" w:rsidR="002946DC" w:rsidRDefault="002946DC">
      <w:pPr>
        <w:pStyle w:val="ConsPlusNormal"/>
        <w:spacing w:before="220"/>
        <w:ind w:firstLine="540"/>
        <w:jc w:val="both"/>
      </w:pPr>
      <w:r>
        <w:t>7. Депздрав Югры:</w:t>
      </w:r>
    </w:p>
    <w:p w14:paraId="2C29E787" w14:textId="77777777" w:rsidR="002946DC" w:rsidRDefault="002946DC">
      <w:pPr>
        <w:pStyle w:val="ConsPlusNormal"/>
        <w:spacing w:before="220"/>
        <w:ind w:firstLine="540"/>
        <w:jc w:val="both"/>
      </w:pPr>
      <w:r>
        <w:t>7.1. Утверждает:</w:t>
      </w:r>
    </w:p>
    <w:p w14:paraId="5EA3F6D0" w14:textId="77777777" w:rsidR="002946DC" w:rsidRDefault="002946DC">
      <w:pPr>
        <w:pStyle w:val="ConsPlusNormal"/>
        <w:spacing w:before="220"/>
        <w:ind w:firstLine="540"/>
        <w:jc w:val="both"/>
      </w:pPr>
      <w:r>
        <w:t>перечень медицинских организаций, медицинским работникам которых предоставлено право назначения лекарственных препаратов, медицинских изделий, специализированных продуктов лечебного питания отдельным категориям граждан, проживающих в автономном округе;</w:t>
      </w:r>
    </w:p>
    <w:p w14:paraId="5340826C" w14:textId="77777777" w:rsidR="002946DC" w:rsidRDefault="002946DC">
      <w:pPr>
        <w:pStyle w:val="ConsPlusNormal"/>
        <w:spacing w:before="220"/>
        <w:ind w:firstLine="540"/>
        <w:jc w:val="both"/>
      </w:pPr>
      <w:r>
        <w:t>заявки на лекарственные препараты, медицинские изделия, специализированные продукты лечебного питания для обеспечения отдельных категорий граждан с целью проведения уполномоченным подведомственным казенным учреждением закупок лекарственных препаратов, медицинских изделий и специализированных продуктов лечебного питания в соответствии с федеральным законодательством, регулирующим закупки товаров и услуг для обеспечения государственных нужд.</w:t>
      </w:r>
    </w:p>
    <w:p w14:paraId="6CD8428C" w14:textId="77777777" w:rsidR="002946DC" w:rsidRDefault="002946DC">
      <w:pPr>
        <w:pStyle w:val="ConsPlusNormal"/>
        <w:spacing w:before="220"/>
        <w:ind w:firstLine="540"/>
        <w:jc w:val="both"/>
      </w:pPr>
      <w:r>
        <w:t>7.2. Организует:</w:t>
      </w:r>
    </w:p>
    <w:p w14:paraId="3F7DE27B" w14:textId="77777777" w:rsidR="002946DC" w:rsidRDefault="002946DC">
      <w:pPr>
        <w:pStyle w:val="ConsPlusNormal"/>
        <w:spacing w:before="220"/>
        <w:ind w:firstLine="540"/>
        <w:jc w:val="both"/>
      </w:pPr>
      <w:r>
        <w:t>ведение уполномоченным подведомственным бюджетным учреждением регистров, формируемых на основании данных, ежемесячно предоставляемых медицинскими организациями, которые осуществляют учет отдельных категорий граждан по месту жительства;</w:t>
      </w:r>
    </w:p>
    <w:p w14:paraId="5B6658A1" w14:textId="77777777" w:rsidR="002946DC" w:rsidRDefault="002946DC">
      <w:pPr>
        <w:pStyle w:val="ConsPlusNormal"/>
        <w:spacing w:before="220"/>
        <w:ind w:firstLine="540"/>
        <w:jc w:val="both"/>
      </w:pPr>
      <w:r>
        <w:t>взаимодействие Депздрава Югры с медицинскими организациями, медицинским работникам которых предоставлено право назначения лекарственных препаратов, медицинских изделий, специализированных продуктов лечебного питания отдельным категориям граждан, проживающих в автономном округе, и фармацевтическими организациями, в том числе аптечными организациями;</w:t>
      </w:r>
    </w:p>
    <w:p w14:paraId="0063116D" w14:textId="77777777" w:rsidR="002946DC" w:rsidRDefault="002946DC">
      <w:pPr>
        <w:pStyle w:val="ConsPlusNormal"/>
        <w:spacing w:before="220"/>
        <w:ind w:firstLine="540"/>
        <w:jc w:val="both"/>
      </w:pPr>
      <w:r>
        <w:t xml:space="preserve">обеспечение заявок на лекарственные препараты, медицинские изделия, </w:t>
      </w:r>
      <w:r>
        <w:lastRenderedPageBreak/>
        <w:t>специализированные продукты лечебного питания в пределах выделенных бюджетных ассигнований, предусмотренных в законе о бюджете автономного округа на соответствующий финансовый год и плановый период и доведенных до Депздрава Югры в установленном порядке.</w:t>
      </w:r>
    </w:p>
    <w:p w14:paraId="73A03C84" w14:textId="77777777" w:rsidR="002946DC" w:rsidRDefault="002946DC">
      <w:pPr>
        <w:pStyle w:val="ConsPlusNormal"/>
        <w:spacing w:before="220"/>
        <w:ind w:firstLine="540"/>
        <w:jc w:val="both"/>
      </w:pPr>
      <w:r>
        <w:t>8. Медицинские организации, медицинским работникам которых предоставлено право назначения лекарственных препаратов, медицинских изделий, специализированных продуктов лечебного питания отдельным категориям граждан, проживающих в автономном округе:</w:t>
      </w:r>
    </w:p>
    <w:p w14:paraId="653E7D74" w14:textId="77777777" w:rsidR="002946DC" w:rsidRDefault="002946DC">
      <w:pPr>
        <w:pStyle w:val="ConsPlusNormal"/>
        <w:spacing w:before="220"/>
        <w:ind w:firstLine="540"/>
        <w:jc w:val="both"/>
      </w:pPr>
      <w:r>
        <w:t>8.1. Организуют учет отдельных категорий граждан по месту жительства с целью формирования и актуализации сведений в регистрах.</w:t>
      </w:r>
    </w:p>
    <w:p w14:paraId="295FA9C7" w14:textId="77777777" w:rsidR="002946DC" w:rsidRDefault="002946DC">
      <w:pPr>
        <w:pStyle w:val="ConsPlusNormal"/>
        <w:spacing w:before="220"/>
        <w:ind w:firstLine="540"/>
        <w:jc w:val="both"/>
      </w:pPr>
      <w:r>
        <w:t>8.2. Осуществляют формирование заявки на лекарственные препараты, медицинские изделия и специализированные продукты лечебного питания для отдельных категорий граждан в соответствии с регистрами, с учетом фактических потреблений лекарственных препаратов, медицинских изделий и специализированных продуктов лечебного питания за предыдущие периоды.</w:t>
      </w:r>
    </w:p>
    <w:p w14:paraId="5600FA94" w14:textId="77777777" w:rsidR="002946DC" w:rsidRDefault="002946DC">
      <w:pPr>
        <w:pStyle w:val="ConsPlusNormal"/>
        <w:spacing w:before="220"/>
        <w:ind w:firstLine="540"/>
        <w:jc w:val="both"/>
      </w:pPr>
      <w:r>
        <w:t>8.3. Организуют работу врачебных комиссий с целью контроля обоснованного назначения лекарственных препаратов, медицинских изделий и специализированных продуктов лечебного питания и рецептов на них, оформленных в том числе электронным документом.</w:t>
      </w:r>
    </w:p>
    <w:p w14:paraId="7E99DDF2" w14:textId="77777777" w:rsidR="002946DC" w:rsidRDefault="002946DC">
      <w:pPr>
        <w:pStyle w:val="ConsPlusNormal"/>
        <w:spacing w:before="220"/>
        <w:ind w:firstLine="540"/>
        <w:jc w:val="both"/>
      </w:pPr>
      <w:r>
        <w:t xml:space="preserve">8.5. Медицинские организации, в которых под диспансерным наблюдением находятся больные туберкулезом, осуществляют лекарственное обеспечение в соответствии с </w:t>
      </w:r>
      <w:hyperlink r:id="rId90">
        <w:r>
          <w:rPr>
            <w:color w:val="0000FF"/>
          </w:rPr>
          <w:t>приказом</w:t>
        </w:r>
      </w:hyperlink>
      <w:r>
        <w:t xml:space="preserve"> Депздрава Югры от 14 ноября 2014 года N 4-нп "Об утверждении Порядка бесплатного обеспечения лиц, находящихся под диспансерным наблюдением в связи с туберкулезом, и больных туберкулезом лекарственными препаратами для медицинского применения для лечения туберкулеза в амбулаторных условиях в медицинских организациях, подведомственных Департаменту здравоохранения Ханты-Мансийского автономного округа - Югры" по рецептам, составленным в том числе в форме электронного документа, по перечню, утвержденному </w:t>
      </w:r>
      <w:hyperlink w:anchor="P12161">
        <w:r>
          <w:rPr>
            <w:color w:val="0000FF"/>
          </w:rPr>
          <w:t>таблицей 8</w:t>
        </w:r>
      </w:hyperlink>
      <w:r>
        <w:t>.</w:t>
      </w:r>
    </w:p>
    <w:p w14:paraId="6FE4997A" w14:textId="77777777" w:rsidR="002946DC" w:rsidRDefault="002946DC">
      <w:pPr>
        <w:pStyle w:val="ConsPlusNormal"/>
        <w:spacing w:before="220"/>
        <w:ind w:firstLine="540"/>
        <w:jc w:val="both"/>
      </w:pPr>
      <w:r>
        <w:t xml:space="preserve">8.6. Медицинские организации, в которых находятся под диспансерным наблюдением ВИЧ-инфицированные граждане, обеспечивают в соответствии с </w:t>
      </w:r>
      <w:hyperlink r:id="rId91">
        <w:r>
          <w:rPr>
            <w:color w:val="0000FF"/>
          </w:rPr>
          <w:t>приказом</w:t>
        </w:r>
      </w:hyperlink>
      <w:r>
        <w:t xml:space="preserve"> Депздрава Югры от 14 сентября 2015 года N 9-нп "Об установлении Порядка бесплатного обеспечения лекарственными препаратами для медицинского применения для лечения ВИЧ-инфекции в амбулаторных условиях в медицинских организациях, подведомственных Департаменту здравоохранения Ханты-Мансийского автономного округа - Югры" по рецептам, составленным в том числе в форме электронного документа, по перечню, утвержденному </w:t>
      </w:r>
      <w:hyperlink w:anchor="P12161">
        <w:r>
          <w:rPr>
            <w:color w:val="0000FF"/>
          </w:rPr>
          <w:t>таблицей 8</w:t>
        </w:r>
      </w:hyperlink>
      <w:r>
        <w:t>.</w:t>
      </w:r>
    </w:p>
    <w:p w14:paraId="2FE0D43C" w14:textId="77777777" w:rsidR="002946DC" w:rsidRDefault="002946DC">
      <w:pPr>
        <w:pStyle w:val="ConsPlusNormal"/>
        <w:spacing w:before="220"/>
        <w:ind w:firstLine="540"/>
        <w:jc w:val="both"/>
      </w:pPr>
      <w:r>
        <w:t>8.7. Формируют и утверждают список медицинских работников, которым предоставлено право назначения лекарственных препаратов, медицинских изделий, специализированных продуктов лечебного питания отдельным категориям граждан, проживающих в автономном округе, по рецептам в форме электронных документов с последующим подписанием усиленной квалифицированной электронной подписью и регистрацией в федеральном реестре электронных медицинских документов Единой государственной информационной системы в сфере здравоохранения.</w:t>
      </w:r>
    </w:p>
    <w:p w14:paraId="5F3ABF76" w14:textId="77777777" w:rsidR="002946DC" w:rsidRDefault="002946DC">
      <w:pPr>
        <w:pStyle w:val="ConsPlusNormal"/>
        <w:spacing w:before="220"/>
        <w:ind w:firstLine="540"/>
        <w:jc w:val="both"/>
      </w:pPr>
      <w:r>
        <w:t>9. Медицинские работники, которым предоставлено право назначения лекарственных препаратов, медицинских изделий, специализированных продуктов лечебного питания отдельным категориям граждан, проживающих в автономном округе:</w:t>
      </w:r>
    </w:p>
    <w:p w14:paraId="6BCFFE83" w14:textId="77777777" w:rsidR="002946DC" w:rsidRDefault="002946DC">
      <w:pPr>
        <w:pStyle w:val="ConsPlusNormal"/>
        <w:spacing w:before="220"/>
        <w:ind w:firstLine="540"/>
        <w:jc w:val="both"/>
      </w:pPr>
      <w:r>
        <w:t>9.1. Информируют граждан о категориях заболеваний, действующих перечнях лекарственных препаратов, нормативах.</w:t>
      </w:r>
    </w:p>
    <w:p w14:paraId="2563CFF8" w14:textId="77777777" w:rsidR="002946DC" w:rsidRDefault="002946DC">
      <w:pPr>
        <w:pStyle w:val="ConsPlusNormal"/>
        <w:spacing w:before="220"/>
        <w:ind w:firstLine="540"/>
        <w:jc w:val="both"/>
      </w:pPr>
      <w:r>
        <w:t xml:space="preserve">9.2. Назначают лекарственные препараты, медицинские изделия и специализированные продукты лечебного питания, а также оформляют рецепты, в том числе электронным документом, </w:t>
      </w:r>
      <w:r>
        <w:lastRenderedPageBreak/>
        <w:t xml:space="preserve">в </w:t>
      </w:r>
      <w:hyperlink r:id="rId92">
        <w:r>
          <w:rPr>
            <w:color w:val="0000FF"/>
          </w:rPr>
          <w:t>порядке</w:t>
        </w:r>
      </w:hyperlink>
      <w:r>
        <w:t xml:space="preserve"> и по формам, установленным приказом Минздрава России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в объеме, установленном </w:t>
      </w:r>
      <w:hyperlink w:anchor="P12161">
        <w:r>
          <w:rPr>
            <w:color w:val="0000FF"/>
          </w:rPr>
          <w:t>таблицами 8</w:t>
        </w:r>
      </w:hyperlink>
      <w:r>
        <w:t xml:space="preserve">, </w:t>
      </w:r>
      <w:hyperlink w:anchor="P13112">
        <w:r>
          <w:rPr>
            <w:color w:val="0000FF"/>
          </w:rPr>
          <w:t>9</w:t>
        </w:r>
      </w:hyperlink>
      <w:r>
        <w:t>.</w:t>
      </w:r>
    </w:p>
    <w:p w14:paraId="012E119F" w14:textId="77777777" w:rsidR="002946DC" w:rsidRDefault="002946DC">
      <w:pPr>
        <w:pStyle w:val="ConsPlusNormal"/>
        <w:spacing w:before="220"/>
        <w:ind w:firstLine="540"/>
        <w:jc w:val="both"/>
      </w:pPr>
      <w:r>
        <w:t>9.3. Информируют отдельные категории граждан о точках отпуска лекарственных препаратов, медицинских изделий и специализированных продуктов лечебного питания.</w:t>
      </w:r>
    </w:p>
    <w:p w14:paraId="5F66C0E6" w14:textId="77777777" w:rsidR="002946DC" w:rsidRDefault="002946DC">
      <w:pPr>
        <w:pStyle w:val="ConsPlusNormal"/>
        <w:spacing w:before="220"/>
        <w:ind w:firstLine="540"/>
        <w:jc w:val="both"/>
      </w:pPr>
      <w:r>
        <w:t>10. Фармацевтические организации, участвующие в системе лекарственного обеспечения, определяются в соответствии с федеральным законодательством, регулирующим закупки товаров и услуг для обеспечения государственных нужд, и обеспечивают:</w:t>
      </w:r>
    </w:p>
    <w:p w14:paraId="040323FB" w14:textId="77777777" w:rsidR="002946DC" w:rsidRDefault="002946DC">
      <w:pPr>
        <w:pStyle w:val="ConsPlusNormal"/>
        <w:spacing w:before="220"/>
        <w:ind w:firstLine="540"/>
        <w:jc w:val="both"/>
      </w:pPr>
      <w:r>
        <w:t>10.1. Исполнение услуг в автоматизированном режиме.</w:t>
      </w:r>
    </w:p>
    <w:p w14:paraId="07880CC2" w14:textId="77777777" w:rsidR="002946DC" w:rsidRDefault="002946DC">
      <w:pPr>
        <w:pStyle w:val="ConsPlusNormal"/>
        <w:spacing w:before="220"/>
        <w:ind w:firstLine="540"/>
        <w:jc w:val="both"/>
      </w:pPr>
      <w:r>
        <w:t xml:space="preserve">10.2. Отпуск лекарственных препаратов, медицинских изделий и специализированных продуктов лечебного питания аптечными организациями в соответствии с </w:t>
      </w:r>
      <w:hyperlink r:id="rId93">
        <w:r>
          <w:rPr>
            <w:color w:val="0000FF"/>
          </w:rPr>
          <w:t>приказом</w:t>
        </w:r>
      </w:hyperlink>
      <w:r>
        <w:t xml:space="preserve"> Минздрава России от 24 ноября 2021 года N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w:t>
      </w:r>
      <w:hyperlink r:id="rId94">
        <w:r>
          <w:rPr>
            <w:color w:val="0000FF"/>
          </w:rPr>
          <w:t>Правил</w:t>
        </w:r>
      </w:hyperlink>
      <w:r>
        <w:t xml:space="preserve">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w:t>
      </w:r>
      <w:hyperlink r:id="rId95">
        <w:r>
          <w:rPr>
            <w:color w:val="0000FF"/>
          </w:rPr>
          <w:t>Порядка</w:t>
        </w:r>
      </w:hyperlink>
      <w:r>
        <w:t xml:space="preserve"> отпуска аптечными организациями иммунобиологических лекарственных препаратов".</w:t>
      </w:r>
    </w:p>
    <w:p w14:paraId="095E2747" w14:textId="77777777" w:rsidR="002946DC" w:rsidRDefault="002946DC">
      <w:pPr>
        <w:pStyle w:val="ConsPlusNormal"/>
        <w:spacing w:before="220"/>
        <w:ind w:firstLine="540"/>
        <w:jc w:val="both"/>
      </w:pPr>
      <w:r>
        <w:t xml:space="preserve">11. Обеспечение населения лекарственными препаратами, медицинскими изделиями и специализированными продуктами лечебного питания, применяемыми при амбулаторном лечении отдельных категорий граждан, которым предоставляются меры социальной поддержки, лекарственными препаратами, применяемыми при амбулаторном лечении детей из многодетных семей в возрасте до 6 лет, детей до 3 лет жизни, детей-сирот и детей, оставшихся без попечения родителей, воспитывающихся в семьях опекунов или попечителей, приемных семьях, патронатных семьях, детских домах семейного типа, а также материалами, инструментами, предметами разового использования, применяемыми при оказании стоматологической помощи, осуществляется в соответствии с перечнями, указанными в </w:t>
      </w:r>
      <w:hyperlink w:anchor="P12161">
        <w:r>
          <w:rPr>
            <w:color w:val="0000FF"/>
          </w:rPr>
          <w:t>таблицах 8</w:t>
        </w:r>
      </w:hyperlink>
      <w:r>
        <w:t xml:space="preserve">, </w:t>
      </w:r>
      <w:hyperlink w:anchor="P13112">
        <w:r>
          <w:rPr>
            <w:color w:val="0000FF"/>
          </w:rPr>
          <w:t>9</w:t>
        </w:r>
      </w:hyperlink>
      <w:r>
        <w:t>.</w:t>
      </w:r>
    </w:p>
    <w:p w14:paraId="7C157621" w14:textId="77777777" w:rsidR="002946DC" w:rsidRDefault="002946DC">
      <w:pPr>
        <w:pStyle w:val="ConsPlusNormal"/>
        <w:spacing w:before="220"/>
        <w:ind w:firstLine="540"/>
        <w:jc w:val="both"/>
      </w:pPr>
      <w:r>
        <w:t>Обеспечение иными лекарственными препаратами, медицинскими изделиями и специализированными продуктами лечебного питания допускается в случае индивидуальной непереносимости по жизненным показаниям на основании решения врачебной комиссии медицинской организации, участвующей в Территориальной программе.</w:t>
      </w:r>
    </w:p>
    <w:p w14:paraId="5E61B7B0" w14:textId="77777777" w:rsidR="002946DC" w:rsidRDefault="002946DC">
      <w:pPr>
        <w:pStyle w:val="ConsPlusNormal"/>
        <w:spacing w:before="220"/>
        <w:ind w:firstLine="540"/>
        <w:jc w:val="both"/>
      </w:pPr>
      <w:r>
        <w:t>Обеспечение граждан медицинскими изделиями, расходными материалами при оказании первичной медико-санитарной помощи в амбулаторно-поликлинических условиях, в условиях дневного стационара,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при оказании стоматологической помощи осуществляется бесплатно в соответствии со стандартами оказания медицинской помощи, утверждаемыми Минздравом России.</w:t>
      </w:r>
    </w:p>
    <w:p w14:paraId="65D0C3C3" w14:textId="77777777" w:rsidR="002946DC" w:rsidRDefault="002946DC">
      <w:pPr>
        <w:pStyle w:val="ConsPlusNormal"/>
        <w:spacing w:before="220"/>
        <w:ind w:firstLine="540"/>
        <w:jc w:val="both"/>
      </w:pPr>
      <w:r>
        <w:lastRenderedPageBreak/>
        <w:t>При оказании специализированной, в том числе высокотехнологичной, медицинской помощи в стационарных условиях по медицинским показаниям осуществляется бесплатное обеспечение граждан донорской кровью и ее компонентами.</w:t>
      </w:r>
    </w:p>
    <w:p w14:paraId="14F2EE1A" w14:textId="77777777" w:rsidR="002946DC" w:rsidRDefault="002946DC">
      <w:pPr>
        <w:pStyle w:val="ConsPlusNormal"/>
        <w:spacing w:before="220"/>
        <w:ind w:firstLine="540"/>
        <w:jc w:val="both"/>
      </w:pPr>
      <w:r>
        <w:t>Заготовка, хранение, транспортировка и обеспечение безопасности донорской крови и ее компонентов осуществляет станция переливания крови и отделения переливания крови, входящие в структуру медицинских организаций автономного округа.</w:t>
      </w:r>
    </w:p>
    <w:p w14:paraId="46A52241" w14:textId="77777777" w:rsidR="002946DC" w:rsidRDefault="002946DC">
      <w:pPr>
        <w:pStyle w:val="ConsPlusNormal"/>
        <w:spacing w:before="220"/>
        <w:ind w:firstLine="540"/>
        <w:jc w:val="both"/>
      </w:pPr>
      <w:r>
        <w:t>Заготовка, хранение, транспортировка и обеспечение безопасности донорской крови и ее компонентов осуществляется в соответствии с государственным заданием на выполнение работ по заготовке донорской крови на основании лицензии на медицинскую деятельность с указанием заготовки и хранения донорской крови и (или) ее компонентов в качестве составляющих частей лицензируемого вида деятельности.</w:t>
      </w:r>
    </w:p>
    <w:p w14:paraId="481FE40A" w14:textId="77777777" w:rsidR="002946DC" w:rsidRDefault="002946DC">
      <w:pPr>
        <w:pStyle w:val="ConsPlusNormal"/>
        <w:spacing w:before="220"/>
        <w:ind w:firstLine="540"/>
        <w:jc w:val="both"/>
      </w:pPr>
      <w:r>
        <w:t>Обеспечение донорской кровью и ее компонентами медицинских организаций автономного округа и организаций частной системы здравоохранения, участвующих в реализации Территориальной программы, для клинического использования при оказании медицинской помощи осуществляется безвозмездно по заявкам медицинских организаций на основании договоров на безвозмездную передачу гемокомпонентов, заключенных в установленном законом порядке.</w:t>
      </w:r>
    </w:p>
    <w:p w14:paraId="0A7C37F7" w14:textId="77777777" w:rsidR="002946DC" w:rsidRDefault="002946DC">
      <w:pPr>
        <w:pStyle w:val="ConsPlusNormal"/>
        <w:spacing w:before="220"/>
        <w:ind w:firstLine="540"/>
        <w:jc w:val="both"/>
      </w:pPr>
      <w:r>
        <w:t>Клиническое использование крови и ее компонентов осуществляют медицинские организации, имеющие лицензию на медицинскую деятельность, связанную с выполнением работ (услуг) по трансфузиологии.</w:t>
      </w:r>
    </w:p>
    <w:p w14:paraId="5A7BBA86" w14:textId="77777777" w:rsidR="002946DC" w:rsidRDefault="002946DC">
      <w:pPr>
        <w:pStyle w:val="ConsPlusNormal"/>
        <w:spacing w:before="220"/>
        <w:ind w:firstLine="540"/>
        <w:jc w:val="both"/>
      </w:pPr>
      <w:r>
        <w:t>Непосредственное переливание компонентов крови пациентам осуществляет лечащий врач, прошедший соответствующее обучение. Необходимым предварительным условием трансфузии (переливания) донорской крови и (или) ее компонентов (далее также - медицинское вмешательство) является добровольное согласие пациента или его законного представителя на медицинское вмешательство на основании представленной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57AF7E92" w14:textId="77777777" w:rsidR="002946DC" w:rsidRDefault="002946DC">
      <w:pPr>
        <w:pStyle w:val="ConsPlusNormal"/>
        <w:spacing w:before="220"/>
        <w:ind w:firstLine="540"/>
        <w:jc w:val="both"/>
      </w:pPr>
      <w:r>
        <w:t xml:space="preserve">Информированное добровольное согласие пациента или его законного представителя на медицинское вмешательство или отказ от него оформляется в соответствии с требованиями, установленными </w:t>
      </w:r>
      <w:hyperlink r:id="rId96">
        <w:r>
          <w:rPr>
            <w:color w:val="0000FF"/>
          </w:rPr>
          <w:t>статьей 20</w:t>
        </w:r>
      </w:hyperlink>
      <w:r>
        <w:t xml:space="preserve"> Федерального закона N 323-ФЗ.</w:t>
      </w:r>
    </w:p>
    <w:p w14:paraId="0297835B" w14:textId="77777777" w:rsidR="002946DC" w:rsidRDefault="002946DC">
      <w:pPr>
        <w:pStyle w:val="ConsPlusNormal"/>
        <w:spacing w:before="220"/>
        <w:ind w:firstLine="540"/>
        <w:jc w:val="both"/>
      </w:pPr>
      <w:r>
        <w:t xml:space="preserve">При оказании специализированной, в том числе высокотехнологичной, медицинской помощи в стационарных условиях по медицинским показаниям пациенты обеспечиваются медицинскими изделиями, включенными в </w:t>
      </w:r>
      <w:hyperlink r:id="rId97">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 декабря 2018 года N 3053-р.</w:t>
      </w:r>
    </w:p>
    <w:p w14:paraId="0996E525" w14:textId="77777777" w:rsidR="002946DC" w:rsidRDefault="002946DC">
      <w:pPr>
        <w:pStyle w:val="ConsPlusNormal"/>
        <w:spacing w:before="220"/>
        <w:ind w:firstLine="540"/>
        <w:jc w:val="both"/>
      </w:pPr>
      <w:r>
        <w:t>Непосредственное имплантирование медицинских изделий осуществляется после получения добровольного согласия от пациента или его законного представителя на соответствующее медицинское вмешательство.</w:t>
      </w:r>
    </w:p>
    <w:p w14:paraId="7CE180ED" w14:textId="77777777" w:rsidR="002946DC" w:rsidRDefault="002946DC">
      <w:pPr>
        <w:pStyle w:val="ConsPlusNormal"/>
        <w:spacing w:before="220"/>
        <w:ind w:firstLine="540"/>
        <w:jc w:val="both"/>
      </w:pPr>
      <w:r>
        <w:t>При оказании медицинской помощи на основе стандартов в стационарных условиях осуществляется бесплатное обеспечение пациентов лечебным (диетическим и профилактическим) питанием с учетом стандартных диет и возрастных норм, утвержденных приказами Минздрава России.</w:t>
      </w:r>
    </w:p>
    <w:p w14:paraId="721BF5AD" w14:textId="77777777" w:rsidR="002946DC" w:rsidRDefault="002946DC">
      <w:pPr>
        <w:pStyle w:val="ConsPlusNormal"/>
        <w:spacing w:before="220"/>
        <w:ind w:firstLine="540"/>
        <w:jc w:val="both"/>
      </w:pPr>
      <w:r>
        <w:t xml:space="preserve">При оказании медицинской помощи в условиях дневных стационаров обеспечение пациентов лечебным питанием не предусматривается, за исключением дневных стационаров (в </w:t>
      </w:r>
      <w:r>
        <w:lastRenderedPageBreak/>
        <w:t>структуре круглосуточных стационаров), оказывающих медицинскую помощь детям при продолжительности лечения 4 часа и более, а также дневных стационаров психиатрического и фтизиатрического профилей.</w:t>
      </w:r>
    </w:p>
    <w:p w14:paraId="35ACED00" w14:textId="77777777" w:rsidR="002946DC" w:rsidRDefault="002946DC">
      <w:pPr>
        <w:pStyle w:val="ConsPlusNormal"/>
        <w:spacing w:before="220"/>
        <w:ind w:firstLine="540"/>
        <w:jc w:val="both"/>
      </w:pPr>
      <w:r>
        <w:t xml:space="preserve">Дополнительное лекарственное обеспечение больных при оказании специализированной медицинской помощи в условиях дневного стационара и в стационарных условиях больных редкими (орфанными) заболеваниями, в том числе детей, включенных в региональный сегмент информационного ресурса Фонда поддержки детей с тяжелыми жизнеугрожающими и хроническими заболеваниями, в том числе редкими (орфанными) заболеваниями, "Круг добра", а также пациентов с иными заболеваниями осуществляется по решению врачебной комиссии, которой могут быть назначены лекарственные препараты, в том числе отсутствующие в стандартах оказания медицинской помощи, при этом применяемые в соответствии с клиническими рекомендациями согласно перечню лекарственных препаратов, указанных в </w:t>
      </w:r>
      <w:hyperlink w:anchor="P13064">
        <w:r>
          <w:rPr>
            <w:color w:val="0000FF"/>
          </w:rPr>
          <w:t>разделе IV таблицы 8</w:t>
        </w:r>
      </w:hyperlink>
      <w:r>
        <w:t>.</w:t>
      </w:r>
    </w:p>
    <w:p w14:paraId="460CFC48" w14:textId="77777777" w:rsidR="002946DC" w:rsidRDefault="002946DC">
      <w:pPr>
        <w:pStyle w:val="ConsPlusNormal"/>
        <w:ind w:firstLine="540"/>
        <w:jc w:val="both"/>
      </w:pPr>
    </w:p>
    <w:p w14:paraId="7B37237B" w14:textId="77777777" w:rsidR="002946DC" w:rsidRDefault="002946DC">
      <w:pPr>
        <w:pStyle w:val="ConsPlusTitle"/>
        <w:jc w:val="center"/>
        <w:outlineLvl w:val="1"/>
      </w:pPr>
      <w:r>
        <w:t>Раздел XVII. ПОРЯДОК ОБЕСПЕЧЕНИЯ ГРАЖДАН, В ТОМ ЧИСЛЕ ДЕТЕЙ,</w:t>
      </w:r>
    </w:p>
    <w:p w14:paraId="0D5910E9" w14:textId="77777777" w:rsidR="002946DC" w:rsidRDefault="002946DC">
      <w:pPr>
        <w:pStyle w:val="ConsPlusTitle"/>
        <w:jc w:val="center"/>
      </w:pPr>
      <w:r>
        <w:t>ПРИ ОКАЗАНИИ ПАЛЛИАТИВНОЙ МЕДИЦИНСКОЙ ПОМОЩИ</w:t>
      </w:r>
    </w:p>
    <w:p w14:paraId="2CEA6B6D" w14:textId="77777777" w:rsidR="002946DC" w:rsidRDefault="002946DC">
      <w:pPr>
        <w:pStyle w:val="ConsPlusTitle"/>
        <w:jc w:val="center"/>
      </w:pPr>
      <w:r>
        <w:t>ДЛЯ ИСПОЛЬЗОВАНИЯ НА ДОМУ МЕДИЦИНСКИМИ ИЗДЕЛИЯМИ,</w:t>
      </w:r>
    </w:p>
    <w:p w14:paraId="3827F197" w14:textId="77777777" w:rsidR="002946DC" w:rsidRDefault="002946DC">
      <w:pPr>
        <w:pStyle w:val="ConsPlusTitle"/>
        <w:jc w:val="center"/>
      </w:pPr>
      <w:r>
        <w:t>ПРЕДНАЗНАЧЕННЫМИ ДЛЯ ПОДДЕРЖАНИЯ ФУНКЦИЙ ОРГАНОВ И СИСТЕМ</w:t>
      </w:r>
    </w:p>
    <w:p w14:paraId="6F6C0226" w14:textId="77777777" w:rsidR="002946DC" w:rsidRDefault="002946DC">
      <w:pPr>
        <w:pStyle w:val="ConsPlusTitle"/>
        <w:jc w:val="center"/>
      </w:pPr>
      <w:r>
        <w:t>ОРГАНИЗМА ЧЕЛОВЕКА, А ТАКЖЕ НАРКОТИЧЕСКИМИ ЛЕКАРСТВЕННЫМИ</w:t>
      </w:r>
    </w:p>
    <w:p w14:paraId="1D9B52E9" w14:textId="77777777" w:rsidR="002946DC" w:rsidRDefault="002946DC">
      <w:pPr>
        <w:pStyle w:val="ConsPlusTitle"/>
        <w:jc w:val="center"/>
      </w:pPr>
      <w:r>
        <w:t>ПРЕПАРАТАМИ И ПСИХОТРОПНЫМИ ЛЕКАРСТВЕННЫМИ ПРЕПАРАТАМИ</w:t>
      </w:r>
    </w:p>
    <w:p w14:paraId="6AC865B8" w14:textId="77777777" w:rsidR="002946DC" w:rsidRDefault="002946DC">
      <w:pPr>
        <w:pStyle w:val="ConsPlusNormal"/>
        <w:ind w:firstLine="540"/>
        <w:jc w:val="both"/>
      </w:pPr>
    </w:p>
    <w:p w14:paraId="24F34313" w14:textId="77777777" w:rsidR="002946DC" w:rsidRDefault="002946DC">
      <w:pPr>
        <w:pStyle w:val="ConsPlusNormal"/>
        <w:ind w:firstLine="540"/>
        <w:jc w:val="both"/>
      </w:pPr>
      <w:r>
        <w:t>При оказании паллиативной медицинской помощи в амбулаторных условиях по Территориальной программе граждане, в том числе дети, обеспечиваются медицинскими изделиями, предназначенными для поддержания функций органов и систем организма, для использования на дому, а также наркотическими лекарственными препаратами и психотропными лекарственными препаратами.</w:t>
      </w:r>
    </w:p>
    <w:p w14:paraId="2360F3DD" w14:textId="77777777" w:rsidR="002946DC" w:rsidRDefault="002946DC">
      <w:pPr>
        <w:pStyle w:val="ConsPlusNormal"/>
        <w:spacing w:before="220"/>
        <w:ind w:firstLine="540"/>
        <w:jc w:val="both"/>
      </w:pPr>
      <w:r>
        <w:t>Показания к обеспечению такими медицинскими изделиями определяет врачебная комиссия медицинской организации, оказывающей первичную медико-санитарную помощь, к которой прикреплен пациент, в соответствии с перечнем медицинских показаний и противопоказаний.</w:t>
      </w:r>
    </w:p>
    <w:p w14:paraId="59783575" w14:textId="77777777" w:rsidR="002946DC" w:rsidRDefault="002946DC">
      <w:pPr>
        <w:pStyle w:val="ConsPlusNormal"/>
        <w:spacing w:before="220"/>
        <w:ind w:firstLine="540"/>
        <w:jc w:val="both"/>
      </w:pPr>
      <w:r>
        <w:t>Ведение регистра пациентов, нуждающихся в таких медицинских изделиях, осуществляют медицинские организации в соответствии с приказами Депздрава Югры.</w:t>
      </w:r>
    </w:p>
    <w:p w14:paraId="73A7B0FA" w14:textId="77777777" w:rsidR="002946DC" w:rsidRDefault="002946DC">
      <w:pPr>
        <w:pStyle w:val="ConsPlusNormal"/>
        <w:spacing w:before="220"/>
        <w:ind w:firstLine="540"/>
        <w:jc w:val="both"/>
      </w:pPr>
      <w:r>
        <w:t>Медицинская организация, оказывающая первичную медико-санитарную помощь, осуществляет:</w:t>
      </w:r>
    </w:p>
    <w:p w14:paraId="033D611B" w14:textId="77777777" w:rsidR="002946DC" w:rsidRDefault="002946DC">
      <w:pPr>
        <w:pStyle w:val="ConsPlusNormal"/>
        <w:spacing w:before="220"/>
        <w:ind w:firstLine="540"/>
        <w:jc w:val="both"/>
      </w:pPr>
      <w:r>
        <w:t>отбор пациентов, нуждающихся в обеспечении медицинскими изделиями для использования на дому, предназначенными для поддержания функций органов и систем организма, а также наркотическими лекарственными препаратами и психотропными лекарственными препаратами;</w:t>
      </w:r>
    </w:p>
    <w:p w14:paraId="64C30D11" w14:textId="77777777" w:rsidR="002946DC" w:rsidRDefault="002946DC">
      <w:pPr>
        <w:pStyle w:val="ConsPlusNormal"/>
        <w:spacing w:before="220"/>
        <w:ind w:firstLine="540"/>
        <w:jc w:val="both"/>
      </w:pPr>
      <w:r>
        <w:t>первичную настройку таких медицинских изделий, инструктаж пациента (законного представителя) по их использованию;</w:t>
      </w:r>
    </w:p>
    <w:p w14:paraId="29D9313A" w14:textId="77777777" w:rsidR="002946DC" w:rsidRDefault="002946DC">
      <w:pPr>
        <w:pStyle w:val="ConsPlusNormal"/>
        <w:spacing w:before="220"/>
        <w:ind w:firstLine="540"/>
        <w:jc w:val="both"/>
      </w:pPr>
      <w:r>
        <w:t>контроль правильного использования таких медицинских изделий, коррекцию их параметров в дальнейшем;</w:t>
      </w:r>
    </w:p>
    <w:p w14:paraId="0C4245B5" w14:textId="77777777" w:rsidR="002946DC" w:rsidRDefault="002946DC">
      <w:pPr>
        <w:pStyle w:val="ConsPlusNormal"/>
        <w:spacing w:before="220"/>
        <w:ind w:firstLine="540"/>
        <w:jc w:val="both"/>
      </w:pPr>
      <w:r>
        <w:t>своевременную передачу информации о прекращении эксплуатации таких медицинских изделий (смерть пациента, смена его постоянного места жительства, госпитализация, помещение в социальное учреждение стационарного типа, отказ пациента от дальнейшего использования и др.);</w:t>
      </w:r>
    </w:p>
    <w:p w14:paraId="6578D6BE" w14:textId="77777777" w:rsidR="002946DC" w:rsidRDefault="002946DC">
      <w:pPr>
        <w:pStyle w:val="ConsPlusNormal"/>
        <w:spacing w:before="220"/>
        <w:ind w:firstLine="540"/>
        <w:jc w:val="both"/>
      </w:pPr>
      <w:r>
        <w:t>прием таких медицинских изделий после прекращения использования их пациентом.</w:t>
      </w:r>
    </w:p>
    <w:p w14:paraId="67D31462" w14:textId="77777777" w:rsidR="002946DC" w:rsidRDefault="002946DC">
      <w:pPr>
        <w:pStyle w:val="ConsPlusNormal"/>
        <w:jc w:val="right"/>
      </w:pPr>
    </w:p>
    <w:p w14:paraId="27C1D9E1" w14:textId="77777777" w:rsidR="002946DC" w:rsidRDefault="002946DC">
      <w:pPr>
        <w:pStyle w:val="ConsPlusTitle"/>
        <w:jc w:val="center"/>
        <w:outlineLvl w:val="1"/>
      </w:pPr>
      <w:r>
        <w:t>Раздел XVIII. ПРЕДОСТАВЛЕНИЕ ИНДИВИДУАЛЬНОГО МЕДИЦИНСКОГО</w:t>
      </w:r>
    </w:p>
    <w:p w14:paraId="52D06441" w14:textId="77777777" w:rsidR="002946DC" w:rsidRDefault="002946DC">
      <w:pPr>
        <w:pStyle w:val="ConsPlusTitle"/>
        <w:jc w:val="center"/>
      </w:pPr>
      <w:r>
        <w:t>ПОСТА В СТАЦИОНАРНЫХ УСЛОВИЯХ ПО МЕДИЦИНСКИМ ПОКАЗАНИЯМ</w:t>
      </w:r>
    </w:p>
    <w:p w14:paraId="1FA2F173" w14:textId="77777777" w:rsidR="002946DC" w:rsidRDefault="002946DC">
      <w:pPr>
        <w:pStyle w:val="ConsPlusNormal"/>
        <w:ind w:firstLine="540"/>
        <w:jc w:val="both"/>
      </w:pPr>
    </w:p>
    <w:p w14:paraId="49158877" w14:textId="77777777" w:rsidR="002946DC" w:rsidRDefault="002946DC">
      <w:pPr>
        <w:pStyle w:val="ConsPlusNormal"/>
        <w:ind w:firstLine="540"/>
        <w:jc w:val="both"/>
      </w:pPr>
      <w:r>
        <w:t>Индивидуальный медицинский пост организуется по медицинским показаниям в соответствии с заключением лечащего врача и заведующего отделением медицинской организации.</w:t>
      </w:r>
    </w:p>
    <w:p w14:paraId="5A212634" w14:textId="77777777" w:rsidR="002946DC" w:rsidRDefault="002946DC">
      <w:pPr>
        <w:pStyle w:val="ConsPlusNormal"/>
        <w:ind w:firstLine="540"/>
        <w:jc w:val="both"/>
      </w:pPr>
    </w:p>
    <w:p w14:paraId="44C38516" w14:textId="77777777" w:rsidR="002946DC" w:rsidRDefault="002946DC">
      <w:pPr>
        <w:pStyle w:val="ConsPlusTitle"/>
        <w:jc w:val="center"/>
        <w:outlineLvl w:val="1"/>
      </w:pPr>
      <w:r>
        <w:t>Раздел XIX. УСЛОВИЯ ПРЕДОСТАВЛЕНИЯ ДЕТЯМ-СИРОТАМ И ДЕТЯМ,</w:t>
      </w:r>
    </w:p>
    <w:p w14:paraId="1BD581EC" w14:textId="77777777" w:rsidR="002946DC" w:rsidRDefault="002946DC">
      <w:pPr>
        <w:pStyle w:val="ConsPlusTitle"/>
        <w:jc w:val="center"/>
      </w:pPr>
      <w:r>
        <w:t>ОСТАВШИМСЯ БЕЗ ПОПЕЧЕНИЯ РОДИТЕЛЕЙ, В СЛУЧАЕ ВЫЯВЛЕНИЯ У НИХ</w:t>
      </w:r>
    </w:p>
    <w:p w14:paraId="68E607E9" w14:textId="77777777" w:rsidR="002946DC" w:rsidRDefault="002946DC">
      <w:pPr>
        <w:pStyle w:val="ConsPlusTitle"/>
        <w:jc w:val="center"/>
      </w:pPr>
      <w:r>
        <w:t>ЗАБОЛЕВАНИЙ МЕДИЦИНСКОЙ ПОМОЩИ ВСЕХ ВИДОВ, ВКЛЮЧАЯ</w:t>
      </w:r>
    </w:p>
    <w:p w14:paraId="5BCA52EE" w14:textId="77777777" w:rsidR="002946DC" w:rsidRDefault="002946DC">
      <w:pPr>
        <w:pStyle w:val="ConsPlusTitle"/>
        <w:jc w:val="center"/>
      </w:pPr>
      <w:r>
        <w:t>СПЕЦИАЛИЗИРОВАННУЮ, В ТОМ ЧИСЛЕ ВЫСОКОТЕХНОЛОГИЧНУЮ,</w:t>
      </w:r>
    </w:p>
    <w:p w14:paraId="7BDC53C4" w14:textId="77777777" w:rsidR="002946DC" w:rsidRDefault="002946DC">
      <w:pPr>
        <w:pStyle w:val="ConsPlusTitle"/>
        <w:jc w:val="center"/>
      </w:pPr>
      <w:r>
        <w:t>МЕДИЦИНСКУЮ ПОМОЩЬ, А ТАКЖЕ МЕДИЦИНСКУЮ РЕАБИЛИТАЦИЮ</w:t>
      </w:r>
    </w:p>
    <w:p w14:paraId="4E868834" w14:textId="77777777" w:rsidR="002946DC" w:rsidRDefault="002946DC">
      <w:pPr>
        <w:pStyle w:val="ConsPlusNormal"/>
        <w:ind w:firstLine="540"/>
        <w:jc w:val="both"/>
      </w:pPr>
    </w:p>
    <w:p w14:paraId="1A24126D" w14:textId="77777777" w:rsidR="002946DC" w:rsidRDefault="002946DC">
      <w:pPr>
        <w:pStyle w:val="ConsPlusNormal"/>
        <w:ind w:firstLine="540"/>
        <w:jc w:val="both"/>
      </w:pPr>
      <w:r>
        <w:t>Условия предоставления медицинской помощи детям-сиротам, детям, оставшимся без попечения родителей, и детям, находящимся в трудной жизненной ситуации, пребывающим в домах ребенка, стационарных учреждениях системы социальной защиты населения и образования (далее - организации для детей-сирот), определены в соответствии с нормативными правовыми актами Российской Федерации.</w:t>
      </w:r>
    </w:p>
    <w:p w14:paraId="74E3A9C6" w14:textId="77777777" w:rsidR="002946DC" w:rsidRDefault="002946DC">
      <w:pPr>
        <w:pStyle w:val="ConsPlusNormal"/>
        <w:spacing w:before="220"/>
        <w:ind w:firstLine="540"/>
        <w:jc w:val="both"/>
      </w:pPr>
      <w:r>
        <w:t>В организациях для детей-сирот медицинскую помощь осуществляют врач-педиатр и врачи-специалисты, а также средний медицинский персонал.</w:t>
      </w:r>
    </w:p>
    <w:p w14:paraId="5CF50A63" w14:textId="77777777" w:rsidR="002946DC" w:rsidRDefault="002946DC">
      <w:pPr>
        <w:pStyle w:val="ConsPlusNormal"/>
        <w:spacing w:before="220"/>
        <w:ind w:firstLine="540"/>
        <w:jc w:val="both"/>
      </w:pPr>
      <w:r>
        <w:t>В случае возникновения у детей-сирот, детей, оставшихся без попечения родителей, и детей, находящихся в трудной жизненной ситуации, острых заболеваний, обострений хронических заболеваний медицинская помощь оказывается в организациях для детей-сирот в виде доврачебной, первичной врачебной медико-санитарной помощи и первичной специализированной медико-санитарной помощи.</w:t>
      </w:r>
    </w:p>
    <w:p w14:paraId="3F9C62BD" w14:textId="77777777" w:rsidR="002946DC" w:rsidRDefault="002946DC">
      <w:pPr>
        <w:pStyle w:val="ConsPlusNormal"/>
        <w:spacing w:before="220"/>
        <w:ind w:firstLine="540"/>
        <w:jc w:val="both"/>
      </w:pPr>
      <w:r>
        <w:t>При наличии медицинских показаний врачи-педиатры организаций для детей-сирот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из организаций для детей-сирот на консультативный прием в детскую поликлинику осуществляется транспортом организаций для детей-сирот в сопровождении их сотрудников.</w:t>
      </w:r>
    </w:p>
    <w:p w14:paraId="6D84C047" w14:textId="77777777" w:rsidR="002946DC" w:rsidRDefault="002946DC">
      <w:pPr>
        <w:pStyle w:val="ConsPlusNormal"/>
        <w:spacing w:before="220"/>
        <w:ind w:firstLine="540"/>
        <w:jc w:val="both"/>
      </w:pPr>
      <w:r>
        <w:t xml:space="preserve">Прием детей из организации для детей-сирот в детской поликлинике проводится в присутствии сопровождающего сотрудника из организации для детей-сирот при наличии выписки из учетной </w:t>
      </w:r>
      <w:hyperlink r:id="rId98">
        <w:r>
          <w:rPr>
            <w:color w:val="0000FF"/>
          </w:rPr>
          <w:t>формы N 112-1/у-00</w:t>
        </w:r>
      </w:hyperlink>
      <w:r>
        <w:t xml:space="preserve"> "Медицинская карта ребенка, воспитывающегося в доме ребенка" (приложение 1 к приказу Минздрава России от 28 июля 2000 года N 286 "Об утверждении "Медицинской карты ребенка, воспитывающегося в доме ребенка"), информированного добровольного согласия на медицинское вмешательство, подписанного законными представителями детей.</w:t>
      </w:r>
    </w:p>
    <w:p w14:paraId="18D158E9" w14:textId="77777777" w:rsidR="002946DC" w:rsidRDefault="002946DC">
      <w:pPr>
        <w:pStyle w:val="ConsPlusNormal"/>
        <w:spacing w:before="220"/>
        <w:ind w:firstLine="540"/>
        <w:jc w:val="both"/>
      </w:pPr>
      <w:r>
        <w:t>В случае возникновения у детей неотложных и экстренных состояний медицинский персонал в организациях для детей-сирот осуществляет оказание неотложной медицинской помощи в объеме первичной медико-санитарной помощи (доврачебной и врачебной медицинской помощи); скорую медицинскую помощь детям-сиротам оказывает станция (отделение) скорой медицинской помощи по территориальному принципу. Медицинскую эвакуацию в медицинские организации детей из организаций для детей-сирот в случае возникновения экстренных и неотложных состояний осуществляет бригада скорой, в том числе скорой специализированной, медицинской помощи. Детей дополнительно сопровождает сотрудник организации для детей-сирот.</w:t>
      </w:r>
    </w:p>
    <w:p w14:paraId="324C9286" w14:textId="77777777" w:rsidR="002946DC" w:rsidRDefault="002946DC">
      <w:pPr>
        <w:pStyle w:val="ConsPlusNormal"/>
        <w:spacing w:before="220"/>
        <w:ind w:firstLine="540"/>
        <w:jc w:val="both"/>
      </w:pPr>
      <w:r>
        <w:t>Уход за детьми, госпитализированными в круглосуточный стационар медицинской организации из организации для детей-сирот, осуществляет средний и младший медицинский персонал этой медицинской организации.</w:t>
      </w:r>
    </w:p>
    <w:p w14:paraId="3E9DFB24" w14:textId="77777777" w:rsidR="002946DC" w:rsidRDefault="002946DC">
      <w:pPr>
        <w:pStyle w:val="ConsPlusNormal"/>
        <w:spacing w:before="220"/>
        <w:ind w:firstLine="540"/>
        <w:jc w:val="both"/>
      </w:pPr>
      <w:r>
        <w:t xml:space="preserve">Направление детей-сирот для оказания специализированной, в том числе высокотехнологичной, медицинской помощи осуществляется в соответствии с порядком, </w:t>
      </w:r>
      <w:r>
        <w:lastRenderedPageBreak/>
        <w:t xml:space="preserve">утвержденным </w:t>
      </w:r>
      <w:hyperlink r:id="rId99">
        <w:r>
          <w:rPr>
            <w:color w:val="0000FF"/>
          </w:rPr>
          <w:t>приказом</w:t>
        </w:r>
      </w:hyperlink>
      <w:r>
        <w:t xml:space="preserve"> Депздрава Югры от 4 февраля 2020 года N 126 "Об организации деятельности комиссии Департамента здравоохранения Ханты-Мансийского автономного округа - Югры по отбору пациентов для оказания специализированной, в том числе высокотехнологичной медицинской помощи".</w:t>
      </w:r>
    </w:p>
    <w:p w14:paraId="4DB87376" w14:textId="77777777" w:rsidR="002946DC" w:rsidRDefault="002946DC">
      <w:pPr>
        <w:pStyle w:val="ConsPlusNormal"/>
        <w:ind w:firstLine="540"/>
        <w:jc w:val="both"/>
      </w:pPr>
    </w:p>
    <w:p w14:paraId="38325879" w14:textId="77777777" w:rsidR="002946DC" w:rsidRDefault="002946DC">
      <w:pPr>
        <w:pStyle w:val="ConsPlusTitle"/>
        <w:jc w:val="center"/>
        <w:outlineLvl w:val="1"/>
      </w:pPr>
      <w:r>
        <w:t>Раздел XX. ПОРЯДОК ОКАЗАНИЯ МЕДИЦИНСКОЙ ПОМОЩИ ГРАЖДАНАМ</w:t>
      </w:r>
    </w:p>
    <w:p w14:paraId="7E78F54B" w14:textId="77777777" w:rsidR="002946DC" w:rsidRDefault="002946DC">
      <w:pPr>
        <w:pStyle w:val="ConsPlusTitle"/>
        <w:jc w:val="center"/>
      </w:pPr>
      <w:r>
        <w:t>И ИХ МАРШРУТИЗАЦИИ ПРИ ПРОВЕДЕНИИ МЕДИЦИНСКОЙ РЕАБИЛИТАЦИИ</w:t>
      </w:r>
    </w:p>
    <w:p w14:paraId="01672833" w14:textId="77777777" w:rsidR="002946DC" w:rsidRDefault="002946DC">
      <w:pPr>
        <w:pStyle w:val="ConsPlusTitle"/>
        <w:jc w:val="center"/>
      </w:pPr>
      <w:r>
        <w:t>НА ВСЕХ ЭТАПАХ ЕЕ ОКАЗАНИЯ</w:t>
      </w:r>
    </w:p>
    <w:p w14:paraId="6D7DDA02" w14:textId="77777777" w:rsidR="002946DC" w:rsidRDefault="002946DC">
      <w:pPr>
        <w:pStyle w:val="ConsPlusNormal"/>
        <w:jc w:val="center"/>
      </w:pPr>
    </w:p>
    <w:p w14:paraId="10216263" w14:textId="77777777" w:rsidR="002946DC" w:rsidRDefault="002946DC">
      <w:pPr>
        <w:pStyle w:val="ConsPlusNormal"/>
        <w:ind w:firstLine="540"/>
        <w:jc w:val="both"/>
      </w:pPr>
      <w:r>
        <w:t>Медицинскую реабилитацию осуществляют медицинские организации, имеющие лицензию на медицинскую деятельность с указанием работ (услуг) по медицинской реабилитации, при оказании первичной медико-санитарной помощи и специализированной, в том числе высокотехнологичной, медицинской помощи, в следующих условиях: амбулаторно, стационарно и в дневном стационаре.</w:t>
      </w:r>
    </w:p>
    <w:p w14:paraId="6BC81EF1" w14:textId="77777777" w:rsidR="002946DC" w:rsidRDefault="002946DC">
      <w:pPr>
        <w:pStyle w:val="ConsPlusNormal"/>
        <w:spacing w:before="220"/>
        <w:ind w:firstLine="540"/>
        <w:jc w:val="both"/>
      </w:pPr>
      <w:r>
        <w:t>Медицинскую реабилитацию на всех этапах осуществляет мультидисциплинарная реабилитационная команда (далее - МДРК).</w:t>
      </w:r>
    </w:p>
    <w:p w14:paraId="7757FF7B" w14:textId="77777777" w:rsidR="002946DC" w:rsidRDefault="002946DC">
      <w:pPr>
        <w:pStyle w:val="ConsPlusNormal"/>
        <w:spacing w:before="220"/>
        <w:ind w:firstLine="540"/>
        <w:jc w:val="both"/>
      </w:pPr>
      <w:r>
        <w:t>Медицинская реабилитация взрослых осуществляется в 3 этапа.</w:t>
      </w:r>
    </w:p>
    <w:p w14:paraId="05F0FC4F" w14:textId="77777777" w:rsidR="002946DC" w:rsidRDefault="002946DC">
      <w:pPr>
        <w:pStyle w:val="ConsPlusNormal"/>
        <w:spacing w:before="220"/>
        <w:ind w:firstLine="540"/>
        <w:jc w:val="both"/>
      </w:pPr>
      <w:r>
        <w:t>Для определения индивидуальной маршрутизации пациента при реализации мероприятий по медицинской реабилитации, включая этап медицинской реабилитации и группу медицинской организации, применяется Шкала реабилитационной маршрутизации (далее - ШРМ). Маршрутизации по этапам реабилитационного лечения подлежат пациенты со степенью зависимости 2 - 6 баллов по ШРМ.</w:t>
      </w:r>
    </w:p>
    <w:p w14:paraId="090C2876" w14:textId="77777777" w:rsidR="002946DC" w:rsidRDefault="002946DC">
      <w:pPr>
        <w:pStyle w:val="ConsPlusNormal"/>
        <w:spacing w:before="220"/>
        <w:ind w:firstLine="540"/>
        <w:jc w:val="both"/>
      </w:pPr>
      <w:r>
        <w:t>Первый этап медицинской реабилитации предоставляется пациентам, получающим медицинскую специализированную, в том числе высокотехнологичную, медицинскую помощь в стационарных условиях по профилям: "анестезиология и реаниматология", "неврология", "травматология и ортопедия", "сердечно-сосудистая хирургия", "кардиология", "терапия", "онкология", "нейрохирургия", "пульмонология".</w:t>
      </w:r>
    </w:p>
    <w:p w14:paraId="3278EE77" w14:textId="77777777" w:rsidR="002946DC" w:rsidRDefault="002946DC">
      <w:pPr>
        <w:pStyle w:val="ConsPlusNormal"/>
        <w:spacing w:before="220"/>
        <w:ind w:firstLine="540"/>
        <w:jc w:val="both"/>
      </w:pPr>
      <w:r>
        <w:t>Мероприятия медицинской реабилитации на первом этапе должны быть начаты в острейший (до 72 часов) и острый периоды течения заболевания, при неотложных состояниях, состояниях после оперативных вмешательств (в раннем послеоперационном периоде), хронических критических состояниях и осуществляются ежедневно, продолжительностью не менее 1 часа, но не более 3 часов.</w:t>
      </w:r>
    </w:p>
    <w:p w14:paraId="64611C87" w14:textId="77777777" w:rsidR="002946DC" w:rsidRDefault="002946DC">
      <w:pPr>
        <w:pStyle w:val="ConsPlusNormal"/>
        <w:spacing w:before="220"/>
        <w:ind w:firstLine="540"/>
        <w:jc w:val="both"/>
      </w:pPr>
      <w:r>
        <w:t>По окончании лечения на первом этапе заведующий отделением, оказавшим специализированную помощь, или заведующий отделением ранней медицинской реабилитации совместно с лечащим врачом принимают решение о маршрутизации по следующим этапам реабилитации путем оценки степени зависимости пациента по ШРМ.</w:t>
      </w:r>
    </w:p>
    <w:p w14:paraId="7C9043F3" w14:textId="77777777" w:rsidR="002946DC" w:rsidRDefault="002946DC">
      <w:pPr>
        <w:pStyle w:val="ConsPlusNormal"/>
        <w:spacing w:before="220"/>
        <w:ind w:firstLine="540"/>
        <w:jc w:val="both"/>
      </w:pPr>
      <w:r>
        <w:t>Второй этап медицинской реабилитации пациентов, требующих круглосуточного наблюдения при оказании специализированной, в том числе высокотехнологичной, медицинской помощи, осуществляется в стационарных условиях в отделении медицинской реабилитации пациентов с нарушением функции периферической нервной системы и костно-мышечной системы, отделении медицинской реабилитации пациентов с нарушением функции центральной нервной системы, отделении медицинской реабилитации пациентов с соматическими заболеваниями, созданных в медицинских организациях, в том числе в центрах медицинской реабилитации, санаторно-курортных организациях.</w:t>
      </w:r>
    </w:p>
    <w:p w14:paraId="458BCA79" w14:textId="77777777" w:rsidR="002946DC" w:rsidRDefault="002946DC">
      <w:pPr>
        <w:pStyle w:val="ConsPlusNormal"/>
        <w:spacing w:before="220"/>
        <w:ind w:firstLine="540"/>
        <w:jc w:val="both"/>
      </w:pPr>
      <w:r>
        <w:t xml:space="preserve">Медицинская реабилитация на втором этапе осуществляется по направлению лечащего врача медицинской организации, осуществляющего медицинскую реабилитацию на первом этапе, либо по направлению врача-терапевта (врача-терапевта участкового), врача общей практики (семейного </w:t>
      </w:r>
      <w:r>
        <w:lastRenderedPageBreak/>
        <w:t>врача), врача-специалиста.</w:t>
      </w:r>
    </w:p>
    <w:p w14:paraId="1EE34DEA" w14:textId="77777777" w:rsidR="002946DC" w:rsidRDefault="002946DC">
      <w:pPr>
        <w:pStyle w:val="ConsPlusNormal"/>
        <w:spacing w:before="220"/>
        <w:ind w:firstLine="540"/>
        <w:jc w:val="both"/>
      </w:pPr>
      <w:r>
        <w:t>Мероприятия по медицинской реабилитации на втором этапе должны быть начаты в острый и ранний восстановительный периоды течения заболевания или травмы и период остаточных явлений течения заболевания и осуществляются ежедневно продолжительностью не менее 3 часов.</w:t>
      </w:r>
    </w:p>
    <w:p w14:paraId="1130C834" w14:textId="77777777" w:rsidR="002946DC" w:rsidRDefault="002946DC">
      <w:pPr>
        <w:pStyle w:val="ConsPlusNormal"/>
        <w:spacing w:before="220"/>
        <w:ind w:firstLine="540"/>
        <w:jc w:val="both"/>
      </w:pPr>
      <w:r>
        <w:t>При завершении лечения в стационарных условиях и при наличии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ему рекомендации по дальнейшему прохождению медицинской реабилитации, содержащие перечень мероприятий по медицинской реабилитации.</w:t>
      </w:r>
    </w:p>
    <w:p w14:paraId="177D1D3A" w14:textId="77777777" w:rsidR="002946DC" w:rsidRDefault="002946DC">
      <w:pPr>
        <w:pStyle w:val="ConsPlusNormal"/>
        <w:spacing w:before="220"/>
        <w:ind w:firstLine="540"/>
        <w:jc w:val="both"/>
      </w:pPr>
      <w:r>
        <w:t>Информацию о пациенте, проживающем в отдаленном или труднодоступном населенном пункте, нуждающемся в продолжении медицинской реабилитации, направляет медицинская организация, в которой пациент получил специализированную медицинскую помощь, в медицинскую организацию, к которой он прикреплен для получения первичной медико-санитарной помощи, для организации ему медицинской реабилитации.</w:t>
      </w:r>
    </w:p>
    <w:p w14:paraId="35D70599" w14:textId="77777777" w:rsidR="002946DC" w:rsidRDefault="002946DC">
      <w:pPr>
        <w:pStyle w:val="ConsPlusNormal"/>
        <w:spacing w:before="220"/>
        <w:ind w:firstLine="540"/>
        <w:jc w:val="both"/>
      </w:pPr>
      <w:r>
        <w:t>Третий этап медицинской реабилитации осуществляется при оказании первичной медико-санитарной помощи в амбулаторных условиях и (или) в условиях дневного стационара. По третьему этапу медицинской реабилитации маршрутизируются пациенты со степенью зависимости по ШРМ 2 - 6 балла.</w:t>
      </w:r>
    </w:p>
    <w:p w14:paraId="14FE9C05" w14:textId="77777777" w:rsidR="002946DC" w:rsidRDefault="002946DC">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ее получить, включая случаи проживания пациента в отдаленном от медицинской организации населенном пункте, ограничения в передвижении,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06B432B4" w14:textId="77777777" w:rsidR="002946DC" w:rsidRDefault="002946DC">
      <w:pPr>
        <w:pStyle w:val="ConsPlusNormal"/>
        <w:spacing w:before="220"/>
        <w:ind w:firstLine="540"/>
        <w:jc w:val="both"/>
      </w:pPr>
      <w:r>
        <w:t>При этом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4A09D06C" w14:textId="77777777" w:rsidR="002946DC" w:rsidRDefault="002946DC">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устанавливает Минздрав России.</w:t>
      </w:r>
    </w:p>
    <w:p w14:paraId="758D9F70" w14:textId="77777777" w:rsidR="002946DC" w:rsidRDefault="002946DC">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мероприятиями по медицинской реабилитации.</w:t>
      </w:r>
    </w:p>
    <w:p w14:paraId="552A9495" w14:textId="77777777" w:rsidR="002946DC" w:rsidRDefault="002946DC">
      <w:pPr>
        <w:pStyle w:val="ConsPlusNormal"/>
        <w:spacing w:before="220"/>
        <w:ind w:firstLine="540"/>
        <w:jc w:val="both"/>
      </w:pPr>
      <w:r>
        <w:t xml:space="preserve">В случае отсутствия в медицинской организации, к которой пациент прикреплен для получения первичной медико-санитарной помощи, соответствующего врача, но при наличии лицензии на медицинскую деятельность с указанием работ (услуг) по медицинской реабилитации врач, предоставляющий пациенту медицинскую реабилитацию, организует при необходимости консультации пациента с врачом по медицинской реабилитации иной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автономного округа)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w:t>
      </w:r>
      <w:r>
        <w:lastRenderedPageBreak/>
        <w:t>медицинскую документацию пациента.</w:t>
      </w:r>
    </w:p>
    <w:p w14:paraId="5D92EC92" w14:textId="77777777" w:rsidR="002946DC" w:rsidRDefault="002946DC">
      <w:pPr>
        <w:pStyle w:val="ConsPlusNormal"/>
        <w:spacing w:before="220"/>
        <w:ind w:firstLine="540"/>
        <w:jc w:val="both"/>
      </w:pPr>
      <w:r>
        <w:t>В этом случае оплата консультации осуществляется на основании гражданско-правового договора или путем межучрежденческих расчетов согласно тарифному соглашению между медицинской организацией, предоставляющей пациенту медицинскую реабилитацию, и медицинской организацией, проводившей консультацию.</w:t>
      </w:r>
    </w:p>
    <w:p w14:paraId="688A9213" w14:textId="77777777" w:rsidR="002946DC" w:rsidRDefault="002946DC">
      <w:pPr>
        <w:pStyle w:val="ConsPlusNormal"/>
        <w:spacing w:before="220"/>
        <w:ind w:firstLine="540"/>
        <w:jc w:val="both"/>
      </w:pPr>
      <w:r>
        <w:t>Медицинская реабилитация детей, в том числе детей, родившихся с экстремально низкой массой тела, осуществляется в максимально ранние сроки от начала заболевания ребенка, когда риск развития осложнений не превышает перспективу восстановления функций и (или) жизнедеятельности.</w:t>
      </w:r>
    </w:p>
    <w:p w14:paraId="2712D877" w14:textId="77777777" w:rsidR="002946DC" w:rsidRDefault="002946DC">
      <w:pPr>
        <w:pStyle w:val="ConsPlusNormal"/>
        <w:spacing w:before="220"/>
        <w:ind w:firstLine="540"/>
        <w:jc w:val="both"/>
      </w:pPr>
      <w:r>
        <w:t>Медицинская реабилитация детей осуществляется в зависимости от сложности ее проведения (далее - уровень курации).</w:t>
      </w:r>
    </w:p>
    <w:p w14:paraId="190726D9" w14:textId="77777777" w:rsidR="002946DC" w:rsidRDefault="002946DC">
      <w:pPr>
        <w:pStyle w:val="ConsPlusNormal"/>
        <w:spacing w:before="220"/>
        <w:ind w:firstLine="540"/>
        <w:jc w:val="both"/>
      </w:pPr>
      <w:r>
        <w:t>Критерии определения уровней курации:</w:t>
      </w:r>
    </w:p>
    <w:p w14:paraId="426A0F99" w14:textId="77777777" w:rsidR="002946DC" w:rsidRDefault="002946DC">
      <w:pPr>
        <w:pStyle w:val="ConsPlusNormal"/>
        <w:spacing w:before="220"/>
        <w:ind w:firstLine="540"/>
        <w:jc w:val="both"/>
      </w:pPr>
      <w:r>
        <w:t>V уровень курации - крайне тяжелое или тяжелое состояние с тяжелыми нарушениями функций организма, выраженными в терминологии Международной классификации функционирования, ограничений жизнедеятельности и здоровья (далее - МКФ); острое течение, стадия обострения или рецидива, в том числе при наличии осложнений основного заболевания и (или) сопутствующих заболеваний в любой стадии, ухудшающих течение основного заболевания;</w:t>
      </w:r>
    </w:p>
    <w:p w14:paraId="79E54655" w14:textId="77777777" w:rsidR="002946DC" w:rsidRDefault="002946DC">
      <w:pPr>
        <w:pStyle w:val="ConsPlusNormal"/>
        <w:spacing w:before="220"/>
        <w:ind w:firstLine="540"/>
        <w:jc w:val="both"/>
      </w:pPr>
      <w:r>
        <w:t>IV уровень курации - тяжелое или среднетяжелое состояние, требующее круглосуточного наблюдения, с тяжелыми и умеренными нарушениями функций организма, выраженными в терминологии МКФ, острое или подострое течение, в том числе при наличии осложнений основного заболевания и (или) тяжелых или среднетяжелых сопутствующих заболеваний в стадии ремиссии; тяжелое состояние, хроническое течение, стадия ремиссии, в том числе при наличии осложнений основного заболевания и (или) тяжелых или среднетяжелых сопутствующих заболеваний в стадии ремиссии или при высоком риске возникновения осложнения;</w:t>
      </w:r>
    </w:p>
    <w:p w14:paraId="6BC81E57" w14:textId="77777777" w:rsidR="002946DC" w:rsidRDefault="002946DC">
      <w:pPr>
        <w:pStyle w:val="ConsPlusNormal"/>
        <w:spacing w:before="220"/>
        <w:ind w:firstLine="540"/>
        <w:jc w:val="both"/>
      </w:pPr>
      <w:r>
        <w:t>III уровень курации - среднетяжелое состояние с умеренными нарушениями функций, выраженными в терминологии МКФ, хроническое течение, стадия ремиссии, в том числе при наличии осложнений основного заболевания и (или) сопутствующих заболеваний в стадии ремиссии или при высоком риске возникновения осложнения;</w:t>
      </w:r>
    </w:p>
    <w:p w14:paraId="7740EC5C" w14:textId="77777777" w:rsidR="002946DC" w:rsidRDefault="002946DC">
      <w:pPr>
        <w:pStyle w:val="ConsPlusNormal"/>
        <w:spacing w:before="220"/>
        <w:ind w:firstLine="540"/>
        <w:jc w:val="both"/>
      </w:pPr>
      <w:r>
        <w:t>II уровень курации - легкое состояние с легкими нарушениями функций, выраженными в терминологии МКФ, хроническое течение, стадия ремиссии, в том числе при наличии осложнений основного заболевания и (или) сопутствующих заболеваний в стадии ремиссии;</w:t>
      </w:r>
    </w:p>
    <w:p w14:paraId="10B86FE6" w14:textId="77777777" w:rsidR="002946DC" w:rsidRDefault="002946DC">
      <w:pPr>
        <w:pStyle w:val="ConsPlusNormal"/>
        <w:spacing w:before="220"/>
        <w:ind w:firstLine="540"/>
        <w:jc w:val="both"/>
      </w:pPr>
      <w:r>
        <w:t>I уровень курации - удовлетворительное состояние с легкими нарушениями функций, выраженными в терминологии МКФ, хроническое течение, стадия ремиссии.</w:t>
      </w:r>
    </w:p>
    <w:p w14:paraId="0EA98261" w14:textId="77777777" w:rsidR="002946DC" w:rsidRDefault="002946DC">
      <w:pPr>
        <w:pStyle w:val="ConsPlusNormal"/>
        <w:spacing w:before="220"/>
        <w:ind w:firstLine="540"/>
        <w:jc w:val="both"/>
      </w:pPr>
      <w:r>
        <w:t>Медицинская реабилитация детей осуществляется в 3 этапа:</w:t>
      </w:r>
    </w:p>
    <w:p w14:paraId="17FB8314" w14:textId="77777777" w:rsidR="002946DC" w:rsidRDefault="002946DC">
      <w:pPr>
        <w:pStyle w:val="ConsPlusNormal"/>
        <w:spacing w:before="220"/>
        <w:ind w:firstLine="540"/>
        <w:jc w:val="both"/>
      </w:pPr>
      <w:r>
        <w:t>Первый этап осуществляется в острый период, в стадии обострения (рецидива) основного заболевания или острый период травмы, послеоперационный период:</w:t>
      </w:r>
    </w:p>
    <w:p w14:paraId="26E066D1" w14:textId="77777777" w:rsidR="002946DC" w:rsidRDefault="002946DC">
      <w:pPr>
        <w:pStyle w:val="ConsPlusNormal"/>
        <w:spacing w:before="220"/>
        <w:ind w:firstLine="540"/>
        <w:jc w:val="both"/>
      </w:pPr>
      <w:r>
        <w:t>при V уровне курации в стационарных условиях отделений анестезиологии-реанимации или палат реанимации и интенсивной терапии медицинских организаций по профилю основного заболевания, учреждений родовспоможения;</w:t>
      </w:r>
    </w:p>
    <w:p w14:paraId="09D51D85" w14:textId="77777777" w:rsidR="002946DC" w:rsidRDefault="002946DC">
      <w:pPr>
        <w:pStyle w:val="ConsPlusNormal"/>
        <w:spacing w:before="220"/>
        <w:ind w:firstLine="540"/>
        <w:jc w:val="both"/>
      </w:pPr>
      <w:r>
        <w:t>при IV уровне курации - в стационарных условиях профильных отделений медицинских организаций, оказывающих специализированную, в том числе высокотехнологичную, медицинскую помощь, учреждений родовспоможения.</w:t>
      </w:r>
    </w:p>
    <w:p w14:paraId="4FDA36A1" w14:textId="77777777" w:rsidR="002946DC" w:rsidRDefault="002946DC">
      <w:pPr>
        <w:pStyle w:val="ConsPlusNormal"/>
        <w:spacing w:before="220"/>
        <w:ind w:firstLine="540"/>
        <w:jc w:val="both"/>
      </w:pPr>
      <w:r>
        <w:lastRenderedPageBreak/>
        <w:t>Второй этап осуществляется после окончания острого (подострого) периода заболевания или травмы, при хроническом течении основного заболевания вне обострения:</w:t>
      </w:r>
    </w:p>
    <w:p w14:paraId="016EAAFD" w14:textId="77777777" w:rsidR="002946DC" w:rsidRDefault="002946DC">
      <w:pPr>
        <w:pStyle w:val="ConsPlusNormal"/>
        <w:spacing w:before="220"/>
        <w:ind w:firstLine="540"/>
        <w:jc w:val="both"/>
      </w:pPr>
      <w:r>
        <w:t>при IV, III уровнях курации - в стационарных условиях в реабилитационных центрах или отделениях медицинской реабилитации медицинских организаций, оказывающих специализированную, в том числе высокотехнологичную, медицинскую помощь, отделениях медицинской реабилитации, являющихся структурными подразделениями санаторно-курортных организаций;</w:t>
      </w:r>
    </w:p>
    <w:p w14:paraId="0DA25FFD" w14:textId="77777777" w:rsidR="002946DC" w:rsidRDefault="002946DC">
      <w:pPr>
        <w:pStyle w:val="ConsPlusNormal"/>
        <w:spacing w:before="220"/>
        <w:ind w:firstLine="540"/>
        <w:jc w:val="both"/>
      </w:pPr>
      <w:r>
        <w:t>при III уровне курации - в условиях дневного стационара в реабилитационных центрах или отделениях медицинской реабилитации медицинских организаций, оказывающих специализированную, в том числе высокотехнологичную, медицинскую помощь, отделениях медицинской реабилитации, являющихся структурными подразделениями санаторно-курортных организаций.</w:t>
      </w:r>
    </w:p>
    <w:p w14:paraId="2949299B" w14:textId="77777777" w:rsidR="002946DC" w:rsidRDefault="002946DC">
      <w:pPr>
        <w:pStyle w:val="ConsPlusNormal"/>
        <w:spacing w:before="220"/>
        <w:ind w:firstLine="540"/>
        <w:jc w:val="both"/>
      </w:pPr>
      <w:r>
        <w:t>Третий этап осуществляется после окончания острого (подострого) периода или травмы, при хроническом течении заболевания вне обострения при III, II, I уровнях курации в условиях дневного стационара и (или) в амбулаторных условиях в медицинских организациях, оказывающих первичную медико-санитарную медицинскую помощь.</w:t>
      </w:r>
    </w:p>
    <w:p w14:paraId="76CDE33A" w14:textId="77777777" w:rsidR="002946DC" w:rsidRDefault="002946DC">
      <w:pPr>
        <w:pStyle w:val="ConsPlusNormal"/>
        <w:spacing w:before="220"/>
        <w:ind w:firstLine="540"/>
        <w:jc w:val="both"/>
      </w:pPr>
      <w:r>
        <w:t>Медицинскую реабилитацию детей на первом этапе осуществляют специалисты МДРК отделения медицинской реабилитации для детей.</w:t>
      </w:r>
    </w:p>
    <w:p w14:paraId="53932E4E" w14:textId="77777777" w:rsidR="002946DC" w:rsidRDefault="002946DC">
      <w:pPr>
        <w:pStyle w:val="ConsPlusNormal"/>
        <w:spacing w:before="220"/>
        <w:ind w:firstLine="540"/>
        <w:jc w:val="both"/>
      </w:pPr>
      <w:r>
        <w:t>Медицинскую реабилитацию детей на втором этапе осуществляют специалисты МДРК специализированных отделений медицинской реабилитации для детей.</w:t>
      </w:r>
    </w:p>
    <w:p w14:paraId="50643CBA" w14:textId="77777777" w:rsidR="002946DC" w:rsidRDefault="002946DC">
      <w:pPr>
        <w:pStyle w:val="ConsPlusNormal"/>
        <w:spacing w:before="220"/>
        <w:ind w:firstLine="540"/>
        <w:jc w:val="both"/>
      </w:pPr>
      <w:r>
        <w:t>Медицинская реабилитация детей на третьем этапе осуществляется в медицинских организациях, оказывающих первичную медико-санитарную помощь, в соответствии с положением об организации оказания первичной медико-санитарной помощи детям, утвержденным уполномоченным федеральным органом исполнительной власти.</w:t>
      </w:r>
    </w:p>
    <w:p w14:paraId="307A95F8" w14:textId="77777777" w:rsidR="002946DC" w:rsidRDefault="002946DC">
      <w:pPr>
        <w:pStyle w:val="ConsPlusNormal"/>
        <w:ind w:firstLine="540"/>
        <w:jc w:val="both"/>
      </w:pPr>
    </w:p>
    <w:p w14:paraId="69D8223C" w14:textId="77777777" w:rsidR="002946DC" w:rsidRDefault="002946DC">
      <w:pPr>
        <w:pStyle w:val="ConsPlusTitle"/>
        <w:jc w:val="center"/>
        <w:outlineLvl w:val="1"/>
      </w:pPr>
      <w:r>
        <w:t>Раздел XXI. ПОРЯДОК ПРЕДОСТАВЛЕНИЯ МЕДИЦИНСКОЙ ПОМОЩИ</w:t>
      </w:r>
    </w:p>
    <w:p w14:paraId="23A63B27" w14:textId="77777777" w:rsidR="002946DC" w:rsidRDefault="002946DC">
      <w:pPr>
        <w:pStyle w:val="ConsPlusTitle"/>
        <w:jc w:val="center"/>
      </w:pPr>
      <w:r>
        <w:t>ПО ВСЕМ ВИДАМ ЕЕ ОКАЗАНИЯ ВЕТЕРАНАМ БОЕВЫХ ДЕЙСТВИЙ,</w:t>
      </w:r>
    </w:p>
    <w:p w14:paraId="3B381B77" w14:textId="77777777" w:rsidR="002946DC" w:rsidRDefault="002946DC">
      <w:pPr>
        <w:pStyle w:val="ConsPlusTitle"/>
        <w:jc w:val="center"/>
      </w:pPr>
      <w:r>
        <w:t>ПРИНИМАВШИМ УЧАСТИЕ (СОДЕЙСТВОВАВШИМ ВЫПОЛНЕНИЮ ЗАДАЧ)</w:t>
      </w:r>
    </w:p>
    <w:p w14:paraId="728264F7" w14:textId="77777777" w:rsidR="002946DC" w:rsidRDefault="002946DC">
      <w:pPr>
        <w:pStyle w:val="ConsPlusTitle"/>
        <w:jc w:val="center"/>
      </w:pPr>
      <w:r>
        <w:t>В СПЕЦИАЛЬНОЙ ВОЕННОЙ ОПЕРАЦИИ, УВОЛЕННЫМ С ВОЕННОЙ СЛУЖБЫ</w:t>
      </w:r>
    </w:p>
    <w:p w14:paraId="0F68558A" w14:textId="77777777" w:rsidR="002946DC" w:rsidRDefault="002946DC">
      <w:pPr>
        <w:pStyle w:val="ConsPlusTitle"/>
        <w:jc w:val="center"/>
      </w:pPr>
      <w:r>
        <w:t>(СЛУЖБЫ, РАБОТЫ)</w:t>
      </w:r>
    </w:p>
    <w:p w14:paraId="30A641B6" w14:textId="77777777" w:rsidR="002946DC" w:rsidRDefault="002946DC">
      <w:pPr>
        <w:pStyle w:val="ConsPlusNormal"/>
        <w:jc w:val="center"/>
      </w:pPr>
    </w:p>
    <w:p w14:paraId="7533ADE5" w14:textId="77777777" w:rsidR="002946DC" w:rsidRDefault="002946DC">
      <w:pPr>
        <w:pStyle w:val="ConsPlusNormal"/>
        <w:ind w:firstLine="540"/>
        <w:jc w:val="both"/>
      </w:pPr>
      <w:r>
        <w:t>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 оказание медицинской помощи в рамках Территориальной программы осуществляется во внеочередном порядке.</w:t>
      </w:r>
    </w:p>
    <w:p w14:paraId="5AA30EAB" w14:textId="77777777" w:rsidR="002946DC" w:rsidRDefault="002946DC">
      <w:pPr>
        <w:pStyle w:val="ConsPlusNormal"/>
        <w:spacing w:before="220"/>
        <w:ind w:firstLine="540"/>
        <w:jc w:val="both"/>
      </w:pPr>
      <w:r>
        <w:t>Первичная медико-санитарная помощь оказывается в амбулаторных условиях и в условиях дневного стационара в плановой и неотложной формах.</w:t>
      </w:r>
    </w:p>
    <w:p w14:paraId="3C76A64A" w14:textId="77777777" w:rsidR="002946DC" w:rsidRDefault="002946DC">
      <w:pPr>
        <w:pStyle w:val="ConsPlusNormal"/>
        <w:spacing w:before="220"/>
        <w:ind w:firstLine="540"/>
        <w:jc w:val="both"/>
      </w:pPr>
      <w:r>
        <w:t>Специализированную, в том числе высокотехнологичную, медицинскую помощь оказывают в стационарных условиях и в условиях дневного стационара врачи-специалисты, она включает в себя профилактику, диагностику и лечение заболеваний и состояний, которые требуют использования специальных методов и сложных медицинских технологий, а также включает медицинскую реабилитацию, в том числе продолжительную медицинскую реабилитацию (длительностью 30 суток и более).</w:t>
      </w:r>
    </w:p>
    <w:p w14:paraId="2ED63B80" w14:textId="77777777" w:rsidR="002946DC" w:rsidRDefault="002946DC">
      <w:pPr>
        <w:pStyle w:val="ConsPlusNormal"/>
        <w:spacing w:before="220"/>
        <w:ind w:firstLine="540"/>
        <w:jc w:val="both"/>
      </w:pPr>
      <w:r>
        <w:t xml:space="preserve">Паллиативную медицинскую помощь оказывают в амбулаторных условиях, в том числе на дому, в условиях дневного стационара и стационарных условиях медицинские работники, прошедшие обучение по оказанию такой помощи, с предоставлением для использования на дому </w:t>
      </w:r>
      <w:r>
        <w:lastRenderedPageBreak/>
        <w:t>медицинских изделий, предназначенных для поддержания функций органов и систем организма человека.</w:t>
      </w:r>
    </w:p>
    <w:p w14:paraId="6BB57670" w14:textId="77777777" w:rsidR="002946DC" w:rsidRDefault="002946DC">
      <w:pPr>
        <w:pStyle w:val="ConsPlusNormal"/>
        <w:spacing w:before="220"/>
        <w:ind w:firstLine="540"/>
        <w:jc w:val="both"/>
      </w:pPr>
      <w:r>
        <w:t>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 При оказании скорой медицинской помощи в случае необходимости осуществляется медицинская эвакуация.</w:t>
      </w:r>
    </w:p>
    <w:p w14:paraId="2B8D97D5" w14:textId="77777777" w:rsidR="002946DC" w:rsidRDefault="002946DC">
      <w:pPr>
        <w:pStyle w:val="ConsPlusNormal"/>
        <w:spacing w:before="220"/>
        <w:ind w:firstLine="540"/>
        <w:jc w:val="both"/>
      </w:pPr>
      <w:r>
        <w:t>Неотложная медицинская помощь оказывается при внезапных острых заболеваниях, состояниях, обострении хронических заболеваний без явных признаков угрозы жизни пациента. Оказание неотложной медицинской помощи лицам, обратившимся с признаками неотложных состояний, осуществляется как бригадами скорой медицинской помощи, так и медицинскими организациями, оказывающими первичную медико-санитарную помощь населению (непосредственно в амбулаторно-поликлинических условиях и на дому).</w:t>
      </w:r>
    </w:p>
    <w:p w14:paraId="720684A4" w14:textId="77777777" w:rsidR="002946DC" w:rsidRDefault="002946DC">
      <w:pPr>
        <w:pStyle w:val="ConsPlusNormal"/>
        <w:spacing w:before="220"/>
        <w:ind w:firstLine="540"/>
        <w:jc w:val="both"/>
      </w:pPr>
      <w:r>
        <w:t>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 также предусмотрено:</w:t>
      </w:r>
    </w:p>
    <w:p w14:paraId="7F1B859B" w14:textId="77777777" w:rsidR="002946DC" w:rsidRDefault="002946DC">
      <w:pPr>
        <w:pStyle w:val="ConsPlusNormal"/>
        <w:spacing w:before="220"/>
        <w:ind w:firstLine="540"/>
        <w:jc w:val="both"/>
      </w:pPr>
      <w:r>
        <w:t>консультирование медицинским психологом по направлению лечащего врача;</w:t>
      </w:r>
    </w:p>
    <w:p w14:paraId="5DE1793A" w14:textId="77777777" w:rsidR="002946DC" w:rsidRDefault="002946DC">
      <w:pPr>
        <w:pStyle w:val="ConsPlusNormal"/>
        <w:spacing w:before="220"/>
        <w:ind w:firstLine="540"/>
        <w:jc w:val="both"/>
      </w:pPr>
      <w:r>
        <w:t>проведение первого и второго этапов диспансеризации в течение одного дня;</w:t>
      </w:r>
    </w:p>
    <w:p w14:paraId="2DF491E5" w14:textId="77777777" w:rsidR="002946DC" w:rsidRDefault="002946DC">
      <w:pPr>
        <w:pStyle w:val="ConsPlusNormal"/>
        <w:spacing w:before="220"/>
        <w:ind w:firstLine="540"/>
        <w:jc w:val="both"/>
      </w:pPr>
      <w:r>
        <w:t>первоочередное предоставление путевок на санаторно-курортное лечение в медицинские организации, подведомственные Депздраву Югры, при наличии медицинских показаний и отсутствии медицинских противопоказаний к санаторно-курортному лечению;</w:t>
      </w:r>
    </w:p>
    <w:p w14:paraId="1A8DC048" w14:textId="77777777" w:rsidR="002946DC" w:rsidRDefault="002946DC">
      <w:pPr>
        <w:pStyle w:val="ConsPlusNormal"/>
        <w:spacing w:before="220"/>
        <w:ind w:firstLine="540"/>
        <w:jc w:val="both"/>
      </w:pPr>
      <w:r>
        <w:t xml:space="preserve">предоставление меры социальной поддержки в виде бесплатного изготовления и ремонта зубных протезов в соответствии с </w:t>
      </w:r>
      <w:hyperlink r:id="rId100">
        <w:r>
          <w:rPr>
            <w:color w:val="0000FF"/>
          </w:rPr>
          <w:t>постановлением</w:t>
        </w:r>
      </w:hyperlink>
      <w:r>
        <w:t xml:space="preserve"> Правительства автономного округа от 30 декабря 2004 года N 498-п "О предоставлении и финансировании меры социальной поддержки в виде бесплатного изготовления и ремонта зубных протезов за счет средств бюджета Ханты-Мансийского автономного округа - Югры".</w:t>
      </w:r>
    </w:p>
    <w:p w14:paraId="4B164593" w14:textId="77777777" w:rsidR="002946DC" w:rsidRDefault="002946DC">
      <w:pPr>
        <w:pStyle w:val="ConsPlusNormal"/>
        <w:jc w:val="center"/>
      </w:pPr>
    </w:p>
    <w:p w14:paraId="3077F3D1" w14:textId="77777777" w:rsidR="002946DC" w:rsidRDefault="002946DC">
      <w:pPr>
        <w:pStyle w:val="ConsPlusTitle"/>
        <w:jc w:val="center"/>
        <w:outlineLvl w:val="1"/>
      </w:pPr>
      <w:r>
        <w:t>Раздел XXII. ПОРЯДОК ВЗАИМОДЕЙСТВИЯ С РЕФЕРЕНС-ЦЕНТРАМИ</w:t>
      </w:r>
    </w:p>
    <w:p w14:paraId="04D1637C" w14:textId="77777777" w:rsidR="002946DC" w:rsidRDefault="002946DC">
      <w:pPr>
        <w:pStyle w:val="ConsPlusTitle"/>
        <w:jc w:val="center"/>
      </w:pPr>
      <w:r>
        <w:t>МИНИСТЕРСТВА ЗДРАВООХРАНЕНИЯ РОССИЙСКОЙ ФЕДЕРАЦИИ,</w:t>
      </w:r>
    </w:p>
    <w:p w14:paraId="6FE23541" w14:textId="77777777" w:rsidR="002946DC" w:rsidRDefault="002946DC">
      <w:pPr>
        <w:pStyle w:val="ConsPlusTitle"/>
        <w:jc w:val="center"/>
      </w:pPr>
      <w:r>
        <w:t>СОЗДАННЫМИ В ЦЕЛЯХ ПРЕДУПРЕЖДЕНИЯ РАСПРОСТРАНЕНИЯ</w:t>
      </w:r>
    </w:p>
    <w:p w14:paraId="5421FB11" w14:textId="77777777" w:rsidR="002946DC" w:rsidRDefault="002946DC">
      <w:pPr>
        <w:pStyle w:val="ConsPlusTitle"/>
        <w:jc w:val="center"/>
      </w:pPr>
      <w:r>
        <w:t>БИОЛОГИЧЕСКИХ УГРОЗ (ОПАСНОСТЕЙ), А ТАКЖЕ ПОРЯДОК</w:t>
      </w:r>
    </w:p>
    <w:p w14:paraId="36A9B024" w14:textId="77777777" w:rsidR="002946DC" w:rsidRDefault="002946DC">
      <w:pPr>
        <w:pStyle w:val="ConsPlusTitle"/>
        <w:jc w:val="center"/>
      </w:pPr>
      <w:r>
        <w:t>ВЗАИМОДЕЙСТВИЯ С РЕФЕРЕНС-ЦЕНТРАМИ ИММУНОГИСТОХИМИЧЕСКИХ,</w:t>
      </w:r>
    </w:p>
    <w:p w14:paraId="26D71D50" w14:textId="77777777" w:rsidR="002946DC" w:rsidRDefault="002946DC">
      <w:pPr>
        <w:pStyle w:val="ConsPlusTitle"/>
        <w:jc w:val="center"/>
      </w:pPr>
      <w:r>
        <w:t>ПАТОМОРФОЛОГИЧЕСКИХ И ЛУЧЕВЫХ МЕТОДОВ ИССЛЕДОВАНИЙ,</w:t>
      </w:r>
    </w:p>
    <w:p w14:paraId="258C3D70" w14:textId="77777777" w:rsidR="002946DC" w:rsidRDefault="002946DC">
      <w:pPr>
        <w:pStyle w:val="ConsPlusTitle"/>
        <w:jc w:val="center"/>
      </w:pPr>
      <w:r>
        <w:t>ФУНКЦИОНИРУЮЩИМИ НА БАЗЕ МЕДИЦИНСКИХ ОРГАНИЗАЦИЙ,</w:t>
      </w:r>
    </w:p>
    <w:p w14:paraId="101DAE15" w14:textId="77777777" w:rsidR="002946DC" w:rsidRDefault="002946DC">
      <w:pPr>
        <w:pStyle w:val="ConsPlusTitle"/>
        <w:jc w:val="center"/>
      </w:pPr>
      <w:r>
        <w:t>ПОДВЕДОМСТВЕННЫХ МИНЗДРАВУ РОССИИ</w:t>
      </w:r>
    </w:p>
    <w:p w14:paraId="5DAC1E8A" w14:textId="77777777" w:rsidR="002946DC" w:rsidRDefault="002946DC">
      <w:pPr>
        <w:pStyle w:val="ConsPlusNormal"/>
        <w:jc w:val="center"/>
      </w:pPr>
    </w:p>
    <w:p w14:paraId="2F1C75D7" w14:textId="77777777" w:rsidR="002946DC" w:rsidRDefault="002946DC">
      <w:pPr>
        <w:pStyle w:val="ConsPlusNormal"/>
        <w:ind w:firstLine="540"/>
        <w:jc w:val="both"/>
      </w:pPr>
      <w:r>
        <w:t>В целях информационного взаимодействия, оценки, интерпретации и описания результатов патоморфологических, иммуногистохимических, молекулярно-генетических и лучевых методов исследований злокачественных новообразований, повторного проведения диагностического исследования биологического материала, в том числе проведения первичных диагностических и определяющих тактику лечения цитогенетических и молекулярно-генетических исследований, недоступных для реализации, медицинские организации направляют необходимые сведения в референс-центр иммуногистохимических, патоморфологических и лучевых методов исследований.</w:t>
      </w:r>
    </w:p>
    <w:p w14:paraId="71E18D8C" w14:textId="77777777" w:rsidR="002946DC" w:rsidRDefault="002946DC">
      <w:pPr>
        <w:pStyle w:val="ConsPlusNormal"/>
        <w:spacing w:before="220"/>
        <w:ind w:firstLine="540"/>
        <w:jc w:val="both"/>
      </w:pPr>
      <w:r>
        <w:t>Медицинские организации направляют сведения о биологических угрозах (опасностях), поступающих в ходе медицинской деятельности, для верификации в референс-центр по предупреждению распространения биологических угроз (опасностей).</w:t>
      </w:r>
    </w:p>
    <w:p w14:paraId="750028E5" w14:textId="77777777" w:rsidR="002946DC" w:rsidRDefault="002946DC">
      <w:pPr>
        <w:pStyle w:val="ConsPlusNormal"/>
        <w:spacing w:before="220"/>
        <w:ind w:firstLine="540"/>
        <w:jc w:val="both"/>
      </w:pPr>
      <w:r>
        <w:lastRenderedPageBreak/>
        <w:t>Правила направления сведений о биологических угрозах (опасностях), а также оценки, интерпретации и описания результатов патоморфологических, иммуногистохимических, молекулярно-генетических и лучевых методов исследований определяют референс-центры Министерства здравоохранения Российской Федерации.</w:t>
      </w:r>
    </w:p>
    <w:p w14:paraId="222DCEE8" w14:textId="77777777" w:rsidR="002946DC" w:rsidRDefault="002946DC">
      <w:pPr>
        <w:pStyle w:val="ConsPlusNormal"/>
        <w:spacing w:before="220"/>
        <w:ind w:firstLine="540"/>
        <w:jc w:val="both"/>
      </w:pPr>
      <w:r>
        <w:t>Взаимодействие, обмен информацией референс-центров с медицинскими организациями осуществляется через электронные сервисы единой государственной информационной системы в сфере здравоохранения, федеральных государственных информационных систем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законодательства Российской Федерации о персональных данных.</w:t>
      </w:r>
    </w:p>
    <w:p w14:paraId="52675B8B" w14:textId="77777777" w:rsidR="002946DC" w:rsidRDefault="002946DC">
      <w:pPr>
        <w:pStyle w:val="ConsPlusNormal"/>
        <w:ind w:firstLine="540"/>
        <w:jc w:val="both"/>
      </w:pPr>
    </w:p>
    <w:p w14:paraId="622FC55A" w14:textId="77777777" w:rsidR="002946DC" w:rsidRDefault="002946DC">
      <w:pPr>
        <w:pStyle w:val="ConsPlusTitle"/>
        <w:jc w:val="center"/>
        <w:outlineLvl w:val="1"/>
      </w:pPr>
      <w:r>
        <w:t>Раздел XXIII. ПОРЯДОК И РАЗМЕРЫ ВОЗМЕЩЕНИЯ РАСХОДОВ,</w:t>
      </w:r>
    </w:p>
    <w:p w14:paraId="5DB2F013" w14:textId="77777777" w:rsidR="002946DC" w:rsidRDefault="002946DC">
      <w:pPr>
        <w:pStyle w:val="ConsPlusTitle"/>
        <w:jc w:val="center"/>
      </w:pPr>
      <w:r>
        <w:t>СВЯЗАННЫХ С ОКАЗАНИЕМ ГРАЖДАНАМ МЕДИЦИНСКОЙ ПОМОЩИ</w:t>
      </w:r>
    </w:p>
    <w:p w14:paraId="34B0F5B3" w14:textId="77777777" w:rsidR="002946DC" w:rsidRDefault="002946DC">
      <w:pPr>
        <w:pStyle w:val="ConsPlusTitle"/>
        <w:jc w:val="center"/>
      </w:pPr>
      <w:r>
        <w:t>В ЭКСТРЕННОЙ ФОРМЕ МЕДИЦИНСКОЙ ОРГАНИЗАЦИЕЙ, НЕ УЧАСТВУЮЩЕЙ</w:t>
      </w:r>
    </w:p>
    <w:p w14:paraId="03CEA3FB" w14:textId="77777777" w:rsidR="002946DC" w:rsidRDefault="002946DC">
      <w:pPr>
        <w:pStyle w:val="ConsPlusTitle"/>
        <w:jc w:val="center"/>
      </w:pPr>
      <w:r>
        <w:t>В РЕАЛИЗАЦИИ ТЕРРИТОРИАЛЬНОЙ ПРОГРАММЫ</w:t>
      </w:r>
    </w:p>
    <w:p w14:paraId="29758065" w14:textId="77777777" w:rsidR="002946DC" w:rsidRDefault="002946DC">
      <w:pPr>
        <w:pStyle w:val="ConsPlusNormal"/>
        <w:ind w:firstLine="540"/>
        <w:jc w:val="both"/>
      </w:pPr>
    </w:p>
    <w:p w14:paraId="1BCB5C9D" w14:textId="77777777" w:rsidR="002946DC" w:rsidRDefault="002946DC">
      <w:pPr>
        <w:pStyle w:val="ConsPlusNormal"/>
        <w:ind w:firstLine="540"/>
        <w:jc w:val="both"/>
      </w:pPr>
      <w:r>
        <w:t>Возмещение расходов медицинской организации, не участвующей в реализации Территориальной программы, осуществляется за оказание медицинской помощи в экстренной форме в условиях круглосуточного стационара.</w:t>
      </w:r>
    </w:p>
    <w:p w14:paraId="63ACB62B" w14:textId="77777777" w:rsidR="002946DC" w:rsidRDefault="002946DC">
      <w:pPr>
        <w:pStyle w:val="ConsPlusNormal"/>
        <w:spacing w:before="220"/>
        <w:ind w:firstLine="540"/>
        <w:jc w:val="both"/>
      </w:pPr>
      <w:r>
        <w:t>Расходы за оказание медицинской помощи возмещаются по тарифам, устанавливаемым тарифным соглашением в системе обязательного медицинского страхования автономного округа.</w:t>
      </w:r>
    </w:p>
    <w:p w14:paraId="73D5863B" w14:textId="77777777" w:rsidR="002946DC" w:rsidRDefault="002946DC">
      <w:pPr>
        <w:pStyle w:val="ConsPlusNormal"/>
        <w:spacing w:before="220"/>
        <w:ind w:firstLine="540"/>
        <w:jc w:val="both"/>
      </w:pPr>
      <w:r>
        <w:t>Возмещение расходов осуществляет Депздрав Югры за счет средств бюджета автономного округа в безналичной форме на основании заявления о возмещении расходов, содержащего информацию о банковских реквизитах медицинской организации (далее - заявление), подписанного руководителем медицинской организации, к которому должны быть приложены заверенные руководителем медицинской организации копии:</w:t>
      </w:r>
    </w:p>
    <w:p w14:paraId="618B73E0" w14:textId="77777777" w:rsidR="002946DC" w:rsidRDefault="002946DC">
      <w:pPr>
        <w:pStyle w:val="ConsPlusNormal"/>
        <w:spacing w:before="220"/>
        <w:ind w:firstLine="540"/>
        <w:jc w:val="both"/>
      </w:pPr>
      <w:r>
        <w:t>документа, удостоверяющего личность гражданина, которому была оказана медицинская помощь в экстренной форме;</w:t>
      </w:r>
    </w:p>
    <w:p w14:paraId="3DE94EB0" w14:textId="77777777" w:rsidR="002946DC" w:rsidRDefault="002946DC">
      <w:pPr>
        <w:pStyle w:val="ConsPlusNormal"/>
        <w:spacing w:before="220"/>
        <w:ind w:firstLine="540"/>
        <w:jc w:val="both"/>
      </w:pPr>
      <w:r>
        <w:t>согласия гражданина, которому была оказана медицинская помощь в экстренной форме, на обработку его персональных данных;</w:t>
      </w:r>
    </w:p>
    <w:p w14:paraId="3A7C8882" w14:textId="77777777" w:rsidR="002946DC" w:rsidRDefault="002946DC">
      <w:pPr>
        <w:pStyle w:val="ConsPlusNormal"/>
        <w:spacing w:before="220"/>
        <w:ind w:firstLine="540"/>
        <w:jc w:val="both"/>
      </w:pPr>
      <w:r>
        <w:t>лицензии, выданной медицинской организации на осуществление медицинской деятельности при оказании специализированной, в том числе высокотехнологичной, медицинской помощи в стационарных условиях;</w:t>
      </w:r>
    </w:p>
    <w:p w14:paraId="568DC382" w14:textId="77777777" w:rsidR="002946DC" w:rsidRDefault="002946DC">
      <w:pPr>
        <w:pStyle w:val="ConsPlusNormal"/>
        <w:spacing w:before="220"/>
        <w:ind w:firstLine="540"/>
        <w:jc w:val="both"/>
      </w:pPr>
      <w:r>
        <w:t>формы N 066/у "статистическая карта выбывшего из медицинской организации, оказывающей медицинскую помощь в стационарных условиях, в условиях дневного стационара" или N 096/1у-20.</w:t>
      </w:r>
    </w:p>
    <w:p w14:paraId="17923BBA" w14:textId="77777777" w:rsidR="002946DC" w:rsidRDefault="002946DC">
      <w:pPr>
        <w:pStyle w:val="ConsPlusNormal"/>
        <w:spacing w:before="220"/>
        <w:ind w:firstLine="540"/>
        <w:jc w:val="both"/>
      </w:pPr>
      <w:r>
        <w:t>Заявление подлежит регистрации в течение 3 дней со дня его поступления в Депздрав Югры.</w:t>
      </w:r>
    </w:p>
    <w:p w14:paraId="600A1ED1" w14:textId="77777777" w:rsidR="002946DC" w:rsidRDefault="002946DC">
      <w:pPr>
        <w:pStyle w:val="ConsPlusNormal"/>
        <w:spacing w:before="220"/>
        <w:ind w:firstLine="540"/>
        <w:jc w:val="both"/>
      </w:pPr>
      <w:r>
        <w:t>Возмещение расходов осуществляется после проведенной экспертизы качества медицинской помощи в течение 60 календарных дней со дня регистрации заявления.</w:t>
      </w:r>
    </w:p>
    <w:p w14:paraId="7F4D265E" w14:textId="77777777" w:rsidR="002946DC" w:rsidRDefault="002946DC">
      <w:pPr>
        <w:pStyle w:val="ConsPlusNormal"/>
        <w:spacing w:before="220"/>
        <w:ind w:firstLine="540"/>
        <w:jc w:val="both"/>
      </w:pPr>
      <w:r>
        <w:t>Основаниями для отказа в возмещении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являются:</w:t>
      </w:r>
    </w:p>
    <w:p w14:paraId="4DC5DA4F" w14:textId="77777777" w:rsidR="002946DC" w:rsidRDefault="002946DC">
      <w:pPr>
        <w:pStyle w:val="ConsPlusNormal"/>
        <w:spacing w:before="220"/>
        <w:ind w:firstLine="540"/>
        <w:jc w:val="both"/>
      </w:pPr>
      <w:r>
        <w:t>неполнота документов, указанных в настоящем разделе;</w:t>
      </w:r>
    </w:p>
    <w:p w14:paraId="3A54F3C6" w14:textId="77777777" w:rsidR="002946DC" w:rsidRDefault="002946DC">
      <w:pPr>
        <w:pStyle w:val="ConsPlusNormal"/>
        <w:spacing w:before="220"/>
        <w:ind w:firstLine="540"/>
        <w:jc w:val="both"/>
      </w:pPr>
      <w:r>
        <w:t xml:space="preserve">решение о ненадлежащем качестве оказанной медицинской помощи по результатам </w:t>
      </w:r>
      <w:r>
        <w:lastRenderedPageBreak/>
        <w:t>проведенной экспертизы качества медицинской помощи.</w:t>
      </w:r>
    </w:p>
    <w:p w14:paraId="6818BC0F" w14:textId="77777777" w:rsidR="002946DC" w:rsidRDefault="002946DC">
      <w:pPr>
        <w:pStyle w:val="ConsPlusNormal"/>
        <w:jc w:val="center"/>
      </w:pPr>
    </w:p>
    <w:p w14:paraId="17F37015" w14:textId="77777777" w:rsidR="002946DC" w:rsidRDefault="002946DC">
      <w:pPr>
        <w:pStyle w:val="ConsPlusTitle"/>
        <w:jc w:val="center"/>
        <w:outlineLvl w:val="1"/>
      </w:pPr>
      <w:r>
        <w:t>Раздел XXIV. КООРДИНАТОР ТЕРРИТОРИАЛЬНОЙ ПРОГРАММЫ</w:t>
      </w:r>
    </w:p>
    <w:p w14:paraId="711F86EE" w14:textId="77777777" w:rsidR="002946DC" w:rsidRDefault="002946DC">
      <w:pPr>
        <w:pStyle w:val="ConsPlusNormal"/>
        <w:ind w:firstLine="540"/>
        <w:jc w:val="both"/>
      </w:pPr>
    </w:p>
    <w:p w14:paraId="6188463B" w14:textId="77777777" w:rsidR="002946DC" w:rsidRDefault="002946DC">
      <w:pPr>
        <w:pStyle w:val="ConsPlusNormal"/>
        <w:ind w:firstLine="540"/>
        <w:jc w:val="both"/>
      </w:pPr>
      <w:r>
        <w:t>Координатором Территориальной программы является Депздрав Югры.</w:t>
      </w:r>
    </w:p>
    <w:p w14:paraId="43FB2352" w14:textId="77777777" w:rsidR="002946DC" w:rsidRDefault="002946DC">
      <w:pPr>
        <w:pStyle w:val="ConsPlusNormal"/>
        <w:ind w:firstLine="540"/>
        <w:jc w:val="both"/>
      </w:pPr>
    </w:p>
    <w:p w14:paraId="1486CB1F" w14:textId="77777777" w:rsidR="002946DC" w:rsidRDefault="002946DC">
      <w:pPr>
        <w:pStyle w:val="ConsPlusTitle"/>
        <w:jc w:val="center"/>
        <w:outlineLvl w:val="1"/>
      </w:pPr>
      <w:r>
        <w:t>Раздел XXV. ИСПОЛНИТЕЛИ ТЕРРИТОРИАЛЬНОЙ ПРОГРАММЫ</w:t>
      </w:r>
    </w:p>
    <w:p w14:paraId="122B1EEF" w14:textId="77777777" w:rsidR="002946DC" w:rsidRDefault="002946DC">
      <w:pPr>
        <w:pStyle w:val="ConsPlusNormal"/>
        <w:ind w:firstLine="540"/>
        <w:jc w:val="both"/>
      </w:pPr>
    </w:p>
    <w:p w14:paraId="1B4E72EB" w14:textId="77777777" w:rsidR="002946DC" w:rsidRDefault="002946DC">
      <w:pPr>
        <w:pStyle w:val="ConsPlusNormal"/>
        <w:ind w:firstLine="540"/>
        <w:jc w:val="both"/>
      </w:pPr>
      <w:r>
        <w:t>Исполнителями Территориальной программы являются медицинские организации, включенные в Территориальную программу.</w:t>
      </w:r>
    </w:p>
    <w:p w14:paraId="2B9B6EC6" w14:textId="77777777" w:rsidR="002946DC" w:rsidRDefault="002946DC">
      <w:pPr>
        <w:pStyle w:val="ConsPlusNormal"/>
        <w:ind w:firstLine="540"/>
        <w:jc w:val="both"/>
      </w:pPr>
    </w:p>
    <w:p w14:paraId="04F56DC3" w14:textId="77777777" w:rsidR="002946DC" w:rsidRDefault="002946DC">
      <w:pPr>
        <w:pStyle w:val="ConsPlusTitle"/>
        <w:jc w:val="center"/>
        <w:outlineLvl w:val="1"/>
      </w:pPr>
      <w:r>
        <w:t>Раздел XXVI. СРОК РЕАЛИЗАЦИИ ТЕРРИТОРИАЛЬНОЙ ПРОГРАММЫ</w:t>
      </w:r>
    </w:p>
    <w:p w14:paraId="56807E6C" w14:textId="77777777" w:rsidR="002946DC" w:rsidRDefault="002946DC">
      <w:pPr>
        <w:pStyle w:val="ConsPlusNormal"/>
        <w:ind w:firstLine="540"/>
        <w:jc w:val="both"/>
      </w:pPr>
    </w:p>
    <w:p w14:paraId="1A7ED200" w14:textId="77777777" w:rsidR="002946DC" w:rsidRDefault="002946DC">
      <w:pPr>
        <w:pStyle w:val="ConsPlusNormal"/>
        <w:ind w:firstLine="540"/>
        <w:jc w:val="both"/>
      </w:pPr>
      <w:r>
        <w:t>Срок реализации Территориальной программы - 2025 год и плановый период 2026 и 2027 годов.</w:t>
      </w:r>
    </w:p>
    <w:p w14:paraId="0E4AF889" w14:textId="77777777" w:rsidR="002946DC" w:rsidRDefault="002946DC">
      <w:pPr>
        <w:pStyle w:val="ConsPlusNormal"/>
        <w:ind w:firstLine="540"/>
        <w:jc w:val="both"/>
      </w:pPr>
    </w:p>
    <w:p w14:paraId="6D2D4B86" w14:textId="77777777" w:rsidR="002946DC" w:rsidRDefault="002946DC">
      <w:pPr>
        <w:pStyle w:val="ConsPlusTitle"/>
        <w:jc w:val="center"/>
        <w:outlineLvl w:val="1"/>
      </w:pPr>
      <w:r>
        <w:t>Раздел XXVII. ОЖИДАЕМЫЕ РЕЗУЛЬТАТЫ РЕАЛИЗАЦИИ</w:t>
      </w:r>
    </w:p>
    <w:p w14:paraId="7DB756E0" w14:textId="77777777" w:rsidR="002946DC" w:rsidRDefault="002946DC">
      <w:pPr>
        <w:pStyle w:val="ConsPlusTitle"/>
        <w:jc w:val="center"/>
      </w:pPr>
      <w:r>
        <w:t>ТЕРРИТОРИАЛЬНОЙ ПРОГРАММЫ</w:t>
      </w:r>
    </w:p>
    <w:p w14:paraId="7D8CD1AC" w14:textId="77777777" w:rsidR="002946DC" w:rsidRDefault="002946DC">
      <w:pPr>
        <w:pStyle w:val="ConsPlusNormal"/>
        <w:ind w:firstLine="540"/>
        <w:jc w:val="both"/>
      </w:pPr>
    </w:p>
    <w:p w14:paraId="1E54AEE5" w14:textId="77777777" w:rsidR="002946DC" w:rsidRDefault="002946DC">
      <w:pPr>
        <w:pStyle w:val="ConsPlusNormal"/>
        <w:ind w:firstLine="540"/>
        <w:jc w:val="both"/>
      </w:pPr>
      <w:r>
        <w:t xml:space="preserve">Ожидаемыми результатами Территориальной программы является выполнение целевых значений критериев доступности и качества медицинской помощи, указанных в </w:t>
      </w:r>
      <w:hyperlink w:anchor="P11844">
        <w:r>
          <w:rPr>
            <w:color w:val="0000FF"/>
          </w:rPr>
          <w:t>таблице 7</w:t>
        </w:r>
      </w:hyperlink>
      <w:r>
        <w:t>.</w:t>
      </w:r>
    </w:p>
    <w:p w14:paraId="31C640F6" w14:textId="77777777" w:rsidR="002946DC" w:rsidRDefault="002946DC">
      <w:pPr>
        <w:pStyle w:val="ConsPlusNormal"/>
        <w:jc w:val="center"/>
      </w:pPr>
    </w:p>
    <w:p w14:paraId="1DB6F8EF" w14:textId="77777777" w:rsidR="002946DC" w:rsidRDefault="002946DC">
      <w:pPr>
        <w:pStyle w:val="ConsPlusNormal"/>
        <w:jc w:val="right"/>
        <w:outlineLvl w:val="2"/>
      </w:pPr>
      <w:r>
        <w:t>Таблица 1</w:t>
      </w:r>
    </w:p>
    <w:p w14:paraId="0F789AF4" w14:textId="77777777" w:rsidR="002946DC" w:rsidRDefault="002946DC">
      <w:pPr>
        <w:pStyle w:val="ConsPlusNormal"/>
        <w:jc w:val="center"/>
      </w:pPr>
    </w:p>
    <w:p w14:paraId="20DD49F9" w14:textId="77777777" w:rsidR="002946DC" w:rsidRDefault="002946DC">
      <w:pPr>
        <w:pStyle w:val="ConsPlusTitle"/>
        <w:jc w:val="center"/>
      </w:pPr>
      <w:r>
        <w:t>Перечень медицинских организаций, участвующих в реализации</w:t>
      </w:r>
    </w:p>
    <w:p w14:paraId="646BAC4C" w14:textId="77777777" w:rsidR="002946DC" w:rsidRDefault="002946DC">
      <w:pPr>
        <w:pStyle w:val="ConsPlusTitle"/>
        <w:jc w:val="center"/>
      </w:pPr>
      <w:r>
        <w:t>Территориальной программы, в том числе территориальной</w:t>
      </w:r>
    </w:p>
    <w:p w14:paraId="11BDCD75" w14:textId="77777777" w:rsidR="002946DC" w:rsidRDefault="002946DC">
      <w:pPr>
        <w:pStyle w:val="ConsPlusTitle"/>
        <w:jc w:val="center"/>
      </w:pPr>
      <w:r>
        <w:t>программы обязательного медицинского страхования, и перечень</w:t>
      </w:r>
    </w:p>
    <w:p w14:paraId="397FBFEB" w14:textId="77777777" w:rsidR="002946DC" w:rsidRDefault="002946DC">
      <w:pPr>
        <w:pStyle w:val="ConsPlusTitle"/>
        <w:jc w:val="center"/>
      </w:pPr>
      <w:r>
        <w:t>медицинских организаций, проводящих профилактические</w:t>
      </w:r>
    </w:p>
    <w:p w14:paraId="74F27FF9" w14:textId="77777777" w:rsidR="002946DC" w:rsidRDefault="002946DC">
      <w:pPr>
        <w:pStyle w:val="ConsPlusTitle"/>
        <w:jc w:val="center"/>
      </w:pPr>
      <w:r>
        <w:t>медицинские осмотры и диспансеризацию, в том числе</w:t>
      </w:r>
    </w:p>
    <w:p w14:paraId="162458FD" w14:textId="77777777" w:rsidR="002946DC" w:rsidRDefault="002946DC">
      <w:pPr>
        <w:pStyle w:val="ConsPlusTitle"/>
        <w:jc w:val="center"/>
      </w:pPr>
      <w:r>
        <w:t>углубленную, в 2025 году</w:t>
      </w:r>
    </w:p>
    <w:p w14:paraId="0B769A2F" w14:textId="77777777" w:rsidR="002946DC" w:rsidRDefault="002946DC">
      <w:pPr>
        <w:pStyle w:val="ConsPlusNormal"/>
        <w:jc w:val="center"/>
      </w:pPr>
    </w:p>
    <w:p w14:paraId="6005C05C" w14:textId="77777777" w:rsidR="002946DC" w:rsidRDefault="002946DC">
      <w:pPr>
        <w:pStyle w:val="ConsPlusNormal"/>
        <w:sectPr w:rsidR="002946DC" w:rsidSect="004F20C6">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76"/>
        <w:gridCol w:w="1097"/>
        <w:gridCol w:w="1828"/>
        <w:gridCol w:w="1384"/>
        <w:gridCol w:w="1384"/>
        <w:gridCol w:w="1458"/>
        <w:gridCol w:w="1414"/>
        <w:gridCol w:w="1358"/>
        <w:gridCol w:w="1133"/>
        <w:gridCol w:w="1173"/>
        <w:gridCol w:w="1157"/>
        <w:gridCol w:w="1030"/>
        <w:gridCol w:w="1242"/>
      </w:tblGrid>
      <w:tr w:rsidR="002946DC" w14:paraId="696718CC" w14:textId="77777777">
        <w:tc>
          <w:tcPr>
            <w:tcW w:w="680" w:type="dxa"/>
            <w:vMerge w:val="restart"/>
          </w:tcPr>
          <w:p w14:paraId="57B1679B" w14:textId="77777777" w:rsidR="002946DC" w:rsidRDefault="002946DC">
            <w:pPr>
              <w:pStyle w:val="ConsPlusNormal"/>
              <w:jc w:val="center"/>
            </w:pPr>
            <w:r>
              <w:lastRenderedPageBreak/>
              <w:t>N п/п</w:t>
            </w:r>
          </w:p>
        </w:tc>
        <w:tc>
          <w:tcPr>
            <w:tcW w:w="964" w:type="dxa"/>
            <w:vMerge w:val="restart"/>
          </w:tcPr>
          <w:p w14:paraId="4BE08B83" w14:textId="77777777" w:rsidR="002946DC" w:rsidRDefault="002946DC">
            <w:pPr>
              <w:pStyle w:val="ConsPlusNormal"/>
              <w:jc w:val="center"/>
            </w:pPr>
            <w:r>
              <w:t>Код медицинской организации по реестру</w:t>
            </w:r>
          </w:p>
        </w:tc>
        <w:tc>
          <w:tcPr>
            <w:tcW w:w="3439" w:type="dxa"/>
            <w:vMerge w:val="restart"/>
          </w:tcPr>
          <w:p w14:paraId="0054F124" w14:textId="77777777" w:rsidR="002946DC" w:rsidRDefault="002946DC">
            <w:pPr>
              <w:pStyle w:val="ConsPlusNormal"/>
              <w:jc w:val="center"/>
            </w:pPr>
            <w:r>
              <w:t>Наименование медицинской организации</w:t>
            </w:r>
          </w:p>
        </w:tc>
        <w:tc>
          <w:tcPr>
            <w:tcW w:w="15323" w:type="dxa"/>
            <w:gridSpan w:val="10"/>
          </w:tcPr>
          <w:p w14:paraId="55B3AFAB" w14:textId="77777777" w:rsidR="002946DC" w:rsidRDefault="002946DC">
            <w:pPr>
              <w:pStyle w:val="ConsPlusNormal"/>
              <w:jc w:val="center"/>
            </w:pPr>
            <w:r>
              <w:t xml:space="preserve">в том числе </w:t>
            </w:r>
            <w:hyperlink w:anchor="P2767">
              <w:r>
                <w:rPr>
                  <w:color w:val="0000FF"/>
                </w:rPr>
                <w:t>&lt;*&gt;</w:t>
              </w:r>
            </w:hyperlink>
          </w:p>
        </w:tc>
      </w:tr>
      <w:tr w:rsidR="002946DC" w14:paraId="50A0FF17" w14:textId="77777777">
        <w:tc>
          <w:tcPr>
            <w:tcW w:w="0" w:type="auto"/>
            <w:vMerge/>
          </w:tcPr>
          <w:p w14:paraId="332F44FE" w14:textId="77777777" w:rsidR="002946DC" w:rsidRDefault="002946DC">
            <w:pPr>
              <w:pStyle w:val="ConsPlusNormal"/>
            </w:pPr>
          </w:p>
        </w:tc>
        <w:tc>
          <w:tcPr>
            <w:tcW w:w="0" w:type="auto"/>
            <w:vMerge/>
          </w:tcPr>
          <w:p w14:paraId="377699EB" w14:textId="77777777" w:rsidR="002946DC" w:rsidRDefault="002946DC">
            <w:pPr>
              <w:pStyle w:val="ConsPlusNormal"/>
            </w:pPr>
          </w:p>
        </w:tc>
        <w:tc>
          <w:tcPr>
            <w:tcW w:w="0" w:type="auto"/>
            <w:vMerge/>
          </w:tcPr>
          <w:p w14:paraId="5BFB9773" w14:textId="77777777" w:rsidR="002946DC" w:rsidRDefault="002946DC">
            <w:pPr>
              <w:pStyle w:val="ConsPlusNormal"/>
            </w:pPr>
          </w:p>
        </w:tc>
        <w:tc>
          <w:tcPr>
            <w:tcW w:w="1530" w:type="dxa"/>
            <w:vMerge w:val="restart"/>
          </w:tcPr>
          <w:p w14:paraId="5DEDF0C4" w14:textId="77777777" w:rsidR="002946DC" w:rsidRDefault="002946DC">
            <w:pPr>
              <w:pStyle w:val="ConsPlusNormal"/>
              <w:jc w:val="center"/>
            </w:pPr>
            <w:r>
              <w:t>Осуществляющие деятельность выполняя государственное задание за счет средств бюджетных ассигнований бюджета субъекта РФ</w:t>
            </w:r>
          </w:p>
        </w:tc>
        <w:tc>
          <w:tcPr>
            <w:tcW w:w="1530" w:type="dxa"/>
            <w:vMerge w:val="restart"/>
          </w:tcPr>
          <w:p w14:paraId="0C3A6ED1" w14:textId="77777777" w:rsidR="002946DC" w:rsidRDefault="002946DC">
            <w:pPr>
              <w:pStyle w:val="ConsPlusNormal"/>
              <w:jc w:val="center"/>
            </w:pPr>
            <w:r>
              <w:t>Осуществляющие деятельность в сфере обязательного медицинского страхования</w:t>
            </w:r>
          </w:p>
        </w:tc>
        <w:tc>
          <w:tcPr>
            <w:tcW w:w="12263" w:type="dxa"/>
            <w:gridSpan w:val="8"/>
          </w:tcPr>
          <w:p w14:paraId="38B9F2B6" w14:textId="77777777" w:rsidR="002946DC" w:rsidRDefault="002946DC">
            <w:pPr>
              <w:pStyle w:val="ConsPlusNormal"/>
              <w:jc w:val="center"/>
            </w:pPr>
            <w:r>
              <w:t>из них</w:t>
            </w:r>
          </w:p>
        </w:tc>
      </w:tr>
      <w:tr w:rsidR="002946DC" w14:paraId="7AB9D3C1" w14:textId="77777777">
        <w:tc>
          <w:tcPr>
            <w:tcW w:w="0" w:type="auto"/>
            <w:vMerge/>
          </w:tcPr>
          <w:p w14:paraId="4B67006D" w14:textId="77777777" w:rsidR="002946DC" w:rsidRDefault="002946DC">
            <w:pPr>
              <w:pStyle w:val="ConsPlusNormal"/>
            </w:pPr>
          </w:p>
        </w:tc>
        <w:tc>
          <w:tcPr>
            <w:tcW w:w="0" w:type="auto"/>
            <w:vMerge/>
          </w:tcPr>
          <w:p w14:paraId="49884517" w14:textId="77777777" w:rsidR="002946DC" w:rsidRDefault="002946DC">
            <w:pPr>
              <w:pStyle w:val="ConsPlusNormal"/>
            </w:pPr>
          </w:p>
        </w:tc>
        <w:tc>
          <w:tcPr>
            <w:tcW w:w="0" w:type="auto"/>
            <w:vMerge/>
          </w:tcPr>
          <w:p w14:paraId="0BCF67FD" w14:textId="77777777" w:rsidR="002946DC" w:rsidRDefault="002946DC">
            <w:pPr>
              <w:pStyle w:val="ConsPlusNormal"/>
            </w:pPr>
          </w:p>
        </w:tc>
        <w:tc>
          <w:tcPr>
            <w:tcW w:w="0" w:type="auto"/>
            <w:vMerge/>
          </w:tcPr>
          <w:p w14:paraId="2ED50637" w14:textId="77777777" w:rsidR="002946DC" w:rsidRDefault="002946DC">
            <w:pPr>
              <w:pStyle w:val="ConsPlusNormal"/>
            </w:pPr>
          </w:p>
        </w:tc>
        <w:tc>
          <w:tcPr>
            <w:tcW w:w="0" w:type="auto"/>
            <w:vMerge/>
          </w:tcPr>
          <w:p w14:paraId="3D5C3363" w14:textId="77777777" w:rsidR="002946DC" w:rsidRDefault="002946DC">
            <w:pPr>
              <w:pStyle w:val="ConsPlusNormal"/>
            </w:pPr>
          </w:p>
        </w:tc>
        <w:tc>
          <w:tcPr>
            <w:tcW w:w="1530" w:type="dxa"/>
            <w:vMerge w:val="restart"/>
          </w:tcPr>
          <w:p w14:paraId="152C3AC7" w14:textId="77777777" w:rsidR="002946DC" w:rsidRDefault="002946DC">
            <w:pPr>
              <w:pStyle w:val="ConsPlusNormal"/>
              <w:jc w:val="center"/>
            </w:pPr>
            <w:r>
              <w:t>Проводящие профилактические медицинские осмотры и диспансеризацию</w:t>
            </w:r>
          </w:p>
        </w:tc>
        <w:tc>
          <w:tcPr>
            <w:tcW w:w="3060" w:type="dxa"/>
            <w:gridSpan w:val="2"/>
          </w:tcPr>
          <w:p w14:paraId="5CD7A7A7" w14:textId="77777777" w:rsidR="002946DC" w:rsidRDefault="002946DC">
            <w:pPr>
              <w:pStyle w:val="ConsPlusNormal"/>
              <w:jc w:val="center"/>
            </w:pPr>
            <w:r>
              <w:t>в том числе:</w:t>
            </w:r>
          </w:p>
        </w:tc>
        <w:tc>
          <w:tcPr>
            <w:tcW w:w="1549" w:type="dxa"/>
            <w:vMerge w:val="restart"/>
          </w:tcPr>
          <w:p w14:paraId="584796D2" w14:textId="77777777" w:rsidR="002946DC" w:rsidRDefault="002946DC">
            <w:pPr>
              <w:pStyle w:val="ConsPlusNormal"/>
              <w:jc w:val="center"/>
            </w:pPr>
            <w:r>
              <w:t>Проводящие диспансерное наблюдение</w:t>
            </w:r>
          </w:p>
        </w:tc>
        <w:tc>
          <w:tcPr>
            <w:tcW w:w="1534" w:type="dxa"/>
            <w:vMerge w:val="restart"/>
          </w:tcPr>
          <w:p w14:paraId="4D71D85F" w14:textId="77777777" w:rsidR="002946DC" w:rsidRDefault="002946DC">
            <w:pPr>
              <w:pStyle w:val="ConsPlusNormal"/>
              <w:jc w:val="center"/>
            </w:pPr>
            <w:r>
              <w:t>Проводящие медицинскую реабилитацию</w:t>
            </w:r>
          </w:p>
        </w:tc>
        <w:tc>
          <w:tcPr>
            <w:tcW w:w="4590" w:type="dxa"/>
            <w:gridSpan w:val="3"/>
          </w:tcPr>
          <w:p w14:paraId="23868570" w14:textId="77777777" w:rsidR="002946DC" w:rsidRDefault="002946DC">
            <w:pPr>
              <w:pStyle w:val="ConsPlusNormal"/>
              <w:jc w:val="center"/>
            </w:pPr>
            <w:r>
              <w:t>в том числе:</w:t>
            </w:r>
          </w:p>
        </w:tc>
      </w:tr>
      <w:tr w:rsidR="002946DC" w14:paraId="7F85290A" w14:textId="77777777">
        <w:tc>
          <w:tcPr>
            <w:tcW w:w="0" w:type="auto"/>
            <w:vMerge/>
          </w:tcPr>
          <w:p w14:paraId="45FD8A8D" w14:textId="77777777" w:rsidR="002946DC" w:rsidRDefault="002946DC">
            <w:pPr>
              <w:pStyle w:val="ConsPlusNormal"/>
            </w:pPr>
          </w:p>
        </w:tc>
        <w:tc>
          <w:tcPr>
            <w:tcW w:w="0" w:type="auto"/>
            <w:vMerge/>
          </w:tcPr>
          <w:p w14:paraId="2AB90B61" w14:textId="77777777" w:rsidR="002946DC" w:rsidRDefault="002946DC">
            <w:pPr>
              <w:pStyle w:val="ConsPlusNormal"/>
            </w:pPr>
          </w:p>
        </w:tc>
        <w:tc>
          <w:tcPr>
            <w:tcW w:w="0" w:type="auto"/>
            <w:vMerge/>
          </w:tcPr>
          <w:p w14:paraId="17F65F02" w14:textId="77777777" w:rsidR="002946DC" w:rsidRDefault="002946DC">
            <w:pPr>
              <w:pStyle w:val="ConsPlusNormal"/>
            </w:pPr>
          </w:p>
        </w:tc>
        <w:tc>
          <w:tcPr>
            <w:tcW w:w="0" w:type="auto"/>
            <w:vMerge/>
          </w:tcPr>
          <w:p w14:paraId="61A7903D" w14:textId="77777777" w:rsidR="002946DC" w:rsidRDefault="002946DC">
            <w:pPr>
              <w:pStyle w:val="ConsPlusNormal"/>
            </w:pPr>
          </w:p>
        </w:tc>
        <w:tc>
          <w:tcPr>
            <w:tcW w:w="0" w:type="auto"/>
            <w:vMerge/>
          </w:tcPr>
          <w:p w14:paraId="74555D0F" w14:textId="77777777" w:rsidR="002946DC" w:rsidRDefault="002946DC">
            <w:pPr>
              <w:pStyle w:val="ConsPlusNormal"/>
            </w:pPr>
          </w:p>
        </w:tc>
        <w:tc>
          <w:tcPr>
            <w:tcW w:w="0" w:type="auto"/>
            <w:vMerge/>
          </w:tcPr>
          <w:p w14:paraId="09DFEDAE" w14:textId="77777777" w:rsidR="002946DC" w:rsidRDefault="002946DC">
            <w:pPr>
              <w:pStyle w:val="ConsPlusNormal"/>
            </w:pPr>
          </w:p>
        </w:tc>
        <w:tc>
          <w:tcPr>
            <w:tcW w:w="1530" w:type="dxa"/>
          </w:tcPr>
          <w:p w14:paraId="6EADEEF8" w14:textId="77777777" w:rsidR="002946DC" w:rsidRDefault="002946DC">
            <w:pPr>
              <w:pStyle w:val="ConsPlusNormal"/>
              <w:jc w:val="center"/>
            </w:pPr>
            <w:r>
              <w:t>углубленную диспансеризацию</w:t>
            </w:r>
          </w:p>
        </w:tc>
        <w:tc>
          <w:tcPr>
            <w:tcW w:w="1530" w:type="dxa"/>
          </w:tcPr>
          <w:p w14:paraId="21B59A3B" w14:textId="77777777" w:rsidR="002946DC" w:rsidRDefault="002946DC">
            <w:pPr>
              <w:pStyle w:val="ConsPlusNormal"/>
              <w:jc w:val="center"/>
            </w:pPr>
            <w:r>
              <w:t>для оценки репродуктивного здоровья женщин и мужчин</w:t>
            </w:r>
          </w:p>
        </w:tc>
        <w:tc>
          <w:tcPr>
            <w:tcW w:w="0" w:type="auto"/>
            <w:vMerge/>
          </w:tcPr>
          <w:p w14:paraId="4EEA7FE8" w14:textId="77777777" w:rsidR="002946DC" w:rsidRDefault="002946DC">
            <w:pPr>
              <w:pStyle w:val="ConsPlusNormal"/>
            </w:pPr>
          </w:p>
        </w:tc>
        <w:tc>
          <w:tcPr>
            <w:tcW w:w="0" w:type="auto"/>
            <w:vMerge/>
          </w:tcPr>
          <w:p w14:paraId="1539C325" w14:textId="77777777" w:rsidR="002946DC" w:rsidRDefault="002946DC">
            <w:pPr>
              <w:pStyle w:val="ConsPlusNormal"/>
            </w:pPr>
          </w:p>
        </w:tc>
        <w:tc>
          <w:tcPr>
            <w:tcW w:w="1530" w:type="dxa"/>
          </w:tcPr>
          <w:p w14:paraId="64003071" w14:textId="77777777" w:rsidR="002946DC" w:rsidRDefault="002946DC">
            <w:pPr>
              <w:pStyle w:val="ConsPlusNormal"/>
              <w:jc w:val="center"/>
            </w:pPr>
            <w:r>
              <w:t>в амбулаторных условиях</w:t>
            </w:r>
          </w:p>
        </w:tc>
        <w:tc>
          <w:tcPr>
            <w:tcW w:w="1530" w:type="dxa"/>
          </w:tcPr>
          <w:p w14:paraId="764F3C42" w14:textId="77777777" w:rsidR="002946DC" w:rsidRDefault="002946DC">
            <w:pPr>
              <w:pStyle w:val="ConsPlusNormal"/>
              <w:jc w:val="center"/>
            </w:pPr>
            <w:r>
              <w:t>в условиях дневных стационаров</w:t>
            </w:r>
          </w:p>
        </w:tc>
        <w:tc>
          <w:tcPr>
            <w:tcW w:w="1530" w:type="dxa"/>
          </w:tcPr>
          <w:p w14:paraId="58C7AEAE" w14:textId="77777777" w:rsidR="002946DC" w:rsidRDefault="002946DC">
            <w:pPr>
              <w:pStyle w:val="ConsPlusNormal"/>
              <w:jc w:val="center"/>
            </w:pPr>
            <w:r>
              <w:t>в условиях круглосуточных стационаров</w:t>
            </w:r>
          </w:p>
        </w:tc>
      </w:tr>
      <w:tr w:rsidR="002946DC" w14:paraId="3697D776" w14:textId="77777777">
        <w:tc>
          <w:tcPr>
            <w:tcW w:w="680" w:type="dxa"/>
          </w:tcPr>
          <w:p w14:paraId="3284710D" w14:textId="77777777" w:rsidR="002946DC" w:rsidRDefault="002946DC">
            <w:pPr>
              <w:pStyle w:val="ConsPlusNormal"/>
              <w:jc w:val="center"/>
            </w:pPr>
            <w:r>
              <w:t>1</w:t>
            </w:r>
          </w:p>
        </w:tc>
        <w:tc>
          <w:tcPr>
            <w:tcW w:w="964" w:type="dxa"/>
          </w:tcPr>
          <w:p w14:paraId="1DF1C27C" w14:textId="77777777" w:rsidR="002946DC" w:rsidRDefault="002946DC">
            <w:pPr>
              <w:pStyle w:val="ConsPlusNormal"/>
              <w:jc w:val="center"/>
            </w:pPr>
            <w:r>
              <w:t>2</w:t>
            </w:r>
          </w:p>
        </w:tc>
        <w:tc>
          <w:tcPr>
            <w:tcW w:w="3439" w:type="dxa"/>
          </w:tcPr>
          <w:p w14:paraId="5EBEE2D1" w14:textId="77777777" w:rsidR="002946DC" w:rsidRDefault="002946DC">
            <w:pPr>
              <w:pStyle w:val="ConsPlusNormal"/>
              <w:jc w:val="center"/>
            </w:pPr>
            <w:r>
              <w:t>3</w:t>
            </w:r>
          </w:p>
        </w:tc>
        <w:tc>
          <w:tcPr>
            <w:tcW w:w="1530" w:type="dxa"/>
          </w:tcPr>
          <w:p w14:paraId="5C10489C" w14:textId="77777777" w:rsidR="002946DC" w:rsidRDefault="002946DC">
            <w:pPr>
              <w:pStyle w:val="ConsPlusNormal"/>
              <w:jc w:val="center"/>
            </w:pPr>
            <w:r>
              <w:t>4</w:t>
            </w:r>
          </w:p>
        </w:tc>
        <w:tc>
          <w:tcPr>
            <w:tcW w:w="1530" w:type="dxa"/>
          </w:tcPr>
          <w:p w14:paraId="77BE7CF5" w14:textId="77777777" w:rsidR="002946DC" w:rsidRDefault="002946DC">
            <w:pPr>
              <w:pStyle w:val="ConsPlusNormal"/>
              <w:jc w:val="center"/>
            </w:pPr>
            <w:r>
              <w:t>5</w:t>
            </w:r>
          </w:p>
        </w:tc>
        <w:tc>
          <w:tcPr>
            <w:tcW w:w="1530" w:type="dxa"/>
          </w:tcPr>
          <w:p w14:paraId="61CCBF9C" w14:textId="77777777" w:rsidR="002946DC" w:rsidRDefault="002946DC">
            <w:pPr>
              <w:pStyle w:val="ConsPlusNormal"/>
              <w:jc w:val="center"/>
            </w:pPr>
            <w:r>
              <w:t>6</w:t>
            </w:r>
          </w:p>
        </w:tc>
        <w:tc>
          <w:tcPr>
            <w:tcW w:w="1530" w:type="dxa"/>
          </w:tcPr>
          <w:p w14:paraId="06DFA036" w14:textId="77777777" w:rsidR="002946DC" w:rsidRDefault="002946DC">
            <w:pPr>
              <w:pStyle w:val="ConsPlusNormal"/>
              <w:jc w:val="center"/>
            </w:pPr>
            <w:r>
              <w:t>7</w:t>
            </w:r>
          </w:p>
        </w:tc>
        <w:tc>
          <w:tcPr>
            <w:tcW w:w="1530" w:type="dxa"/>
          </w:tcPr>
          <w:p w14:paraId="4C11F79B" w14:textId="77777777" w:rsidR="002946DC" w:rsidRDefault="002946DC">
            <w:pPr>
              <w:pStyle w:val="ConsPlusNormal"/>
              <w:jc w:val="center"/>
            </w:pPr>
            <w:r>
              <w:t>8</w:t>
            </w:r>
          </w:p>
        </w:tc>
        <w:tc>
          <w:tcPr>
            <w:tcW w:w="1549" w:type="dxa"/>
          </w:tcPr>
          <w:p w14:paraId="6854D3CB" w14:textId="77777777" w:rsidR="002946DC" w:rsidRDefault="002946DC">
            <w:pPr>
              <w:pStyle w:val="ConsPlusNormal"/>
              <w:jc w:val="center"/>
            </w:pPr>
            <w:r>
              <w:t>9</w:t>
            </w:r>
          </w:p>
        </w:tc>
        <w:tc>
          <w:tcPr>
            <w:tcW w:w="1534" w:type="dxa"/>
          </w:tcPr>
          <w:p w14:paraId="194DEE76" w14:textId="77777777" w:rsidR="002946DC" w:rsidRDefault="002946DC">
            <w:pPr>
              <w:pStyle w:val="ConsPlusNormal"/>
              <w:jc w:val="center"/>
            </w:pPr>
            <w:r>
              <w:t>10</w:t>
            </w:r>
          </w:p>
        </w:tc>
        <w:tc>
          <w:tcPr>
            <w:tcW w:w="1530" w:type="dxa"/>
          </w:tcPr>
          <w:p w14:paraId="5DC1E4EE" w14:textId="77777777" w:rsidR="002946DC" w:rsidRDefault="002946DC">
            <w:pPr>
              <w:pStyle w:val="ConsPlusNormal"/>
              <w:jc w:val="center"/>
            </w:pPr>
            <w:r>
              <w:t>11</w:t>
            </w:r>
          </w:p>
        </w:tc>
        <w:tc>
          <w:tcPr>
            <w:tcW w:w="1530" w:type="dxa"/>
          </w:tcPr>
          <w:p w14:paraId="727863E9" w14:textId="77777777" w:rsidR="002946DC" w:rsidRDefault="002946DC">
            <w:pPr>
              <w:pStyle w:val="ConsPlusNormal"/>
              <w:jc w:val="center"/>
            </w:pPr>
            <w:r>
              <w:t>12</w:t>
            </w:r>
          </w:p>
        </w:tc>
        <w:tc>
          <w:tcPr>
            <w:tcW w:w="1530" w:type="dxa"/>
          </w:tcPr>
          <w:p w14:paraId="0F9DDF9A" w14:textId="77777777" w:rsidR="002946DC" w:rsidRDefault="002946DC">
            <w:pPr>
              <w:pStyle w:val="ConsPlusNormal"/>
              <w:jc w:val="center"/>
            </w:pPr>
            <w:r>
              <w:t>13</w:t>
            </w:r>
          </w:p>
        </w:tc>
      </w:tr>
      <w:tr w:rsidR="002946DC" w14:paraId="425D83FB" w14:textId="77777777">
        <w:tc>
          <w:tcPr>
            <w:tcW w:w="680" w:type="dxa"/>
          </w:tcPr>
          <w:p w14:paraId="7A318C66" w14:textId="77777777" w:rsidR="002946DC" w:rsidRDefault="002946DC">
            <w:pPr>
              <w:pStyle w:val="ConsPlusNormal"/>
            </w:pPr>
            <w:r>
              <w:t>1</w:t>
            </w:r>
          </w:p>
        </w:tc>
        <w:tc>
          <w:tcPr>
            <w:tcW w:w="964" w:type="dxa"/>
          </w:tcPr>
          <w:p w14:paraId="59E430A5" w14:textId="77777777" w:rsidR="002946DC" w:rsidRDefault="002946DC">
            <w:pPr>
              <w:pStyle w:val="ConsPlusNormal"/>
            </w:pPr>
            <w:r>
              <w:t>810001</w:t>
            </w:r>
          </w:p>
        </w:tc>
        <w:tc>
          <w:tcPr>
            <w:tcW w:w="3439" w:type="dxa"/>
          </w:tcPr>
          <w:p w14:paraId="222B1311" w14:textId="77777777" w:rsidR="002946DC" w:rsidRDefault="002946DC">
            <w:pPr>
              <w:pStyle w:val="ConsPlusNormal"/>
            </w:pPr>
            <w:r>
              <w:t>БУ "Белоярская районная больница"</w:t>
            </w:r>
          </w:p>
        </w:tc>
        <w:tc>
          <w:tcPr>
            <w:tcW w:w="1530" w:type="dxa"/>
          </w:tcPr>
          <w:p w14:paraId="698746F2" w14:textId="77777777" w:rsidR="002946DC" w:rsidRDefault="002946DC">
            <w:pPr>
              <w:pStyle w:val="ConsPlusNormal"/>
            </w:pPr>
            <w:r>
              <w:t>+</w:t>
            </w:r>
          </w:p>
        </w:tc>
        <w:tc>
          <w:tcPr>
            <w:tcW w:w="1530" w:type="dxa"/>
          </w:tcPr>
          <w:p w14:paraId="05B98E9B" w14:textId="77777777" w:rsidR="002946DC" w:rsidRDefault="002946DC">
            <w:pPr>
              <w:pStyle w:val="ConsPlusNormal"/>
            </w:pPr>
            <w:r>
              <w:t>+</w:t>
            </w:r>
          </w:p>
        </w:tc>
        <w:tc>
          <w:tcPr>
            <w:tcW w:w="1530" w:type="dxa"/>
          </w:tcPr>
          <w:p w14:paraId="3AA077DF" w14:textId="77777777" w:rsidR="002946DC" w:rsidRDefault="002946DC">
            <w:pPr>
              <w:pStyle w:val="ConsPlusNormal"/>
            </w:pPr>
            <w:r>
              <w:t>+</w:t>
            </w:r>
          </w:p>
        </w:tc>
        <w:tc>
          <w:tcPr>
            <w:tcW w:w="1530" w:type="dxa"/>
          </w:tcPr>
          <w:p w14:paraId="39237C41" w14:textId="77777777" w:rsidR="002946DC" w:rsidRDefault="002946DC">
            <w:pPr>
              <w:pStyle w:val="ConsPlusNormal"/>
            </w:pPr>
            <w:r>
              <w:t>+</w:t>
            </w:r>
          </w:p>
        </w:tc>
        <w:tc>
          <w:tcPr>
            <w:tcW w:w="1530" w:type="dxa"/>
          </w:tcPr>
          <w:p w14:paraId="2162A614" w14:textId="77777777" w:rsidR="002946DC" w:rsidRDefault="002946DC">
            <w:pPr>
              <w:pStyle w:val="ConsPlusNormal"/>
            </w:pPr>
            <w:r>
              <w:t>+</w:t>
            </w:r>
          </w:p>
        </w:tc>
        <w:tc>
          <w:tcPr>
            <w:tcW w:w="1549" w:type="dxa"/>
          </w:tcPr>
          <w:p w14:paraId="608A0649" w14:textId="77777777" w:rsidR="002946DC" w:rsidRDefault="002946DC">
            <w:pPr>
              <w:pStyle w:val="ConsPlusNormal"/>
            </w:pPr>
            <w:r>
              <w:t>+</w:t>
            </w:r>
          </w:p>
        </w:tc>
        <w:tc>
          <w:tcPr>
            <w:tcW w:w="1534" w:type="dxa"/>
          </w:tcPr>
          <w:p w14:paraId="2A200120" w14:textId="77777777" w:rsidR="002946DC" w:rsidRDefault="002946DC">
            <w:pPr>
              <w:pStyle w:val="ConsPlusNormal"/>
            </w:pPr>
            <w:r>
              <w:t>+</w:t>
            </w:r>
          </w:p>
        </w:tc>
        <w:tc>
          <w:tcPr>
            <w:tcW w:w="1530" w:type="dxa"/>
          </w:tcPr>
          <w:p w14:paraId="28D803F7" w14:textId="77777777" w:rsidR="002946DC" w:rsidRDefault="002946DC">
            <w:pPr>
              <w:pStyle w:val="ConsPlusNormal"/>
            </w:pPr>
            <w:r>
              <w:t>+</w:t>
            </w:r>
          </w:p>
        </w:tc>
        <w:tc>
          <w:tcPr>
            <w:tcW w:w="1530" w:type="dxa"/>
          </w:tcPr>
          <w:p w14:paraId="021CDE52" w14:textId="77777777" w:rsidR="002946DC" w:rsidRDefault="002946DC">
            <w:pPr>
              <w:pStyle w:val="ConsPlusNormal"/>
            </w:pPr>
          </w:p>
        </w:tc>
        <w:tc>
          <w:tcPr>
            <w:tcW w:w="1530" w:type="dxa"/>
          </w:tcPr>
          <w:p w14:paraId="28899D1F" w14:textId="77777777" w:rsidR="002946DC" w:rsidRDefault="002946DC">
            <w:pPr>
              <w:pStyle w:val="ConsPlusNormal"/>
            </w:pPr>
          </w:p>
        </w:tc>
      </w:tr>
      <w:tr w:rsidR="002946DC" w14:paraId="76A29049" w14:textId="77777777">
        <w:tc>
          <w:tcPr>
            <w:tcW w:w="680" w:type="dxa"/>
          </w:tcPr>
          <w:p w14:paraId="189D1D3C" w14:textId="77777777" w:rsidR="002946DC" w:rsidRDefault="002946DC">
            <w:pPr>
              <w:pStyle w:val="ConsPlusNormal"/>
            </w:pPr>
            <w:r>
              <w:t>2</w:t>
            </w:r>
          </w:p>
        </w:tc>
        <w:tc>
          <w:tcPr>
            <w:tcW w:w="964" w:type="dxa"/>
          </w:tcPr>
          <w:p w14:paraId="5E775399" w14:textId="77777777" w:rsidR="002946DC" w:rsidRDefault="002946DC">
            <w:pPr>
              <w:pStyle w:val="ConsPlusNormal"/>
            </w:pPr>
            <w:r>
              <w:t>810008</w:t>
            </w:r>
          </w:p>
        </w:tc>
        <w:tc>
          <w:tcPr>
            <w:tcW w:w="3439" w:type="dxa"/>
          </w:tcPr>
          <w:p w14:paraId="22CEF564" w14:textId="77777777" w:rsidR="002946DC" w:rsidRDefault="002946DC">
            <w:pPr>
              <w:pStyle w:val="ConsPlusNormal"/>
            </w:pPr>
            <w:r>
              <w:t>БУ "Березовская районная больница"</w:t>
            </w:r>
          </w:p>
        </w:tc>
        <w:tc>
          <w:tcPr>
            <w:tcW w:w="1530" w:type="dxa"/>
          </w:tcPr>
          <w:p w14:paraId="78A8CAE0" w14:textId="77777777" w:rsidR="002946DC" w:rsidRDefault="002946DC">
            <w:pPr>
              <w:pStyle w:val="ConsPlusNormal"/>
            </w:pPr>
            <w:r>
              <w:t>+</w:t>
            </w:r>
          </w:p>
        </w:tc>
        <w:tc>
          <w:tcPr>
            <w:tcW w:w="1530" w:type="dxa"/>
          </w:tcPr>
          <w:p w14:paraId="7E7BF380" w14:textId="77777777" w:rsidR="002946DC" w:rsidRDefault="002946DC">
            <w:pPr>
              <w:pStyle w:val="ConsPlusNormal"/>
            </w:pPr>
            <w:r>
              <w:t>+</w:t>
            </w:r>
          </w:p>
        </w:tc>
        <w:tc>
          <w:tcPr>
            <w:tcW w:w="1530" w:type="dxa"/>
          </w:tcPr>
          <w:p w14:paraId="743966B7" w14:textId="77777777" w:rsidR="002946DC" w:rsidRDefault="002946DC">
            <w:pPr>
              <w:pStyle w:val="ConsPlusNormal"/>
            </w:pPr>
            <w:r>
              <w:t>+</w:t>
            </w:r>
          </w:p>
        </w:tc>
        <w:tc>
          <w:tcPr>
            <w:tcW w:w="1530" w:type="dxa"/>
          </w:tcPr>
          <w:p w14:paraId="59266600" w14:textId="77777777" w:rsidR="002946DC" w:rsidRDefault="002946DC">
            <w:pPr>
              <w:pStyle w:val="ConsPlusNormal"/>
            </w:pPr>
            <w:r>
              <w:t>+</w:t>
            </w:r>
          </w:p>
        </w:tc>
        <w:tc>
          <w:tcPr>
            <w:tcW w:w="1530" w:type="dxa"/>
          </w:tcPr>
          <w:p w14:paraId="31240104" w14:textId="77777777" w:rsidR="002946DC" w:rsidRDefault="002946DC">
            <w:pPr>
              <w:pStyle w:val="ConsPlusNormal"/>
            </w:pPr>
            <w:r>
              <w:t>+</w:t>
            </w:r>
          </w:p>
        </w:tc>
        <w:tc>
          <w:tcPr>
            <w:tcW w:w="1549" w:type="dxa"/>
          </w:tcPr>
          <w:p w14:paraId="4D47C953" w14:textId="77777777" w:rsidR="002946DC" w:rsidRDefault="002946DC">
            <w:pPr>
              <w:pStyle w:val="ConsPlusNormal"/>
            </w:pPr>
            <w:r>
              <w:t>+</w:t>
            </w:r>
          </w:p>
        </w:tc>
        <w:tc>
          <w:tcPr>
            <w:tcW w:w="1534" w:type="dxa"/>
          </w:tcPr>
          <w:p w14:paraId="56034AF2" w14:textId="77777777" w:rsidR="002946DC" w:rsidRDefault="002946DC">
            <w:pPr>
              <w:pStyle w:val="ConsPlusNormal"/>
            </w:pPr>
          </w:p>
        </w:tc>
        <w:tc>
          <w:tcPr>
            <w:tcW w:w="1530" w:type="dxa"/>
          </w:tcPr>
          <w:p w14:paraId="575EFEEE" w14:textId="77777777" w:rsidR="002946DC" w:rsidRDefault="002946DC">
            <w:pPr>
              <w:pStyle w:val="ConsPlusNormal"/>
            </w:pPr>
          </w:p>
        </w:tc>
        <w:tc>
          <w:tcPr>
            <w:tcW w:w="1530" w:type="dxa"/>
          </w:tcPr>
          <w:p w14:paraId="7266C234" w14:textId="77777777" w:rsidR="002946DC" w:rsidRDefault="002946DC">
            <w:pPr>
              <w:pStyle w:val="ConsPlusNormal"/>
            </w:pPr>
          </w:p>
        </w:tc>
        <w:tc>
          <w:tcPr>
            <w:tcW w:w="1530" w:type="dxa"/>
          </w:tcPr>
          <w:p w14:paraId="6B354B9C" w14:textId="77777777" w:rsidR="002946DC" w:rsidRDefault="002946DC">
            <w:pPr>
              <w:pStyle w:val="ConsPlusNormal"/>
            </w:pPr>
          </w:p>
        </w:tc>
      </w:tr>
      <w:tr w:rsidR="002946DC" w14:paraId="14CA10AB" w14:textId="77777777">
        <w:tc>
          <w:tcPr>
            <w:tcW w:w="680" w:type="dxa"/>
          </w:tcPr>
          <w:p w14:paraId="55864105" w14:textId="77777777" w:rsidR="002946DC" w:rsidRDefault="002946DC">
            <w:pPr>
              <w:pStyle w:val="ConsPlusNormal"/>
            </w:pPr>
            <w:r>
              <w:t>3</w:t>
            </w:r>
          </w:p>
        </w:tc>
        <w:tc>
          <w:tcPr>
            <w:tcW w:w="964" w:type="dxa"/>
          </w:tcPr>
          <w:p w14:paraId="1A794A70" w14:textId="77777777" w:rsidR="002946DC" w:rsidRDefault="002946DC">
            <w:pPr>
              <w:pStyle w:val="ConsPlusNormal"/>
            </w:pPr>
            <w:r>
              <w:t>810009</w:t>
            </w:r>
          </w:p>
        </w:tc>
        <w:tc>
          <w:tcPr>
            <w:tcW w:w="3439" w:type="dxa"/>
          </w:tcPr>
          <w:p w14:paraId="3A297A90" w14:textId="77777777" w:rsidR="002946DC" w:rsidRDefault="002946DC">
            <w:pPr>
              <w:pStyle w:val="ConsPlusNormal"/>
            </w:pPr>
            <w:r>
              <w:t>БУ "Игримская районная больница"</w:t>
            </w:r>
          </w:p>
        </w:tc>
        <w:tc>
          <w:tcPr>
            <w:tcW w:w="1530" w:type="dxa"/>
          </w:tcPr>
          <w:p w14:paraId="644FB1EA" w14:textId="77777777" w:rsidR="002946DC" w:rsidRDefault="002946DC">
            <w:pPr>
              <w:pStyle w:val="ConsPlusNormal"/>
            </w:pPr>
            <w:r>
              <w:t>+</w:t>
            </w:r>
          </w:p>
        </w:tc>
        <w:tc>
          <w:tcPr>
            <w:tcW w:w="1530" w:type="dxa"/>
          </w:tcPr>
          <w:p w14:paraId="60694269" w14:textId="77777777" w:rsidR="002946DC" w:rsidRDefault="002946DC">
            <w:pPr>
              <w:pStyle w:val="ConsPlusNormal"/>
            </w:pPr>
            <w:r>
              <w:t>+</w:t>
            </w:r>
          </w:p>
        </w:tc>
        <w:tc>
          <w:tcPr>
            <w:tcW w:w="1530" w:type="dxa"/>
          </w:tcPr>
          <w:p w14:paraId="41259F45" w14:textId="77777777" w:rsidR="002946DC" w:rsidRDefault="002946DC">
            <w:pPr>
              <w:pStyle w:val="ConsPlusNormal"/>
            </w:pPr>
            <w:r>
              <w:t>+</w:t>
            </w:r>
          </w:p>
        </w:tc>
        <w:tc>
          <w:tcPr>
            <w:tcW w:w="1530" w:type="dxa"/>
          </w:tcPr>
          <w:p w14:paraId="5B5BEDD6" w14:textId="77777777" w:rsidR="002946DC" w:rsidRDefault="002946DC">
            <w:pPr>
              <w:pStyle w:val="ConsPlusNormal"/>
            </w:pPr>
            <w:r>
              <w:t>+</w:t>
            </w:r>
          </w:p>
        </w:tc>
        <w:tc>
          <w:tcPr>
            <w:tcW w:w="1530" w:type="dxa"/>
          </w:tcPr>
          <w:p w14:paraId="70C0076D" w14:textId="77777777" w:rsidR="002946DC" w:rsidRDefault="002946DC">
            <w:pPr>
              <w:pStyle w:val="ConsPlusNormal"/>
            </w:pPr>
            <w:r>
              <w:t>+</w:t>
            </w:r>
          </w:p>
        </w:tc>
        <w:tc>
          <w:tcPr>
            <w:tcW w:w="1549" w:type="dxa"/>
          </w:tcPr>
          <w:p w14:paraId="11E9D4E4" w14:textId="77777777" w:rsidR="002946DC" w:rsidRDefault="002946DC">
            <w:pPr>
              <w:pStyle w:val="ConsPlusNormal"/>
            </w:pPr>
            <w:r>
              <w:t>+</w:t>
            </w:r>
          </w:p>
        </w:tc>
        <w:tc>
          <w:tcPr>
            <w:tcW w:w="1534" w:type="dxa"/>
          </w:tcPr>
          <w:p w14:paraId="5298DEB5" w14:textId="77777777" w:rsidR="002946DC" w:rsidRDefault="002946DC">
            <w:pPr>
              <w:pStyle w:val="ConsPlusNormal"/>
            </w:pPr>
          </w:p>
        </w:tc>
        <w:tc>
          <w:tcPr>
            <w:tcW w:w="1530" w:type="dxa"/>
          </w:tcPr>
          <w:p w14:paraId="4DA4A237" w14:textId="77777777" w:rsidR="002946DC" w:rsidRDefault="002946DC">
            <w:pPr>
              <w:pStyle w:val="ConsPlusNormal"/>
            </w:pPr>
          </w:p>
        </w:tc>
        <w:tc>
          <w:tcPr>
            <w:tcW w:w="1530" w:type="dxa"/>
          </w:tcPr>
          <w:p w14:paraId="3FEFF75D" w14:textId="77777777" w:rsidR="002946DC" w:rsidRDefault="002946DC">
            <w:pPr>
              <w:pStyle w:val="ConsPlusNormal"/>
            </w:pPr>
          </w:p>
        </w:tc>
        <w:tc>
          <w:tcPr>
            <w:tcW w:w="1530" w:type="dxa"/>
          </w:tcPr>
          <w:p w14:paraId="73F18D63" w14:textId="77777777" w:rsidR="002946DC" w:rsidRDefault="002946DC">
            <w:pPr>
              <w:pStyle w:val="ConsPlusNormal"/>
            </w:pPr>
          </w:p>
        </w:tc>
      </w:tr>
      <w:tr w:rsidR="002946DC" w14:paraId="295C8BD4" w14:textId="77777777">
        <w:tc>
          <w:tcPr>
            <w:tcW w:w="680" w:type="dxa"/>
          </w:tcPr>
          <w:p w14:paraId="26EE33C8" w14:textId="77777777" w:rsidR="002946DC" w:rsidRDefault="002946DC">
            <w:pPr>
              <w:pStyle w:val="ConsPlusNormal"/>
            </w:pPr>
            <w:r>
              <w:t>4</w:t>
            </w:r>
          </w:p>
        </w:tc>
        <w:tc>
          <w:tcPr>
            <w:tcW w:w="964" w:type="dxa"/>
          </w:tcPr>
          <w:p w14:paraId="1B455A52" w14:textId="77777777" w:rsidR="002946DC" w:rsidRDefault="002946DC">
            <w:pPr>
              <w:pStyle w:val="ConsPlusNormal"/>
            </w:pPr>
          </w:p>
        </w:tc>
        <w:tc>
          <w:tcPr>
            <w:tcW w:w="3439" w:type="dxa"/>
          </w:tcPr>
          <w:p w14:paraId="4EA6CD63" w14:textId="77777777" w:rsidR="002946DC" w:rsidRDefault="002946DC">
            <w:pPr>
              <w:pStyle w:val="ConsPlusNormal"/>
            </w:pPr>
            <w:r>
              <w:t>КУ "Березовский противотуберкулезный диспансер"</w:t>
            </w:r>
          </w:p>
        </w:tc>
        <w:tc>
          <w:tcPr>
            <w:tcW w:w="1530" w:type="dxa"/>
          </w:tcPr>
          <w:p w14:paraId="70222162" w14:textId="77777777" w:rsidR="002946DC" w:rsidRDefault="002946DC">
            <w:pPr>
              <w:pStyle w:val="ConsPlusNormal"/>
            </w:pPr>
            <w:r>
              <w:t>+</w:t>
            </w:r>
          </w:p>
        </w:tc>
        <w:tc>
          <w:tcPr>
            <w:tcW w:w="1530" w:type="dxa"/>
          </w:tcPr>
          <w:p w14:paraId="6867A54F" w14:textId="77777777" w:rsidR="002946DC" w:rsidRDefault="002946DC">
            <w:pPr>
              <w:pStyle w:val="ConsPlusNormal"/>
            </w:pPr>
          </w:p>
        </w:tc>
        <w:tc>
          <w:tcPr>
            <w:tcW w:w="1530" w:type="dxa"/>
          </w:tcPr>
          <w:p w14:paraId="6B3DB983" w14:textId="77777777" w:rsidR="002946DC" w:rsidRDefault="002946DC">
            <w:pPr>
              <w:pStyle w:val="ConsPlusNormal"/>
            </w:pPr>
          </w:p>
        </w:tc>
        <w:tc>
          <w:tcPr>
            <w:tcW w:w="1530" w:type="dxa"/>
          </w:tcPr>
          <w:p w14:paraId="3A02D36C" w14:textId="77777777" w:rsidR="002946DC" w:rsidRDefault="002946DC">
            <w:pPr>
              <w:pStyle w:val="ConsPlusNormal"/>
            </w:pPr>
          </w:p>
        </w:tc>
        <w:tc>
          <w:tcPr>
            <w:tcW w:w="1530" w:type="dxa"/>
          </w:tcPr>
          <w:p w14:paraId="1975A164" w14:textId="77777777" w:rsidR="002946DC" w:rsidRDefault="002946DC">
            <w:pPr>
              <w:pStyle w:val="ConsPlusNormal"/>
            </w:pPr>
          </w:p>
        </w:tc>
        <w:tc>
          <w:tcPr>
            <w:tcW w:w="1549" w:type="dxa"/>
          </w:tcPr>
          <w:p w14:paraId="50BD33EC" w14:textId="77777777" w:rsidR="002946DC" w:rsidRDefault="002946DC">
            <w:pPr>
              <w:pStyle w:val="ConsPlusNormal"/>
            </w:pPr>
          </w:p>
        </w:tc>
        <w:tc>
          <w:tcPr>
            <w:tcW w:w="1534" w:type="dxa"/>
          </w:tcPr>
          <w:p w14:paraId="057DC03A" w14:textId="77777777" w:rsidR="002946DC" w:rsidRDefault="002946DC">
            <w:pPr>
              <w:pStyle w:val="ConsPlusNormal"/>
            </w:pPr>
          </w:p>
        </w:tc>
        <w:tc>
          <w:tcPr>
            <w:tcW w:w="1530" w:type="dxa"/>
          </w:tcPr>
          <w:p w14:paraId="44441C3B" w14:textId="77777777" w:rsidR="002946DC" w:rsidRDefault="002946DC">
            <w:pPr>
              <w:pStyle w:val="ConsPlusNormal"/>
            </w:pPr>
          </w:p>
        </w:tc>
        <w:tc>
          <w:tcPr>
            <w:tcW w:w="1530" w:type="dxa"/>
          </w:tcPr>
          <w:p w14:paraId="03FBCEE4" w14:textId="77777777" w:rsidR="002946DC" w:rsidRDefault="002946DC">
            <w:pPr>
              <w:pStyle w:val="ConsPlusNormal"/>
            </w:pPr>
          </w:p>
        </w:tc>
        <w:tc>
          <w:tcPr>
            <w:tcW w:w="1530" w:type="dxa"/>
          </w:tcPr>
          <w:p w14:paraId="6E3CB0EE" w14:textId="77777777" w:rsidR="002946DC" w:rsidRDefault="002946DC">
            <w:pPr>
              <w:pStyle w:val="ConsPlusNormal"/>
            </w:pPr>
          </w:p>
        </w:tc>
      </w:tr>
      <w:tr w:rsidR="002946DC" w14:paraId="3317F405" w14:textId="77777777">
        <w:tc>
          <w:tcPr>
            <w:tcW w:w="680" w:type="dxa"/>
          </w:tcPr>
          <w:p w14:paraId="5E6D171C" w14:textId="77777777" w:rsidR="002946DC" w:rsidRDefault="002946DC">
            <w:pPr>
              <w:pStyle w:val="ConsPlusNormal"/>
            </w:pPr>
            <w:r>
              <w:t>5</w:t>
            </w:r>
          </w:p>
        </w:tc>
        <w:tc>
          <w:tcPr>
            <w:tcW w:w="964" w:type="dxa"/>
          </w:tcPr>
          <w:p w14:paraId="1A1C77DF" w14:textId="77777777" w:rsidR="002946DC" w:rsidRDefault="002946DC">
            <w:pPr>
              <w:pStyle w:val="ConsPlusNormal"/>
            </w:pPr>
            <w:r>
              <w:t>810017</w:t>
            </w:r>
          </w:p>
        </w:tc>
        <w:tc>
          <w:tcPr>
            <w:tcW w:w="3439" w:type="dxa"/>
          </w:tcPr>
          <w:p w14:paraId="512F72AA" w14:textId="77777777" w:rsidR="002946DC" w:rsidRDefault="002946DC">
            <w:pPr>
              <w:pStyle w:val="ConsPlusNormal"/>
            </w:pPr>
            <w:r>
              <w:t xml:space="preserve">БУ "Кондинская </w:t>
            </w:r>
            <w:r>
              <w:lastRenderedPageBreak/>
              <w:t>районная больница"</w:t>
            </w:r>
          </w:p>
        </w:tc>
        <w:tc>
          <w:tcPr>
            <w:tcW w:w="1530" w:type="dxa"/>
          </w:tcPr>
          <w:p w14:paraId="244EB6A1" w14:textId="77777777" w:rsidR="002946DC" w:rsidRDefault="002946DC">
            <w:pPr>
              <w:pStyle w:val="ConsPlusNormal"/>
            </w:pPr>
            <w:r>
              <w:lastRenderedPageBreak/>
              <w:t>+</w:t>
            </w:r>
          </w:p>
        </w:tc>
        <w:tc>
          <w:tcPr>
            <w:tcW w:w="1530" w:type="dxa"/>
          </w:tcPr>
          <w:p w14:paraId="7AC11447" w14:textId="77777777" w:rsidR="002946DC" w:rsidRDefault="002946DC">
            <w:pPr>
              <w:pStyle w:val="ConsPlusNormal"/>
            </w:pPr>
            <w:r>
              <w:t>+</w:t>
            </w:r>
          </w:p>
        </w:tc>
        <w:tc>
          <w:tcPr>
            <w:tcW w:w="1530" w:type="dxa"/>
          </w:tcPr>
          <w:p w14:paraId="5C33E72B" w14:textId="77777777" w:rsidR="002946DC" w:rsidRDefault="002946DC">
            <w:pPr>
              <w:pStyle w:val="ConsPlusNormal"/>
            </w:pPr>
            <w:r>
              <w:t>+</w:t>
            </w:r>
          </w:p>
        </w:tc>
        <w:tc>
          <w:tcPr>
            <w:tcW w:w="1530" w:type="dxa"/>
          </w:tcPr>
          <w:p w14:paraId="4E3854BB" w14:textId="77777777" w:rsidR="002946DC" w:rsidRDefault="002946DC">
            <w:pPr>
              <w:pStyle w:val="ConsPlusNormal"/>
            </w:pPr>
            <w:r>
              <w:t>+</w:t>
            </w:r>
          </w:p>
        </w:tc>
        <w:tc>
          <w:tcPr>
            <w:tcW w:w="1530" w:type="dxa"/>
          </w:tcPr>
          <w:p w14:paraId="62176A4A" w14:textId="77777777" w:rsidR="002946DC" w:rsidRDefault="002946DC">
            <w:pPr>
              <w:pStyle w:val="ConsPlusNormal"/>
            </w:pPr>
            <w:r>
              <w:t>+</w:t>
            </w:r>
          </w:p>
        </w:tc>
        <w:tc>
          <w:tcPr>
            <w:tcW w:w="1549" w:type="dxa"/>
          </w:tcPr>
          <w:p w14:paraId="3755895A" w14:textId="77777777" w:rsidR="002946DC" w:rsidRDefault="002946DC">
            <w:pPr>
              <w:pStyle w:val="ConsPlusNormal"/>
            </w:pPr>
            <w:r>
              <w:t>+</w:t>
            </w:r>
          </w:p>
        </w:tc>
        <w:tc>
          <w:tcPr>
            <w:tcW w:w="1534" w:type="dxa"/>
          </w:tcPr>
          <w:p w14:paraId="67830DD2" w14:textId="77777777" w:rsidR="002946DC" w:rsidRDefault="002946DC">
            <w:pPr>
              <w:pStyle w:val="ConsPlusNormal"/>
            </w:pPr>
          </w:p>
        </w:tc>
        <w:tc>
          <w:tcPr>
            <w:tcW w:w="1530" w:type="dxa"/>
          </w:tcPr>
          <w:p w14:paraId="29B6201C" w14:textId="77777777" w:rsidR="002946DC" w:rsidRDefault="002946DC">
            <w:pPr>
              <w:pStyle w:val="ConsPlusNormal"/>
            </w:pPr>
          </w:p>
        </w:tc>
        <w:tc>
          <w:tcPr>
            <w:tcW w:w="1530" w:type="dxa"/>
          </w:tcPr>
          <w:p w14:paraId="4AFA9E73" w14:textId="77777777" w:rsidR="002946DC" w:rsidRDefault="002946DC">
            <w:pPr>
              <w:pStyle w:val="ConsPlusNormal"/>
            </w:pPr>
          </w:p>
        </w:tc>
        <w:tc>
          <w:tcPr>
            <w:tcW w:w="1530" w:type="dxa"/>
          </w:tcPr>
          <w:p w14:paraId="0B9D782C" w14:textId="77777777" w:rsidR="002946DC" w:rsidRDefault="002946DC">
            <w:pPr>
              <w:pStyle w:val="ConsPlusNormal"/>
            </w:pPr>
          </w:p>
        </w:tc>
      </w:tr>
      <w:tr w:rsidR="002946DC" w14:paraId="1E532B06" w14:textId="77777777">
        <w:tc>
          <w:tcPr>
            <w:tcW w:w="680" w:type="dxa"/>
          </w:tcPr>
          <w:p w14:paraId="38F93AF5" w14:textId="77777777" w:rsidR="002946DC" w:rsidRDefault="002946DC">
            <w:pPr>
              <w:pStyle w:val="ConsPlusNormal"/>
            </w:pPr>
            <w:r>
              <w:t>6</w:t>
            </w:r>
          </w:p>
        </w:tc>
        <w:tc>
          <w:tcPr>
            <w:tcW w:w="964" w:type="dxa"/>
          </w:tcPr>
          <w:p w14:paraId="4C57AC5C" w14:textId="77777777" w:rsidR="002946DC" w:rsidRDefault="002946DC">
            <w:pPr>
              <w:pStyle w:val="ConsPlusNormal"/>
            </w:pPr>
            <w:r>
              <w:t>810206</w:t>
            </w:r>
          </w:p>
        </w:tc>
        <w:tc>
          <w:tcPr>
            <w:tcW w:w="3439" w:type="dxa"/>
          </w:tcPr>
          <w:p w14:paraId="5A7C19B7" w14:textId="77777777" w:rsidR="002946DC" w:rsidRDefault="002946DC">
            <w:pPr>
              <w:pStyle w:val="ConsPlusNormal"/>
            </w:pPr>
            <w:r>
              <w:t>БУ "Центр общей врачебной практики"</w:t>
            </w:r>
          </w:p>
        </w:tc>
        <w:tc>
          <w:tcPr>
            <w:tcW w:w="1530" w:type="dxa"/>
          </w:tcPr>
          <w:p w14:paraId="65F36894" w14:textId="77777777" w:rsidR="002946DC" w:rsidRDefault="002946DC">
            <w:pPr>
              <w:pStyle w:val="ConsPlusNormal"/>
            </w:pPr>
            <w:r>
              <w:t>+</w:t>
            </w:r>
          </w:p>
        </w:tc>
        <w:tc>
          <w:tcPr>
            <w:tcW w:w="1530" w:type="dxa"/>
          </w:tcPr>
          <w:p w14:paraId="45FFF392" w14:textId="77777777" w:rsidR="002946DC" w:rsidRDefault="002946DC">
            <w:pPr>
              <w:pStyle w:val="ConsPlusNormal"/>
            </w:pPr>
            <w:r>
              <w:t>+</w:t>
            </w:r>
          </w:p>
        </w:tc>
        <w:tc>
          <w:tcPr>
            <w:tcW w:w="1530" w:type="dxa"/>
          </w:tcPr>
          <w:p w14:paraId="073000E8" w14:textId="77777777" w:rsidR="002946DC" w:rsidRDefault="002946DC">
            <w:pPr>
              <w:pStyle w:val="ConsPlusNormal"/>
            </w:pPr>
            <w:r>
              <w:t>+</w:t>
            </w:r>
          </w:p>
        </w:tc>
        <w:tc>
          <w:tcPr>
            <w:tcW w:w="1530" w:type="dxa"/>
          </w:tcPr>
          <w:p w14:paraId="579F8817" w14:textId="77777777" w:rsidR="002946DC" w:rsidRDefault="002946DC">
            <w:pPr>
              <w:pStyle w:val="ConsPlusNormal"/>
            </w:pPr>
            <w:r>
              <w:t>+</w:t>
            </w:r>
          </w:p>
        </w:tc>
        <w:tc>
          <w:tcPr>
            <w:tcW w:w="1530" w:type="dxa"/>
          </w:tcPr>
          <w:p w14:paraId="1E34C2F5" w14:textId="77777777" w:rsidR="002946DC" w:rsidRDefault="002946DC">
            <w:pPr>
              <w:pStyle w:val="ConsPlusNormal"/>
            </w:pPr>
            <w:r>
              <w:t>+</w:t>
            </w:r>
          </w:p>
        </w:tc>
        <w:tc>
          <w:tcPr>
            <w:tcW w:w="1549" w:type="dxa"/>
          </w:tcPr>
          <w:p w14:paraId="6927FA5B" w14:textId="77777777" w:rsidR="002946DC" w:rsidRDefault="002946DC">
            <w:pPr>
              <w:pStyle w:val="ConsPlusNormal"/>
            </w:pPr>
            <w:r>
              <w:t>+</w:t>
            </w:r>
          </w:p>
        </w:tc>
        <w:tc>
          <w:tcPr>
            <w:tcW w:w="1534" w:type="dxa"/>
          </w:tcPr>
          <w:p w14:paraId="3DBC6E98" w14:textId="77777777" w:rsidR="002946DC" w:rsidRDefault="002946DC">
            <w:pPr>
              <w:pStyle w:val="ConsPlusNormal"/>
            </w:pPr>
          </w:p>
        </w:tc>
        <w:tc>
          <w:tcPr>
            <w:tcW w:w="1530" w:type="dxa"/>
          </w:tcPr>
          <w:p w14:paraId="00EB8887" w14:textId="77777777" w:rsidR="002946DC" w:rsidRDefault="002946DC">
            <w:pPr>
              <w:pStyle w:val="ConsPlusNormal"/>
            </w:pPr>
          </w:p>
        </w:tc>
        <w:tc>
          <w:tcPr>
            <w:tcW w:w="1530" w:type="dxa"/>
          </w:tcPr>
          <w:p w14:paraId="66E14535" w14:textId="77777777" w:rsidR="002946DC" w:rsidRDefault="002946DC">
            <w:pPr>
              <w:pStyle w:val="ConsPlusNormal"/>
            </w:pPr>
          </w:p>
        </w:tc>
        <w:tc>
          <w:tcPr>
            <w:tcW w:w="1530" w:type="dxa"/>
          </w:tcPr>
          <w:p w14:paraId="6B28FBDD" w14:textId="77777777" w:rsidR="002946DC" w:rsidRDefault="002946DC">
            <w:pPr>
              <w:pStyle w:val="ConsPlusNormal"/>
            </w:pPr>
          </w:p>
        </w:tc>
      </w:tr>
      <w:tr w:rsidR="002946DC" w14:paraId="72DADFD9" w14:textId="77777777">
        <w:tc>
          <w:tcPr>
            <w:tcW w:w="680" w:type="dxa"/>
          </w:tcPr>
          <w:p w14:paraId="77A641A5" w14:textId="77777777" w:rsidR="002946DC" w:rsidRDefault="002946DC">
            <w:pPr>
              <w:pStyle w:val="ConsPlusNormal"/>
            </w:pPr>
            <w:r>
              <w:t>7</w:t>
            </w:r>
          </w:p>
        </w:tc>
        <w:tc>
          <w:tcPr>
            <w:tcW w:w="964" w:type="dxa"/>
          </w:tcPr>
          <w:p w14:paraId="4031472F" w14:textId="77777777" w:rsidR="002946DC" w:rsidRDefault="002946DC">
            <w:pPr>
              <w:pStyle w:val="ConsPlusNormal"/>
            </w:pPr>
            <w:r>
              <w:t>810032</w:t>
            </w:r>
          </w:p>
        </w:tc>
        <w:tc>
          <w:tcPr>
            <w:tcW w:w="3439" w:type="dxa"/>
          </w:tcPr>
          <w:p w14:paraId="3D84B3CF" w14:textId="77777777" w:rsidR="002946DC" w:rsidRDefault="002946DC">
            <w:pPr>
              <w:pStyle w:val="ConsPlusNormal"/>
            </w:pPr>
            <w:r>
              <w:t>БУ "Нефтеюганская районная больница"</w:t>
            </w:r>
          </w:p>
        </w:tc>
        <w:tc>
          <w:tcPr>
            <w:tcW w:w="1530" w:type="dxa"/>
          </w:tcPr>
          <w:p w14:paraId="26F2EEF5" w14:textId="77777777" w:rsidR="002946DC" w:rsidRDefault="002946DC">
            <w:pPr>
              <w:pStyle w:val="ConsPlusNormal"/>
            </w:pPr>
            <w:r>
              <w:t>+</w:t>
            </w:r>
          </w:p>
        </w:tc>
        <w:tc>
          <w:tcPr>
            <w:tcW w:w="1530" w:type="dxa"/>
          </w:tcPr>
          <w:p w14:paraId="50C5EFEA" w14:textId="77777777" w:rsidR="002946DC" w:rsidRDefault="002946DC">
            <w:pPr>
              <w:pStyle w:val="ConsPlusNormal"/>
            </w:pPr>
            <w:r>
              <w:t>+</w:t>
            </w:r>
          </w:p>
        </w:tc>
        <w:tc>
          <w:tcPr>
            <w:tcW w:w="1530" w:type="dxa"/>
          </w:tcPr>
          <w:p w14:paraId="5491C5B7" w14:textId="77777777" w:rsidR="002946DC" w:rsidRDefault="002946DC">
            <w:pPr>
              <w:pStyle w:val="ConsPlusNormal"/>
            </w:pPr>
            <w:r>
              <w:t>+</w:t>
            </w:r>
          </w:p>
        </w:tc>
        <w:tc>
          <w:tcPr>
            <w:tcW w:w="1530" w:type="dxa"/>
          </w:tcPr>
          <w:p w14:paraId="775AD1EC" w14:textId="77777777" w:rsidR="002946DC" w:rsidRDefault="002946DC">
            <w:pPr>
              <w:pStyle w:val="ConsPlusNormal"/>
            </w:pPr>
            <w:r>
              <w:t>+</w:t>
            </w:r>
          </w:p>
        </w:tc>
        <w:tc>
          <w:tcPr>
            <w:tcW w:w="1530" w:type="dxa"/>
          </w:tcPr>
          <w:p w14:paraId="72343FC5" w14:textId="77777777" w:rsidR="002946DC" w:rsidRDefault="002946DC">
            <w:pPr>
              <w:pStyle w:val="ConsPlusNormal"/>
            </w:pPr>
            <w:r>
              <w:t>+</w:t>
            </w:r>
          </w:p>
        </w:tc>
        <w:tc>
          <w:tcPr>
            <w:tcW w:w="1549" w:type="dxa"/>
          </w:tcPr>
          <w:p w14:paraId="597F5E47" w14:textId="77777777" w:rsidR="002946DC" w:rsidRDefault="002946DC">
            <w:pPr>
              <w:pStyle w:val="ConsPlusNormal"/>
            </w:pPr>
            <w:r>
              <w:t>+</w:t>
            </w:r>
          </w:p>
        </w:tc>
        <w:tc>
          <w:tcPr>
            <w:tcW w:w="1534" w:type="dxa"/>
          </w:tcPr>
          <w:p w14:paraId="0650B16C" w14:textId="77777777" w:rsidR="002946DC" w:rsidRDefault="002946DC">
            <w:pPr>
              <w:pStyle w:val="ConsPlusNormal"/>
            </w:pPr>
          </w:p>
        </w:tc>
        <w:tc>
          <w:tcPr>
            <w:tcW w:w="1530" w:type="dxa"/>
          </w:tcPr>
          <w:p w14:paraId="60B337BA" w14:textId="77777777" w:rsidR="002946DC" w:rsidRDefault="002946DC">
            <w:pPr>
              <w:pStyle w:val="ConsPlusNormal"/>
            </w:pPr>
          </w:p>
        </w:tc>
        <w:tc>
          <w:tcPr>
            <w:tcW w:w="1530" w:type="dxa"/>
          </w:tcPr>
          <w:p w14:paraId="566DBCF3" w14:textId="77777777" w:rsidR="002946DC" w:rsidRDefault="002946DC">
            <w:pPr>
              <w:pStyle w:val="ConsPlusNormal"/>
            </w:pPr>
          </w:p>
        </w:tc>
        <w:tc>
          <w:tcPr>
            <w:tcW w:w="1530" w:type="dxa"/>
          </w:tcPr>
          <w:p w14:paraId="4AF6A313" w14:textId="77777777" w:rsidR="002946DC" w:rsidRDefault="002946DC">
            <w:pPr>
              <w:pStyle w:val="ConsPlusNormal"/>
            </w:pPr>
          </w:p>
        </w:tc>
      </w:tr>
      <w:tr w:rsidR="002946DC" w14:paraId="5820798A" w14:textId="77777777">
        <w:tc>
          <w:tcPr>
            <w:tcW w:w="680" w:type="dxa"/>
          </w:tcPr>
          <w:p w14:paraId="51CA80C4" w14:textId="77777777" w:rsidR="002946DC" w:rsidRDefault="002946DC">
            <w:pPr>
              <w:pStyle w:val="ConsPlusNormal"/>
            </w:pPr>
            <w:r>
              <w:t>8</w:t>
            </w:r>
          </w:p>
        </w:tc>
        <w:tc>
          <w:tcPr>
            <w:tcW w:w="964" w:type="dxa"/>
          </w:tcPr>
          <w:p w14:paraId="60BABFA2" w14:textId="77777777" w:rsidR="002946DC" w:rsidRDefault="002946DC">
            <w:pPr>
              <w:pStyle w:val="ConsPlusNormal"/>
            </w:pPr>
          </w:p>
        </w:tc>
        <w:tc>
          <w:tcPr>
            <w:tcW w:w="3439" w:type="dxa"/>
          </w:tcPr>
          <w:p w14:paraId="7756A149" w14:textId="77777777" w:rsidR="002946DC" w:rsidRDefault="002946DC">
            <w:pPr>
              <w:pStyle w:val="ConsPlusNormal"/>
            </w:pPr>
            <w:r>
              <w:t>КУ "Лемпинский наркологический реабилитационный центр"</w:t>
            </w:r>
          </w:p>
        </w:tc>
        <w:tc>
          <w:tcPr>
            <w:tcW w:w="1530" w:type="dxa"/>
          </w:tcPr>
          <w:p w14:paraId="51765BE3" w14:textId="77777777" w:rsidR="002946DC" w:rsidRDefault="002946DC">
            <w:pPr>
              <w:pStyle w:val="ConsPlusNormal"/>
            </w:pPr>
            <w:r>
              <w:t>+</w:t>
            </w:r>
          </w:p>
        </w:tc>
        <w:tc>
          <w:tcPr>
            <w:tcW w:w="1530" w:type="dxa"/>
          </w:tcPr>
          <w:p w14:paraId="44B002BC" w14:textId="77777777" w:rsidR="002946DC" w:rsidRDefault="002946DC">
            <w:pPr>
              <w:pStyle w:val="ConsPlusNormal"/>
            </w:pPr>
          </w:p>
        </w:tc>
        <w:tc>
          <w:tcPr>
            <w:tcW w:w="1530" w:type="dxa"/>
          </w:tcPr>
          <w:p w14:paraId="2F65B606" w14:textId="77777777" w:rsidR="002946DC" w:rsidRDefault="002946DC">
            <w:pPr>
              <w:pStyle w:val="ConsPlusNormal"/>
            </w:pPr>
          </w:p>
        </w:tc>
        <w:tc>
          <w:tcPr>
            <w:tcW w:w="1530" w:type="dxa"/>
          </w:tcPr>
          <w:p w14:paraId="6C04C1D8" w14:textId="77777777" w:rsidR="002946DC" w:rsidRDefault="002946DC">
            <w:pPr>
              <w:pStyle w:val="ConsPlusNormal"/>
            </w:pPr>
          </w:p>
        </w:tc>
        <w:tc>
          <w:tcPr>
            <w:tcW w:w="1530" w:type="dxa"/>
          </w:tcPr>
          <w:p w14:paraId="0D8D681E" w14:textId="77777777" w:rsidR="002946DC" w:rsidRDefault="002946DC">
            <w:pPr>
              <w:pStyle w:val="ConsPlusNormal"/>
            </w:pPr>
          </w:p>
        </w:tc>
        <w:tc>
          <w:tcPr>
            <w:tcW w:w="1549" w:type="dxa"/>
          </w:tcPr>
          <w:p w14:paraId="04E00910" w14:textId="77777777" w:rsidR="002946DC" w:rsidRDefault="002946DC">
            <w:pPr>
              <w:pStyle w:val="ConsPlusNormal"/>
            </w:pPr>
          </w:p>
        </w:tc>
        <w:tc>
          <w:tcPr>
            <w:tcW w:w="1534" w:type="dxa"/>
          </w:tcPr>
          <w:p w14:paraId="21C86D33" w14:textId="77777777" w:rsidR="002946DC" w:rsidRDefault="002946DC">
            <w:pPr>
              <w:pStyle w:val="ConsPlusNormal"/>
            </w:pPr>
          </w:p>
        </w:tc>
        <w:tc>
          <w:tcPr>
            <w:tcW w:w="1530" w:type="dxa"/>
          </w:tcPr>
          <w:p w14:paraId="211214D2" w14:textId="77777777" w:rsidR="002946DC" w:rsidRDefault="002946DC">
            <w:pPr>
              <w:pStyle w:val="ConsPlusNormal"/>
            </w:pPr>
          </w:p>
        </w:tc>
        <w:tc>
          <w:tcPr>
            <w:tcW w:w="1530" w:type="dxa"/>
          </w:tcPr>
          <w:p w14:paraId="4DB58738" w14:textId="77777777" w:rsidR="002946DC" w:rsidRDefault="002946DC">
            <w:pPr>
              <w:pStyle w:val="ConsPlusNormal"/>
            </w:pPr>
          </w:p>
        </w:tc>
        <w:tc>
          <w:tcPr>
            <w:tcW w:w="1530" w:type="dxa"/>
          </w:tcPr>
          <w:p w14:paraId="48113B65" w14:textId="77777777" w:rsidR="002946DC" w:rsidRDefault="002946DC">
            <w:pPr>
              <w:pStyle w:val="ConsPlusNormal"/>
            </w:pPr>
          </w:p>
        </w:tc>
      </w:tr>
      <w:tr w:rsidR="002946DC" w14:paraId="61C2828D" w14:textId="77777777">
        <w:tc>
          <w:tcPr>
            <w:tcW w:w="680" w:type="dxa"/>
          </w:tcPr>
          <w:p w14:paraId="70E399E4" w14:textId="77777777" w:rsidR="002946DC" w:rsidRDefault="002946DC">
            <w:pPr>
              <w:pStyle w:val="ConsPlusNormal"/>
            </w:pPr>
            <w:r>
              <w:t>9</w:t>
            </w:r>
          </w:p>
        </w:tc>
        <w:tc>
          <w:tcPr>
            <w:tcW w:w="964" w:type="dxa"/>
          </w:tcPr>
          <w:p w14:paraId="6693BC35" w14:textId="77777777" w:rsidR="002946DC" w:rsidRDefault="002946DC">
            <w:pPr>
              <w:pStyle w:val="ConsPlusNormal"/>
            </w:pPr>
          </w:p>
        </w:tc>
        <w:tc>
          <w:tcPr>
            <w:tcW w:w="3439" w:type="dxa"/>
          </w:tcPr>
          <w:p w14:paraId="4CA82B2C" w14:textId="77777777" w:rsidR="002946DC" w:rsidRDefault="002946DC">
            <w:pPr>
              <w:pStyle w:val="ConsPlusNormal"/>
            </w:pPr>
            <w:r>
              <w:t>АУ "Санаторий Юган"</w:t>
            </w:r>
          </w:p>
        </w:tc>
        <w:tc>
          <w:tcPr>
            <w:tcW w:w="1530" w:type="dxa"/>
          </w:tcPr>
          <w:p w14:paraId="6A8D22BB" w14:textId="77777777" w:rsidR="002946DC" w:rsidRDefault="002946DC">
            <w:pPr>
              <w:pStyle w:val="ConsPlusNormal"/>
            </w:pPr>
            <w:r>
              <w:t>+</w:t>
            </w:r>
          </w:p>
        </w:tc>
        <w:tc>
          <w:tcPr>
            <w:tcW w:w="1530" w:type="dxa"/>
          </w:tcPr>
          <w:p w14:paraId="437A416A" w14:textId="77777777" w:rsidR="002946DC" w:rsidRDefault="002946DC">
            <w:pPr>
              <w:pStyle w:val="ConsPlusNormal"/>
            </w:pPr>
          </w:p>
        </w:tc>
        <w:tc>
          <w:tcPr>
            <w:tcW w:w="1530" w:type="dxa"/>
          </w:tcPr>
          <w:p w14:paraId="442C6569" w14:textId="77777777" w:rsidR="002946DC" w:rsidRDefault="002946DC">
            <w:pPr>
              <w:pStyle w:val="ConsPlusNormal"/>
            </w:pPr>
          </w:p>
        </w:tc>
        <w:tc>
          <w:tcPr>
            <w:tcW w:w="1530" w:type="dxa"/>
          </w:tcPr>
          <w:p w14:paraId="763B482E" w14:textId="77777777" w:rsidR="002946DC" w:rsidRDefault="002946DC">
            <w:pPr>
              <w:pStyle w:val="ConsPlusNormal"/>
            </w:pPr>
          </w:p>
        </w:tc>
        <w:tc>
          <w:tcPr>
            <w:tcW w:w="1530" w:type="dxa"/>
          </w:tcPr>
          <w:p w14:paraId="5B4D0126" w14:textId="77777777" w:rsidR="002946DC" w:rsidRDefault="002946DC">
            <w:pPr>
              <w:pStyle w:val="ConsPlusNormal"/>
            </w:pPr>
          </w:p>
        </w:tc>
        <w:tc>
          <w:tcPr>
            <w:tcW w:w="1549" w:type="dxa"/>
          </w:tcPr>
          <w:p w14:paraId="3431F322" w14:textId="77777777" w:rsidR="002946DC" w:rsidRDefault="002946DC">
            <w:pPr>
              <w:pStyle w:val="ConsPlusNormal"/>
            </w:pPr>
          </w:p>
        </w:tc>
        <w:tc>
          <w:tcPr>
            <w:tcW w:w="1534" w:type="dxa"/>
          </w:tcPr>
          <w:p w14:paraId="7B494181" w14:textId="77777777" w:rsidR="002946DC" w:rsidRDefault="002946DC">
            <w:pPr>
              <w:pStyle w:val="ConsPlusNormal"/>
            </w:pPr>
          </w:p>
        </w:tc>
        <w:tc>
          <w:tcPr>
            <w:tcW w:w="1530" w:type="dxa"/>
          </w:tcPr>
          <w:p w14:paraId="4462F01E" w14:textId="77777777" w:rsidR="002946DC" w:rsidRDefault="002946DC">
            <w:pPr>
              <w:pStyle w:val="ConsPlusNormal"/>
            </w:pPr>
          </w:p>
        </w:tc>
        <w:tc>
          <w:tcPr>
            <w:tcW w:w="1530" w:type="dxa"/>
          </w:tcPr>
          <w:p w14:paraId="22A28B4A" w14:textId="77777777" w:rsidR="002946DC" w:rsidRDefault="002946DC">
            <w:pPr>
              <w:pStyle w:val="ConsPlusNormal"/>
            </w:pPr>
          </w:p>
        </w:tc>
        <w:tc>
          <w:tcPr>
            <w:tcW w:w="1530" w:type="dxa"/>
          </w:tcPr>
          <w:p w14:paraId="50C647EF" w14:textId="77777777" w:rsidR="002946DC" w:rsidRDefault="002946DC">
            <w:pPr>
              <w:pStyle w:val="ConsPlusNormal"/>
            </w:pPr>
          </w:p>
        </w:tc>
      </w:tr>
      <w:tr w:rsidR="002946DC" w14:paraId="296C5D55" w14:textId="77777777">
        <w:tc>
          <w:tcPr>
            <w:tcW w:w="680" w:type="dxa"/>
          </w:tcPr>
          <w:p w14:paraId="7E17362F" w14:textId="77777777" w:rsidR="002946DC" w:rsidRDefault="002946DC">
            <w:pPr>
              <w:pStyle w:val="ConsPlusNormal"/>
            </w:pPr>
            <w:r>
              <w:t>10</w:t>
            </w:r>
          </w:p>
        </w:tc>
        <w:tc>
          <w:tcPr>
            <w:tcW w:w="964" w:type="dxa"/>
          </w:tcPr>
          <w:p w14:paraId="5B86968B" w14:textId="77777777" w:rsidR="002946DC" w:rsidRDefault="002946DC">
            <w:pPr>
              <w:pStyle w:val="ConsPlusNormal"/>
            </w:pPr>
            <w:r>
              <w:t>810039</w:t>
            </w:r>
          </w:p>
        </w:tc>
        <w:tc>
          <w:tcPr>
            <w:tcW w:w="3439" w:type="dxa"/>
          </w:tcPr>
          <w:p w14:paraId="554A3ADF" w14:textId="77777777" w:rsidR="002946DC" w:rsidRDefault="002946DC">
            <w:pPr>
              <w:pStyle w:val="ConsPlusNormal"/>
            </w:pPr>
            <w:r>
              <w:t>БУ "Нижневартовская районная больница"</w:t>
            </w:r>
          </w:p>
        </w:tc>
        <w:tc>
          <w:tcPr>
            <w:tcW w:w="1530" w:type="dxa"/>
          </w:tcPr>
          <w:p w14:paraId="1BC157D4" w14:textId="77777777" w:rsidR="002946DC" w:rsidRDefault="002946DC">
            <w:pPr>
              <w:pStyle w:val="ConsPlusNormal"/>
            </w:pPr>
            <w:r>
              <w:t>+</w:t>
            </w:r>
          </w:p>
        </w:tc>
        <w:tc>
          <w:tcPr>
            <w:tcW w:w="1530" w:type="dxa"/>
          </w:tcPr>
          <w:p w14:paraId="6353192F" w14:textId="77777777" w:rsidR="002946DC" w:rsidRDefault="002946DC">
            <w:pPr>
              <w:pStyle w:val="ConsPlusNormal"/>
            </w:pPr>
            <w:r>
              <w:t>+</w:t>
            </w:r>
          </w:p>
        </w:tc>
        <w:tc>
          <w:tcPr>
            <w:tcW w:w="1530" w:type="dxa"/>
          </w:tcPr>
          <w:p w14:paraId="05FA109F" w14:textId="77777777" w:rsidR="002946DC" w:rsidRDefault="002946DC">
            <w:pPr>
              <w:pStyle w:val="ConsPlusNormal"/>
            </w:pPr>
            <w:r>
              <w:t>+</w:t>
            </w:r>
          </w:p>
        </w:tc>
        <w:tc>
          <w:tcPr>
            <w:tcW w:w="1530" w:type="dxa"/>
          </w:tcPr>
          <w:p w14:paraId="655C507E" w14:textId="77777777" w:rsidR="002946DC" w:rsidRDefault="002946DC">
            <w:pPr>
              <w:pStyle w:val="ConsPlusNormal"/>
            </w:pPr>
            <w:r>
              <w:t>+</w:t>
            </w:r>
          </w:p>
        </w:tc>
        <w:tc>
          <w:tcPr>
            <w:tcW w:w="1530" w:type="dxa"/>
          </w:tcPr>
          <w:p w14:paraId="2188DC79" w14:textId="77777777" w:rsidR="002946DC" w:rsidRDefault="002946DC">
            <w:pPr>
              <w:pStyle w:val="ConsPlusNormal"/>
            </w:pPr>
            <w:r>
              <w:t>+</w:t>
            </w:r>
          </w:p>
        </w:tc>
        <w:tc>
          <w:tcPr>
            <w:tcW w:w="1549" w:type="dxa"/>
          </w:tcPr>
          <w:p w14:paraId="1A7EDA9C" w14:textId="77777777" w:rsidR="002946DC" w:rsidRDefault="002946DC">
            <w:pPr>
              <w:pStyle w:val="ConsPlusNormal"/>
            </w:pPr>
            <w:r>
              <w:t>+</w:t>
            </w:r>
          </w:p>
        </w:tc>
        <w:tc>
          <w:tcPr>
            <w:tcW w:w="1534" w:type="dxa"/>
          </w:tcPr>
          <w:p w14:paraId="0F95658C" w14:textId="77777777" w:rsidR="002946DC" w:rsidRDefault="002946DC">
            <w:pPr>
              <w:pStyle w:val="ConsPlusNormal"/>
            </w:pPr>
          </w:p>
        </w:tc>
        <w:tc>
          <w:tcPr>
            <w:tcW w:w="1530" w:type="dxa"/>
          </w:tcPr>
          <w:p w14:paraId="71655B49" w14:textId="77777777" w:rsidR="002946DC" w:rsidRDefault="002946DC">
            <w:pPr>
              <w:pStyle w:val="ConsPlusNormal"/>
            </w:pPr>
          </w:p>
        </w:tc>
        <w:tc>
          <w:tcPr>
            <w:tcW w:w="1530" w:type="dxa"/>
          </w:tcPr>
          <w:p w14:paraId="586BFEE5" w14:textId="77777777" w:rsidR="002946DC" w:rsidRDefault="002946DC">
            <w:pPr>
              <w:pStyle w:val="ConsPlusNormal"/>
            </w:pPr>
          </w:p>
        </w:tc>
        <w:tc>
          <w:tcPr>
            <w:tcW w:w="1530" w:type="dxa"/>
          </w:tcPr>
          <w:p w14:paraId="421E8F4D" w14:textId="77777777" w:rsidR="002946DC" w:rsidRDefault="002946DC">
            <w:pPr>
              <w:pStyle w:val="ConsPlusNormal"/>
            </w:pPr>
          </w:p>
        </w:tc>
      </w:tr>
      <w:tr w:rsidR="002946DC" w14:paraId="1D6DCB57" w14:textId="77777777">
        <w:tc>
          <w:tcPr>
            <w:tcW w:w="680" w:type="dxa"/>
          </w:tcPr>
          <w:p w14:paraId="3D454FFC" w14:textId="77777777" w:rsidR="002946DC" w:rsidRDefault="002946DC">
            <w:pPr>
              <w:pStyle w:val="ConsPlusNormal"/>
            </w:pPr>
            <w:r>
              <w:t>11</w:t>
            </w:r>
          </w:p>
        </w:tc>
        <w:tc>
          <w:tcPr>
            <w:tcW w:w="964" w:type="dxa"/>
          </w:tcPr>
          <w:p w14:paraId="271A42AD" w14:textId="77777777" w:rsidR="002946DC" w:rsidRDefault="002946DC">
            <w:pPr>
              <w:pStyle w:val="ConsPlusNormal"/>
            </w:pPr>
            <w:r>
              <w:t>810040</w:t>
            </w:r>
          </w:p>
        </w:tc>
        <w:tc>
          <w:tcPr>
            <w:tcW w:w="3439" w:type="dxa"/>
          </w:tcPr>
          <w:p w14:paraId="357CAF4E" w14:textId="77777777" w:rsidR="002946DC" w:rsidRDefault="002946DC">
            <w:pPr>
              <w:pStyle w:val="ConsPlusNormal"/>
            </w:pPr>
            <w:r>
              <w:t>БУ "Новоаганская районная больница"</w:t>
            </w:r>
          </w:p>
        </w:tc>
        <w:tc>
          <w:tcPr>
            <w:tcW w:w="1530" w:type="dxa"/>
          </w:tcPr>
          <w:p w14:paraId="0B5E0F9E" w14:textId="77777777" w:rsidR="002946DC" w:rsidRDefault="002946DC">
            <w:pPr>
              <w:pStyle w:val="ConsPlusNormal"/>
            </w:pPr>
            <w:r>
              <w:t>+</w:t>
            </w:r>
          </w:p>
        </w:tc>
        <w:tc>
          <w:tcPr>
            <w:tcW w:w="1530" w:type="dxa"/>
          </w:tcPr>
          <w:p w14:paraId="3289D06E" w14:textId="77777777" w:rsidR="002946DC" w:rsidRDefault="002946DC">
            <w:pPr>
              <w:pStyle w:val="ConsPlusNormal"/>
            </w:pPr>
            <w:r>
              <w:t>+</w:t>
            </w:r>
          </w:p>
        </w:tc>
        <w:tc>
          <w:tcPr>
            <w:tcW w:w="1530" w:type="dxa"/>
          </w:tcPr>
          <w:p w14:paraId="6C0DCFFE" w14:textId="77777777" w:rsidR="002946DC" w:rsidRDefault="002946DC">
            <w:pPr>
              <w:pStyle w:val="ConsPlusNormal"/>
            </w:pPr>
            <w:r>
              <w:t>+</w:t>
            </w:r>
          </w:p>
        </w:tc>
        <w:tc>
          <w:tcPr>
            <w:tcW w:w="1530" w:type="dxa"/>
          </w:tcPr>
          <w:p w14:paraId="68F140C7" w14:textId="77777777" w:rsidR="002946DC" w:rsidRDefault="002946DC">
            <w:pPr>
              <w:pStyle w:val="ConsPlusNormal"/>
            </w:pPr>
            <w:r>
              <w:t>+</w:t>
            </w:r>
          </w:p>
        </w:tc>
        <w:tc>
          <w:tcPr>
            <w:tcW w:w="1530" w:type="dxa"/>
          </w:tcPr>
          <w:p w14:paraId="0A4EF5BA" w14:textId="77777777" w:rsidR="002946DC" w:rsidRDefault="002946DC">
            <w:pPr>
              <w:pStyle w:val="ConsPlusNormal"/>
            </w:pPr>
            <w:r>
              <w:t>+</w:t>
            </w:r>
          </w:p>
        </w:tc>
        <w:tc>
          <w:tcPr>
            <w:tcW w:w="1549" w:type="dxa"/>
          </w:tcPr>
          <w:p w14:paraId="12359579" w14:textId="77777777" w:rsidR="002946DC" w:rsidRDefault="002946DC">
            <w:pPr>
              <w:pStyle w:val="ConsPlusNormal"/>
            </w:pPr>
            <w:r>
              <w:t>+</w:t>
            </w:r>
          </w:p>
        </w:tc>
        <w:tc>
          <w:tcPr>
            <w:tcW w:w="1534" w:type="dxa"/>
          </w:tcPr>
          <w:p w14:paraId="2CB3FF93" w14:textId="77777777" w:rsidR="002946DC" w:rsidRDefault="002946DC">
            <w:pPr>
              <w:pStyle w:val="ConsPlusNormal"/>
            </w:pPr>
          </w:p>
        </w:tc>
        <w:tc>
          <w:tcPr>
            <w:tcW w:w="1530" w:type="dxa"/>
          </w:tcPr>
          <w:p w14:paraId="10608239" w14:textId="77777777" w:rsidR="002946DC" w:rsidRDefault="002946DC">
            <w:pPr>
              <w:pStyle w:val="ConsPlusNormal"/>
            </w:pPr>
          </w:p>
        </w:tc>
        <w:tc>
          <w:tcPr>
            <w:tcW w:w="1530" w:type="dxa"/>
          </w:tcPr>
          <w:p w14:paraId="617073AF" w14:textId="77777777" w:rsidR="002946DC" w:rsidRDefault="002946DC">
            <w:pPr>
              <w:pStyle w:val="ConsPlusNormal"/>
            </w:pPr>
          </w:p>
        </w:tc>
        <w:tc>
          <w:tcPr>
            <w:tcW w:w="1530" w:type="dxa"/>
          </w:tcPr>
          <w:p w14:paraId="3212FC82" w14:textId="77777777" w:rsidR="002946DC" w:rsidRDefault="002946DC">
            <w:pPr>
              <w:pStyle w:val="ConsPlusNormal"/>
            </w:pPr>
          </w:p>
        </w:tc>
      </w:tr>
      <w:tr w:rsidR="002946DC" w14:paraId="0C6DA9CB" w14:textId="77777777">
        <w:tc>
          <w:tcPr>
            <w:tcW w:w="680" w:type="dxa"/>
          </w:tcPr>
          <w:p w14:paraId="181E805B" w14:textId="77777777" w:rsidR="002946DC" w:rsidRDefault="002946DC">
            <w:pPr>
              <w:pStyle w:val="ConsPlusNormal"/>
            </w:pPr>
            <w:r>
              <w:t>12</w:t>
            </w:r>
          </w:p>
        </w:tc>
        <w:tc>
          <w:tcPr>
            <w:tcW w:w="964" w:type="dxa"/>
          </w:tcPr>
          <w:p w14:paraId="652EDBED" w14:textId="77777777" w:rsidR="002946DC" w:rsidRDefault="002946DC">
            <w:pPr>
              <w:pStyle w:val="ConsPlusNormal"/>
            </w:pPr>
            <w:r>
              <w:t>810058</w:t>
            </w:r>
          </w:p>
        </w:tc>
        <w:tc>
          <w:tcPr>
            <w:tcW w:w="3439" w:type="dxa"/>
          </w:tcPr>
          <w:p w14:paraId="51B80E21" w14:textId="77777777" w:rsidR="002946DC" w:rsidRDefault="002946DC">
            <w:pPr>
              <w:pStyle w:val="ConsPlusNormal"/>
            </w:pPr>
            <w:r>
              <w:t>БУ "Октябрьская районная больница"</w:t>
            </w:r>
          </w:p>
        </w:tc>
        <w:tc>
          <w:tcPr>
            <w:tcW w:w="1530" w:type="dxa"/>
          </w:tcPr>
          <w:p w14:paraId="1D02EB92" w14:textId="77777777" w:rsidR="002946DC" w:rsidRDefault="002946DC">
            <w:pPr>
              <w:pStyle w:val="ConsPlusNormal"/>
            </w:pPr>
            <w:r>
              <w:t>+</w:t>
            </w:r>
          </w:p>
        </w:tc>
        <w:tc>
          <w:tcPr>
            <w:tcW w:w="1530" w:type="dxa"/>
          </w:tcPr>
          <w:p w14:paraId="141402E1" w14:textId="77777777" w:rsidR="002946DC" w:rsidRDefault="002946DC">
            <w:pPr>
              <w:pStyle w:val="ConsPlusNormal"/>
            </w:pPr>
            <w:r>
              <w:t>+</w:t>
            </w:r>
          </w:p>
        </w:tc>
        <w:tc>
          <w:tcPr>
            <w:tcW w:w="1530" w:type="dxa"/>
          </w:tcPr>
          <w:p w14:paraId="5EBF261D" w14:textId="77777777" w:rsidR="002946DC" w:rsidRDefault="002946DC">
            <w:pPr>
              <w:pStyle w:val="ConsPlusNormal"/>
            </w:pPr>
            <w:r>
              <w:t>+</w:t>
            </w:r>
          </w:p>
        </w:tc>
        <w:tc>
          <w:tcPr>
            <w:tcW w:w="1530" w:type="dxa"/>
          </w:tcPr>
          <w:p w14:paraId="6625FF19" w14:textId="77777777" w:rsidR="002946DC" w:rsidRDefault="002946DC">
            <w:pPr>
              <w:pStyle w:val="ConsPlusNormal"/>
            </w:pPr>
            <w:r>
              <w:t>+</w:t>
            </w:r>
          </w:p>
        </w:tc>
        <w:tc>
          <w:tcPr>
            <w:tcW w:w="1530" w:type="dxa"/>
          </w:tcPr>
          <w:p w14:paraId="5AB856BE" w14:textId="77777777" w:rsidR="002946DC" w:rsidRDefault="002946DC">
            <w:pPr>
              <w:pStyle w:val="ConsPlusNormal"/>
            </w:pPr>
            <w:r>
              <w:t>+</w:t>
            </w:r>
          </w:p>
        </w:tc>
        <w:tc>
          <w:tcPr>
            <w:tcW w:w="1549" w:type="dxa"/>
          </w:tcPr>
          <w:p w14:paraId="6CE4B01B" w14:textId="77777777" w:rsidR="002946DC" w:rsidRDefault="002946DC">
            <w:pPr>
              <w:pStyle w:val="ConsPlusNormal"/>
            </w:pPr>
            <w:r>
              <w:t>+</w:t>
            </w:r>
          </w:p>
        </w:tc>
        <w:tc>
          <w:tcPr>
            <w:tcW w:w="1534" w:type="dxa"/>
          </w:tcPr>
          <w:p w14:paraId="1C44EA08" w14:textId="77777777" w:rsidR="002946DC" w:rsidRDefault="002946DC">
            <w:pPr>
              <w:pStyle w:val="ConsPlusNormal"/>
            </w:pPr>
          </w:p>
        </w:tc>
        <w:tc>
          <w:tcPr>
            <w:tcW w:w="1530" w:type="dxa"/>
          </w:tcPr>
          <w:p w14:paraId="1AD2EFE1" w14:textId="77777777" w:rsidR="002946DC" w:rsidRDefault="002946DC">
            <w:pPr>
              <w:pStyle w:val="ConsPlusNormal"/>
            </w:pPr>
          </w:p>
        </w:tc>
        <w:tc>
          <w:tcPr>
            <w:tcW w:w="1530" w:type="dxa"/>
          </w:tcPr>
          <w:p w14:paraId="29493C58" w14:textId="77777777" w:rsidR="002946DC" w:rsidRDefault="002946DC">
            <w:pPr>
              <w:pStyle w:val="ConsPlusNormal"/>
            </w:pPr>
          </w:p>
        </w:tc>
        <w:tc>
          <w:tcPr>
            <w:tcW w:w="1530" w:type="dxa"/>
          </w:tcPr>
          <w:p w14:paraId="799CB8E2" w14:textId="77777777" w:rsidR="002946DC" w:rsidRDefault="002946DC">
            <w:pPr>
              <w:pStyle w:val="ConsPlusNormal"/>
            </w:pPr>
          </w:p>
        </w:tc>
      </w:tr>
      <w:tr w:rsidR="002946DC" w14:paraId="10C87770" w14:textId="77777777">
        <w:tc>
          <w:tcPr>
            <w:tcW w:w="680" w:type="dxa"/>
          </w:tcPr>
          <w:p w14:paraId="6617959A" w14:textId="77777777" w:rsidR="002946DC" w:rsidRDefault="002946DC">
            <w:pPr>
              <w:pStyle w:val="ConsPlusNormal"/>
            </w:pPr>
            <w:r>
              <w:t>13</w:t>
            </w:r>
          </w:p>
        </w:tc>
        <w:tc>
          <w:tcPr>
            <w:tcW w:w="964" w:type="dxa"/>
          </w:tcPr>
          <w:p w14:paraId="31D33260" w14:textId="77777777" w:rsidR="002946DC" w:rsidRDefault="002946DC">
            <w:pPr>
              <w:pStyle w:val="ConsPlusNormal"/>
            </w:pPr>
            <w:r>
              <w:t>810059</w:t>
            </w:r>
          </w:p>
        </w:tc>
        <w:tc>
          <w:tcPr>
            <w:tcW w:w="3439" w:type="dxa"/>
          </w:tcPr>
          <w:p w14:paraId="0E406944" w14:textId="77777777" w:rsidR="002946DC" w:rsidRDefault="002946DC">
            <w:pPr>
              <w:pStyle w:val="ConsPlusNormal"/>
            </w:pPr>
            <w:r>
              <w:t xml:space="preserve">АУ "Советская районная </w:t>
            </w:r>
            <w:r>
              <w:lastRenderedPageBreak/>
              <w:t>больница"</w:t>
            </w:r>
          </w:p>
        </w:tc>
        <w:tc>
          <w:tcPr>
            <w:tcW w:w="1530" w:type="dxa"/>
          </w:tcPr>
          <w:p w14:paraId="581307C1" w14:textId="77777777" w:rsidR="002946DC" w:rsidRDefault="002946DC">
            <w:pPr>
              <w:pStyle w:val="ConsPlusNormal"/>
            </w:pPr>
            <w:r>
              <w:lastRenderedPageBreak/>
              <w:t>+</w:t>
            </w:r>
          </w:p>
        </w:tc>
        <w:tc>
          <w:tcPr>
            <w:tcW w:w="1530" w:type="dxa"/>
          </w:tcPr>
          <w:p w14:paraId="6D1D5DD6" w14:textId="77777777" w:rsidR="002946DC" w:rsidRDefault="002946DC">
            <w:pPr>
              <w:pStyle w:val="ConsPlusNormal"/>
            </w:pPr>
            <w:r>
              <w:t>+</w:t>
            </w:r>
          </w:p>
        </w:tc>
        <w:tc>
          <w:tcPr>
            <w:tcW w:w="1530" w:type="dxa"/>
          </w:tcPr>
          <w:p w14:paraId="1AA5DC12" w14:textId="77777777" w:rsidR="002946DC" w:rsidRDefault="002946DC">
            <w:pPr>
              <w:pStyle w:val="ConsPlusNormal"/>
            </w:pPr>
            <w:r>
              <w:t>+</w:t>
            </w:r>
          </w:p>
        </w:tc>
        <w:tc>
          <w:tcPr>
            <w:tcW w:w="1530" w:type="dxa"/>
          </w:tcPr>
          <w:p w14:paraId="67F865CB" w14:textId="77777777" w:rsidR="002946DC" w:rsidRDefault="002946DC">
            <w:pPr>
              <w:pStyle w:val="ConsPlusNormal"/>
            </w:pPr>
            <w:r>
              <w:t>+</w:t>
            </w:r>
          </w:p>
        </w:tc>
        <w:tc>
          <w:tcPr>
            <w:tcW w:w="1530" w:type="dxa"/>
          </w:tcPr>
          <w:p w14:paraId="3F6612FC" w14:textId="77777777" w:rsidR="002946DC" w:rsidRDefault="002946DC">
            <w:pPr>
              <w:pStyle w:val="ConsPlusNormal"/>
            </w:pPr>
            <w:r>
              <w:t>+</w:t>
            </w:r>
          </w:p>
        </w:tc>
        <w:tc>
          <w:tcPr>
            <w:tcW w:w="1549" w:type="dxa"/>
          </w:tcPr>
          <w:p w14:paraId="49F31926" w14:textId="77777777" w:rsidR="002946DC" w:rsidRDefault="002946DC">
            <w:pPr>
              <w:pStyle w:val="ConsPlusNormal"/>
            </w:pPr>
            <w:r>
              <w:t>+</w:t>
            </w:r>
          </w:p>
        </w:tc>
        <w:tc>
          <w:tcPr>
            <w:tcW w:w="1534" w:type="dxa"/>
          </w:tcPr>
          <w:p w14:paraId="0E18AB36" w14:textId="77777777" w:rsidR="002946DC" w:rsidRDefault="002946DC">
            <w:pPr>
              <w:pStyle w:val="ConsPlusNormal"/>
            </w:pPr>
          </w:p>
        </w:tc>
        <w:tc>
          <w:tcPr>
            <w:tcW w:w="1530" w:type="dxa"/>
          </w:tcPr>
          <w:p w14:paraId="636CF960" w14:textId="77777777" w:rsidR="002946DC" w:rsidRDefault="002946DC">
            <w:pPr>
              <w:pStyle w:val="ConsPlusNormal"/>
            </w:pPr>
          </w:p>
        </w:tc>
        <w:tc>
          <w:tcPr>
            <w:tcW w:w="1530" w:type="dxa"/>
          </w:tcPr>
          <w:p w14:paraId="66A7D202" w14:textId="77777777" w:rsidR="002946DC" w:rsidRDefault="002946DC">
            <w:pPr>
              <w:pStyle w:val="ConsPlusNormal"/>
            </w:pPr>
          </w:p>
        </w:tc>
        <w:tc>
          <w:tcPr>
            <w:tcW w:w="1530" w:type="dxa"/>
          </w:tcPr>
          <w:p w14:paraId="4F30736A" w14:textId="77777777" w:rsidR="002946DC" w:rsidRDefault="002946DC">
            <w:pPr>
              <w:pStyle w:val="ConsPlusNormal"/>
            </w:pPr>
          </w:p>
        </w:tc>
      </w:tr>
      <w:tr w:rsidR="002946DC" w14:paraId="3998EF0C" w14:textId="77777777">
        <w:tc>
          <w:tcPr>
            <w:tcW w:w="680" w:type="dxa"/>
          </w:tcPr>
          <w:p w14:paraId="759AB390" w14:textId="77777777" w:rsidR="002946DC" w:rsidRDefault="002946DC">
            <w:pPr>
              <w:pStyle w:val="ConsPlusNormal"/>
            </w:pPr>
            <w:r>
              <w:t>14</w:t>
            </w:r>
          </w:p>
        </w:tc>
        <w:tc>
          <w:tcPr>
            <w:tcW w:w="964" w:type="dxa"/>
          </w:tcPr>
          <w:p w14:paraId="4AE79E23" w14:textId="77777777" w:rsidR="002946DC" w:rsidRDefault="002946DC">
            <w:pPr>
              <w:pStyle w:val="ConsPlusNormal"/>
            </w:pPr>
            <w:r>
              <w:t>810062</w:t>
            </w:r>
          </w:p>
        </w:tc>
        <w:tc>
          <w:tcPr>
            <w:tcW w:w="3439" w:type="dxa"/>
          </w:tcPr>
          <w:p w14:paraId="32AA8440" w14:textId="77777777" w:rsidR="002946DC" w:rsidRDefault="002946DC">
            <w:pPr>
              <w:pStyle w:val="ConsPlusNormal"/>
            </w:pPr>
            <w:r>
              <w:t>БУ "Пионерская районная больница"</w:t>
            </w:r>
          </w:p>
        </w:tc>
        <w:tc>
          <w:tcPr>
            <w:tcW w:w="1530" w:type="dxa"/>
          </w:tcPr>
          <w:p w14:paraId="52A0556E" w14:textId="77777777" w:rsidR="002946DC" w:rsidRDefault="002946DC">
            <w:pPr>
              <w:pStyle w:val="ConsPlusNormal"/>
            </w:pPr>
            <w:r>
              <w:t>+</w:t>
            </w:r>
          </w:p>
        </w:tc>
        <w:tc>
          <w:tcPr>
            <w:tcW w:w="1530" w:type="dxa"/>
          </w:tcPr>
          <w:p w14:paraId="6BFA300E" w14:textId="77777777" w:rsidR="002946DC" w:rsidRDefault="002946DC">
            <w:pPr>
              <w:pStyle w:val="ConsPlusNormal"/>
            </w:pPr>
            <w:r>
              <w:t>+</w:t>
            </w:r>
          </w:p>
        </w:tc>
        <w:tc>
          <w:tcPr>
            <w:tcW w:w="1530" w:type="dxa"/>
          </w:tcPr>
          <w:p w14:paraId="781273C8" w14:textId="77777777" w:rsidR="002946DC" w:rsidRDefault="002946DC">
            <w:pPr>
              <w:pStyle w:val="ConsPlusNormal"/>
            </w:pPr>
            <w:r>
              <w:t>+</w:t>
            </w:r>
          </w:p>
        </w:tc>
        <w:tc>
          <w:tcPr>
            <w:tcW w:w="1530" w:type="dxa"/>
          </w:tcPr>
          <w:p w14:paraId="76F0B2AB" w14:textId="77777777" w:rsidR="002946DC" w:rsidRDefault="002946DC">
            <w:pPr>
              <w:pStyle w:val="ConsPlusNormal"/>
            </w:pPr>
            <w:r>
              <w:t>+</w:t>
            </w:r>
          </w:p>
        </w:tc>
        <w:tc>
          <w:tcPr>
            <w:tcW w:w="1530" w:type="dxa"/>
          </w:tcPr>
          <w:p w14:paraId="0B03436F" w14:textId="77777777" w:rsidR="002946DC" w:rsidRDefault="002946DC">
            <w:pPr>
              <w:pStyle w:val="ConsPlusNormal"/>
            </w:pPr>
            <w:r>
              <w:t>+</w:t>
            </w:r>
          </w:p>
        </w:tc>
        <w:tc>
          <w:tcPr>
            <w:tcW w:w="1549" w:type="dxa"/>
          </w:tcPr>
          <w:p w14:paraId="173EAFCD" w14:textId="77777777" w:rsidR="002946DC" w:rsidRDefault="002946DC">
            <w:pPr>
              <w:pStyle w:val="ConsPlusNormal"/>
            </w:pPr>
            <w:r>
              <w:t>+</w:t>
            </w:r>
          </w:p>
        </w:tc>
        <w:tc>
          <w:tcPr>
            <w:tcW w:w="1534" w:type="dxa"/>
          </w:tcPr>
          <w:p w14:paraId="5AEB00F8" w14:textId="77777777" w:rsidR="002946DC" w:rsidRDefault="002946DC">
            <w:pPr>
              <w:pStyle w:val="ConsPlusNormal"/>
            </w:pPr>
          </w:p>
        </w:tc>
        <w:tc>
          <w:tcPr>
            <w:tcW w:w="1530" w:type="dxa"/>
          </w:tcPr>
          <w:p w14:paraId="04911E76" w14:textId="77777777" w:rsidR="002946DC" w:rsidRDefault="002946DC">
            <w:pPr>
              <w:pStyle w:val="ConsPlusNormal"/>
            </w:pPr>
          </w:p>
        </w:tc>
        <w:tc>
          <w:tcPr>
            <w:tcW w:w="1530" w:type="dxa"/>
          </w:tcPr>
          <w:p w14:paraId="4E4A4BB7" w14:textId="77777777" w:rsidR="002946DC" w:rsidRDefault="002946DC">
            <w:pPr>
              <w:pStyle w:val="ConsPlusNormal"/>
            </w:pPr>
          </w:p>
        </w:tc>
        <w:tc>
          <w:tcPr>
            <w:tcW w:w="1530" w:type="dxa"/>
          </w:tcPr>
          <w:p w14:paraId="134783D3" w14:textId="77777777" w:rsidR="002946DC" w:rsidRDefault="002946DC">
            <w:pPr>
              <w:pStyle w:val="ConsPlusNormal"/>
            </w:pPr>
          </w:p>
        </w:tc>
      </w:tr>
      <w:tr w:rsidR="002946DC" w14:paraId="6CB5CD0E" w14:textId="77777777">
        <w:tc>
          <w:tcPr>
            <w:tcW w:w="680" w:type="dxa"/>
          </w:tcPr>
          <w:p w14:paraId="3B177E72" w14:textId="77777777" w:rsidR="002946DC" w:rsidRDefault="002946DC">
            <w:pPr>
              <w:pStyle w:val="ConsPlusNormal"/>
            </w:pPr>
            <w:r>
              <w:t>15</w:t>
            </w:r>
          </w:p>
        </w:tc>
        <w:tc>
          <w:tcPr>
            <w:tcW w:w="964" w:type="dxa"/>
          </w:tcPr>
          <w:p w14:paraId="0F5AA226" w14:textId="77777777" w:rsidR="002946DC" w:rsidRDefault="002946DC">
            <w:pPr>
              <w:pStyle w:val="ConsPlusNormal"/>
            </w:pPr>
          </w:p>
        </w:tc>
        <w:tc>
          <w:tcPr>
            <w:tcW w:w="3439" w:type="dxa"/>
          </w:tcPr>
          <w:p w14:paraId="230B5144" w14:textId="77777777" w:rsidR="002946DC" w:rsidRDefault="002946DC">
            <w:pPr>
              <w:pStyle w:val="ConsPlusNormal"/>
            </w:pPr>
            <w:r>
              <w:t>БУ "Советская психоневрологическая больница"</w:t>
            </w:r>
          </w:p>
        </w:tc>
        <w:tc>
          <w:tcPr>
            <w:tcW w:w="1530" w:type="dxa"/>
          </w:tcPr>
          <w:p w14:paraId="04395FCB" w14:textId="77777777" w:rsidR="002946DC" w:rsidRDefault="002946DC">
            <w:pPr>
              <w:pStyle w:val="ConsPlusNormal"/>
            </w:pPr>
            <w:r>
              <w:t>+</w:t>
            </w:r>
          </w:p>
        </w:tc>
        <w:tc>
          <w:tcPr>
            <w:tcW w:w="1530" w:type="dxa"/>
          </w:tcPr>
          <w:p w14:paraId="281CAA2B" w14:textId="77777777" w:rsidR="002946DC" w:rsidRDefault="002946DC">
            <w:pPr>
              <w:pStyle w:val="ConsPlusNormal"/>
            </w:pPr>
          </w:p>
        </w:tc>
        <w:tc>
          <w:tcPr>
            <w:tcW w:w="1530" w:type="dxa"/>
          </w:tcPr>
          <w:p w14:paraId="6EB8E8AB" w14:textId="77777777" w:rsidR="002946DC" w:rsidRDefault="002946DC">
            <w:pPr>
              <w:pStyle w:val="ConsPlusNormal"/>
            </w:pPr>
          </w:p>
        </w:tc>
        <w:tc>
          <w:tcPr>
            <w:tcW w:w="1530" w:type="dxa"/>
          </w:tcPr>
          <w:p w14:paraId="46C2D90A" w14:textId="77777777" w:rsidR="002946DC" w:rsidRDefault="002946DC">
            <w:pPr>
              <w:pStyle w:val="ConsPlusNormal"/>
            </w:pPr>
          </w:p>
        </w:tc>
        <w:tc>
          <w:tcPr>
            <w:tcW w:w="1530" w:type="dxa"/>
          </w:tcPr>
          <w:p w14:paraId="3C0D2448" w14:textId="77777777" w:rsidR="002946DC" w:rsidRDefault="002946DC">
            <w:pPr>
              <w:pStyle w:val="ConsPlusNormal"/>
            </w:pPr>
          </w:p>
        </w:tc>
        <w:tc>
          <w:tcPr>
            <w:tcW w:w="1549" w:type="dxa"/>
          </w:tcPr>
          <w:p w14:paraId="5F35BB37" w14:textId="77777777" w:rsidR="002946DC" w:rsidRDefault="002946DC">
            <w:pPr>
              <w:pStyle w:val="ConsPlusNormal"/>
            </w:pPr>
          </w:p>
        </w:tc>
        <w:tc>
          <w:tcPr>
            <w:tcW w:w="1534" w:type="dxa"/>
          </w:tcPr>
          <w:p w14:paraId="2B5C1DC0" w14:textId="77777777" w:rsidR="002946DC" w:rsidRDefault="002946DC">
            <w:pPr>
              <w:pStyle w:val="ConsPlusNormal"/>
            </w:pPr>
          </w:p>
        </w:tc>
        <w:tc>
          <w:tcPr>
            <w:tcW w:w="1530" w:type="dxa"/>
          </w:tcPr>
          <w:p w14:paraId="07EE1064" w14:textId="77777777" w:rsidR="002946DC" w:rsidRDefault="002946DC">
            <w:pPr>
              <w:pStyle w:val="ConsPlusNormal"/>
            </w:pPr>
          </w:p>
        </w:tc>
        <w:tc>
          <w:tcPr>
            <w:tcW w:w="1530" w:type="dxa"/>
          </w:tcPr>
          <w:p w14:paraId="52F7844C" w14:textId="77777777" w:rsidR="002946DC" w:rsidRDefault="002946DC">
            <w:pPr>
              <w:pStyle w:val="ConsPlusNormal"/>
            </w:pPr>
          </w:p>
        </w:tc>
        <w:tc>
          <w:tcPr>
            <w:tcW w:w="1530" w:type="dxa"/>
          </w:tcPr>
          <w:p w14:paraId="7C9B4BBF" w14:textId="77777777" w:rsidR="002946DC" w:rsidRDefault="002946DC">
            <w:pPr>
              <w:pStyle w:val="ConsPlusNormal"/>
            </w:pPr>
          </w:p>
        </w:tc>
      </w:tr>
      <w:tr w:rsidR="002946DC" w14:paraId="43194D3A" w14:textId="77777777">
        <w:tc>
          <w:tcPr>
            <w:tcW w:w="680" w:type="dxa"/>
          </w:tcPr>
          <w:p w14:paraId="158876DE" w14:textId="77777777" w:rsidR="002946DC" w:rsidRDefault="002946DC">
            <w:pPr>
              <w:pStyle w:val="ConsPlusNormal"/>
            </w:pPr>
            <w:r>
              <w:t>16</w:t>
            </w:r>
          </w:p>
        </w:tc>
        <w:tc>
          <w:tcPr>
            <w:tcW w:w="964" w:type="dxa"/>
          </w:tcPr>
          <w:p w14:paraId="2F44E1F7" w14:textId="77777777" w:rsidR="002946DC" w:rsidRDefault="002946DC">
            <w:pPr>
              <w:pStyle w:val="ConsPlusNormal"/>
            </w:pPr>
            <w:r>
              <w:t>810064</w:t>
            </w:r>
          </w:p>
        </w:tc>
        <w:tc>
          <w:tcPr>
            <w:tcW w:w="3439" w:type="dxa"/>
          </w:tcPr>
          <w:p w14:paraId="009D86DE" w14:textId="77777777" w:rsidR="002946DC" w:rsidRDefault="002946DC">
            <w:pPr>
              <w:pStyle w:val="ConsPlusNormal"/>
            </w:pPr>
            <w:r>
              <w:t>БУ "Сургутская районная поликлиника"</w:t>
            </w:r>
          </w:p>
        </w:tc>
        <w:tc>
          <w:tcPr>
            <w:tcW w:w="1530" w:type="dxa"/>
          </w:tcPr>
          <w:p w14:paraId="364BA6B9" w14:textId="77777777" w:rsidR="002946DC" w:rsidRDefault="002946DC">
            <w:pPr>
              <w:pStyle w:val="ConsPlusNormal"/>
            </w:pPr>
            <w:r>
              <w:t>+</w:t>
            </w:r>
          </w:p>
        </w:tc>
        <w:tc>
          <w:tcPr>
            <w:tcW w:w="1530" w:type="dxa"/>
          </w:tcPr>
          <w:p w14:paraId="0F47EA44" w14:textId="77777777" w:rsidR="002946DC" w:rsidRDefault="002946DC">
            <w:pPr>
              <w:pStyle w:val="ConsPlusNormal"/>
            </w:pPr>
            <w:r>
              <w:t>+</w:t>
            </w:r>
          </w:p>
        </w:tc>
        <w:tc>
          <w:tcPr>
            <w:tcW w:w="1530" w:type="dxa"/>
          </w:tcPr>
          <w:p w14:paraId="54F2F696" w14:textId="77777777" w:rsidR="002946DC" w:rsidRDefault="002946DC">
            <w:pPr>
              <w:pStyle w:val="ConsPlusNormal"/>
            </w:pPr>
            <w:r>
              <w:t>+</w:t>
            </w:r>
          </w:p>
        </w:tc>
        <w:tc>
          <w:tcPr>
            <w:tcW w:w="1530" w:type="dxa"/>
          </w:tcPr>
          <w:p w14:paraId="07EAC810" w14:textId="77777777" w:rsidR="002946DC" w:rsidRDefault="002946DC">
            <w:pPr>
              <w:pStyle w:val="ConsPlusNormal"/>
            </w:pPr>
            <w:r>
              <w:t>+</w:t>
            </w:r>
          </w:p>
        </w:tc>
        <w:tc>
          <w:tcPr>
            <w:tcW w:w="1530" w:type="dxa"/>
          </w:tcPr>
          <w:p w14:paraId="5509D30C" w14:textId="77777777" w:rsidR="002946DC" w:rsidRDefault="002946DC">
            <w:pPr>
              <w:pStyle w:val="ConsPlusNormal"/>
            </w:pPr>
            <w:r>
              <w:t>+</w:t>
            </w:r>
          </w:p>
        </w:tc>
        <w:tc>
          <w:tcPr>
            <w:tcW w:w="1549" w:type="dxa"/>
          </w:tcPr>
          <w:p w14:paraId="74F246E7" w14:textId="77777777" w:rsidR="002946DC" w:rsidRDefault="002946DC">
            <w:pPr>
              <w:pStyle w:val="ConsPlusNormal"/>
            </w:pPr>
            <w:r>
              <w:t>+</w:t>
            </w:r>
          </w:p>
        </w:tc>
        <w:tc>
          <w:tcPr>
            <w:tcW w:w="1534" w:type="dxa"/>
          </w:tcPr>
          <w:p w14:paraId="0D96FA11" w14:textId="77777777" w:rsidR="002946DC" w:rsidRDefault="002946DC">
            <w:pPr>
              <w:pStyle w:val="ConsPlusNormal"/>
            </w:pPr>
          </w:p>
        </w:tc>
        <w:tc>
          <w:tcPr>
            <w:tcW w:w="1530" w:type="dxa"/>
          </w:tcPr>
          <w:p w14:paraId="74041240" w14:textId="77777777" w:rsidR="002946DC" w:rsidRDefault="002946DC">
            <w:pPr>
              <w:pStyle w:val="ConsPlusNormal"/>
            </w:pPr>
          </w:p>
        </w:tc>
        <w:tc>
          <w:tcPr>
            <w:tcW w:w="1530" w:type="dxa"/>
          </w:tcPr>
          <w:p w14:paraId="5B3D044E" w14:textId="77777777" w:rsidR="002946DC" w:rsidRDefault="002946DC">
            <w:pPr>
              <w:pStyle w:val="ConsPlusNormal"/>
            </w:pPr>
          </w:p>
        </w:tc>
        <w:tc>
          <w:tcPr>
            <w:tcW w:w="1530" w:type="dxa"/>
          </w:tcPr>
          <w:p w14:paraId="4EDB0345" w14:textId="77777777" w:rsidR="002946DC" w:rsidRDefault="002946DC">
            <w:pPr>
              <w:pStyle w:val="ConsPlusNormal"/>
            </w:pPr>
          </w:p>
        </w:tc>
      </w:tr>
      <w:tr w:rsidR="002946DC" w14:paraId="1C0ACF61" w14:textId="77777777">
        <w:tc>
          <w:tcPr>
            <w:tcW w:w="680" w:type="dxa"/>
          </w:tcPr>
          <w:p w14:paraId="3CB477C5" w14:textId="77777777" w:rsidR="002946DC" w:rsidRDefault="002946DC">
            <w:pPr>
              <w:pStyle w:val="ConsPlusNormal"/>
            </w:pPr>
            <w:r>
              <w:t>17</w:t>
            </w:r>
          </w:p>
        </w:tc>
        <w:tc>
          <w:tcPr>
            <w:tcW w:w="964" w:type="dxa"/>
          </w:tcPr>
          <w:p w14:paraId="7263A844" w14:textId="77777777" w:rsidR="002946DC" w:rsidRDefault="002946DC">
            <w:pPr>
              <w:pStyle w:val="ConsPlusNormal"/>
            </w:pPr>
            <w:r>
              <w:t>810073</w:t>
            </w:r>
          </w:p>
        </w:tc>
        <w:tc>
          <w:tcPr>
            <w:tcW w:w="3439" w:type="dxa"/>
          </w:tcPr>
          <w:p w14:paraId="743B2186" w14:textId="77777777" w:rsidR="002946DC" w:rsidRDefault="002946DC">
            <w:pPr>
              <w:pStyle w:val="ConsPlusNormal"/>
            </w:pPr>
            <w:r>
              <w:t>БУ "Нижнесортымская участковая больница"</w:t>
            </w:r>
          </w:p>
        </w:tc>
        <w:tc>
          <w:tcPr>
            <w:tcW w:w="1530" w:type="dxa"/>
          </w:tcPr>
          <w:p w14:paraId="1B821661" w14:textId="77777777" w:rsidR="002946DC" w:rsidRDefault="002946DC">
            <w:pPr>
              <w:pStyle w:val="ConsPlusNormal"/>
            </w:pPr>
            <w:r>
              <w:t>+</w:t>
            </w:r>
          </w:p>
        </w:tc>
        <w:tc>
          <w:tcPr>
            <w:tcW w:w="1530" w:type="dxa"/>
          </w:tcPr>
          <w:p w14:paraId="68A15516" w14:textId="77777777" w:rsidR="002946DC" w:rsidRDefault="002946DC">
            <w:pPr>
              <w:pStyle w:val="ConsPlusNormal"/>
            </w:pPr>
            <w:r>
              <w:t>+</w:t>
            </w:r>
          </w:p>
        </w:tc>
        <w:tc>
          <w:tcPr>
            <w:tcW w:w="1530" w:type="dxa"/>
          </w:tcPr>
          <w:p w14:paraId="104A22A2" w14:textId="77777777" w:rsidR="002946DC" w:rsidRDefault="002946DC">
            <w:pPr>
              <w:pStyle w:val="ConsPlusNormal"/>
            </w:pPr>
            <w:r>
              <w:t>+</w:t>
            </w:r>
          </w:p>
        </w:tc>
        <w:tc>
          <w:tcPr>
            <w:tcW w:w="1530" w:type="dxa"/>
          </w:tcPr>
          <w:p w14:paraId="071F5B13" w14:textId="77777777" w:rsidR="002946DC" w:rsidRDefault="002946DC">
            <w:pPr>
              <w:pStyle w:val="ConsPlusNormal"/>
            </w:pPr>
            <w:r>
              <w:t>+</w:t>
            </w:r>
          </w:p>
        </w:tc>
        <w:tc>
          <w:tcPr>
            <w:tcW w:w="1530" w:type="dxa"/>
          </w:tcPr>
          <w:p w14:paraId="58F5A08C" w14:textId="77777777" w:rsidR="002946DC" w:rsidRDefault="002946DC">
            <w:pPr>
              <w:pStyle w:val="ConsPlusNormal"/>
            </w:pPr>
            <w:r>
              <w:t>+</w:t>
            </w:r>
          </w:p>
        </w:tc>
        <w:tc>
          <w:tcPr>
            <w:tcW w:w="1549" w:type="dxa"/>
          </w:tcPr>
          <w:p w14:paraId="621D00FC" w14:textId="77777777" w:rsidR="002946DC" w:rsidRDefault="002946DC">
            <w:pPr>
              <w:pStyle w:val="ConsPlusNormal"/>
            </w:pPr>
            <w:r>
              <w:t>+</w:t>
            </w:r>
          </w:p>
        </w:tc>
        <w:tc>
          <w:tcPr>
            <w:tcW w:w="1534" w:type="dxa"/>
          </w:tcPr>
          <w:p w14:paraId="0DBBB37E" w14:textId="77777777" w:rsidR="002946DC" w:rsidRDefault="002946DC">
            <w:pPr>
              <w:pStyle w:val="ConsPlusNormal"/>
            </w:pPr>
          </w:p>
        </w:tc>
        <w:tc>
          <w:tcPr>
            <w:tcW w:w="1530" w:type="dxa"/>
          </w:tcPr>
          <w:p w14:paraId="74E1AA7C" w14:textId="77777777" w:rsidR="002946DC" w:rsidRDefault="002946DC">
            <w:pPr>
              <w:pStyle w:val="ConsPlusNormal"/>
            </w:pPr>
          </w:p>
        </w:tc>
        <w:tc>
          <w:tcPr>
            <w:tcW w:w="1530" w:type="dxa"/>
          </w:tcPr>
          <w:p w14:paraId="10563C5A" w14:textId="77777777" w:rsidR="002946DC" w:rsidRDefault="002946DC">
            <w:pPr>
              <w:pStyle w:val="ConsPlusNormal"/>
            </w:pPr>
          </w:p>
        </w:tc>
        <w:tc>
          <w:tcPr>
            <w:tcW w:w="1530" w:type="dxa"/>
          </w:tcPr>
          <w:p w14:paraId="57561259" w14:textId="77777777" w:rsidR="002946DC" w:rsidRDefault="002946DC">
            <w:pPr>
              <w:pStyle w:val="ConsPlusNormal"/>
            </w:pPr>
          </w:p>
        </w:tc>
      </w:tr>
      <w:tr w:rsidR="002946DC" w14:paraId="24F7B87B" w14:textId="77777777">
        <w:tc>
          <w:tcPr>
            <w:tcW w:w="680" w:type="dxa"/>
          </w:tcPr>
          <w:p w14:paraId="65C2770E" w14:textId="77777777" w:rsidR="002946DC" w:rsidRDefault="002946DC">
            <w:pPr>
              <w:pStyle w:val="ConsPlusNormal"/>
            </w:pPr>
            <w:r>
              <w:t>18</w:t>
            </w:r>
          </w:p>
        </w:tc>
        <w:tc>
          <w:tcPr>
            <w:tcW w:w="964" w:type="dxa"/>
          </w:tcPr>
          <w:p w14:paraId="705E447A" w14:textId="77777777" w:rsidR="002946DC" w:rsidRDefault="002946DC">
            <w:pPr>
              <w:pStyle w:val="ConsPlusNormal"/>
            </w:pPr>
            <w:r>
              <w:t>810074</w:t>
            </w:r>
          </w:p>
        </w:tc>
        <w:tc>
          <w:tcPr>
            <w:tcW w:w="3439" w:type="dxa"/>
          </w:tcPr>
          <w:p w14:paraId="6B75E7D7" w14:textId="77777777" w:rsidR="002946DC" w:rsidRDefault="002946DC">
            <w:pPr>
              <w:pStyle w:val="ConsPlusNormal"/>
            </w:pPr>
            <w:r>
              <w:t>БУ "Федоровская городская больница"</w:t>
            </w:r>
          </w:p>
        </w:tc>
        <w:tc>
          <w:tcPr>
            <w:tcW w:w="1530" w:type="dxa"/>
          </w:tcPr>
          <w:p w14:paraId="254C161F" w14:textId="77777777" w:rsidR="002946DC" w:rsidRDefault="002946DC">
            <w:pPr>
              <w:pStyle w:val="ConsPlusNormal"/>
            </w:pPr>
            <w:r>
              <w:t>+</w:t>
            </w:r>
          </w:p>
        </w:tc>
        <w:tc>
          <w:tcPr>
            <w:tcW w:w="1530" w:type="dxa"/>
          </w:tcPr>
          <w:p w14:paraId="72F97634" w14:textId="77777777" w:rsidR="002946DC" w:rsidRDefault="002946DC">
            <w:pPr>
              <w:pStyle w:val="ConsPlusNormal"/>
            </w:pPr>
            <w:r>
              <w:t>+</w:t>
            </w:r>
          </w:p>
        </w:tc>
        <w:tc>
          <w:tcPr>
            <w:tcW w:w="1530" w:type="dxa"/>
          </w:tcPr>
          <w:p w14:paraId="6738AC03" w14:textId="77777777" w:rsidR="002946DC" w:rsidRDefault="002946DC">
            <w:pPr>
              <w:pStyle w:val="ConsPlusNormal"/>
            </w:pPr>
            <w:r>
              <w:t>+</w:t>
            </w:r>
          </w:p>
        </w:tc>
        <w:tc>
          <w:tcPr>
            <w:tcW w:w="1530" w:type="dxa"/>
          </w:tcPr>
          <w:p w14:paraId="042BEA80" w14:textId="77777777" w:rsidR="002946DC" w:rsidRDefault="002946DC">
            <w:pPr>
              <w:pStyle w:val="ConsPlusNormal"/>
            </w:pPr>
            <w:r>
              <w:t>+</w:t>
            </w:r>
          </w:p>
        </w:tc>
        <w:tc>
          <w:tcPr>
            <w:tcW w:w="1530" w:type="dxa"/>
          </w:tcPr>
          <w:p w14:paraId="23CFEA32" w14:textId="77777777" w:rsidR="002946DC" w:rsidRDefault="002946DC">
            <w:pPr>
              <w:pStyle w:val="ConsPlusNormal"/>
            </w:pPr>
            <w:r>
              <w:t>+</w:t>
            </w:r>
          </w:p>
        </w:tc>
        <w:tc>
          <w:tcPr>
            <w:tcW w:w="1549" w:type="dxa"/>
          </w:tcPr>
          <w:p w14:paraId="7A5854C1" w14:textId="77777777" w:rsidR="002946DC" w:rsidRDefault="002946DC">
            <w:pPr>
              <w:pStyle w:val="ConsPlusNormal"/>
            </w:pPr>
            <w:r>
              <w:t>+</w:t>
            </w:r>
          </w:p>
        </w:tc>
        <w:tc>
          <w:tcPr>
            <w:tcW w:w="1534" w:type="dxa"/>
          </w:tcPr>
          <w:p w14:paraId="29B87317" w14:textId="77777777" w:rsidR="002946DC" w:rsidRDefault="002946DC">
            <w:pPr>
              <w:pStyle w:val="ConsPlusNormal"/>
            </w:pPr>
          </w:p>
        </w:tc>
        <w:tc>
          <w:tcPr>
            <w:tcW w:w="1530" w:type="dxa"/>
          </w:tcPr>
          <w:p w14:paraId="24240051" w14:textId="77777777" w:rsidR="002946DC" w:rsidRDefault="002946DC">
            <w:pPr>
              <w:pStyle w:val="ConsPlusNormal"/>
            </w:pPr>
          </w:p>
        </w:tc>
        <w:tc>
          <w:tcPr>
            <w:tcW w:w="1530" w:type="dxa"/>
          </w:tcPr>
          <w:p w14:paraId="142CD76E" w14:textId="77777777" w:rsidR="002946DC" w:rsidRDefault="002946DC">
            <w:pPr>
              <w:pStyle w:val="ConsPlusNormal"/>
            </w:pPr>
          </w:p>
        </w:tc>
        <w:tc>
          <w:tcPr>
            <w:tcW w:w="1530" w:type="dxa"/>
          </w:tcPr>
          <w:p w14:paraId="17514CB0" w14:textId="77777777" w:rsidR="002946DC" w:rsidRDefault="002946DC">
            <w:pPr>
              <w:pStyle w:val="ConsPlusNormal"/>
            </w:pPr>
          </w:p>
        </w:tc>
      </w:tr>
      <w:tr w:rsidR="002946DC" w14:paraId="7DC90FC2" w14:textId="77777777">
        <w:tc>
          <w:tcPr>
            <w:tcW w:w="680" w:type="dxa"/>
          </w:tcPr>
          <w:p w14:paraId="4E6D1788" w14:textId="77777777" w:rsidR="002946DC" w:rsidRDefault="002946DC">
            <w:pPr>
              <w:pStyle w:val="ConsPlusNormal"/>
            </w:pPr>
            <w:r>
              <w:t>19</w:t>
            </w:r>
          </w:p>
        </w:tc>
        <w:tc>
          <w:tcPr>
            <w:tcW w:w="964" w:type="dxa"/>
          </w:tcPr>
          <w:p w14:paraId="4A2C95DF" w14:textId="77777777" w:rsidR="002946DC" w:rsidRDefault="002946DC">
            <w:pPr>
              <w:pStyle w:val="ConsPlusNormal"/>
            </w:pPr>
            <w:r>
              <w:t>810076</w:t>
            </w:r>
          </w:p>
        </w:tc>
        <w:tc>
          <w:tcPr>
            <w:tcW w:w="3439" w:type="dxa"/>
          </w:tcPr>
          <w:p w14:paraId="2B7E6135" w14:textId="77777777" w:rsidR="002946DC" w:rsidRDefault="002946DC">
            <w:pPr>
              <w:pStyle w:val="ConsPlusNormal"/>
            </w:pPr>
            <w:r>
              <w:t>БУ "Лянторская городская больница"</w:t>
            </w:r>
          </w:p>
        </w:tc>
        <w:tc>
          <w:tcPr>
            <w:tcW w:w="1530" w:type="dxa"/>
          </w:tcPr>
          <w:p w14:paraId="2A63F5E3" w14:textId="77777777" w:rsidR="002946DC" w:rsidRDefault="002946DC">
            <w:pPr>
              <w:pStyle w:val="ConsPlusNormal"/>
            </w:pPr>
            <w:r>
              <w:t>+</w:t>
            </w:r>
          </w:p>
        </w:tc>
        <w:tc>
          <w:tcPr>
            <w:tcW w:w="1530" w:type="dxa"/>
          </w:tcPr>
          <w:p w14:paraId="57DCD1D1" w14:textId="77777777" w:rsidR="002946DC" w:rsidRDefault="002946DC">
            <w:pPr>
              <w:pStyle w:val="ConsPlusNormal"/>
            </w:pPr>
            <w:r>
              <w:t>+</w:t>
            </w:r>
          </w:p>
        </w:tc>
        <w:tc>
          <w:tcPr>
            <w:tcW w:w="1530" w:type="dxa"/>
          </w:tcPr>
          <w:p w14:paraId="4D6A1C49" w14:textId="77777777" w:rsidR="002946DC" w:rsidRDefault="002946DC">
            <w:pPr>
              <w:pStyle w:val="ConsPlusNormal"/>
            </w:pPr>
            <w:r>
              <w:t>+</w:t>
            </w:r>
          </w:p>
        </w:tc>
        <w:tc>
          <w:tcPr>
            <w:tcW w:w="1530" w:type="dxa"/>
          </w:tcPr>
          <w:p w14:paraId="7ACC02CB" w14:textId="77777777" w:rsidR="002946DC" w:rsidRDefault="002946DC">
            <w:pPr>
              <w:pStyle w:val="ConsPlusNormal"/>
            </w:pPr>
            <w:r>
              <w:t>+</w:t>
            </w:r>
          </w:p>
        </w:tc>
        <w:tc>
          <w:tcPr>
            <w:tcW w:w="1530" w:type="dxa"/>
          </w:tcPr>
          <w:p w14:paraId="7F94239F" w14:textId="77777777" w:rsidR="002946DC" w:rsidRDefault="002946DC">
            <w:pPr>
              <w:pStyle w:val="ConsPlusNormal"/>
            </w:pPr>
            <w:r>
              <w:t>+</w:t>
            </w:r>
          </w:p>
        </w:tc>
        <w:tc>
          <w:tcPr>
            <w:tcW w:w="1549" w:type="dxa"/>
          </w:tcPr>
          <w:p w14:paraId="712790F5" w14:textId="77777777" w:rsidR="002946DC" w:rsidRDefault="002946DC">
            <w:pPr>
              <w:pStyle w:val="ConsPlusNormal"/>
            </w:pPr>
            <w:r>
              <w:t>+</w:t>
            </w:r>
          </w:p>
        </w:tc>
        <w:tc>
          <w:tcPr>
            <w:tcW w:w="1534" w:type="dxa"/>
          </w:tcPr>
          <w:p w14:paraId="15F0ED22" w14:textId="77777777" w:rsidR="002946DC" w:rsidRDefault="002946DC">
            <w:pPr>
              <w:pStyle w:val="ConsPlusNormal"/>
            </w:pPr>
          </w:p>
        </w:tc>
        <w:tc>
          <w:tcPr>
            <w:tcW w:w="1530" w:type="dxa"/>
          </w:tcPr>
          <w:p w14:paraId="56C5FB01" w14:textId="77777777" w:rsidR="002946DC" w:rsidRDefault="002946DC">
            <w:pPr>
              <w:pStyle w:val="ConsPlusNormal"/>
            </w:pPr>
          </w:p>
        </w:tc>
        <w:tc>
          <w:tcPr>
            <w:tcW w:w="1530" w:type="dxa"/>
          </w:tcPr>
          <w:p w14:paraId="043B4469" w14:textId="77777777" w:rsidR="002946DC" w:rsidRDefault="002946DC">
            <w:pPr>
              <w:pStyle w:val="ConsPlusNormal"/>
            </w:pPr>
          </w:p>
        </w:tc>
        <w:tc>
          <w:tcPr>
            <w:tcW w:w="1530" w:type="dxa"/>
          </w:tcPr>
          <w:p w14:paraId="70BC2AF6" w14:textId="77777777" w:rsidR="002946DC" w:rsidRDefault="002946DC">
            <w:pPr>
              <w:pStyle w:val="ConsPlusNormal"/>
            </w:pPr>
          </w:p>
        </w:tc>
      </w:tr>
      <w:tr w:rsidR="002946DC" w14:paraId="678ECAA2" w14:textId="77777777">
        <w:tc>
          <w:tcPr>
            <w:tcW w:w="680" w:type="dxa"/>
          </w:tcPr>
          <w:p w14:paraId="256E7100" w14:textId="77777777" w:rsidR="002946DC" w:rsidRDefault="002946DC">
            <w:pPr>
              <w:pStyle w:val="ConsPlusNormal"/>
            </w:pPr>
            <w:r>
              <w:t>20</w:t>
            </w:r>
          </w:p>
        </w:tc>
        <w:tc>
          <w:tcPr>
            <w:tcW w:w="964" w:type="dxa"/>
          </w:tcPr>
          <w:p w14:paraId="18F1D9A8" w14:textId="77777777" w:rsidR="002946DC" w:rsidRDefault="002946DC">
            <w:pPr>
              <w:pStyle w:val="ConsPlusNormal"/>
            </w:pPr>
            <w:r>
              <w:t>810068</w:t>
            </w:r>
          </w:p>
        </w:tc>
        <w:tc>
          <w:tcPr>
            <w:tcW w:w="3439" w:type="dxa"/>
          </w:tcPr>
          <w:p w14:paraId="1137AE8B" w14:textId="77777777" w:rsidR="002946DC" w:rsidRDefault="002946DC">
            <w:pPr>
              <w:pStyle w:val="ConsPlusNormal"/>
            </w:pPr>
            <w:r>
              <w:t>БУ "Угутская участковая больница"</w:t>
            </w:r>
          </w:p>
        </w:tc>
        <w:tc>
          <w:tcPr>
            <w:tcW w:w="1530" w:type="dxa"/>
          </w:tcPr>
          <w:p w14:paraId="202FB9EE" w14:textId="77777777" w:rsidR="002946DC" w:rsidRDefault="002946DC">
            <w:pPr>
              <w:pStyle w:val="ConsPlusNormal"/>
            </w:pPr>
          </w:p>
        </w:tc>
        <w:tc>
          <w:tcPr>
            <w:tcW w:w="1530" w:type="dxa"/>
          </w:tcPr>
          <w:p w14:paraId="61FC921C" w14:textId="77777777" w:rsidR="002946DC" w:rsidRDefault="002946DC">
            <w:pPr>
              <w:pStyle w:val="ConsPlusNormal"/>
            </w:pPr>
            <w:r>
              <w:t>+</w:t>
            </w:r>
          </w:p>
        </w:tc>
        <w:tc>
          <w:tcPr>
            <w:tcW w:w="1530" w:type="dxa"/>
          </w:tcPr>
          <w:p w14:paraId="317E3448" w14:textId="77777777" w:rsidR="002946DC" w:rsidRDefault="002946DC">
            <w:pPr>
              <w:pStyle w:val="ConsPlusNormal"/>
            </w:pPr>
            <w:r>
              <w:t>+</w:t>
            </w:r>
          </w:p>
        </w:tc>
        <w:tc>
          <w:tcPr>
            <w:tcW w:w="1530" w:type="dxa"/>
          </w:tcPr>
          <w:p w14:paraId="51A88E83" w14:textId="77777777" w:rsidR="002946DC" w:rsidRDefault="002946DC">
            <w:pPr>
              <w:pStyle w:val="ConsPlusNormal"/>
            </w:pPr>
            <w:r>
              <w:t>+</w:t>
            </w:r>
          </w:p>
        </w:tc>
        <w:tc>
          <w:tcPr>
            <w:tcW w:w="1530" w:type="dxa"/>
          </w:tcPr>
          <w:p w14:paraId="4A70280F" w14:textId="77777777" w:rsidR="002946DC" w:rsidRDefault="002946DC">
            <w:pPr>
              <w:pStyle w:val="ConsPlusNormal"/>
            </w:pPr>
          </w:p>
        </w:tc>
        <w:tc>
          <w:tcPr>
            <w:tcW w:w="1549" w:type="dxa"/>
          </w:tcPr>
          <w:p w14:paraId="4BBD9393" w14:textId="77777777" w:rsidR="002946DC" w:rsidRDefault="002946DC">
            <w:pPr>
              <w:pStyle w:val="ConsPlusNormal"/>
            </w:pPr>
            <w:r>
              <w:t>+</w:t>
            </w:r>
          </w:p>
        </w:tc>
        <w:tc>
          <w:tcPr>
            <w:tcW w:w="1534" w:type="dxa"/>
          </w:tcPr>
          <w:p w14:paraId="42D35D39" w14:textId="77777777" w:rsidR="002946DC" w:rsidRDefault="002946DC">
            <w:pPr>
              <w:pStyle w:val="ConsPlusNormal"/>
            </w:pPr>
          </w:p>
        </w:tc>
        <w:tc>
          <w:tcPr>
            <w:tcW w:w="1530" w:type="dxa"/>
          </w:tcPr>
          <w:p w14:paraId="41AC1FFC" w14:textId="77777777" w:rsidR="002946DC" w:rsidRDefault="002946DC">
            <w:pPr>
              <w:pStyle w:val="ConsPlusNormal"/>
            </w:pPr>
          </w:p>
        </w:tc>
        <w:tc>
          <w:tcPr>
            <w:tcW w:w="1530" w:type="dxa"/>
          </w:tcPr>
          <w:p w14:paraId="0353DCF1" w14:textId="77777777" w:rsidR="002946DC" w:rsidRDefault="002946DC">
            <w:pPr>
              <w:pStyle w:val="ConsPlusNormal"/>
            </w:pPr>
          </w:p>
        </w:tc>
        <w:tc>
          <w:tcPr>
            <w:tcW w:w="1530" w:type="dxa"/>
          </w:tcPr>
          <w:p w14:paraId="434FCD96" w14:textId="77777777" w:rsidR="002946DC" w:rsidRDefault="002946DC">
            <w:pPr>
              <w:pStyle w:val="ConsPlusNormal"/>
            </w:pPr>
          </w:p>
        </w:tc>
      </w:tr>
      <w:tr w:rsidR="002946DC" w14:paraId="09FCAFB3" w14:textId="77777777">
        <w:tc>
          <w:tcPr>
            <w:tcW w:w="680" w:type="dxa"/>
          </w:tcPr>
          <w:p w14:paraId="6C00A335" w14:textId="77777777" w:rsidR="002946DC" w:rsidRDefault="002946DC">
            <w:pPr>
              <w:pStyle w:val="ConsPlusNormal"/>
            </w:pPr>
            <w:r>
              <w:t>21</w:t>
            </w:r>
          </w:p>
        </w:tc>
        <w:tc>
          <w:tcPr>
            <w:tcW w:w="964" w:type="dxa"/>
          </w:tcPr>
          <w:p w14:paraId="6F8219D8" w14:textId="77777777" w:rsidR="002946DC" w:rsidRDefault="002946DC">
            <w:pPr>
              <w:pStyle w:val="ConsPlusNormal"/>
            </w:pPr>
          </w:p>
        </w:tc>
        <w:tc>
          <w:tcPr>
            <w:tcW w:w="3439" w:type="dxa"/>
          </w:tcPr>
          <w:p w14:paraId="6D265B64" w14:textId="77777777" w:rsidR="002946DC" w:rsidRDefault="002946DC">
            <w:pPr>
              <w:pStyle w:val="ConsPlusNormal"/>
            </w:pPr>
            <w:r>
              <w:t>АУ "Региональный аптечный склад"</w:t>
            </w:r>
          </w:p>
        </w:tc>
        <w:tc>
          <w:tcPr>
            <w:tcW w:w="1530" w:type="dxa"/>
          </w:tcPr>
          <w:p w14:paraId="738D0921" w14:textId="77777777" w:rsidR="002946DC" w:rsidRDefault="002946DC">
            <w:pPr>
              <w:pStyle w:val="ConsPlusNormal"/>
            </w:pPr>
            <w:r>
              <w:t>+</w:t>
            </w:r>
          </w:p>
        </w:tc>
        <w:tc>
          <w:tcPr>
            <w:tcW w:w="1530" w:type="dxa"/>
          </w:tcPr>
          <w:p w14:paraId="04A4364C" w14:textId="77777777" w:rsidR="002946DC" w:rsidRDefault="002946DC">
            <w:pPr>
              <w:pStyle w:val="ConsPlusNormal"/>
            </w:pPr>
          </w:p>
        </w:tc>
        <w:tc>
          <w:tcPr>
            <w:tcW w:w="1530" w:type="dxa"/>
          </w:tcPr>
          <w:p w14:paraId="2AC3A61A" w14:textId="77777777" w:rsidR="002946DC" w:rsidRDefault="002946DC">
            <w:pPr>
              <w:pStyle w:val="ConsPlusNormal"/>
            </w:pPr>
          </w:p>
        </w:tc>
        <w:tc>
          <w:tcPr>
            <w:tcW w:w="1530" w:type="dxa"/>
          </w:tcPr>
          <w:p w14:paraId="2EC7F888" w14:textId="77777777" w:rsidR="002946DC" w:rsidRDefault="002946DC">
            <w:pPr>
              <w:pStyle w:val="ConsPlusNormal"/>
            </w:pPr>
          </w:p>
        </w:tc>
        <w:tc>
          <w:tcPr>
            <w:tcW w:w="1530" w:type="dxa"/>
          </w:tcPr>
          <w:p w14:paraId="48963F04" w14:textId="77777777" w:rsidR="002946DC" w:rsidRDefault="002946DC">
            <w:pPr>
              <w:pStyle w:val="ConsPlusNormal"/>
            </w:pPr>
          </w:p>
        </w:tc>
        <w:tc>
          <w:tcPr>
            <w:tcW w:w="1549" w:type="dxa"/>
          </w:tcPr>
          <w:p w14:paraId="46FC4C7A" w14:textId="77777777" w:rsidR="002946DC" w:rsidRDefault="002946DC">
            <w:pPr>
              <w:pStyle w:val="ConsPlusNormal"/>
            </w:pPr>
          </w:p>
        </w:tc>
        <w:tc>
          <w:tcPr>
            <w:tcW w:w="1534" w:type="dxa"/>
          </w:tcPr>
          <w:p w14:paraId="580EBDDC" w14:textId="77777777" w:rsidR="002946DC" w:rsidRDefault="002946DC">
            <w:pPr>
              <w:pStyle w:val="ConsPlusNormal"/>
            </w:pPr>
          </w:p>
        </w:tc>
        <w:tc>
          <w:tcPr>
            <w:tcW w:w="1530" w:type="dxa"/>
          </w:tcPr>
          <w:p w14:paraId="48967D15" w14:textId="77777777" w:rsidR="002946DC" w:rsidRDefault="002946DC">
            <w:pPr>
              <w:pStyle w:val="ConsPlusNormal"/>
            </w:pPr>
          </w:p>
        </w:tc>
        <w:tc>
          <w:tcPr>
            <w:tcW w:w="1530" w:type="dxa"/>
          </w:tcPr>
          <w:p w14:paraId="50497880" w14:textId="77777777" w:rsidR="002946DC" w:rsidRDefault="002946DC">
            <w:pPr>
              <w:pStyle w:val="ConsPlusNormal"/>
            </w:pPr>
          </w:p>
        </w:tc>
        <w:tc>
          <w:tcPr>
            <w:tcW w:w="1530" w:type="dxa"/>
          </w:tcPr>
          <w:p w14:paraId="2DA0B997" w14:textId="77777777" w:rsidR="002946DC" w:rsidRDefault="002946DC">
            <w:pPr>
              <w:pStyle w:val="ConsPlusNormal"/>
            </w:pPr>
          </w:p>
        </w:tc>
      </w:tr>
      <w:tr w:rsidR="002946DC" w14:paraId="36FD69B3" w14:textId="77777777">
        <w:tc>
          <w:tcPr>
            <w:tcW w:w="680" w:type="dxa"/>
          </w:tcPr>
          <w:p w14:paraId="3DED1156" w14:textId="77777777" w:rsidR="002946DC" w:rsidRDefault="002946DC">
            <w:pPr>
              <w:pStyle w:val="ConsPlusNormal"/>
            </w:pPr>
            <w:r>
              <w:lastRenderedPageBreak/>
              <w:t>22</w:t>
            </w:r>
          </w:p>
        </w:tc>
        <w:tc>
          <w:tcPr>
            <w:tcW w:w="964" w:type="dxa"/>
          </w:tcPr>
          <w:p w14:paraId="4ABEE9A2" w14:textId="77777777" w:rsidR="002946DC" w:rsidRDefault="002946DC">
            <w:pPr>
              <w:pStyle w:val="ConsPlusNormal"/>
            </w:pPr>
            <w:r>
              <w:t>810157</w:t>
            </w:r>
          </w:p>
        </w:tc>
        <w:tc>
          <w:tcPr>
            <w:tcW w:w="3439" w:type="dxa"/>
          </w:tcPr>
          <w:p w14:paraId="1915BA14" w14:textId="77777777" w:rsidR="002946DC" w:rsidRDefault="002946DC">
            <w:pPr>
              <w:pStyle w:val="ConsPlusNormal"/>
            </w:pPr>
            <w:r>
              <w:t>БУ "Ханты-Мансийская районная больница"</w:t>
            </w:r>
          </w:p>
        </w:tc>
        <w:tc>
          <w:tcPr>
            <w:tcW w:w="1530" w:type="dxa"/>
          </w:tcPr>
          <w:p w14:paraId="71905D04" w14:textId="77777777" w:rsidR="002946DC" w:rsidRDefault="002946DC">
            <w:pPr>
              <w:pStyle w:val="ConsPlusNormal"/>
            </w:pPr>
            <w:r>
              <w:t>+</w:t>
            </w:r>
          </w:p>
        </w:tc>
        <w:tc>
          <w:tcPr>
            <w:tcW w:w="1530" w:type="dxa"/>
          </w:tcPr>
          <w:p w14:paraId="4A4D54CB" w14:textId="77777777" w:rsidR="002946DC" w:rsidRDefault="002946DC">
            <w:pPr>
              <w:pStyle w:val="ConsPlusNormal"/>
            </w:pPr>
            <w:r>
              <w:t>+</w:t>
            </w:r>
          </w:p>
        </w:tc>
        <w:tc>
          <w:tcPr>
            <w:tcW w:w="1530" w:type="dxa"/>
          </w:tcPr>
          <w:p w14:paraId="13BAD0C8" w14:textId="77777777" w:rsidR="002946DC" w:rsidRDefault="002946DC">
            <w:pPr>
              <w:pStyle w:val="ConsPlusNormal"/>
            </w:pPr>
            <w:r>
              <w:t>+</w:t>
            </w:r>
          </w:p>
        </w:tc>
        <w:tc>
          <w:tcPr>
            <w:tcW w:w="1530" w:type="dxa"/>
          </w:tcPr>
          <w:p w14:paraId="00E844C1" w14:textId="77777777" w:rsidR="002946DC" w:rsidRDefault="002946DC">
            <w:pPr>
              <w:pStyle w:val="ConsPlusNormal"/>
            </w:pPr>
            <w:r>
              <w:t>+</w:t>
            </w:r>
          </w:p>
        </w:tc>
        <w:tc>
          <w:tcPr>
            <w:tcW w:w="1530" w:type="dxa"/>
          </w:tcPr>
          <w:p w14:paraId="69A24726" w14:textId="77777777" w:rsidR="002946DC" w:rsidRDefault="002946DC">
            <w:pPr>
              <w:pStyle w:val="ConsPlusNormal"/>
            </w:pPr>
            <w:r>
              <w:t>+</w:t>
            </w:r>
          </w:p>
        </w:tc>
        <w:tc>
          <w:tcPr>
            <w:tcW w:w="1549" w:type="dxa"/>
          </w:tcPr>
          <w:p w14:paraId="11906F00" w14:textId="77777777" w:rsidR="002946DC" w:rsidRDefault="002946DC">
            <w:pPr>
              <w:pStyle w:val="ConsPlusNormal"/>
            </w:pPr>
            <w:r>
              <w:t>+</w:t>
            </w:r>
          </w:p>
        </w:tc>
        <w:tc>
          <w:tcPr>
            <w:tcW w:w="1534" w:type="dxa"/>
          </w:tcPr>
          <w:p w14:paraId="6CFF0B0B" w14:textId="77777777" w:rsidR="002946DC" w:rsidRDefault="002946DC">
            <w:pPr>
              <w:pStyle w:val="ConsPlusNormal"/>
            </w:pPr>
          </w:p>
        </w:tc>
        <w:tc>
          <w:tcPr>
            <w:tcW w:w="1530" w:type="dxa"/>
          </w:tcPr>
          <w:p w14:paraId="0F57A01B" w14:textId="77777777" w:rsidR="002946DC" w:rsidRDefault="002946DC">
            <w:pPr>
              <w:pStyle w:val="ConsPlusNormal"/>
            </w:pPr>
          </w:p>
        </w:tc>
        <w:tc>
          <w:tcPr>
            <w:tcW w:w="1530" w:type="dxa"/>
          </w:tcPr>
          <w:p w14:paraId="2FA5F012" w14:textId="77777777" w:rsidR="002946DC" w:rsidRDefault="002946DC">
            <w:pPr>
              <w:pStyle w:val="ConsPlusNormal"/>
            </w:pPr>
          </w:p>
        </w:tc>
        <w:tc>
          <w:tcPr>
            <w:tcW w:w="1530" w:type="dxa"/>
          </w:tcPr>
          <w:p w14:paraId="0BF7A83A" w14:textId="77777777" w:rsidR="002946DC" w:rsidRDefault="002946DC">
            <w:pPr>
              <w:pStyle w:val="ConsPlusNormal"/>
            </w:pPr>
          </w:p>
        </w:tc>
      </w:tr>
      <w:tr w:rsidR="002946DC" w14:paraId="45F0BD50" w14:textId="77777777">
        <w:tc>
          <w:tcPr>
            <w:tcW w:w="680" w:type="dxa"/>
          </w:tcPr>
          <w:p w14:paraId="32CCCD72" w14:textId="77777777" w:rsidR="002946DC" w:rsidRDefault="002946DC">
            <w:pPr>
              <w:pStyle w:val="ConsPlusNormal"/>
            </w:pPr>
            <w:r>
              <w:t>23</w:t>
            </w:r>
          </w:p>
        </w:tc>
        <w:tc>
          <w:tcPr>
            <w:tcW w:w="964" w:type="dxa"/>
          </w:tcPr>
          <w:p w14:paraId="75F26AF3" w14:textId="77777777" w:rsidR="002946DC" w:rsidRDefault="002946DC">
            <w:pPr>
              <w:pStyle w:val="ConsPlusNormal"/>
            </w:pPr>
            <w:r>
              <w:t>810126</w:t>
            </w:r>
          </w:p>
        </w:tc>
        <w:tc>
          <w:tcPr>
            <w:tcW w:w="3439" w:type="dxa"/>
          </w:tcPr>
          <w:p w14:paraId="6FFDD2A0" w14:textId="77777777" w:rsidR="002946DC" w:rsidRDefault="002946DC">
            <w:pPr>
              <w:pStyle w:val="ConsPlusNormal"/>
            </w:pPr>
            <w:r>
              <w:t>БУ "Окружная клиническая больница"</w:t>
            </w:r>
          </w:p>
        </w:tc>
        <w:tc>
          <w:tcPr>
            <w:tcW w:w="1530" w:type="dxa"/>
          </w:tcPr>
          <w:p w14:paraId="7786491F" w14:textId="77777777" w:rsidR="002946DC" w:rsidRDefault="002946DC">
            <w:pPr>
              <w:pStyle w:val="ConsPlusNormal"/>
            </w:pPr>
            <w:r>
              <w:t>+</w:t>
            </w:r>
          </w:p>
        </w:tc>
        <w:tc>
          <w:tcPr>
            <w:tcW w:w="1530" w:type="dxa"/>
          </w:tcPr>
          <w:p w14:paraId="75B013FC" w14:textId="77777777" w:rsidR="002946DC" w:rsidRDefault="002946DC">
            <w:pPr>
              <w:pStyle w:val="ConsPlusNormal"/>
            </w:pPr>
            <w:r>
              <w:t>+</w:t>
            </w:r>
          </w:p>
        </w:tc>
        <w:tc>
          <w:tcPr>
            <w:tcW w:w="1530" w:type="dxa"/>
          </w:tcPr>
          <w:p w14:paraId="7EFB8FC6" w14:textId="77777777" w:rsidR="002946DC" w:rsidRDefault="002946DC">
            <w:pPr>
              <w:pStyle w:val="ConsPlusNormal"/>
            </w:pPr>
            <w:r>
              <w:t>+</w:t>
            </w:r>
          </w:p>
        </w:tc>
        <w:tc>
          <w:tcPr>
            <w:tcW w:w="1530" w:type="dxa"/>
          </w:tcPr>
          <w:p w14:paraId="13C7880F" w14:textId="77777777" w:rsidR="002946DC" w:rsidRDefault="002946DC">
            <w:pPr>
              <w:pStyle w:val="ConsPlusNormal"/>
            </w:pPr>
            <w:r>
              <w:t>+</w:t>
            </w:r>
          </w:p>
        </w:tc>
        <w:tc>
          <w:tcPr>
            <w:tcW w:w="1530" w:type="dxa"/>
          </w:tcPr>
          <w:p w14:paraId="68BB54EE" w14:textId="77777777" w:rsidR="002946DC" w:rsidRDefault="002946DC">
            <w:pPr>
              <w:pStyle w:val="ConsPlusNormal"/>
            </w:pPr>
            <w:r>
              <w:t>+</w:t>
            </w:r>
          </w:p>
        </w:tc>
        <w:tc>
          <w:tcPr>
            <w:tcW w:w="1549" w:type="dxa"/>
          </w:tcPr>
          <w:p w14:paraId="75B6121D" w14:textId="77777777" w:rsidR="002946DC" w:rsidRDefault="002946DC">
            <w:pPr>
              <w:pStyle w:val="ConsPlusNormal"/>
            </w:pPr>
            <w:r>
              <w:t>+</w:t>
            </w:r>
          </w:p>
        </w:tc>
        <w:tc>
          <w:tcPr>
            <w:tcW w:w="1534" w:type="dxa"/>
          </w:tcPr>
          <w:p w14:paraId="64E1D2B3" w14:textId="77777777" w:rsidR="002946DC" w:rsidRDefault="002946DC">
            <w:pPr>
              <w:pStyle w:val="ConsPlusNormal"/>
            </w:pPr>
            <w:r>
              <w:t>+</w:t>
            </w:r>
          </w:p>
        </w:tc>
        <w:tc>
          <w:tcPr>
            <w:tcW w:w="1530" w:type="dxa"/>
          </w:tcPr>
          <w:p w14:paraId="465D1A15" w14:textId="77777777" w:rsidR="002946DC" w:rsidRDefault="002946DC">
            <w:pPr>
              <w:pStyle w:val="ConsPlusNormal"/>
            </w:pPr>
          </w:p>
        </w:tc>
        <w:tc>
          <w:tcPr>
            <w:tcW w:w="1530" w:type="dxa"/>
          </w:tcPr>
          <w:p w14:paraId="7CBE7789" w14:textId="77777777" w:rsidR="002946DC" w:rsidRDefault="002946DC">
            <w:pPr>
              <w:pStyle w:val="ConsPlusNormal"/>
            </w:pPr>
          </w:p>
        </w:tc>
        <w:tc>
          <w:tcPr>
            <w:tcW w:w="1530" w:type="dxa"/>
          </w:tcPr>
          <w:p w14:paraId="31FCAFCB" w14:textId="77777777" w:rsidR="002946DC" w:rsidRDefault="002946DC">
            <w:pPr>
              <w:pStyle w:val="ConsPlusNormal"/>
            </w:pPr>
            <w:r>
              <w:t>+</w:t>
            </w:r>
          </w:p>
        </w:tc>
      </w:tr>
      <w:tr w:rsidR="002946DC" w14:paraId="4B72B9F5" w14:textId="77777777">
        <w:tc>
          <w:tcPr>
            <w:tcW w:w="680" w:type="dxa"/>
          </w:tcPr>
          <w:p w14:paraId="3F9B733D" w14:textId="77777777" w:rsidR="002946DC" w:rsidRDefault="002946DC">
            <w:pPr>
              <w:pStyle w:val="ConsPlusNormal"/>
            </w:pPr>
            <w:r>
              <w:t>24</w:t>
            </w:r>
          </w:p>
        </w:tc>
        <w:tc>
          <w:tcPr>
            <w:tcW w:w="964" w:type="dxa"/>
          </w:tcPr>
          <w:p w14:paraId="49A0C872" w14:textId="77777777" w:rsidR="002946DC" w:rsidRDefault="002946DC">
            <w:pPr>
              <w:pStyle w:val="ConsPlusNormal"/>
            </w:pPr>
            <w:r>
              <w:t>810127</w:t>
            </w:r>
          </w:p>
        </w:tc>
        <w:tc>
          <w:tcPr>
            <w:tcW w:w="3439" w:type="dxa"/>
          </w:tcPr>
          <w:p w14:paraId="38369CB9" w14:textId="77777777" w:rsidR="002946DC" w:rsidRDefault="002946DC">
            <w:pPr>
              <w:pStyle w:val="ConsPlusNormal"/>
            </w:pPr>
            <w:r>
              <w:t>БУ "Ханты-Мансийский клинический кожно-венерологический диспансер"</w:t>
            </w:r>
          </w:p>
        </w:tc>
        <w:tc>
          <w:tcPr>
            <w:tcW w:w="1530" w:type="dxa"/>
          </w:tcPr>
          <w:p w14:paraId="222740D9" w14:textId="77777777" w:rsidR="002946DC" w:rsidRDefault="002946DC">
            <w:pPr>
              <w:pStyle w:val="ConsPlusNormal"/>
            </w:pPr>
            <w:r>
              <w:t>+</w:t>
            </w:r>
          </w:p>
        </w:tc>
        <w:tc>
          <w:tcPr>
            <w:tcW w:w="1530" w:type="dxa"/>
          </w:tcPr>
          <w:p w14:paraId="56EF7DED" w14:textId="77777777" w:rsidR="002946DC" w:rsidRDefault="002946DC">
            <w:pPr>
              <w:pStyle w:val="ConsPlusNormal"/>
            </w:pPr>
            <w:r>
              <w:t>+</w:t>
            </w:r>
          </w:p>
        </w:tc>
        <w:tc>
          <w:tcPr>
            <w:tcW w:w="1530" w:type="dxa"/>
          </w:tcPr>
          <w:p w14:paraId="3CBED6AC" w14:textId="77777777" w:rsidR="002946DC" w:rsidRDefault="002946DC">
            <w:pPr>
              <w:pStyle w:val="ConsPlusNormal"/>
            </w:pPr>
          </w:p>
        </w:tc>
        <w:tc>
          <w:tcPr>
            <w:tcW w:w="1530" w:type="dxa"/>
          </w:tcPr>
          <w:p w14:paraId="003E5BB5" w14:textId="77777777" w:rsidR="002946DC" w:rsidRDefault="002946DC">
            <w:pPr>
              <w:pStyle w:val="ConsPlusNormal"/>
            </w:pPr>
          </w:p>
        </w:tc>
        <w:tc>
          <w:tcPr>
            <w:tcW w:w="1530" w:type="dxa"/>
          </w:tcPr>
          <w:p w14:paraId="7350CC59" w14:textId="77777777" w:rsidR="002946DC" w:rsidRDefault="002946DC">
            <w:pPr>
              <w:pStyle w:val="ConsPlusNormal"/>
            </w:pPr>
          </w:p>
        </w:tc>
        <w:tc>
          <w:tcPr>
            <w:tcW w:w="1549" w:type="dxa"/>
          </w:tcPr>
          <w:p w14:paraId="7DBC68DE" w14:textId="77777777" w:rsidR="002946DC" w:rsidRDefault="002946DC">
            <w:pPr>
              <w:pStyle w:val="ConsPlusNormal"/>
            </w:pPr>
            <w:r>
              <w:t>+</w:t>
            </w:r>
          </w:p>
        </w:tc>
        <w:tc>
          <w:tcPr>
            <w:tcW w:w="1534" w:type="dxa"/>
          </w:tcPr>
          <w:p w14:paraId="40100283" w14:textId="77777777" w:rsidR="002946DC" w:rsidRDefault="002946DC">
            <w:pPr>
              <w:pStyle w:val="ConsPlusNormal"/>
            </w:pPr>
          </w:p>
        </w:tc>
        <w:tc>
          <w:tcPr>
            <w:tcW w:w="1530" w:type="dxa"/>
          </w:tcPr>
          <w:p w14:paraId="413D2ACA" w14:textId="77777777" w:rsidR="002946DC" w:rsidRDefault="002946DC">
            <w:pPr>
              <w:pStyle w:val="ConsPlusNormal"/>
            </w:pPr>
          </w:p>
        </w:tc>
        <w:tc>
          <w:tcPr>
            <w:tcW w:w="1530" w:type="dxa"/>
          </w:tcPr>
          <w:p w14:paraId="629F60FF" w14:textId="77777777" w:rsidR="002946DC" w:rsidRDefault="002946DC">
            <w:pPr>
              <w:pStyle w:val="ConsPlusNormal"/>
            </w:pPr>
          </w:p>
        </w:tc>
        <w:tc>
          <w:tcPr>
            <w:tcW w:w="1530" w:type="dxa"/>
          </w:tcPr>
          <w:p w14:paraId="1758F9C5" w14:textId="77777777" w:rsidR="002946DC" w:rsidRDefault="002946DC">
            <w:pPr>
              <w:pStyle w:val="ConsPlusNormal"/>
            </w:pPr>
          </w:p>
        </w:tc>
      </w:tr>
      <w:tr w:rsidR="002946DC" w14:paraId="085BE4F6" w14:textId="77777777">
        <w:tc>
          <w:tcPr>
            <w:tcW w:w="680" w:type="dxa"/>
          </w:tcPr>
          <w:p w14:paraId="0B54B91C" w14:textId="77777777" w:rsidR="002946DC" w:rsidRDefault="002946DC">
            <w:pPr>
              <w:pStyle w:val="ConsPlusNormal"/>
            </w:pPr>
            <w:r>
              <w:t>25</w:t>
            </w:r>
          </w:p>
        </w:tc>
        <w:tc>
          <w:tcPr>
            <w:tcW w:w="964" w:type="dxa"/>
          </w:tcPr>
          <w:p w14:paraId="4C4E1720" w14:textId="77777777" w:rsidR="002946DC" w:rsidRDefault="002946DC">
            <w:pPr>
              <w:pStyle w:val="ConsPlusNormal"/>
            </w:pPr>
            <w:r>
              <w:t>810130</w:t>
            </w:r>
          </w:p>
        </w:tc>
        <w:tc>
          <w:tcPr>
            <w:tcW w:w="3439" w:type="dxa"/>
          </w:tcPr>
          <w:p w14:paraId="6ADA0A0D" w14:textId="77777777" w:rsidR="002946DC" w:rsidRDefault="002946DC">
            <w:pPr>
              <w:pStyle w:val="ConsPlusNormal"/>
            </w:pPr>
            <w:r>
              <w:t>БУ "Ханты-Мансийская клиническая стоматологическая поликлиника"</w:t>
            </w:r>
          </w:p>
        </w:tc>
        <w:tc>
          <w:tcPr>
            <w:tcW w:w="1530" w:type="dxa"/>
          </w:tcPr>
          <w:p w14:paraId="49C09659" w14:textId="77777777" w:rsidR="002946DC" w:rsidRDefault="002946DC">
            <w:pPr>
              <w:pStyle w:val="ConsPlusNormal"/>
            </w:pPr>
            <w:r>
              <w:t>+</w:t>
            </w:r>
          </w:p>
        </w:tc>
        <w:tc>
          <w:tcPr>
            <w:tcW w:w="1530" w:type="dxa"/>
          </w:tcPr>
          <w:p w14:paraId="7C54B775" w14:textId="77777777" w:rsidR="002946DC" w:rsidRDefault="002946DC">
            <w:pPr>
              <w:pStyle w:val="ConsPlusNormal"/>
            </w:pPr>
            <w:r>
              <w:t>+</w:t>
            </w:r>
          </w:p>
        </w:tc>
        <w:tc>
          <w:tcPr>
            <w:tcW w:w="1530" w:type="dxa"/>
          </w:tcPr>
          <w:p w14:paraId="590F0F9E" w14:textId="77777777" w:rsidR="002946DC" w:rsidRDefault="002946DC">
            <w:pPr>
              <w:pStyle w:val="ConsPlusNormal"/>
            </w:pPr>
          </w:p>
        </w:tc>
        <w:tc>
          <w:tcPr>
            <w:tcW w:w="1530" w:type="dxa"/>
          </w:tcPr>
          <w:p w14:paraId="31D71404" w14:textId="77777777" w:rsidR="002946DC" w:rsidRDefault="002946DC">
            <w:pPr>
              <w:pStyle w:val="ConsPlusNormal"/>
            </w:pPr>
          </w:p>
        </w:tc>
        <w:tc>
          <w:tcPr>
            <w:tcW w:w="1530" w:type="dxa"/>
          </w:tcPr>
          <w:p w14:paraId="23279B59" w14:textId="77777777" w:rsidR="002946DC" w:rsidRDefault="002946DC">
            <w:pPr>
              <w:pStyle w:val="ConsPlusNormal"/>
            </w:pPr>
          </w:p>
        </w:tc>
        <w:tc>
          <w:tcPr>
            <w:tcW w:w="1549" w:type="dxa"/>
          </w:tcPr>
          <w:p w14:paraId="417F5A28" w14:textId="77777777" w:rsidR="002946DC" w:rsidRDefault="002946DC">
            <w:pPr>
              <w:pStyle w:val="ConsPlusNormal"/>
            </w:pPr>
            <w:r>
              <w:t>+</w:t>
            </w:r>
          </w:p>
        </w:tc>
        <w:tc>
          <w:tcPr>
            <w:tcW w:w="1534" w:type="dxa"/>
          </w:tcPr>
          <w:p w14:paraId="4DB28C8B" w14:textId="77777777" w:rsidR="002946DC" w:rsidRDefault="002946DC">
            <w:pPr>
              <w:pStyle w:val="ConsPlusNormal"/>
            </w:pPr>
          </w:p>
        </w:tc>
        <w:tc>
          <w:tcPr>
            <w:tcW w:w="1530" w:type="dxa"/>
          </w:tcPr>
          <w:p w14:paraId="55C68C6F" w14:textId="77777777" w:rsidR="002946DC" w:rsidRDefault="002946DC">
            <w:pPr>
              <w:pStyle w:val="ConsPlusNormal"/>
            </w:pPr>
          </w:p>
        </w:tc>
        <w:tc>
          <w:tcPr>
            <w:tcW w:w="1530" w:type="dxa"/>
          </w:tcPr>
          <w:p w14:paraId="3D06534B" w14:textId="77777777" w:rsidR="002946DC" w:rsidRDefault="002946DC">
            <w:pPr>
              <w:pStyle w:val="ConsPlusNormal"/>
            </w:pPr>
          </w:p>
        </w:tc>
        <w:tc>
          <w:tcPr>
            <w:tcW w:w="1530" w:type="dxa"/>
          </w:tcPr>
          <w:p w14:paraId="36B63D56" w14:textId="77777777" w:rsidR="002946DC" w:rsidRDefault="002946DC">
            <w:pPr>
              <w:pStyle w:val="ConsPlusNormal"/>
            </w:pPr>
          </w:p>
        </w:tc>
      </w:tr>
      <w:tr w:rsidR="002946DC" w14:paraId="6CD067E5" w14:textId="77777777">
        <w:tc>
          <w:tcPr>
            <w:tcW w:w="680" w:type="dxa"/>
          </w:tcPr>
          <w:p w14:paraId="486B673E" w14:textId="77777777" w:rsidR="002946DC" w:rsidRDefault="002946DC">
            <w:pPr>
              <w:pStyle w:val="ConsPlusNormal"/>
            </w:pPr>
            <w:r>
              <w:t>26</w:t>
            </w:r>
          </w:p>
        </w:tc>
        <w:tc>
          <w:tcPr>
            <w:tcW w:w="964" w:type="dxa"/>
          </w:tcPr>
          <w:p w14:paraId="5B648000" w14:textId="77777777" w:rsidR="002946DC" w:rsidRDefault="002946DC">
            <w:pPr>
              <w:pStyle w:val="ConsPlusNormal"/>
            </w:pPr>
            <w:r>
              <w:t>810154</w:t>
            </w:r>
          </w:p>
        </w:tc>
        <w:tc>
          <w:tcPr>
            <w:tcW w:w="3439" w:type="dxa"/>
          </w:tcPr>
          <w:p w14:paraId="398F6EF8" w14:textId="77777777" w:rsidR="002946DC" w:rsidRDefault="002946DC">
            <w:pPr>
              <w:pStyle w:val="ConsPlusNormal"/>
            </w:pPr>
            <w:r>
              <w:t>БУ "Окружной клинический лечебно-реабилитационный центр"</w:t>
            </w:r>
          </w:p>
        </w:tc>
        <w:tc>
          <w:tcPr>
            <w:tcW w:w="1530" w:type="dxa"/>
          </w:tcPr>
          <w:p w14:paraId="4EA0FA4F" w14:textId="77777777" w:rsidR="002946DC" w:rsidRDefault="002946DC">
            <w:pPr>
              <w:pStyle w:val="ConsPlusNormal"/>
            </w:pPr>
            <w:r>
              <w:t>+</w:t>
            </w:r>
          </w:p>
        </w:tc>
        <w:tc>
          <w:tcPr>
            <w:tcW w:w="1530" w:type="dxa"/>
          </w:tcPr>
          <w:p w14:paraId="10AF76DA" w14:textId="77777777" w:rsidR="002946DC" w:rsidRDefault="002946DC">
            <w:pPr>
              <w:pStyle w:val="ConsPlusNormal"/>
            </w:pPr>
            <w:r>
              <w:t>+</w:t>
            </w:r>
          </w:p>
        </w:tc>
        <w:tc>
          <w:tcPr>
            <w:tcW w:w="1530" w:type="dxa"/>
          </w:tcPr>
          <w:p w14:paraId="366F4DFB" w14:textId="77777777" w:rsidR="002946DC" w:rsidRDefault="002946DC">
            <w:pPr>
              <w:pStyle w:val="ConsPlusNormal"/>
            </w:pPr>
          </w:p>
        </w:tc>
        <w:tc>
          <w:tcPr>
            <w:tcW w:w="1530" w:type="dxa"/>
          </w:tcPr>
          <w:p w14:paraId="670F6648" w14:textId="77777777" w:rsidR="002946DC" w:rsidRDefault="002946DC">
            <w:pPr>
              <w:pStyle w:val="ConsPlusNormal"/>
            </w:pPr>
          </w:p>
        </w:tc>
        <w:tc>
          <w:tcPr>
            <w:tcW w:w="1530" w:type="dxa"/>
          </w:tcPr>
          <w:p w14:paraId="54D3B8AA" w14:textId="77777777" w:rsidR="002946DC" w:rsidRDefault="002946DC">
            <w:pPr>
              <w:pStyle w:val="ConsPlusNormal"/>
            </w:pPr>
          </w:p>
        </w:tc>
        <w:tc>
          <w:tcPr>
            <w:tcW w:w="1549" w:type="dxa"/>
          </w:tcPr>
          <w:p w14:paraId="596029CC" w14:textId="77777777" w:rsidR="002946DC" w:rsidRDefault="002946DC">
            <w:pPr>
              <w:pStyle w:val="ConsPlusNormal"/>
            </w:pPr>
          </w:p>
        </w:tc>
        <w:tc>
          <w:tcPr>
            <w:tcW w:w="1534" w:type="dxa"/>
          </w:tcPr>
          <w:p w14:paraId="5930615B" w14:textId="77777777" w:rsidR="002946DC" w:rsidRDefault="002946DC">
            <w:pPr>
              <w:pStyle w:val="ConsPlusNormal"/>
            </w:pPr>
            <w:r>
              <w:t>+</w:t>
            </w:r>
          </w:p>
        </w:tc>
        <w:tc>
          <w:tcPr>
            <w:tcW w:w="1530" w:type="dxa"/>
          </w:tcPr>
          <w:p w14:paraId="3013CFA1" w14:textId="77777777" w:rsidR="002946DC" w:rsidRDefault="002946DC">
            <w:pPr>
              <w:pStyle w:val="ConsPlusNormal"/>
            </w:pPr>
            <w:r>
              <w:t>+</w:t>
            </w:r>
          </w:p>
        </w:tc>
        <w:tc>
          <w:tcPr>
            <w:tcW w:w="1530" w:type="dxa"/>
          </w:tcPr>
          <w:p w14:paraId="031118BA" w14:textId="77777777" w:rsidR="002946DC" w:rsidRDefault="002946DC">
            <w:pPr>
              <w:pStyle w:val="ConsPlusNormal"/>
            </w:pPr>
            <w:r>
              <w:t>+</w:t>
            </w:r>
          </w:p>
        </w:tc>
        <w:tc>
          <w:tcPr>
            <w:tcW w:w="1530" w:type="dxa"/>
          </w:tcPr>
          <w:p w14:paraId="41EE44C1" w14:textId="77777777" w:rsidR="002946DC" w:rsidRDefault="002946DC">
            <w:pPr>
              <w:pStyle w:val="ConsPlusNormal"/>
            </w:pPr>
            <w:r>
              <w:t>+</w:t>
            </w:r>
          </w:p>
        </w:tc>
      </w:tr>
      <w:tr w:rsidR="002946DC" w14:paraId="50FCFE6B" w14:textId="77777777">
        <w:tc>
          <w:tcPr>
            <w:tcW w:w="680" w:type="dxa"/>
          </w:tcPr>
          <w:p w14:paraId="122EAD7C" w14:textId="77777777" w:rsidR="002946DC" w:rsidRDefault="002946DC">
            <w:pPr>
              <w:pStyle w:val="ConsPlusNormal"/>
            </w:pPr>
            <w:r>
              <w:t>27</w:t>
            </w:r>
          </w:p>
        </w:tc>
        <w:tc>
          <w:tcPr>
            <w:tcW w:w="964" w:type="dxa"/>
          </w:tcPr>
          <w:p w14:paraId="23C23A1A" w14:textId="77777777" w:rsidR="002946DC" w:rsidRDefault="002946DC">
            <w:pPr>
              <w:pStyle w:val="ConsPlusNormal"/>
            </w:pPr>
            <w:r>
              <w:t>810197</w:t>
            </w:r>
          </w:p>
        </w:tc>
        <w:tc>
          <w:tcPr>
            <w:tcW w:w="3439" w:type="dxa"/>
          </w:tcPr>
          <w:p w14:paraId="6D3BB8EE" w14:textId="77777777" w:rsidR="002946DC" w:rsidRDefault="002946DC">
            <w:pPr>
              <w:pStyle w:val="ConsPlusNormal"/>
            </w:pPr>
            <w:r>
              <w:t>БУ "Ханты-Мансийская городская клиническая станция скорой медицинской помощи"</w:t>
            </w:r>
          </w:p>
        </w:tc>
        <w:tc>
          <w:tcPr>
            <w:tcW w:w="1530" w:type="dxa"/>
          </w:tcPr>
          <w:p w14:paraId="27327939" w14:textId="77777777" w:rsidR="002946DC" w:rsidRDefault="002946DC">
            <w:pPr>
              <w:pStyle w:val="ConsPlusNormal"/>
            </w:pPr>
            <w:r>
              <w:t>+</w:t>
            </w:r>
          </w:p>
        </w:tc>
        <w:tc>
          <w:tcPr>
            <w:tcW w:w="1530" w:type="dxa"/>
          </w:tcPr>
          <w:p w14:paraId="566155CC" w14:textId="77777777" w:rsidR="002946DC" w:rsidRDefault="002946DC">
            <w:pPr>
              <w:pStyle w:val="ConsPlusNormal"/>
            </w:pPr>
            <w:r>
              <w:t>+</w:t>
            </w:r>
          </w:p>
        </w:tc>
        <w:tc>
          <w:tcPr>
            <w:tcW w:w="1530" w:type="dxa"/>
          </w:tcPr>
          <w:p w14:paraId="6F2567FF" w14:textId="77777777" w:rsidR="002946DC" w:rsidRDefault="002946DC">
            <w:pPr>
              <w:pStyle w:val="ConsPlusNormal"/>
            </w:pPr>
          </w:p>
        </w:tc>
        <w:tc>
          <w:tcPr>
            <w:tcW w:w="1530" w:type="dxa"/>
          </w:tcPr>
          <w:p w14:paraId="09138944" w14:textId="77777777" w:rsidR="002946DC" w:rsidRDefault="002946DC">
            <w:pPr>
              <w:pStyle w:val="ConsPlusNormal"/>
            </w:pPr>
          </w:p>
        </w:tc>
        <w:tc>
          <w:tcPr>
            <w:tcW w:w="1530" w:type="dxa"/>
          </w:tcPr>
          <w:p w14:paraId="4D85B145" w14:textId="77777777" w:rsidR="002946DC" w:rsidRDefault="002946DC">
            <w:pPr>
              <w:pStyle w:val="ConsPlusNormal"/>
            </w:pPr>
          </w:p>
        </w:tc>
        <w:tc>
          <w:tcPr>
            <w:tcW w:w="1549" w:type="dxa"/>
          </w:tcPr>
          <w:p w14:paraId="1CEE8D6B" w14:textId="77777777" w:rsidR="002946DC" w:rsidRDefault="002946DC">
            <w:pPr>
              <w:pStyle w:val="ConsPlusNormal"/>
            </w:pPr>
          </w:p>
        </w:tc>
        <w:tc>
          <w:tcPr>
            <w:tcW w:w="1534" w:type="dxa"/>
          </w:tcPr>
          <w:p w14:paraId="06B40430" w14:textId="77777777" w:rsidR="002946DC" w:rsidRDefault="002946DC">
            <w:pPr>
              <w:pStyle w:val="ConsPlusNormal"/>
            </w:pPr>
          </w:p>
        </w:tc>
        <w:tc>
          <w:tcPr>
            <w:tcW w:w="1530" w:type="dxa"/>
          </w:tcPr>
          <w:p w14:paraId="43114F66" w14:textId="77777777" w:rsidR="002946DC" w:rsidRDefault="002946DC">
            <w:pPr>
              <w:pStyle w:val="ConsPlusNormal"/>
            </w:pPr>
          </w:p>
        </w:tc>
        <w:tc>
          <w:tcPr>
            <w:tcW w:w="1530" w:type="dxa"/>
          </w:tcPr>
          <w:p w14:paraId="0A1FCB1C" w14:textId="77777777" w:rsidR="002946DC" w:rsidRDefault="002946DC">
            <w:pPr>
              <w:pStyle w:val="ConsPlusNormal"/>
            </w:pPr>
          </w:p>
        </w:tc>
        <w:tc>
          <w:tcPr>
            <w:tcW w:w="1530" w:type="dxa"/>
          </w:tcPr>
          <w:p w14:paraId="00BF967E" w14:textId="77777777" w:rsidR="002946DC" w:rsidRDefault="002946DC">
            <w:pPr>
              <w:pStyle w:val="ConsPlusNormal"/>
            </w:pPr>
          </w:p>
        </w:tc>
      </w:tr>
      <w:tr w:rsidR="002946DC" w14:paraId="78CDBE06" w14:textId="77777777">
        <w:tc>
          <w:tcPr>
            <w:tcW w:w="680" w:type="dxa"/>
          </w:tcPr>
          <w:p w14:paraId="14B933E1" w14:textId="77777777" w:rsidR="002946DC" w:rsidRDefault="002946DC">
            <w:pPr>
              <w:pStyle w:val="ConsPlusNormal"/>
            </w:pPr>
            <w:r>
              <w:lastRenderedPageBreak/>
              <w:t>28</w:t>
            </w:r>
          </w:p>
        </w:tc>
        <w:tc>
          <w:tcPr>
            <w:tcW w:w="964" w:type="dxa"/>
          </w:tcPr>
          <w:p w14:paraId="2007F7FC" w14:textId="77777777" w:rsidR="002946DC" w:rsidRDefault="002946DC">
            <w:pPr>
              <w:pStyle w:val="ConsPlusNormal"/>
            </w:pPr>
            <w:r>
              <w:t>810225</w:t>
            </w:r>
          </w:p>
        </w:tc>
        <w:tc>
          <w:tcPr>
            <w:tcW w:w="3439" w:type="dxa"/>
          </w:tcPr>
          <w:p w14:paraId="6CC14FB1" w14:textId="77777777" w:rsidR="002946DC" w:rsidRDefault="002946DC">
            <w:pPr>
              <w:pStyle w:val="ConsPlusNormal"/>
            </w:pPr>
            <w:r>
              <w:t>АУ "Югорский центр профессиональной патологии"</w:t>
            </w:r>
          </w:p>
        </w:tc>
        <w:tc>
          <w:tcPr>
            <w:tcW w:w="1530" w:type="dxa"/>
          </w:tcPr>
          <w:p w14:paraId="4F1B2EA3" w14:textId="77777777" w:rsidR="002946DC" w:rsidRDefault="002946DC">
            <w:pPr>
              <w:pStyle w:val="ConsPlusNormal"/>
            </w:pPr>
            <w:r>
              <w:t>+</w:t>
            </w:r>
          </w:p>
        </w:tc>
        <w:tc>
          <w:tcPr>
            <w:tcW w:w="1530" w:type="dxa"/>
          </w:tcPr>
          <w:p w14:paraId="60D90E70" w14:textId="77777777" w:rsidR="002946DC" w:rsidRDefault="002946DC">
            <w:pPr>
              <w:pStyle w:val="ConsPlusNormal"/>
            </w:pPr>
            <w:r>
              <w:t>+</w:t>
            </w:r>
          </w:p>
        </w:tc>
        <w:tc>
          <w:tcPr>
            <w:tcW w:w="1530" w:type="dxa"/>
          </w:tcPr>
          <w:p w14:paraId="020BB5C2" w14:textId="77777777" w:rsidR="002946DC" w:rsidRDefault="002946DC">
            <w:pPr>
              <w:pStyle w:val="ConsPlusNormal"/>
            </w:pPr>
            <w:r>
              <w:t>+</w:t>
            </w:r>
          </w:p>
        </w:tc>
        <w:tc>
          <w:tcPr>
            <w:tcW w:w="1530" w:type="dxa"/>
          </w:tcPr>
          <w:p w14:paraId="16488981" w14:textId="77777777" w:rsidR="002946DC" w:rsidRDefault="002946DC">
            <w:pPr>
              <w:pStyle w:val="ConsPlusNormal"/>
            </w:pPr>
            <w:r>
              <w:t>+</w:t>
            </w:r>
          </w:p>
        </w:tc>
        <w:tc>
          <w:tcPr>
            <w:tcW w:w="1530" w:type="dxa"/>
          </w:tcPr>
          <w:p w14:paraId="77CFCBEA" w14:textId="77777777" w:rsidR="002946DC" w:rsidRDefault="002946DC">
            <w:pPr>
              <w:pStyle w:val="ConsPlusNormal"/>
            </w:pPr>
            <w:r>
              <w:t>+</w:t>
            </w:r>
          </w:p>
        </w:tc>
        <w:tc>
          <w:tcPr>
            <w:tcW w:w="1549" w:type="dxa"/>
          </w:tcPr>
          <w:p w14:paraId="79CECDBC" w14:textId="77777777" w:rsidR="002946DC" w:rsidRDefault="002946DC">
            <w:pPr>
              <w:pStyle w:val="ConsPlusNormal"/>
            </w:pPr>
            <w:r>
              <w:t>+</w:t>
            </w:r>
          </w:p>
        </w:tc>
        <w:tc>
          <w:tcPr>
            <w:tcW w:w="1534" w:type="dxa"/>
          </w:tcPr>
          <w:p w14:paraId="0DB79DB6" w14:textId="77777777" w:rsidR="002946DC" w:rsidRDefault="002946DC">
            <w:pPr>
              <w:pStyle w:val="ConsPlusNormal"/>
            </w:pPr>
          </w:p>
        </w:tc>
        <w:tc>
          <w:tcPr>
            <w:tcW w:w="1530" w:type="dxa"/>
          </w:tcPr>
          <w:p w14:paraId="5829FEB2" w14:textId="77777777" w:rsidR="002946DC" w:rsidRDefault="002946DC">
            <w:pPr>
              <w:pStyle w:val="ConsPlusNormal"/>
            </w:pPr>
          </w:p>
        </w:tc>
        <w:tc>
          <w:tcPr>
            <w:tcW w:w="1530" w:type="dxa"/>
          </w:tcPr>
          <w:p w14:paraId="5E1CD99D" w14:textId="77777777" w:rsidR="002946DC" w:rsidRDefault="002946DC">
            <w:pPr>
              <w:pStyle w:val="ConsPlusNormal"/>
            </w:pPr>
          </w:p>
        </w:tc>
        <w:tc>
          <w:tcPr>
            <w:tcW w:w="1530" w:type="dxa"/>
          </w:tcPr>
          <w:p w14:paraId="13D54BE8" w14:textId="77777777" w:rsidR="002946DC" w:rsidRDefault="002946DC">
            <w:pPr>
              <w:pStyle w:val="ConsPlusNormal"/>
            </w:pPr>
          </w:p>
        </w:tc>
      </w:tr>
      <w:tr w:rsidR="002946DC" w14:paraId="792D4725" w14:textId="77777777">
        <w:tc>
          <w:tcPr>
            <w:tcW w:w="680" w:type="dxa"/>
          </w:tcPr>
          <w:p w14:paraId="07FFD59C" w14:textId="77777777" w:rsidR="002946DC" w:rsidRDefault="002946DC">
            <w:pPr>
              <w:pStyle w:val="ConsPlusNormal"/>
            </w:pPr>
            <w:r>
              <w:t>29</w:t>
            </w:r>
          </w:p>
        </w:tc>
        <w:tc>
          <w:tcPr>
            <w:tcW w:w="964" w:type="dxa"/>
          </w:tcPr>
          <w:p w14:paraId="7CB264A9" w14:textId="77777777" w:rsidR="002946DC" w:rsidRDefault="002946DC">
            <w:pPr>
              <w:pStyle w:val="ConsPlusNormal"/>
            </w:pPr>
            <w:r>
              <w:t>810235</w:t>
            </w:r>
          </w:p>
        </w:tc>
        <w:tc>
          <w:tcPr>
            <w:tcW w:w="3439" w:type="dxa"/>
          </w:tcPr>
          <w:p w14:paraId="62CCA0ED" w14:textId="77777777" w:rsidR="002946DC" w:rsidRDefault="002946DC">
            <w:pPr>
              <w:pStyle w:val="ConsPlusNormal"/>
            </w:pPr>
            <w:r>
              <w:t>ФБУЗ "Центр гигиены и эпидемиологии в Ханты-Мансийском автономном округе - Югре"</w:t>
            </w:r>
          </w:p>
        </w:tc>
        <w:tc>
          <w:tcPr>
            <w:tcW w:w="1530" w:type="dxa"/>
          </w:tcPr>
          <w:p w14:paraId="5F4695EA" w14:textId="77777777" w:rsidR="002946DC" w:rsidRDefault="002946DC">
            <w:pPr>
              <w:pStyle w:val="ConsPlusNormal"/>
            </w:pPr>
          </w:p>
        </w:tc>
        <w:tc>
          <w:tcPr>
            <w:tcW w:w="1530" w:type="dxa"/>
          </w:tcPr>
          <w:p w14:paraId="31F2087A" w14:textId="77777777" w:rsidR="002946DC" w:rsidRDefault="002946DC">
            <w:pPr>
              <w:pStyle w:val="ConsPlusNormal"/>
            </w:pPr>
            <w:r>
              <w:t>+</w:t>
            </w:r>
          </w:p>
        </w:tc>
        <w:tc>
          <w:tcPr>
            <w:tcW w:w="1530" w:type="dxa"/>
          </w:tcPr>
          <w:p w14:paraId="2D3BFB53" w14:textId="77777777" w:rsidR="002946DC" w:rsidRDefault="002946DC">
            <w:pPr>
              <w:pStyle w:val="ConsPlusNormal"/>
            </w:pPr>
          </w:p>
        </w:tc>
        <w:tc>
          <w:tcPr>
            <w:tcW w:w="1530" w:type="dxa"/>
          </w:tcPr>
          <w:p w14:paraId="7125722C" w14:textId="77777777" w:rsidR="002946DC" w:rsidRDefault="002946DC">
            <w:pPr>
              <w:pStyle w:val="ConsPlusNormal"/>
            </w:pPr>
          </w:p>
        </w:tc>
        <w:tc>
          <w:tcPr>
            <w:tcW w:w="1530" w:type="dxa"/>
          </w:tcPr>
          <w:p w14:paraId="4499E5B7" w14:textId="77777777" w:rsidR="002946DC" w:rsidRDefault="002946DC">
            <w:pPr>
              <w:pStyle w:val="ConsPlusNormal"/>
            </w:pPr>
          </w:p>
        </w:tc>
        <w:tc>
          <w:tcPr>
            <w:tcW w:w="1549" w:type="dxa"/>
          </w:tcPr>
          <w:p w14:paraId="5F0E6E54" w14:textId="77777777" w:rsidR="002946DC" w:rsidRDefault="002946DC">
            <w:pPr>
              <w:pStyle w:val="ConsPlusNormal"/>
            </w:pPr>
          </w:p>
        </w:tc>
        <w:tc>
          <w:tcPr>
            <w:tcW w:w="1534" w:type="dxa"/>
          </w:tcPr>
          <w:p w14:paraId="47AB65FB" w14:textId="77777777" w:rsidR="002946DC" w:rsidRDefault="002946DC">
            <w:pPr>
              <w:pStyle w:val="ConsPlusNormal"/>
            </w:pPr>
          </w:p>
        </w:tc>
        <w:tc>
          <w:tcPr>
            <w:tcW w:w="1530" w:type="dxa"/>
          </w:tcPr>
          <w:p w14:paraId="15742361" w14:textId="77777777" w:rsidR="002946DC" w:rsidRDefault="002946DC">
            <w:pPr>
              <w:pStyle w:val="ConsPlusNormal"/>
            </w:pPr>
          </w:p>
        </w:tc>
        <w:tc>
          <w:tcPr>
            <w:tcW w:w="1530" w:type="dxa"/>
          </w:tcPr>
          <w:p w14:paraId="237E07DF" w14:textId="77777777" w:rsidR="002946DC" w:rsidRDefault="002946DC">
            <w:pPr>
              <w:pStyle w:val="ConsPlusNormal"/>
            </w:pPr>
          </w:p>
        </w:tc>
        <w:tc>
          <w:tcPr>
            <w:tcW w:w="1530" w:type="dxa"/>
          </w:tcPr>
          <w:p w14:paraId="3500C25D" w14:textId="77777777" w:rsidR="002946DC" w:rsidRDefault="002946DC">
            <w:pPr>
              <w:pStyle w:val="ConsPlusNormal"/>
            </w:pPr>
          </w:p>
        </w:tc>
      </w:tr>
      <w:tr w:rsidR="002946DC" w14:paraId="31EE58D0" w14:textId="77777777">
        <w:tc>
          <w:tcPr>
            <w:tcW w:w="680" w:type="dxa"/>
          </w:tcPr>
          <w:p w14:paraId="590F3CB8" w14:textId="77777777" w:rsidR="002946DC" w:rsidRDefault="002946DC">
            <w:pPr>
              <w:pStyle w:val="ConsPlusNormal"/>
            </w:pPr>
            <w:r>
              <w:t>30</w:t>
            </w:r>
          </w:p>
        </w:tc>
        <w:tc>
          <w:tcPr>
            <w:tcW w:w="964" w:type="dxa"/>
          </w:tcPr>
          <w:p w14:paraId="38993670" w14:textId="77777777" w:rsidR="002946DC" w:rsidRDefault="002946DC">
            <w:pPr>
              <w:pStyle w:val="ConsPlusNormal"/>
            </w:pPr>
            <w:r>
              <w:t>810156</w:t>
            </w:r>
          </w:p>
        </w:tc>
        <w:tc>
          <w:tcPr>
            <w:tcW w:w="3439" w:type="dxa"/>
          </w:tcPr>
          <w:p w14:paraId="68CA2720" w14:textId="77777777" w:rsidR="002946DC" w:rsidRDefault="002946DC">
            <w:pPr>
              <w:pStyle w:val="ConsPlusNormal"/>
            </w:pPr>
            <w:r>
              <w:t>ФКУЗ "МСЧ МВД России по Ханты-Мансийскому автономному округу - Югре"</w:t>
            </w:r>
          </w:p>
        </w:tc>
        <w:tc>
          <w:tcPr>
            <w:tcW w:w="1530" w:type="dxa"/>
          </w:tcPr>
          <w:p w14:paraId="2E4BD88F" w14:textId="77777777" w:rsidR="002946DC" w:rsidRDefault="002946DC">
            <w:pPr>
              <w:pStyle w:val="ConsPlusNormal"/>
            </w:pPr>
          </w:p>
        </w:tc>
        <w:tc>
          <w:tcPr>
            <w:tcW w:w="1530" w:type="dxa"/>
          </w:tcPr>
          <w:p w14:paraId="2EBFA8F0" w14:textId="77777777" w:rsidR="002946DC" w:rsidRDefault="002946DC">
            <w:pPr>
              <w:pStyle w:val="ConsPlusNormal"/>
            </w:pPr>
            <w:r>
              <w:t>+</w:t>
            </w:r>
          </w:p>
        </w:tc>
        <w:tc>
          <w:tcPr>
            <w:tcW w:w="1530" w:type="dxa"/>
          </w:tcPr>
          <w:p w14:paraId="09C0C181" w14:textId="77777777" w:rsidR="002946DC" w:rsidRDefault="002946DC">
            <w:pPr>
              <w:pStyle w:val="ConsPlusNormal"/>
            </w:pPr>
          </w:p>
        </w:tc>
        <w:tc>
          <w:tcPr>
            <w:tcW w:w="1530" w:type="dxa"/>
          </w:tcPr>
          <w:p w14:paraId="42CC1BD3" w14:textId="77777777" w:rsidR="002946DC" w:rsidRDefault="002946DC">
            <w:pPr>
              <w:pStyle w:val="ConsPlusNormal"/>
            </w:pPr>
          </w:p>
        </w:tc>
        <w:tc>
          <w:tcPr>
            <w:tcW w:w="1530" w:type="dxa"/>
          </w:tcPr>
          <w:p w14:paraId="2B543CB4" w14:textId="77777777" w:rsidR="002946DC" w:rsidRDefault="002946DC">
            <w:pPr>
              <w:pStyle w:val="ConsPlusNormal"/>
            </w:pPr>
          </w:p>
        </w:tc>
        <w:tc>
          <w:tcPr>
            <w:tcW w:w="1549" w:type="dxa"/>
          </w:tcPr>
          <w:p w14:paraId="59A99111" w14:textId="77777777" w:rsidR="002946DC" w:rsidRDefault="002946DC">
            <w:pPr>
              <w:pStyle w:val="ConsPlusNormal"/>
            </w:pPr>
          </w:p>
        </w:tc>
        <w:tc>
          <w:tcPr>
            <w:tcW w:w="1534" w:type="dxa"/>
          </w:tcPr>
          <w:p w14:paraId="592F248C" w14:textId="77777777" w:rsidR="002946DC" w:rsidRDefault="002946DC">
            <w:pPr>
              <w:pStyle w:val="ConsPlusNormal"/>
            </w:pPr>
          </w:p>
        </w:tc>
        <w:tc>
          <w:tcPr>
            <w:tcW w:w="1530" w:type="dxa"/>
          </w:tcPr>
          <w:p w14:paraId="0099F3DE" w14:textId="77777777" w:rsidR="002946DC" w:rsidRDefault="002946DC">
            <w:pPr>
              <w:pStyle w:val="ConsPlusNormal"/>
            </w:pPr>
          </w:p>
        </w:tc>
        <w:tc>
          <w:tcPr>
            <w:tcW w:w="1530" w:type="dxa"/>
          </w:tcPr>
          <w:p w14:paraId="2D2D396E" w14:textId="77777777" w:rsidR="002946DC" w:rsidRDefault="002946DC">
            <w:pPr>
              <w:pStyle w:val="ConsPlusNormal"/>
            </w:pPr>
          </w:p>
        </w:tc>
        <w:tc>
          <w:tcPr>
            <w:tcW w:w="1530" w:type="dxa"/>
          </w:tcPr>
          <w:p w14:paraId="3B010A21" w14:textId="77777777" w:rsidR="002946DC" w:rsidRDefault="002946DC">
            <w:pPr>
              <w:pStyle w:val="ConsPlusNormal"/>
            </w:pPr>
          </w:p>
        </w:tc>
      </w:tr>
      <w:tr w:rsidR="002946DC" w14:paraId="4BC78F5B" w14:textId="77777777">
        <w:tc>
          <w:tcPr>
            <w:tcW w:w="680" w:type="dxa"/>
          </w:tcPr>
          <w:p w14:paraId="1FD1E401" w14:textId="77777777" w:rsidR="002946DC" w:rsidRDefault="002946DC">
            <w:pPr>
              <w:pStyle w:val="ConsPlusNormal"/>
            </w:pPr>
            <w:r>
              <w:t>31</w:t>
            </w:r>
          </w:p>
        </w:tc>
        <w:tc>
          <w:tcPr>
            <w:tcW w:w="964" w:type="dxa"/>
          </w:tcPr>
          <w:p w14:paraId="5224B5EE" w14:textId="77777777" w:rsidR="002946DC" w:rsidRDefault="002946DC">
            <w:pPr>
              <w:pStyle w:val="ConsPlusNormal"/>
            </w:pPr>
            <w:r>
              <w:t>810348</w:t>
            </w:r>
          </w:p>
        </w:tc>
        <w:tc>
          <w:tcPr>
            <w:tcW w:w="3439" w:type="dxa"/>
          </w:tcPr>
          <w:p w14:paraId="656454CF" w14:textId="77777777" w:rsidR="002946DC" w:rsidRDefault="002946DC">
            <w:pPr>
              <w:pStyle w:val="ConsPlusNormal"/>
            </w:pPr>
            <w:r>
              <w:t>БУ "Клинический врачебно-физкультурный диспансер"</w:t>
            </w:r>
          </w:p>
        </w:tc>
        <w:tc>
          <w:tcPr>
            <w:tcW w:w="1530" w:type="dxa"/>
          </w:tcPr>
          <w:p w14:paraId="551671E0" w14:textId="77777777" w:rsidR="002946DC" w:rsidRDefault="002946DC">
            <w:pPr>
              <w:pStyle w:val="ConsPlusNormal"/>
            </w:pPr>
            <w:r>
              <w:t>+</w:t>
            </w:r>
          </w:p>
        </w:tc>
        <w:tc>
          <w:tcPr>
            <w:tcW w:w="1530" w:type="dxa"/>
          </w:tcPr>
          <w:p w14:paraId="591B6EB2" w14:textId="77777777" w:rsidR="002946DC" w:rsidRDefault="002946DC">
            <w:pPr>
              <w:pStyle w:val="ConsPlusNormal"/>
            </w:pPr>
            <w:r>
              <w:t>+</w:t>
            </w:r>
          </w:p>
        </w:tc>
        <w:tc>
          <w:tcPr>
            <w:tcW w:w="1530" w:type="dxa"/>
          </w:tcPr>
          <w:p w14:paraId="0C729815" w14:textId="77777777" w:rsidR="002946DC" w:rsidRDefault="002946DC">
            <w:pPr>
              <w:pStyle w:val="ConsPlusNormal"/>
            </w:pPr>
          </w:p>
        </w:tc>
        <w:tc>
          <w:tcPr>
            <w:tcW w:w="1530" w:type="dxa"/>
          </w:tcPr>
          <w:p w14:paraId="234102F2" w14:textId="77777777" w:rsidR="002946DC" w:rsidRDefault="002946DC">
            <w:pPr>
              <w:pStyle w:val="ConsPlusNormal"/>
            </w:pPr>
          </w:p>
        </w:tc>
        <w:tc>
          <w:tcPr>
            <w:tcW w:w="1530" w:type="dxa"/>
          </w:tcPr>
          <w:p w14:paraId="101AC2ED" w14:textId="77777777" w:rsidR="002946DC" w:rsidRDefault="002946DC">
            <w:pPr>
              <w:pStyle w:val="ConsPlusNormal"/>
            </w:pPr>
          </w:p>
        </w:tc>
        <w:tc>
          <w:tcPr>
            <w:tcW w:w="1549" w:type="dxa"/>
          </w:tcPr>
          <w:p w14:paraId="6DB4BCBC" w14:textId="77777777" w:rsidR="002946DC" w:rsidRDefault="002946DC">
            <w:pPr>
              <w:pStyle w:val="ConsPlusNormal"/>
            </w:pPr>
          </w:p>
        </w:tc>
        <w:tc>
          <w:tcPr>
            <w:tcW w:w="1534" w:type="dxa"/>
          </w:tcPr>
          <w:p w14:paraId="49B972CE" w14:textId="77777777" w:rsidR="002946DC" w:rsidRDefault="002946DC">
            <w:pPr>
              <w:pStyle w:val="ConsPlusNormal"/>
            </w:pPr>
          </w:p>
        </w:tc>
        <w:tc>
          <w:tcPr>
            <w:tcW w:w="1530" w:type="dxa"/>
          </w:tcPr>
          <w:p w14:paraId="6A762213" w14:textId="77777777" w:rsidR="002946DC" w:rsidRDefault="002946DC">
            <w:pPr>
              <w:pStyle w:val="ConsPlusNormal"/>
            </w:pPr>
          </w:p>
        </w:tc>
        <w:tc>
          <w:tcPr>
            <w:tcW w:w="1530" w:type="dxa"/>
          </w:tcPr>
          <w:p w14:paraId="5106198E" w14:textId="77777777" w:rsidR="002946DC" w:rsidRDefault="002946DC">
            <w:pPr>
              <w:pStyle w:val="ConsPlusNormal"/>
            </w:pPr>
          </w:p>
        </w:tc>
        <w:tc>
          <w:tcPr>
            <w:tcW w:w="1530" w:type="dxa"/>
          </w:tcPr>
          <w:p w14:paraId="720F3094" w14:textId="77777777" w:rsidR="002946DC" w:rsidRDefault="002946DC">
            <w:pPr>
              <w:pStyle w:val="ConsPlusNormal"/>
            </w:pPr>
          </w:p>
        </w:tc>
      </w:tr>
      <w:tr w:rsidR="002946DC" w14:paraId="16F87716" w14:textId="77777777">
        <w:tc>
          <w:tcPr>
            <w:tcW w:w="680" w:type="dxa"/>
          </w:tcPr>
          <w:p w14:paraId="41D37DFC" w14:textId="77777777" w:rsidR="002946DC" w:rsidRDefault="002946DC">
            <w:pPr>
              <w:pStyle w:val="ConsPlusNormal"/>
            </w:pPr>
            <w:r>
              <w:t>32</w:t>
            </w:r>
          </w:p>
        </w:tc>
        <w:tc>
          <w:tcPr>
            <w:tcW w:w="964" w:type="dxa"/>
          </w:tcPr>
          <w:p w14:paraId="699503E9" w14:textId="77777777" w:rsidR="002946DC" w:rsidRDefault="002946DC">
            <w:pPr>
              <w:pStyle w:val="ConsPlusNormal"/>
            </w:pPr>
          </w:p>
        </w:tc>
        <w:tc>
          <w:tcPr>
            <w:tcW w:w="3439" w:type="dxa"/>
          </w:tcPr>
          <w:p w14:paraId="14C3F9E8" w14:textId="77777777" w:rsidR="002946DC" w:rsidRDefault="002946DC">
            <w:pPr>
              <w:pStyle w:val="ConsPlusNormal"/>
            </w:pPr>
            <w:r>
              <w:t>БУ "Ханты-Мансийская клиническая психоневрологическая больница"</w:t>
            </w:r>
          </w:p>
        </w:tc>
        <w:tc>
          <w:tcPr>
            <w:tcW w:w="1530" w:type="dxa"/>
          </w:tcPr>
          <w:p w14:paraId="3D570137" w14:textId="77777777" w:rsidR="002946DC" w:rsidRDefault="002946DC">
            <w:pPr>
              <w:pStyle w:val="ConsPlusNormal"/>
            </w:pPr>
            <w:r>
              <w:t>+</w:t>
            </w:r>
          </w:p>
        </w:tc>
        <w:tc>
          <w:tcPr>
            <w:tcW w:w="1530" w:type="dxa"/>
          </w:tcPr>
          <w:p w14:paraId="4DD65CD8" w14:textId="77777777" w:rsidR="002946DC" w:rsidRDefault="002946DC">
            <w:pPr>
              <w:pStyle w:val="ConsPlusNormal"/>
            </w:pPr>
          </w:p>
        </w:tc>
        <w:tc>
          <w:tcPr>
            <w:tcW w:w="1530" w:type="dxa"/>
          </w:tcPr>
          <w:p w14:paraId="33B49759" w14:textId="77777777" w:rsidR="002946DC" w:rsidRDefault="002946DC">
            <w:pPr>
              <w:pStyle w:val="ConsPlusNormal"/>
            </w:pPr>
          </w:p>
        </w:tc>
        <w:tc>
          <w:tcPr>
            <w:tcW w:w="1530" w:type="dxa"/>
          </w:tcPr>
          <w:p w14:paraId="321EF2BF" w14:textId="77777777" w:rsidR="002946DC" w:rsidRDefault="002946DC">
            <w:pPr>
              <w:pStyle w:val="ConsPlusNormal"/>
            </w:pPr>
          </w:p>
        </w:tc>
        <w:tc>
          <w:tcPr>
            <w:tcW w:w="1530" w:type="dxa"/>
          </w:tcPr>
          <w:p w14:paraId="685352D0" w14:textId="77777777" w:rsidR="002946DC" w:rsidRDefault="002946DC">
            <w:pPr>
              <w:pStyle w:val="ConsPlusNormal"/>
            </w:pPr>
          </w:p>
        </w:tc>
        <w:tc>
          <w:tcPr>
            <w:tcW w:w="1549" w:type="dxa"/>
          </w:tcPr>
          <w:p w14:paraId="5F9CF610" w14:textId="77777777" w:rsidR="002946DC" w:rsidRDefault="002946DC">
            <w:pPr>
              <w:pStyle w:val="ConsPlusNormal"/>
            </w:pPr>
          </w:p>
        </w:tc>
        <w:tc>
          <w:tcPr>
            <w:tcW w:w="1534" w:type="dxa"/>
          </w:tcPr>
          <w:p w14:paraId="2398B15C" w14:textId="77777777" w:rsidR="002946DC" w:rsidRDefault="002946DC">
            <w:pPr>
              <w:pStyle w:val="ConsPlusNormal"/>
            </w:pPr>
          </w:p>
        </w:tc>
        <w:tc>
          <w:tcPr>
            <w:tcW w:w="1530" w:type="dxa"/>
          </w:tcPr>
          <w:p w14:paraId="33D8DF54" w14:textId="77777777" w:rsidR="002946DC" w:rsidRDefault="002946DC">
            <w:pPr>
              <w:pStyle w:val="ConsPlusNormal"/>
            </w:pPr>
          </w:p>
        </w:tc>
        <w:tc>
          <w:tcPr>
            <w:tcW w:w="1530" w:type="dxa"/>
          </w:tcPr>
          <w:p w14:paraId="21FC693E" w14:textId="77777777" w:rsidR="002946DC" w:rsidRDefault="002946DC">
            <w:pPr>
              <w:pStyle w:val="ConsPlusNormal"/>
            </w:pPr>
          </w:p>
        </w:tc>
        <w:tc>
          <w:tcPr>
            <w:tcW w:w="1530" w:type="dxa"/>
          </w:tcPr>
          <w:p w14:paraId="6B5E2D30" w14:textId="77777777" w:rsidR="002946DC" w:rsidRDefault="002946DC">
            <w:pPr>
              <w:pStyle w:val="ConsPlusNormal"/>
            </w:pPr>
          </w:p>
        </w:tc>
      </w:tr>
      <w:tr w:rsidR="002946DC" w14:paraId="1CB41A5F" w14:textId="77777777">
        <w:tc>
          <w:tcPr>
            <w:tcW w:w="680" w:type="dxa"/>
          </w:tcPr>
          <w:p w14:paraId="54FD4927" w14:textId="77777777" w:rsidR="002946DC" w:rsidRDefault="002946DC">
            <w:pPr>
              <w:pStyle w:val="ConsPlusNormal"/>
            </w:pPr>
            <w:r>
              <w:t>33</w:t>
            </w:r>
          </w:p>
        </w:tc>
        <w:tc>
          <w:tcPr>
            <w:tcW w:w="964" w:type="dxa"/>
          </w:tcPr>
          <w:p w14:paraId="13EC45EC" w14:textId="77777777" w:rsidR="002946DC" w:rsidRDefault="002946DC">
            <w:pPr>
              <w:pStyle w:val="ConsPlusNormal"/>
            </w:pPr>
          </w:p>
        </w:tc>
        <w:tc>
          <w:tcPr>
            <w:tcW w:w="3439" w:type="dxa"/>
          </w:tcPr>
          <w:p w14:paraId="6A431FA9" w14:textId="77777777" w:rsidR="002946DC" w:rsidRDefault="002946DC">
            <w:pPr>
              <w:pStyle w:val="ConsPlusNormal"/>
            </w:pPr>
            <w:r>
              <w:t>БУ "Центр общественного здоровья и медицинской профилактики"</w:t>
            </w:r>
          </w:p>
        </w:tc>
        <w:tc>
          <w:tcPr>
            <w:tcW w:w="1530" w:type="dxa"/>
          </w:tcPr>
          <w:p w14:paraId="2C2287B0" w14:textId="77777777" w:rsidR="002946DC" w:rsidRDefault="002946DC">
            <w:pPr>
              <w:pStyle w:val="ConsPlusNormal"/>
            </w:pPr>
            <w:r>
              <w:t>+</w:t>
            </w:r>
          </w:p>
        </w:tc>
        <w:tc>
          <w:tcPr>
            <w:tcW w:w="1530" w:type="dxa"/>
          </w:tcPr>
          <w:p w14:paraId="43BC36FD" w14:textId="77777777" w:rsidR="002946DC" w:rsidRDefault="002946DC">
            <w:pPr>
              <w:pStyle w:val="ConsPlusNormal"/>
            </w:pPr>
          </w:p>
        </w:tc>
        <w:tc>
          <w:tcPr>
            <w:tcW w:w="1530" w:type="dxa"/>
          </w:tcPr>
          <w:p w14:paraId="26966FC3" w14:textId="77777777" w:rsidR="002946DC" w:rsidRDefault="002946DC">
            <w:pPr>
              <w:pStyle w:val="ConsPlusNormal"/>
            </w:pPr>
          </w:p>
        </w:tc>
        <w:tc>
          <w:tcPr>
            <w:tcW w:w="1530" w:type="dxa"/>
          </w:tcPr>
          <w:p w14:paraId="744A5C3C" w14:textId="77777777" w:rsidR="002946DC" w:rsidRDefault="002946DC">
            <w:pPr>
              <w:pStyle w:val="ConsPlusNormal"/>
            </w:pPr>
          </w:p>
        </w:tc>
        <w:tc>
          <w:tcPr>
            <w:tcW w:w="1530" w:type="dxa"/>
          </w:tcPr>
          <w:p w14:paraId="63C1662D" w14:textId="77777777" w:rsidR="002946DC" w:rsidRDefault="002946DC">
            <w:pPr>
              <w:pStyle w:val="ConsPlusNormal"/>
            </w:pPr>
          </w:p>
        </w:tc>
        <w:tc>
          <w:tcPr>
            <w:tcW w:w="1549" w:type="dxa"/>
          </w:tcPr>
          <w:p w14:paraId="0D79BA45" w14:textId="77777777" w:rsidR="002946DC" w:rsidRDefault="002946DC">
            <w:pPr>
              <w:pStyle w:val="ConsPlusNormal"/>
            </w:pPr>
          </w:p>
        </w:tc>
        <w:tc>
          <w:tcPr>
            <w:tcW w:w="1534" w:type="dxa"/>
          </w:tcPr>
          <w:p w14:paraId="11EBAE74" w14:textId="77777777" w:rsidR="002946DC" w:rsidRDefault="002946DC">
            <w:pPr>
              <w:pStyle w:val="ConsPlusNormal"/>
            </w:pPr>
          </w:p>
        </w:tc>
        <w:tc>
          <w:tcPr>
            <w:tcW w:w="1530" w:type="dxa"/>
          </w:tcPr>
          <w:p w14:paraId="19905343" w14:textId="77777777" w:rsidR="002946DC" w:rsidRDefault="002946DC">
            <w:pPr>
              <w:pStyle w:val="ConsPlusNormal"/>
            </w:pPr>
          </w:p>
        </w:tc>
        <w:tc>
          <w:tcPr>
            <w:tcW w:w="1530" w:type="dxa"/>
          </w:tcPr>
          <w:p w14:paraId="50D6F0E1" w14:textId="77777777" w:rsidR="002946DC" w:rsidRDefault="002946DC">
            <w:pPr>
              <w:pStyle w:val="ConsPlusNormal"/>
            </w:pPr>
          </w:p>
        </w:tc>
        <w:tc>
          <w:tcPr>
            <w:tcW w:w="1530" w:type="dxa"/>
          </w:tcPr>
          <w:p w14:paraId="60E3C2C6" w14:textId="77777777" w:rsidR="002946DC" w:rsidRDefault="002946DC">
            <w:pPr>
              <w:pStyle w:val="ConsPlusNormal"/>
            </w:pPr>
          </w:p>
        </w:tc>
      </w:tr>
      <w:tr w:rsidR="002946DC" w14:paraId="4F5F4A0F" w14:textId="77777777">
        <w:tc>
          <w:tcPr>
            <w:tcW w:w="680" w:type="dxa"/>
          </w:tcPr>
          <w:p w14:paraId="44646C54" w14:textId="77777777" w:rsidR="002946DC" w:rsidRDefault="002946DC">
            <w:pPr>
              <w:pStyle w:val="ConsPlusNormal"/>
            </w:pPr>
            <w:r>
              <w:lastRenderedPageBreak/>
              <w:t>34</w:t>
            </w:r>
          </w:p>
        </w:tc>
        <w:tc>
          <w:tcPr>
            <w:tcW w:w="964" w:type="dxa"/>
          </w:tcPr>
          <w:p w14:paraId="5B9CA6BC" w14:textId="77777777" w:rsidR="002946DC" w:rsidRDefault="002946DC">
            <w:pPr>
              <w:pStyle w:val="ConsPlusNormal"/>
            </w:pPr>
          </w:p>
        </w:tc>
        <w:tc>
          <w:tcPr>
            <w:tcW w:w="3439" w:type="dxa"/>
          </w:tcPr>
          <w:p w14:paraId="23B55A6F" w14:textId="77777777" w:rsidR="002946DC" w:rsidRDefault="002946DC">
            <w:pPr>
              <w:pStyle w:val="ConsPlusNormal"/>
            </w:pPr>
            <w:r>
              <w:t>БУ "Ханты-Мансийский клинический противотуберкулезный диспансер"</w:t>
            </w:r>
          </w:p>
        </w:tc>
        <w:tc>
          <w:tcPr>
            <w:tcW w:w="1530" w:type="dxa"/>
          </w:tcPr>
          <w:p w14:paraId="7F5B0985" w14:textId="77777777" w:rsidR="002946DC" w:rsidRDefault="002946DC">
            <w:pPr>
              <w:pStyle w:val="ConsPlusNormal"/>
            </w:pPr>
            <w:r>
              <w:t>+</w:t>
            </w:r>
          </w:p>
        </w:tc>
        <w:tc>
          <w:tcPr>
            <w:tcW w:w="1530" w:type="dxa"/>
          </w:tcPr>
          <w:p w14:paraId="6289322B" w14:textId="77777777" w:rsidR="002946DC" w:rsidRDefault="002946DC">
            <w:pPr>
              <w:pStyle w:val="ConsPlusNormal"/>
            </w:pPr>
          </w:p>
        </w:tc>
        <w:tc>
          <w:tcPr>
            <w:tcW w:w="1530" w:type="dxa"/>
          </w:tcPr>
          <w:p w14:paraId="44568964" w14:textId="77777777" w:rsidR="002946DC" w:rsidRDefault="002946DC">
            <w:pPr>
              <w:pStyle w:val="ConsPlusNormal"/>
            </w:pPr>
          </w:p>
        </w:tc>
        <w:tc>
          <w:tcPr>
            <w:tcW w:w="1530" w:type="dxa"/>
          </w:tcPr>
          <w:p w14:paraId="46E19F23" w14:textId="77777777" w:rsidR="002946DC" w:rsidRDefault="002946DC">
            <w:pPr>
              <w:pStyle w:val="ConsPlusNormal"/>
            </w:pPr>
          </w:p>
        </w:tc>
        <w:tc>
          <w:tcPr>
            <w:tcW w:w="1530" w:type="dxa"/>
          </w:tcPr>
          <w:p w14:paraId="58A2EB70" w14:textId="77777777" w:rsidR="002946DC" w:rsidRDefault="002946DC">
            <w:pPr>
              <w:pStyle w:val="ConsPlusNormal"/>
            </w:pPr>
          </w:p>
        </w:tc>
        <w:tc>
          <w:tcPr>
            <w:tcW w:w="1549" w:type="dxa"/>
          </w:tcPr>
          <w:p w14:paraId="7D2F0CD6" w14:textId="77777777" w:rsidR="002946DC" w:rsidRDefault="002946DC">
            <w:pPr>
              <w:pStyle w:val="ConsPlusNormal"/>
            </w:pPr>
          </w:p>
        </w:tc>
        <w:tc>
          <w:tcPr>
            <w:tcW w:w="1534" w:type="dxa"/>
          </w:tcPr>
          <w:p w14:paraId="110C7631" w14:textId="77777777" w:rsidR="002946DC" w:rsidRDefault="002946DC">
            <w:pPr>
              <w:pStyle w:val="ConsPlusNormal"/>
            </w:pPr>
          </w:p>
        </w:tc>
        <w:tc>
          <w:tcPr>
            <w:tcW w:w="1530" w:type="dxa"/>
          </w:tcPr>
          <w:p w14:paraId="261EE070" w14:textId="77777777" w:rsidR="002946DC" w:rsidRDefault="002946DC">
            <w:pPr>
              <w:pStyle w:val="ConsPlusNormal"/>
            </w:pPr>
          </w:p>
        </w:tc>
        <w:tc>
          <w:tcPr>
            <w:tcW w:w="1530" w:type="dxa"/>
          </w:tcPr>
          <w:p w14:paraId="0994E9BB" w14:textId="77777777" w:rsidR="002946DC" w:rsidRDefault="002946DC">
            <w:pPr>
              <w:pStyle w:val="ConsPlusNormal"/>
            </w:pPr>
          </w:p>
        </w:tc>
        <w:tc>
          <w:tcPr>
            <w:tcW w:w="1530" w:type="dxa"/>
          </w:tcPr>
          <w:p w14:paraId="30D75186" w14:textId="77777777" w:rsidR="002946DC" w:rsidRDefault="002946DC">
            <w:pPr>
              <w:pStyle w:val="ConsPlusNormal"/>
            </w:pPr>
          </w:p>
        </w:tc>
      </w:tr>
      <w:tr w:rsidR="002946DC" w14:paraId="670D44D4" w14:textId="77777777">
        <w:tc>
          <w:tcPr>
            <w:tcW w:w="680" w:type="dxa"/>
          </w:tcPr>
          <w:p w14:paraId="15A90D20" w14:textId="77777777" w:rsidR="002946DC" w:rsidRDefault="002946DC">
            <w:pPr>
              <w:pStyle w:val="ConsPlusNormal"/>
            </w:pPr>
            <w:r>
              <w:t>35</w:t>
            </w:r>
          </w:p>
        </w:tc>
        <w:tc>
          <w:tcPr>
            <w:tcW w:w="964" w:type="dxa"/>
          </w:tcPr>
          <w:p w14:paraId="116938C7" w14:textId="77777777" w:rsidR="002946DC" w:rsidRDefault="002946DC">
            <w:pPr>
              <w:pStyle w:val="ConsPlusNormal"/>
            </w:pPr>
          </w:p>
        </w:tc>
        <w:tc>
          <w:tcPr>
            <w:tcW w:w="3439" w:type="dxa"/>
          </w:tcPr>
          <w:p w14:paraId="0CB3EDF5" w14:textId="77777777" w:rsidR="002946DC" w:rsidRDefault="002946DC">
            <w:pPr>
              <w:pStyle w:val="ConsPlusNormal"/>
            </w:pPr>
            <w:r>
              <w:t>КУ "Центр профилактики и борьбы со СПИД"</w:t>
            </w:r>
          </w:p>
        </w:tc>
        <w:tc>
          <w:tcPr>
            <w:tcW w:w="1530" w:type="dxa"/>
          </w:tcPr>
          <w:p w14:paraId="6DBC844D" w14:textId="77777777" w:rsidR="002946DC" w:rsidRDefault="002946DC">
            <w:pPr>
              <w:pStyle w:val="ConsPlusNormal"/>
            </w:pPr>
            <w:r>
              <w:t>+</w:t>
            </w:r>
          </w:p>
        </w:tc>
        <w:tc>
          <w:tcPr>
            <w:tcW w:w="1530" w:type="dxa"/>
          </w:tcPr>
          <w:p w14:paraId="742C75EE" w14:textId="77777777" w:rsidR="002946DC" w:rsidRDefault="002946DC">
            <w:pPr>
              <w:pStyle w:val="ConsPlusNormal"/>
            </w:pPr>
          </w:p>
        </w:tc>
        <w:tc>
          <w:tcPr>
            <w:tcW w:w="1530" w:type="dxa"/>
          </w:tcPr>
          <w:p w14:paraId="68B52451" w14:textId="77777777" w:rsidR="002946DC" w:rsidRDefault="002946DC">
            <w:pPr>
              <w:pStyle w:val="ConsPlusNormal"/>
            </w:pPr>
          </w:p>
        </w:tc>
        <w:tc>
          <w:tcPr>
            <w:tcW w:w="1530" w:type="dxa"/>
          </w:tcPr>
          <w:p w14:paraId="083F372F" w14:textId="77777777" w:rsidR="002946DC" w:rsidRDefault="002946DC">
            <w:pPr>
              <w:pStyle w:val="ConsPlusNormal"/>
            </w:pPr>
          </w:p>
        </w:tc>
        <w:tc>
          <w:tcPr>
            <w:tcW w:w="1530" w:type="dxa"/>
          </w:tcPr>
          <w:p w14:paraId="7C34ADEF" w14:textId="77777777" w:rsidR="002946DC" w:rsidRDefault="002946DC">
            <w:pPr>
              <w:pStyle w:val="ConsPlusNormal"/>
            </w:pPr>
          </w:p>
        </w:tc>
        <w:tc>
          <w:tcPr>
            <w:tcW w:w="1549" w:type="dxa"/>
          </w:tcPr>
          <w:p w14:paraId="0C019BF2" w14:textId="77777777" w:rsidR="002946DC" w:rsidRDefault="002946DC">
            <w:pPr>
              <w:pStyle w:val="ConsPlusNormal"/>
            </w:pPr>
          </w:p>
        </w:tc>
        <w:tc>
          <w:tcPr>
            <w:tcW w:w="1534" w:type="dxa"/>
          </w:tcPr>
          <w:p w14:paraId="34C8389B" w14:textId="77777777" w:rsidR="002946DC" w:rsidRDefault="002946DC">
            <w:pPr>
              <w:pStyle w:val="ConsPlusNormal"/>
            </w:pPr>
          </w:p>
        </w:tc>
        <w:tc>
          <w:tcPr>
            <w:tcW w:w="1530" w:type="dxa"/>
          </w:tcPr>
          <w:p w14:paraId="003053CD" w14:textId="77777777" w:rsidR="002946DC" w:rsidRDefault="002946DC">
            <w:pPr>
              <w:pStyle w:val="ConsPlusNormal"/>
            </w:pPr>
          </w:p>
        </w:tc>
        <w:tc>
          <w:tcPr>
            <w:tcW w:w="1530" w:type="dxa"/>
          </w:tcPr>
          <w:p w14:paraId="590B8982" w14:textId="77777777" w:rsidR="002946DC" w:rsidRDefault="002946DC">
            <w:pPr>
              <w:pStyle w:val="ConsPlusNormal"/>
            </w:pPr>
          </w:p>
        </w:tc>
        <w:tc>
          <w:tcPr>
            <w:tcW w:w="1530" w:type="dxa"/>
          </w:tcPr>
          <w:p w14:paraId="2AA7163F" w14:textId="77777777" w:rsidR="002946DC" w:rsidRDefault="002946DC">
            <w:pPr>
              <w:pStyle w:val="ConsPlusNormal"/>
            </w:pPr>
          </w:p>
        </w:tc>
      </w:tr>
      <w:tr w:rsidR="002946DC" w14:paraId="0973AC0F" w14:textId="77777777">
        <w:tc>
          <w:tcPr>
            <w:tcW w:w="680" w:type="dxa"/>
          </w:tcPr>
          <w:p w14:paraId="03165FF9" w14:textId="77777777" w:rsidR="002946DC" w:rsidRDefault="002946DC">
            <w:pPr>
              <w:pStyle w:val="ConsPlusNormal"/>
            </w:pPr>
            <w:r>
              <w:t>36</w:t>
            </w:r>
          </w:p>
        </w:tc>
        <w:tc>
          <w:tcPr>
            <w:tcW w:w="964" w:type="dxa"/>
          </w:tcPr>
          <w:p w14:paraId="0C6C769A" w14:textId="77777777" w:rsidR="002946DC" w:rsidRDefault="002946DC">
            <w:pPr>
              <w:pStyle w:val="ConsPlusNormal"/>
            </w:pPr>
          </w:p>
        </w:tc>
        <w:tc>
          <w:tcPr>
            <w:tcW w:w="3439" w:type="dxa"/>
          </w:tcPr>
          <w:p w14:paraId="380EACB1" w14:textId="77777777" w:rsidR="002946DC" w:rsidRDefault="002946DC">
            <w:pPr>
              <w:pStyle w:val="ConsPlusNormal"/>
            </w:pPr>
            <w:r>
              <w:t>КУ "Центр медицины катастроф"</w:t>
            </w:r>
          </w:p>
        </w:tc>
        <w:tc>
          <w:tcPr>
            <w:tcW w:w="1530" w:type="dxa"/>
          </w:tcPr>
          <w:p w14:paraId="2603DC5B" w14:textId="77777777" w:rsidR="002946DC" w:rsidRDefault="002946DC">
            <w:pPr>
              <w:pStyle w:val="ConsPlusNormal"/>
            </w:pPr>
            <w:r>
              <w:t>+</w:t>
            </w:r>
          </w:p>
        </w:tc>
        <w:tc>
          <w:tcPr>
            <w:tcW w:w="1530" w:type="dxa"/>
          </w:tcPr>
          <w:p w14:paraId="7D296659" w14:textId="77777777" w:rsidR="002946DC" w:rsidRDefault="002946DC">
            <w:pPr>
              <w:pStyle w:val="ConsPlusNormal"/>
            </w:pPr>
          </w:p>
        </w:tc>
        <w:tc>
          <w:tcPr>
            <w:tcW w:w="1530" w:type="dxa"/>
          </w:tcPr>
          <w:p w14:paraId="384855A0" w14:textId="77777777" w:rsidR="002946DC" w:rsidRDefault="002946DC">
            <w:pPr>
              <w:pStyle w:val="ConsPlusNormal"/>
            </w:pPr>
          </w:p>
        </w:tc>
        <w:tc>
          <w:tcPr>
            <w:tcW w:w="1530" w:type="dxa"/>
          </w:tcPr>
          <w:p w14:paraId="4A09A72D" w14:textId="77777777" w:rsidR="002946DC" w:rsidRDefault="002946DC">
            <w:pPr>
              <w:pStyle w:val="ConsPlusNormal"/>
            </w:pPr>
          </w:p>
        </w:tc>
        <w:tc>
          <w:tcPr>
            <w:tcW w:w="1530" w:type="dxa"/>
          </w:tcPr>
          <w:p w14:paraId="6F5F5132" w14:textId="77777777" w:rsidR="002946DC" w:rsidRDefault="002946DC">
            <w:pPr>
              <w:pStyle w:val="ConsPlusNormal"/>
            </w:pPr>
          </w:p>
        </w:tc>
        <w:tc>
          <w:tcPr>
            <w:tcW w:w="1549" w:type="dxa"/>
          </w:tcPr>
          <w:p w14:paraId="36BAE1ED" w14:textId="77777777" w:rsidR="002946DC" w:rsidRDefault="002946DC">
            <w:pPr>
              <w:pStyle w:val="ConsPlusNormal"/>
            </w:pPr>
          </w:p>
        </w:tc>
        <w:tc>
          <w:tcPr>
            <w:tcW w:w="1534" w:type="dxa"/>
          </w:tcPr>
          <w:p w14:paraId="3A7A1731" w14:textId="77777777" w:rsidR="002946DC" w:rsidRDefault="002946DC">
            <w:pPr>
              <w:pStyle w:val="ConsPlusNormal"/>
            </w:pPr>
          </w:p>
        </w:tc>
        <w:tc>
          <w:tcPr>
            <w:tcW w:w="1530" w:type="dxa"/>
          </w:tcPr>
          <w:p w14:paraId="78D88153" w14:textId="77777777" w:rsidR="002946DC" w:rsidRDefault="002946DC">
            <w:pPr>
              <w:pStyle w:val="ConsPlusNormal"/>
            </w:pPr>
          </w:p>
        </w:tc>
        <w:tc>
          <w:tcPr>
            <w:tcW w:w="1530" w:type="dxa"/>
          </w:tcPr>
          <w:p w14:paraId="24E634C8" w14:textId="77777777" w:rsidR="002946DC" w:rsidRDefault="002946DC">
            <w:pPr>
              <w:pStyle w:val="ConsPlusNormal"/>
            </w:pPr>
          </w:p>
        </w:tc>
        <w:tc>
          <w:tcPr>
            <w:tcW w:w="1530" w:type="dxa"/>
          </w:tcPr>
          <w:p w14:paraId="2E83983A" w14:textId="77777777" w:rsidR="002946DC" w:rsidRDefault="002946DC">
            <w:pPr>
              <w:pStyle w:val="ConsPlusNormal"/>
            </w:pPr>
          </w:p>
        </w:tc>
      </w:tr>
      <w:tr w:rsidR="002946DC" w14:paraId="6B35527A" w14:textId="77777777">
        <w:tc>
          <w:tcPr>
            <w:tcW w:w="680" w:type="dxa"/>
          </w:tcPr>
          <w:p w14:paraId="359C7DC3" w14:textId="77777777" w:rsidR="002946DC" w:rsidRDefault="002946DC">
            <w:pPr>
              <w:pStyle w:val="ConsPlusNormal"/>
            </w:pPr>
            <w:r>
              <w:t>37</w:t>
            </w:r>
          </w:p>
        </w:tc>
        <w:tc>
          <w:tcPr>
            <w:tcW w:w="964" w:type="dxa"/>
          </w:tcPr>
          <w:p w14:paraId="4F91722A" w14:textId="77777777" w:rsidR="002946DC" w:rsidRDefault="002946DC">
            <w:pPr>
              <w:pStyle w:val="ConsPlusNormal"/>
            </w:pPr>
          </w:p>
        </w:tc>
        <w:tc>
          <w:tcPr>
            <w:tcW w:w="3439" w:type="dxa"/>
          </w:tcPr>
          <w:p w14:paraId="19D5844F" w14:textId="77777777" w:rsidR="002946DC" w:rsidRDefault="002946DC">
            <w:pPr>
              <w:pStyle w:val="ConsPlusNormal"/>
            </w:pPr>
            <w:r>
              <w:t>КУ "Детский противотуберкулезный санаторий имени Е.М. Сагандуковой"</w:t>
            </w:r>
          </w:p>
        </w:tc>
        <w:tc>
          <w:tcPr>
            <w:tcW w:w="1530" w:type="dxa"/>
          </w:tcPr>
          <w:p w14:paraId="2F419661" w14:textId="77777777" w:rsidR="002946DC" w:rsidRDefault="002946DC">
            <w:pPr>
              <w:pStyle w:val="ConsPlusNormal"/>
            </w:pPr>
            <w:r>
              <w:t>+</w:t>
            </w:r>
          </w:p>
        </w:tc>
        <w:tc>
          <w:tcPr>
            <w:tcW w:w="1530" w:type="dxa"/>
          </w:tcPr>
          <w:p w14:paraId="0232CC40" w14:textId="77777777" w:rsidR="002946DC" w:rsidRDefault="002946DC">
            <w:pPr>
              <w:pStyle w:val="ConsPlusNormal"/>
            </w:pPr>
          </w:p>
        </w:tc>
        <w:tc>
          <w:tcPr>
            <w:tcW w:w="1530" w:type="dxa"/>
          </w:tcPr>
          <w:p w14:paraId="71D271E3" w14:textId="77777777" w:rsidR="002946DC" w:rsidRDefault="002946DC">
            <w:pPr>
              <w:pStyle w:val="ConsPlusNormal"/>
            </w:pPr>
          </w:p>
        </w:tc>
        <w:tc>
          <w:tcPr>
            <w:tcW w:w="1530" w:type="dxa"/>
          </w:tcPr>
          <w:p w14:paraId="31680BFA" w14:textId="77777777" w:rsidR="002946DC" w:rsidRDefault="002946DC">
            <w:pPr>
              <w:pStyle w:val="ConsPlusNormal"/>
            </w:pPr>
          </w:p>
        </w:tc>
        <w:tc>
          <w:tcPr>
            <w:tcW w:w="1530" w:type="dxa"/>
          </w:tcPr>
          <w:p w14:paraId="7FA03F9F" w14:textId="77777777" w:rsidR="002946DC" w:rsidRDefault="002946DC">
            <w:pPr>
              <w:pStyle w:val="ConsPlusNormal"/>
            </w:pPr>
          </w:p>
        </w:tc>
        <w:tc>
          <w:tcPr>
            <w:tcW w:w="1549" w:type="dxa"/>
          </w:tcPr>
          <w:p w14:paraId="41B5B3BE" w14:textId="77777777" w:rsidR="002946DC" w:rsidRDefault="002946DC">
            <w:pPr>
              <w:pStyle w:val="ConsPlusNormal"/>
            </w:pPr>
          </w:p>
        </w:tc>
        <w:tc>
          <w:tcPr>
            <w:tcW w:w="1534" w:type="dxa"/>
          </w:tcPr>
          <w:p w14:paraId="72BD58F6" w14:textId="77777777" w:rsidR="002946DC" w:rsidRDefault="002946DC">
            <w:pPr>
              <w:pStyle w:val="ConsPlusNormal"/>
            </w:pPr>
          </w:p>
        </w:tc>
        <w:tc>
          <w:tcPr>
            <w:tcW w:w="1530" w:type="dxa"/>
          </w:tcPr>
          <w:p w14:paraId="650AC682" w14:textId="77777777" w:rsidR="002946DC" w:rsidRDefault="002946DC">
            <w:pPr>
              <w:pStyle w:val="ConsPlusNormal"/>
            </w:pPr>
          </w:p>
        </w:tc>
        <w:tc>
          <w:tcPr>
            <w:tcW w:w="1530" w:type="dxa"/>
          </w:tcPr>
          <w:p w14:paraId="696E4DDA" w14:textId="77777777" w:rsidR="002946DC" w:rsidRDefault="002946DC">
            <w:pPr>
              <w:pStyle w:val="ConsPlusNormal"/>
            </w:pPr>
          </w:p>
        </w:tc>
        <w:tc>
          <w:tcPr>
            <w:tcW w:w="1530" w:type="dxa"/>
          </w:tcPr>
          <w:p w14:paraId="47ADA239" w14:textId="77777777" w:rsidR="002946DC" w:rsidRDefault="002946DC">
            <w:pPr>
              <w:pStyle w:val="ConsPlusNormal"/>
            </w:pPr>
          </w:p>
        </w:tc>
      </w:tr>
      <w:tr w:rsidR="002946DC" w14:paraId="251E33BB" w14:textId="77777777">
        <w:tc>
          <w:tcPr>
            <w:tcW w:w="680" w:type="dxa"/>
          </w:tcPr>
          <w:p w14:paraId="77A9F021" w14:textId="77777777" w:rsidR="002946DC" w:rsidRDefault="002946DC">
            <w:pPr>
              <w:pStyle w:val="ConsPlusNormal"/>
            </w:pPr>
            <w:r>
              <w:t>38</w:t>
            </w:r>
          </w:p>
        </w:tc>
        <w:tc>
          <w:tcPr>
            <w:tcW w:w="964" w:type="dxa"/>
          </w:tcPr>
          <w:p w14:paraId="4D6E0BB6" w14:textId="77777777" w:rsidR="002946DC" w:rsidRDefault="002946DC">
            <w:pPr>
              <w:pStyle w:val="ConsPlusNormal"/>
            </w:pPr>
          </w:p>
        </w:tc>
        <w:tc>
          <w:tcPr>
            <w:tcW w:w="3439" w:type="dxa"/>
          </w:tcPr>
          <w:p w14:paraId="11C42A59" w14:textId="77777777" w:rsidR="002946DC" w:rsidRDefault="002946DC">
            <w:pPr>
              <w:pStyle w:val="ConsPlusNormal"/>
            </w:pPr>
            <w:r>
              <w:t>КУ "Бюро судебно-медицинской экспертизы"</w:t>
            </w:r>
          </w:p>
        </w:tc>
        <w:tc>
          <w:tcPr>
            <w:tcW w:w="1530" w:type="dxa"/>
          </w:tcPr>
          <w:p w14:paraId="2D995B05" w14:textId="77777777" w:rsidR="002946DC" w:rsidRDefault="002946DC">
            <w:pPr>
              <w:pStyle w:val="ConsPlusNormal"/>
            </w:pPr>
            <w:r>
              <w:t>+</w:t>
            </w:r>
          </w:p>
        </w:tc>
        <w:tc>
          <w:tcPr>
            <w:tcW w:w="1530" w:type="dxa"/>
          </w:tcPr>
          <w:p w14:paraId="6F459B9E" w14:textId="77777777" w:rsidR="002946DC" w:rsidRDefault="002946DC">
            <w:pPr>
              <w:pStyle w:val="ConsPlusNormal"/>
            </w:pPr>
          </w:p>
        </w:tc>
        <w:tc>
          <w:tcPr>
            <w:tcW w:w="1530" w:type="dxa"/>
          </w:tcPr>
          <w:p w14:paraId="5C6FDD34" w14:textId="77777777" w:rsidR="002946DC" w:rsidRDefault="002946DC">
            <w:pPr>
              <w:pStyle w:val="ConsPlusNormal"/>
            </w:pPr>
          </w:p>
        </w:tc>
        <w:tc>
          <w:tcPr>
            <w:tcW w:w="1530" w:type="dxa"/>
          </w:tcPr>
          <w:p w14:paraId="4A8607CE" w14:textId="77777777" w:rsidR="002946DC" w:rsidRDefault="002946DC">
            <w:pPr>
              <w:pStyle w:val="ConsPlusNormal"/>
            </w:pPr>
          </w:p>
        </w:tc>
        <w:tc>
          <w:tcPr>
            <w:tcW w:w="1530" w:type="dxa"/>
          </w:tcPr>
          <w:p w14:paraId="12E6439A" w14:textId="77777777" w:rsidR="002946DC" w:rsidRDefault="002946DC">
            <w:pPr>
              <w:pStyle w:val="ConsPlusNormal"/>
            </w:pPr>
          </w:p>
        </w:tc>
        <w:tc>
          <w:tcPr>
            <w:tcW w:w="1549" w:type="dxa"/>
          </w:tcPr>
          <w:p w14:paraId="26BC35A7" w14:textId="77777777" w:rsidR="002946DC" w:rsidRDefault="002946DC">
            <w:pPr>
              <w:pStyle w:val="ConsPlusNormal"/>
            </w:pPr>
          </w:p>
        </w:tc>
        <w:tc>
          <w:tcPr>
            <w:tcW w:w="1534" w:type="dxa"/>
          </w:tcPr>
          <w:p w14:paraId="1D62FED1" w14:textId="77777777" w:rsidR="002946DC" w:rsidRDefault="002946DC">
            <w:pPr>
              <w:pStyle w:val="ConsPlusNormal"/>
            </w:pPr>
          </w:p>
        </w:tc>
        <w:tc>
          <w:tcPr>
            <w:tcW w:w="1530" w:type="dxa"/>
          </w:tcPr>
          <w:p w14:paraId="79D665C6" w14:textId="77777777" w:rsidR="002946DC" w:rsidRDefault="002946DC">
            <w:pPr>
              <w:pStyle w:val="ConsPlusNormal"/>
            </w:pPr>
          </w:p>
        </w:tc>
        <w:tc>
          <w:tcPr>
            <w:tcW w:w="1530" w:type="dxa"/>
          </w:tcPr>
          <w:p w14:paraId="310B5291" w14:textId="77777777" w:rsidR="002946DC" w:rsidRDefault="002946DC">
            <w:pPr>
              <w:pStyle w:val="ConsPlusNormal"/>
            </w:pPr>
          </w:p>
        </w:tc>
        <w:tc>
          <w:tcPr>
            <w:tcW w:w="1530" w:type="dxa"/>
          </w:tcPr>
          <w:p w14:paraId="1A6B6569" w14:textId="77777777" w:rsidR="002946DC" w:rsidRDefault="002946DC">
            <w:pPr>
              <w:pStyle w:val="ConsPlusNormal"/>
            </w:pPr>
          </w:p>
        </w:tc>
      </w:tr>
      <w:tr w:rsidR="002946DC" w14:paraId="504E8939" w14:textId="77777777">
        <w:tc>
          <w:tcPr>
            <w:tcW w:w="680" w:type="dxa"/>
          </w:tcPr>
          <w:p w14:paraId="12B34475" w14:textId="77777777" w:rsidR="002946DC" w:rsidRDefault="002946DC">
            <w:pPr>
              <w:pStyle w:val="ConsPlusNormal"/>
            </w:pPr>
            <w:r>
              <w:t>39</w:t>
            </w:r>
          </w:p>
        </w:tc>
        <w:tc>
          <w:tcPr>
            <w:tcW w:w="964" w:type="dxa"/>
          </w:tcPr>
          <w:p w14:paraId="025606D6" w14:textId="77777777" w:rsidR="002946DC" w:rsidRDefault="002946DC">
            <w:pPr>
              <w:pStyle w:val="ConsPlusNormal"/>
            </w:pPr>
          </w:p>
        </w:tc>
        <w:tc>
          <w:tcPr>
            <w:tcW w:w="3439" w:type="dxa"/>
          </w:tcPr>
          <w:p w14:paraId="3950FA69" w14:textId="77777777" w:rsidR="002946DC" w:rsidRDefault="002946DC">
            <w:pPr>
              <w:pStyle w:val="ConsPlusNormal"/>
            </w:pPr>
            <w:r>
              <w:t>БУ "Медицинский информационно-аналитический центр"</w:t>
            </w:r>
          </w:p>
        </w:tc>
        <w:tc>
          <w:tcPr>
            <w:tcW w:w="1530" w:type="dxa"/>
          </w:tcPr>
          <w:p w14:paraId="72A3709A" w14:textId="77777777" w:rsidR="002946DC" w:rsidRDefault="002946DC">
            <w:pPr>
              <w:pStyle w:val="ConsPlusNormal"/>
            </w:pPr>
            <w:r>
              <w:t>+</w:t>
            </w:r>
          </w:p>
        </w:tc>
        <w:tc>
          <w:tcPr>
            <w:tcW w:w="1530" w:type="dxa"/>
          </w:tcPr>
          <w:p w14:paraId="0323A85A" w14:textId="77777777" w:rsidR="002946DC" w:rsidRDefault="002946DC">
            <w:pPr>
              <w:pStyle w:val="ConsPlusNormal"/>
            </w:pPr>
          </w:p>
        </w:tc>
        <w:tc>
          <w:tcPr>
            <w:tcW w:w="1530" w:type="dxa"/>
          </w:tcPr>
          <w:p w14:paraId="09FE4776" w14:textId="77777777" w:rsidR="002946DC" w:rsidRDefault="002946DC">
            <w:pPr>
              <w:pStyle w:val="ConsPlusNormal"/>
            </w:pPr>
          </w:p>
        </w:tc>
        <w:tc>
          <w:tcPr>
            <w:tcW w:w="1530" w:type="dxa"/>
          </w:tcPr>
          <w:p w14:paraId="7B082746" w14:textId="77777777" w:rsidR="002946DC" w:rsidRDefault="002946DC">
            <w:pPr>
              <w:pStyle w:val="ConsPlusNormal"/>
            </w:pPr>
          </w:p>
        </w:tc>
        <w:tc>
          <w:tcPr>
            <w:tcW w:w="1530" w:type="dxa"/>
          </w:tcPr>
          <w:p w14:paraId="02D79C1D" w14:textId="77777777" w:rsidR="002946DC" w:rsidRDefault="002946DC">
            <w:pPr>
              <w:pStyle w:val="ConsPlusNormal"/>
            </w:pPr>
          </w:p>
        </w:tc>
        <w:tc>
          <w:tcPr>
            <w:tcW w:w="1549" w:type="dxa"/>
          </w:tcPr>
          <w:p w14:paraId="248CBA43" w14:textId="77777777" w:rsidR="002946DC" w:rsidRDefault="002946DC">
            <w:pPr>
              <w:pStyle w:val="ConsPlusNormal"/>
            </w:pPr>
          </w:p>
        </w:tc>
        <w:tc>
          <w:tcPr>
            <w:tcW w:w="1534" w:type="dxa"/>
          </w:tcPr>
          <w:p w14:paraId="45D258E2" w14:textId="77777777" w:rsidR="002946DC" w:rsidRDefault="002946DC">
            <w:pPr>
              <w:pStyle w:val="ConsPlusNormal"/>
            </w:pPr>
          </w:p>
        </w:tc>
        <w:tc>
          <w:tcPr>
            <w:tcW w:w="1530" w:type="dxa"/>
          </w:tcPr>
          <w:p w14:paraId="31A8BDF4" w14:textId="77777777" w:rsidR="002946DC" w:rsidRDefault="002946DC">
            <w:pPr>
              <w:pStyle w:val="ConsPlusNormal"/>
            </w:pPr>
          </w:p>
        </w:tc>
        <w:tc>
          <w:tcPr>
            <w:tcW w:w="1530" w:type="dxa"/>
          </w:tcPr>
          <w:p w14:paraId="318C0A0A" w14:textId="77777777" w:rsidR="002946DC" w:rsidRDefault="002946DC">
            <w:pPr>
              <w:pStyle w:val="ConsPlusNormal"/>
            </w:pPr>
          </w:p>
        </w:tc>
        <w:tc>
          <w:tcPr>
            <w:tcW w:w="1530" w:type="dxa"/>
          </w:tcPr>
          <w:p w14:paraId="6469F7A6" w14:textId="77777777" w:rsidR="002946DC" w:rsidRDefault="002946DC">
            <w:pPr>
              <w:pStyle w:val="ConsPlusNormal"/>
            </w:pPr>
          </w:p>
        </w:tc>
      </w:tr>
      <w:tr w:rsidR="002946DC" w14:paraId="229E002A" w14:textId="77777777">
        <w:tc>
          <w:tcPr>
            <w:tcW w:w="680" w:type="dxa"/>
          </w:tcPr>
          <w:p w14:paraId="6FF33B74" w14:textId="77777777" w:rsidR="002946DC" w:rsidRDefault="002946DC">
            <w:pPr>
              <w:pStyle w:val="ConsPlusNormal"/>
            </w:pPr>
            <w:r>
              <w:t>40</w:t>
            </w:r>
          </w:p>
        </w:tc>
        <w:tc>
          <w:tcPr>
            <w:tcW w:w="964" w:type="dxa"/>
          </w:tcPr>
          <w:p w14:paraId="613CB29F" w14:textId="77777777" w:rsidR="002946DC" w:rsidRDefault="002946DC">
            <w:pPr>
              <w:pStyle w:val="ConsPlusNormal"/>
            </w:pPr>
            <w:r>
              <w:t>810088</w:t>
            </w:r>
          </w:p>
        </w:tc>
        <w:tc>
          <w:tcPr>
            <w:tcW w:w="3439" w:type="dxa"/>
          </w:tcPr>
          <w:p w14:paraId="709D63BD" w14:textId="77777777" w:rsidR="002946DC" w:rsidRDefault="002946DC">
            <w:pPr>
              <w:pStyle w:val="ConsPlusNormal"/>
            </w:pPr>
            <w:r>
              <w:t>БУ "Когалымская городская больница"</w:t>
            </w:r>
          </w:p>
        </w:tc>
        <w:tc>
          <w:tcPr>
            <w:tcW w:w="1530" w:type="dxa"/>
          </w:tcPr>
          <w:p w14:paraId="61082BAA" w14:textId="77777777" w:rsidR="002946DC" w:rsidRDefault="002946DC">
            <w:pPr>
              <w:pStyle w:val="ConsPlusNormal"/>
            </w:pPr>
            <w:r>
              <w:t>+</w:t>
            </w:r>
          </w:p>
        </w:tc>
        <w:tc>
          <w:tcPr>
            <w:tcW w:w="1530" w:type="dxa"/>
          </w:tcPr>
          <w:p w14:paraId="11800914" w14:textId="77777777" w:rsidR="002946DC" w:rsidRDefault="002946DC">
            <w:pPr>
              <w:pStyle w:val="ConsPlusNormal"/>
            </w:pPr>
            <w:r>
              <w:t>+</w:t>
            </w:r>
          </w:p>
        </w:tc>
        <w:tc>
          <w:tcPr>
            <w:tcW w:w="1530" w:type="dxa"/>
          </w:tcPr>
          <w:p w14:paraId="77E90274" w14:textId="77777777" w:rsidR="002946DC" w:rsidRDefault="002946DC">
            <w:pPr>
              <w:pStyle w:val="ConsPlusNormal"/>
            </w:pPr>
            <w:r>
              <w:t>+</w:t>
            </w:r>
          </w:p>
        </w:tc>
        <w:tc>
          <w:tcPr>
            <w:tcW w:w="1530" w:type="dxa"/>
          </w:tcPr>
          <w:p w14:paraId="41101334" w14:textId="77777777" w:rsidR="002946DC" w:rsidRDefault="002946DC">
            <w:pPr>
              <w:pStyle w:val="ConsPlusNormal"/>
            </w:pPr>
            <w:r>
              <w:t>+</w:t>
            </w:r>
          </w:p>
        </w:tc>
        <w:tc>
          <w:tcPr>
            <w:tcW w:w="1530" w:type="dxa"/>
          </w:tcPr>
          <w:p w14:paraId="20BD7D7F" w14:textId="77777777" w:rsidR="002946DC" w:rsidRDefault="002946DC">
            <w:pPr>
              <w:pStyle w:val="ConsPlusNormal"/>
            </w:pPr>
            <w:r>
              <w:t>+</w:t>
            </w:r>
          </w:p>
        </w:tc>
        <w:tc>
          <w:tcPr>
            <w:tcW w:w="1549" w:type="dxa"/>
          </w:tcPr>
          <w:p w14:paraId="20842F2E" w14:textId="77777777" w:rsidR="002946DC" w:rsidRDefault="002946DC">
            <w:pPr>
              <w:pStyle w:val="ConsPlusNormal"/>
            </w:pPr>
            <w:r>
              <w:t>+</w:t>
            </w:r>
          </w:p>
        </w:tc>
        <w:tc>
          <w:tcPr>
            <w:tcW w:w="1534" w:type="dxa"/>
          </w:tcPr>
          <w:p w14:paraId="0A12BA7A" w14:textId="77777777" w:rsidR="002946DC" w:rsidRDefault="002946DC">
            <w:pPr>
              <w:pStyle w:val="ConsPlusNormal"/>
            </w:pPr>
            <w:r>
              <w:t>+</w:t>
            </w:r>
          </w:p>
        </w:tc>
        <w:tc>
          <w:tcPr>
            <w:tcW w:w="1530" w:type="dxa"/>
          </w:tcPr>
          <w:p w14:paraId="0B8887BB" w14:textId="77777777" w:rsidR="002946DC" w:rsidRDefault="002946DC">
            <w:pPr>
              <w:pStyle w:val="ConsPlusNormal"/>
            </w:pPr>
            <w:r>
              <w:t>+</w:t>
            </w:r>
          </w:p>
        </w:tc>
        <w:tc>
          <w:tcPr>
            <w:tcW w:w="1530" w:type="dxa"/>
          </w:tcPr>
          <w:p w14:paraId="0FCBC743" w14:textId="77777777" w:rsidR="002946DC" w:rsidRDefault="002946DC">
            <w:pPr>
              <w:pStyle w:val="ConsPlusNormal"/>
            </w:pPr>
          </w:p>
        </w:tc>
        <w:tc>
          <w:tcPr>
            <w:tcW w:w="1530" w:type="dxa"/>
          </w:tcPr>
          <w:p w14:paraId="17A7FCE8" w14:textId="77777777" w:rsidR="002946DC" w:rsidRDefault="002946DC">
            <w:pPr>
              <w:pStyle w:val="ConsPlusNormal"/>
            </w:pPr>
          </w:p>
        </w:tc>
      </w:tr>
      <w:tr w:rsidR="002946DC" w14:paraId="2FD4616D" w14:textId="77777777">
        <w:tc>
          <w:tcPr>
            <w:tcW w:w="680" w:type="dxa"/>
          </w:tcPr>
          <w:p w14:paraId="2279015C" w14:textId="77777777" w:rsidR="002946DC" w:rsidRDefault="002946DC">
            <w:pPr>
              <w:pStyle w:val="ConsPlusNormal"/>
            </w:pPr>
            <w:r>
              <w:lastRenderedPageBreak/>
              <w:t>41</w:t>
            </w:r>
          </w:p>
        </w:tc>
        <w:tc>
          <w:tcPr>
            <w:tcW w:w="964" w:type="dxa"/>
          </w:tcPr>
          <w:p w14:paraId="1735DF72" w14:textId="77777777" w:rsidR="002946DC" w:rsidRDefault="002946DC">
            <w:pPr>
              <w:pStyle w:val="ConsPlusNormal"/>
            </w:pPr>
            <w:r>
              <w:t>810456</w:t>
            </w:r>
          </w:p>
        </w:tc>
        <w:tc>
          <w:tcPr>
            <w:tcW w:w="3439" w:type="dxa"/>
          </w:tcPr>
          <w:p w14:paraId="08C9D4A9" w14:textId="77777777" w:rsidR="002946DC" w:rsidRDefault="002946DC">
            <w:pPr>
              <w:pStyle w:val="ConsPlusNormal"/>
            </w:pPr>
            <w:r>
              <w:t>ООО "Медис"</w:t>
            </w:r>
          </w:p>
        </w:tc>
        <w:tc>
          <w:tcPr>
            <w:tcW w:w="1530" w:type="dxa"/>
          </w:tcPr>
          <w:p w14:paraId="41F00C5E" w14:textId="77777777" w:rsidR="002946DC" w:rsidRDefault="002946DC">
            <w:pPr>
              <w:pStyle w:val="ConsPlusNormal"/>
            </w:pPr>
          </w:p>
        </w:tc>
        <w:tc>
          <w:tcPr>
            <w:tcW w:w="1530" w:type="dxa"/>
          </w:tcPr>
          <w:p w14:paraId="31175C19" w14:textId="77777777" w:rsidR="002946DC" w:rsidRDefault="002946DC">
            <w:pPr>
              <w:pStyle w:val="ConsPlusNormal"/>
            </w:pPr>
            <w:r>
              <w:t>+</w:t>
            </w:r>
          </w:p>
        </w:tc>
        <w:tc>
          <w:tcPr>
            <w:tcW w:w="1530" w:type="dxa"/>
          </w:tcPr>
          <w:p w14:paraId="6834FEC6" w14:textId="77777777" w:rsidR="002946DC" w:rsidRDefault="002946DC">
            <w:pPr>
              <w:pStyle w:val="ConsPlusNormal"/>
            </w:pPr>
          </w:p>
        </w:tc>
        <w:tc>
          <w:tcPr>
            <w:tcW w:w="1530" w:type="dxa"/>
          </w:tcPr>
          <w:p w14:paraId="541EEE03" w14:textId="77777777" w:rsidR="002946DC" w:rsidRDefault="002946DC">
            <w:pPr>
              <w:pStyle w:val="ConsPlusNormal"/>
            </w:pPr>
          </w:p>
        </w:tc>
        <w:tc>
          <w:tcPr>
            <w:tcW w:w="1530" w:type="dxa"/>
          </w:tcPr>
          <w:p w14:paraId="419DBB23" w14:textId="77777777" w:rsidR="002946DC" w:rsidRDefault="002946DC">
            <w:pPr>
              <w:pStyle w:val="ConsPlusNormal"/>
            </w:pPr>
          </w:p>
        </w:tc>
        <w:tc>
          <w:tcPr>
            <w:tcW w:w="1549" w:type="dxa"/>
          </w:tcPr>
          <w:p w14:paraId="5B210395" w14:textId="77777777" w:rsidR="002946DC" w:rsidRDefault="002946DC">
            <w:pPr>
              <w:pStyle w:val="ConsPlusNormal"/>
            </w:pPr>
          </w:p>
        </w:tc>
        <w:tc>
          <w:tcPr>
            <w:tcW w:w="1534" w:type="dxa"/>
          </w:tcPr>
          <w:p w14:paraId="1C934B1D" w14:textId="77777777" w:rsidR="002946DC" w:rsidRDefault="002946DC">
            <w:pPr>
              <w:pStyle w:val="ConsPlusNormal"/>
            </w:pPr>
          </w:p>
        </w:tc>
        <w:tc>
          <w:tcPr>
            <w:tcW w:w="1530" w:type="dxa"/>
          </w:tcPr>
          <w:p w14:paraId="59B56529" w14:textId="77777777" w:rsidR="002946DC" w:rsidRDefault="002946DC">
            <w:pPr>
              <w:pStyle w:val="ConsPlusNormal"/>
            </w:pPr>
          </w:p>
        </w:tc>
        <w:tc>
          <w:tcPr>
            <w:tcW w:w="1530" w:type="dxa"/>
          </w:tcPr>
          <w:p w14:paraId="1EF6B6A1" w14:textId="77777777" w:rsidR="002946DC" w:rsidRDefault="002946DC">
            <w:pPr>
              <w:pStyle w:val="ConsPlusNormal"/>
            </w:pPr>
          </w:p>
        </w:tc>
        <w:tc>
          <w:tcPr>
            <w:tcW w:w="1530" w:type="dxa"/>
          </w:tcPr>
          <w:p w14:paraId="79C90511" w14:textId="77777777" w:rsidR="002946DC" w:rsidRDefault="002946DC">
            <w:pPr>
              <w:pStyle w:val="ConsPlusNormal"/>
            </w:pPr>
          </w:p>
        </w:tc>
      </w:tr>
      <w:tr w:rsidR="002946DC" w14:paraId="6DB1D9D9" w14:textId="77777777">
        <w:tc>
          <w:tcPr>
            <w:tcW w:w="680" w:type="dxa"/>
          </w:tcPr>
          <w:p w14:paraId="01AA5D01" w14:textId="77777777" w:rsidR="002946DC" w:rsidRDefault="002946DC">
            <w:pPr>
              <w:pStyle w:val="ConsPlusNormal"/>
            </w:pPr>
            <w:r>
              <w:t>42</w:t>
            </w:r>
          </w:p>
        </w:tc>
        <w:tc>
          <w:tcPr>
            <w:tcW w:w="964" w:type="dxa"/>
          </w:tcPr>
          <w:p w14:paraId="7FBEB0FF" w14:textId="77777777" w:rsidR="002946DC" w:rsidRDefault="002946DC">
            <w:pPr>
              <w:pStyle w:val="ConsPlusNormal"/>
            </w:pPr>
            <w:r>
              <w:t>810047</w:t>
            </w:r>
          </w:p>
        </w:tc>
        <w:tc>
          <w:tcPr>
            <w:tcW w:w="3439" w:type="dxa"/>
          </w:tcPr>
          <w:p w14:paraId="51992B56" w14:textId="77777777" w:rsidR="002946DC" w:rsidRDefault="002946DC">
            <w:pPr>
              <w:pStyle w:val="ConsPlusNormal"/>
            </w:pPr>
            <w:r>
              <w:t>Центр развития гражданских инициатив Югры "ВЕЧЕ"</w:t>
            </w:r>
          </w:p>
        </w:tc>
        <w:tc>
          <w:tcPr>
            <w:tcW w:w="1530" w:type="dxa"/>
          </w:tcPr>
          <w:p w14:paraId="7C205BA1" w14:textId="77777777" w:rsidR="002946DC" w:rsidRDefault="002946DC">
            <w:pPr>
              <w:pStyle w:val="ConsPlusNormal"/>
            </w:pPr>
          </w:p>
        </w:tc>
        <w:tc>
          <w:tcPr>
            <w:tcW w:w="1530" w:type="dxa"/>
          </w:tcPr>
          <w:p w14:paraId="00682415" w14:textId="77777777" w:rsidR="002946DC" w:rsidRDefault="002946DC">
            <w:pPr>
              <w:pStyle w:val="ConsPlusNormal"/>
            </w:pPr>
            <w:r>
              <w:t>+</w:t>
            </w:r>
          </w:p>
        </w:tc>
        <w:tc>
          <w:tcPr>
            <w:tcW w:w="1530" w:type="dxa"/>
          </w:tcPr>
          <w:p w14:paraId="363CDF05" w14:textId="77777777" w:rsidR="002946DC" w:rsidRDefault="002946DC">
            <w:pPr>
              <w:pStyle w:val="ConsPlusNormal"/>
            </w:pPr>
          </w:p>
        </w:tc>
        <w:tc>
          <w:tcPr>
            <w:tcW w:w="1530" w:type="dxa"/>
          </w:tcPr>
          <w:p w14:paraId="58448ECB" w14:textId="77777777" w:rsidR="002946DC" w:rsidRDefault="002946DC">
            <w:pPr>
              <w:pStyle w:val="ConsPlusNormal"/>
            </w:pPr>
          </w:p>
        </w:tc>
        <w:tc>
          <w:tcPr>
            <w:tcW w:w="1530" w:type="dxa"/>
          </w:tcPr>
          <w:p w14:paraId="5926F103" w14:textId="77777777" w:rsidR="002946DC" w:rsidRDefault="002946DC">
            <w:pPr>
              <w:pStyle w:val="ConsPlusNormal"/>
            </w:pPr>
          </w:p>
        </w:tc>
        <w:tc>
          <w:tcPr>
            <w:tcW w:w="1549" w:type="dxa"/>
          </w:tcPr>
          <w:p w14:paraId="45F8F62D" w14:textId="77777777" w:rsidR="002946DC" w:rsidRDefault="002946DC">
            <w:pPr>
              <w:pStyle w:val="ConsPlusNormal"/>
            </w:pPr>
          </w:p>
        </w:tc>
        <w:tc>
          <w:tcPr>
            <w:tcW w:w="1534" w:type="dxa"/>
          </w:tcPr>
          <w:p w14:paraId="7B090060" w14:textId="77777777" w:rsidR="002946DC" w:rsidRDefault="002946DC">
            <w:pPr>
              <w:pStyle w:val="ConsPlusNormal"/>
            </w:pPr>
          </w:p>
        </w:tc>
        <w:tc>
          <w:tcPr>
            <w:tcW w:w="1530" w:type="dxa"/>
          </w:tcPr>
          <w:p w14:paraId="23604F86" w14:textId="77777777" w:rsidR="002946DC" w:rsidRDefault="002946DC">
            <w:pPr>
              <w:pStyle w:val="ConsPlusNormal"/>
            </w:pPr>
          </w:p>
        </w:tc>
        <w:tc>
          <w:tcPr>
            <w:tcW w:w="1530" w:type="dxa"/>
          </w:tcPr>
          <w:p w14:paraId="40D789D7" w14:textId="77777777" w:rsidR="002946DC" w:rsidRDefault="002946DC">
            <w:pPr>
              <w:pStyle w:val="ConsPlusNormal"/>
            </w:pPr>
          </w:p>
        </w:tc>
        <w:tc>
          <w:tcPr>
            <w:tcW w:w="1530" w:type="dxa"/>
          </w:tcPr>
          <w:p w14:paraId="27CFE5DB" w14:textId="77777777" w:rsidR="002946DC" w:rsidRDefault="002946DC">
            <w:pPr>
              <w:pStyle w:val="ConsPlusNormal"/>
            </w:pPr>
          </w:p>
        </w:tc>
      </w:tr>
      <w:tr w:rsidR="002946DC" w14:paraId="2EAFC369" w14:textId="77777777">
        <w:tc>
          <w:tcPr>
            <w:tcW w:w="680" w:type="dxa"/>
          </w:tcPr>
          <w:p w14:paraId="5AFF4B1F" w14:textId="77777777" w:rsidR="002946DC" w:rsidRDefault="002946DC">
            <w:pPr>
              <w:pStyle w:val="ConsPlusNormal"/>
            </w:pPr>
            <w:r>
              <w:t>43</w:t>
            </w:r>
          </w:p>
        </w:tc>
        <w:tc>
          <w:tcPr>
            <w:tcW w:w="964" w:type="dxa"/>
          </w:tcPr>
          <w:p w14:paraId="0EF1D6AE" w14:textId="77777777" w:rsidR="002946DC" w:rsidRDefault="002946DC">
            <w:pPr>
              <w:pStyle w:val="ConsPlusNormal"/>
            </w:pPr>
            <w:r>
              <w:t>810089</w:t>
            </w:r>
          </w:p>
        </w:tc>
        <w:tc>
          <w:tcPr>
            <w:tcW w:w="3439" w:type="dxa"/>
          </w:tcPr>
          <w:p w14:paraId="6EC592B2" w14:textId="77777777" w:rsidR="002946DC" w:rsidRDefault="002946DC">
            <w:pPr>
              <w:pStyle w:val="ConsPlusNormal"/>
            </w:pPr>
            <w:r>
              <w:t>БУ "Лангепасская городская больница"</w:t>
            </w:r>
          </w:p>
        </w:tc>
        <w:tc>
          <w:tcPr>
            <w:tcW w:w="1530" w:type="dxa"/>
          </w:tcPr>
          <w:p w14:paraId="2C99AD6D" w14:textId="77777777" w:rsidR="002946DC" w:rsidRDefault="002946DC">
            <w:pPr>
              <w:pStyle w:val="ConsPlusNormal"/>
            </w:pPr>
            <w:r>
              <w:t>+</w:t>
            </w:r>
          </w:p>
        </w:tc>
        <w:tc>
          <w:tcPr>
            <w:tcW w:w="1530" w:type="dxa"/>
          </w:tcPr>
          <w:p w14:paraId="1E9F04B1" w14:textId="77777777" w:rsidR="002946DC" w:rsidRDefault="002946DC">
            <w:pPr>
              <w:pStyle w:val="ConsPlusNormal"/>
            </w:pPr>
            <w:r>
              <w:t>+</w:t>
            </w:r>
          </w:p>
        </w:tc>
        <w:tc>
          <w:tcPr>
            <w:tcW w:w="1530" w:type="dxa"/>
          </w:tcPr>
          <w:p w14:paraId="5583C8D3" w14:textId="77777777" w:rsidR="002946DC" w:rsidRDefault="002946DC">
            <w:pPr>
              <w:pStyle w:val="ConsPlusNormal"/>
            </w:pPr>
            <w:r>
              <w:t>+</w:t>
            </w:r>
          </w:p>
        </w:tc>
        <w:tc>
          <w:tcPr>
            <w:tcW w:w="1530" w:type="dxa"/>
          </w:tcPr>
          <w:p w14:paraId="3BBC2E47" w14:textId="77777777" w:rsidR="002946DC" w:rsidRDefault="002946DC">
            <w:pPr>
              <w:pStyle w:val="ConsPlusNormal"/>
            </w:pPr>
            <w:r>
              <w:t>+</w:t>
            </w:r>
          </w:p>
        </w:tc>
        <w:tc>
          <w:tcPr>
            <w:tcW w:w="1530" w:type="dxa"/>
          </w:tcPr>
          <w:p w14:paraId="3D483BA6" w14:textId="77777777" w:rsidR="002946DC" w:rsidRDefault="002946DC">
            <w:pPr>
              <w:pStyle w:val="ConsPlusNormal"/>
            </w:pPr>
            <w:r>
              <w:t>+</w:t>
            </w:r>
          </w:p>
        </w:tc>
        <w:tc>
          <w:tcPr>
            <w:tcW w:w="1549" w:type="dxa"/>
          </w:tcPr>
          <w:p w14:paraId="172531B0" w14:textId="77777777" w:rsidR="002946DC" w:rsidRDefault="002946DC">
            <w:pPr>
              <w:pStyle w:val="ConsPlusNormal"/>
            </w:pPr>
            <w:r>
              <w:t>+</w:t>
            </w:r>
          </w:p>
        </w:tc>
        <w:tc>
          <w:tcPr>
            <w:tcW w:w="1534" w:type="dxa"/>
          </w:tcPr>
          <w:p w14:paraId="08EFF360" w14:textId="77777777" w:rsidR="002946DC" w:rsidRDefault="002946DC">
            <w:pPr>
              <w:pStyle w:val="ConsPlusNormal"/>
            </w:pPr>
            <w:r>
              <w:t>+</w:t>
            </w:r>
          </w:p>
        </w:tc>
        <w:tc>
          <w:tcPr>
            <w:tcW w:w="1530" w:type="dxa"/>
          </w:tcPr>
          <w:p w14:paraId="78585375" w14:textId="77777777" w:rsidR="002946DC" w:rsidRDefault="002946DC">
            <w:pPr>
              <w:pStyle w:val="ConsPlusNormal"/>
            </w:pPr>
            <w:r>
              <w:t>+</w:t>
            </w:r>
          </w:p>
        </w:tc>
        <w:tc>
          <w:tcPr>
            <w:tcW w:w="1530" w:type="dxa"/>
          </w:tcPr>
          <w:p w14:paraId="6F86A870" w14:textId="77777777" w:rsidR="002946DC" w:rsidRDefault="002946DC">
            <w:pPr>
              <w:pStyle w:val="ConsPlusNormal"/>
            </w:pPr>
          </w:p>
        </w:tc>
        <w:tc>
          <w:tcPr>
            <w:tcW w:w="1530" w:type="dxa"/>
          </w:tcPr>
          <w:p w14:paraId="1BF8B11F" w14:textId="77777777" w:rsidR="002946DC" w:rsidRDefault="002946DC">
            <w:pPr>
              <w:pStyle w:val="ConsPlusNormal"/>
            </w:pPr>
            <w:r>
              <w:t>+</w:t>
            </w:r>
          </w:p>
        </w:tc>
      </w:tr>
      <w:tr w:rsidR="002946DC" w14:paraId="043730F7" w14:textId="77777777">
        <w:tc>
          <w:tcPr>
            <w:tcW w:w="680" w:type="dxa"/>
          </w:tcPr>
          <w:p w14:paraId="27E8621F" w14:textId="77777777" w:rsidR="002946DC" w:rsidRDefault="002946DC">
            <w:pPr>
              <w:pStyle w:val="ConsPlusNormal"/>
            </w:pPr>
            <w:r>
              <w:t>44</w:t>
            </w:r>
          </w:p>
        </w:tc>
        <w:tc>
          <w:tcPr>
            <w:tcW w:w="964" w:type="dxa"/>
          </w:tcPr>
          <w:p w14:paraId="190903F9" w14:textId="77777777" w:rsidR="002946DC" w:rsidRDefault="002946DC">
            <w:pPr>
              <w:pStyle w:val="ConsPlusNormal"/>
            </w:pPr>
            <w:r>
              <w:t>810133</w:t>
            </w:r>
          </w:p>
        </w:tc>
        <w:tc>
          <w:tcPr>
            <w:tcW w:w="3439" w:type="dxa"/>
          </w:tcPr>
          <w:p w14:paraId="09EA3097" w14:textId="77777777" w:rsidR="002946DC" w:rsidRDefault="002946DC">
            <w:pPr>
              <w:pStyle w:val="ConsPlusNormal"/>
            </w:pPr>
            <w:r>
              <w:t>БУ "Лангепасская городская стоматологическая поликлиника"</w:t>
            </w:r>
          </w:p>
        </w:tc>
        <w:tc>
          <w:tcPr>
            <w:tcW w:w="1530" w:type="dxa"/>
          </w:tcPr>
          <w:p w14:paraId="7856CF1E" w14:textId="77777777" w:rsidR="002946DC" w:rsidRDefault="002946DC">
            <w:pPr>
              <w:pStyle w:val="ConsPlusNormal"/>
            </w:pPr>
            <w:r>
              <w:t>+</w:t>
            </w:r>
          </w:p>
        </w:tc>
        <w:tc>
          <w:tcPr>
            <w:tcW w:w="1530" w:type="dxa"/>
          </w:tcPr>
          <w:p w14:paraId="3554AFEE" w14:textId="77777777" w:rsidR="002946DC" w:rsidRDefault="002946DC">
            <w:pPr>
              <w:pStyle w:val="ConsPlusNormal"/>
            </w:pPr>
            <w:r>
              <w:t>+</w:t>
            </w:r>
          </w:p>
        </w:tc>
        <w:tc>
          <w:tcPr>
            <w:tcW w:w="1530" w:type="dxa"/>
          </w:tcPr>
          <w:p w14:paraId="0CEE0505" w14:textId="77777777" w:rsidR="002946DC" w:rsidRDefault="002946DC">
            <w:pPr>
              <w:pStyle w:val="ConsPlusNormal"/>
            </w:pPr>
          </w:p>
        </w:tc>
        <w:tc>
          <w:tcPr>
            <w:tcW w:w="1530" w:type="dxa"/>
          </w:tcPr>
          <w:p w14:paraId="22435634" w14:textId="77777777" w:rsidR="002946DC" w:rsidRDefault="002946DC">
            <w:pPr>
              <w:pStyle w:val="ConsPlusNormal"/>
            </w:pPr>
          </w:p>
        </w:tc>
        <w:tc>
          <w:tcPr>
            <w:tcW w:w="1530" w:type="dxa"/>
          </w:tcPr>
          <w:p w14:paraId="0C4EC403" w14:textId="77777777" w:rsidR="002946DC" w:rsidRDefault="002946DC">
            <w:pPr>
              <w:pStyle w:val="ConsPlusNormal"/>
            </w:pPr>
          </w:p>
        </w:tc>
        <w:tc>
          <w:tcPr>
            <w:tcW w:w="1549" w:type="dxa"/>
          </w:tcPr>
          <w:p w14:paraId="44C266A1" w14:textId="77777777" w:rsidR="002946DC" w:rsidRDefault="002946DC">
            <w:pPr>
              <w:pStyle w:val="ConsPlusNormal"/>
            </w:pPr>
            <w:r>
              <w:t>+</w:t>
            </w:r>
          </w:p>
        </w:tc>
        <w:tc>
          <w:tcPr>
            <w:tcW w:w="1534" w:type="dxa"/>
          </w:tcPr>
          <w:p w14:paraId="70E80986" w14:textId="77777777" w:rsidR="002946DC" w:rsidRDefault="002946DC">
            <w:pPr>
              <w:pStyle w:val="ConsPlusNormal"/>
            </w:pPr>
          </w:p>
        </w:tc>
        <w:tc>
          <w:tcPr>
            <w:tcW w:w="1530" w:type="dxa"/>
          </w:tcPr>
          <w:p w14:paraId="10C24E1F" w14:textId="77777777" w:rsidR="002946DC" w:rsidRDefault="002946DC">
            <w:pPr>
              <w:pStyle w:val="ConsPlusNormal"/>
            </w:pPr>
          </w:p>
        </w:tc>
        <w:tc>
          <w:tcPr>
            <w:tcW w:w="1530" w:type="dxa"/>
          </w:tcPr>
          <w:p w14:paraId="093BB93B" w14:textId="77777777" w:rsidR="002946DC" w:rsidRDefault="002946DC">
            <w:pPr>
              <w:pStyle w:val="ConsPlusNormal"/>
            </w:pPr>
          </w:p>
        </w:tc>
        <w:tc>
          <w:tcPr>
            <w:tcW w:w="1530" w:type="dxa"/>
          </w:tcPr>
          <w:p w14:paraId="533DC83A" w14:textId="77777777" w:rsidR="002946DC" w:rsidRDefault="002946DC">
            <w:pPr>
              <w:pStyle w:val="ConsPlusNormal"/>
            </w:pPr>
          </w:p>
        </w:tc>
      </w:tr>
      <w:tr w:rsidR="002946DC" w14:paraId="4800029A" w14:textId="77777777">
        <w:tc>
          <w:tcPr>
            <w:tcW w:w="680" w:type="dxa"/>
          </w:tcPr>
          <w:p w14:paraId="545E29AE" w14:textId="77777777" w:rsidR="002946DC" w:rsidRDefault="002946DC">
            <w:pPr>
              <w:pStyle w:val="ConsPlusNormal"/>
            </w:pPr>
            <w:r>
              <w:t>45</w:t>
            </w:r>
          </w:p>
        </w:tc>
        <w:tc>
          <w:tcPr>
            <w:tcW w:w="964" w:type="dxa"/>
          </w:tcPr>
          <w:p w14:paraId="3B71C9A9" w14:textId="77777777" w:rsidR="002946DC" w:rsidRDefault="002946DC">
            <w:pPr>
              <w:pStyle w:val="ConsPlusNormal"/>
            </w:pPr>
            <w:r>
              <w:t>810182</w:t>
            </w:r>
          </w:p>
        </w:tc>
        <w:tc>
          <w:tcPr>
            <w:tcW w:w="3439" w:type="dxa"/>
          </w:tcPr>
          <w:p w14:paraId="17521CE2" w14:textId="77777777" w:rsidR="002946DC" w:rsidRDefault="002946DC">
            <w:pPr>
              <w:pStyle w:val="ConsPlusNormal"/>
            </w:pPr>
            <w:r>
              <w:t>ООО "Дентал"</w:t>
            </w:r>
          </w:p>
        </w:tc>
        <w:tc>
          <w:tcPr>
            <w:tcW w:w="1530" w:type="dxa"/>
          </w:tcPr>
          <w:p w14:paraId="442ABE54" w14:textId="77777777" w:rsidR="002946DC" w:rsidRDefault="002946DC">
            <w:pPr>
              <w:pStyle w:val="ConsPlusNormal"/>
            </w:pPr>
          </w:p>
        </w:tc>
        <w:tc>
          <w:tcPr>
            <w:tcW w:w="1530" w:type="dxa"/>
          </w:tcPr>
          <w:p w14:paraId="36D46725" w14:textId="77777777" w:rsidR="002946DC" w:rsidRDefault="002946DC">
            <w:pPr>
              <w:pStyle w:val="ConsPlusNormal"/>
            </w:pPr>
            <w:r>
              <w:t>+</w:t>
            </w:r>
          </w:p>
        </w:tc>
        <w:tc>
          <w:tcPr>
            <w:tcW w:w="1530" w:type="dxa"/>
          </w:tcPr>
          <w:p w14:paraId="0D85CCFD" w14:textId="77777777" w:rsidR="002946DC" w:rsidRDefault="002946DC">
            <w:pPr>
              <w:pStyle w:val="ConsPlusNormal"/>
            </w:pPr>
          </w:p>
        </w:tc>
        <w:tc>
          <w:tcPr>
            <w:tcW w:w="1530" w:type="dxa"/>
          </w:tcPr>
          <w:p w14:paraId="6115B184" w14:textId="77777777" w:rsidR="002946DC" w:rsidRDefault="002946DC">
            <w:pPr>
              <w:pStyle w:val="ConsPlusNormal"/>
            </w:pPr>
          </w:p>
        </w:tc>
        <w:tc>
          <w:tcPr>
            <w:tcW w:w="1530" w:type="dxa"/>
          </w:tcPr>
          <w:p w14:paraId="18480A38" w14:textId="77777777" w:rsidR="002946DC" w:rsidRDefault="002946DC">
            <w:pPr>
              <w:pStyle w:val="ConsPlusNormal"/>
            </w:pPr>
          </w:p>
        </w:tc>
        <w:tc>
          <w:tcPr>
            <w:tcW w:w="1549" w:type="dxa"/>
          </w:tcPr>
          <w:p w14:paraId="1EBCC416" w14:textId="77777777" w:rsidR="002946DC" w:rsidRDefault="002946DC">
            <w:pPr>
              <w:pStyle w:val="ConsPlusNormal"/>
            </w:pPr>
          </w:p>
        </w:tc>
        <w:tc>
          <w:tcPr>
            <w:tcW w:w="1534" w:type="dxa"/>
          </w:tcPr>
          <w:p w14:paraId="4ABB4D3E" w14:textId="77777777" w:rsidR="002946DC" w:rsidRDefault="002946DC">
            <w:pPr>
              <w:pStyle w:val="ConsPlusNormal"/>
            </w:pPr>
          </w:p>
        </w:tc>
        <w:tc>
          <w:tcPr>
            <w:tcW w:w="1530" w:type="dxa"/>
          </w:tcPr>
          <w:p w14:paraId="0E8F27C8" w14:textId="77777777" w:rsidR="002946DC" w:rsidRDefault="002946DC">
            <w:pPr>
              <w:pStyle w:val="ConsPlusNormal"/>
            </w:pPr>
          </w:p>
        </w:tc>
        <w:tc>
          <w:tcPr>
            <w:tcW w:w="1530" w:type="dxa"/>
          </w:tcPr>
          <w:p w14:paraId="24F5D87C" w14:textId="77777777" w:rsidR="002946DC" w:rsidRDefault="002946DC">
            <w:pPr>
              <w:pStyle w:val="ConsPlusNormal"/>
            </w:pPr>
          </w:p>
        </w:tc>
        <w:tc>
          <w:tcPr>
            <w:tcW w:w="1530" w:type="dxa"/>
          </w:tcPr>
          <w:p w14:paraId="067EC2B3" w14:textId="77777777" w:rsidR="002946DC" w:rsidRDefault="002946DC">
            <w:pPr>
              <w:pStyle w:val="ConsPlusNormal"/>
            </w:pPr>
          </w:p>
        </w:tc>
      </w:tr>
      <w:tr w:rsidR="002946DC" w14:paraId="49ECB1B3" w14:textId="77777777">
        <w:tc>
          <w:tcPr>
            <w:tcW w:w="680" w:type="dxa"/>
          </w:tcPr>
          <w:p w14:paraId="4370A2EA" w14:textId="77777777" w:rsidR="002946DC" w:rsidRDefault="002946DC">
            <w:pPr>
              <w:pStyle w:val="ConsPlusNormal"/>
            </w:pPr>
            <w:r>
              <w:t>46</w:t>
            </w:r>
          </w:p>
        </w:tc>
        <w:tc>
          <w:tcPr>
            <w:tcW w:w="964" w:type="dxa"/>
          </w:tcPr>
          <w:p w14:paraId="5326C419" w14:textId="77777777" w:rsidR="002946DC" w:rsidRDefault="002946DC">
            <w:pPr>
              <w:pStyle w:val="ConsPlusNormal"/>
            </w:pPr>
            <w:r>
              <w:t>810209</w:t>
            </w:r>
          </w:p>
        </w:tc>
        <w:tc>
          <w:tcPr>
            <w:tcW w:w="3439" w:type="dxa"/>
          </w:tcPr>
          <w:p w14:paraId="113DCBCD" w14:textId="77777777" w:rsidR="002946DC" w:rsidRDefault="002946DC">
            <w:pPr>
              <w:pStyle w:val="ConsPlusNormal"/>
            </w:pPr>
            <w:r>
              <w:t>ООО "Мастер-Дэнт"</w:t>
            </w:r>
          </w:p>
        </w:tc>
        <w:tc>
          <w:tcPr>
            <w:tcW w:w="1530" w:type="dxa"/>
          </w:tcPr>
          <w:p w14:paraId="0AC02D5A" w14:textId="77777777" w:rsidR="002946DC" w:rsidRDefault="002946DC">
            <w:pPr>
              <w:pStyle w:val="ConsPlusNormal"/>
            </w:pPr>
          </w:p>
        </w:tc>
        <w:tc>
          <w:tcPr>
            <w:tcW w:w="1530" w:type="dxa"/>
          </w:tcPr>
          <w:p w14:paraId="099879D0" w14:textId="77777777" w:rsidR="002946DC" w:rsidRDefault="002946DC">
            <w:pPr>
              <w:pStyle w:val="ConsPlusNormal"/>
            </w:pPr>
            <w:r>
              <w:t>+</w:t>
            </w:r>
          </w:p>
        </w:tc>
        <w:tc>
          <w:tcPr>
            <w:tcW w:w="1530" w:type="dxa"/>
          </w:tcPr>
          <w:p w14:paraId="3985E92B" w14:textId="77777777" w:rsidR="002946DC" w:rsidRDefault="002946DC">
            <w:pPr>
              <w:pStyle w:val="ConsPlusNormal"/>
            </w:pPr>
          </w:p>
        </w:tc>
        <w:tc>
          <w:tcPr>
            <w:tcW w:w="1530" w:type="dxa"/>
          </w:tcPr>
          <w:p w14:paraId="614EF0D5" w14:textId="77777777" w:rsidR="002946DC" w:rsidRDefault="002946DC">
            <w:pPr>
              <w:pStyle w:val="ConsPlusNormal"/>
            </w:pPr>
          </w:p>
        </w:tc>
        <w:tc>
          <w:tcPr>
            <w:tcW w:w="1530" w:type="dxa"/>
          </w:tcPr>
          <w:p w14:paraId="2C7A0FE5" w14:textId="77777777" w:rsidR="002946DC" w:rsidRDefault="002946DC">
            <w:pPr>
              <w:pStyle w:val="ConsPlusNormal"/>
            </w:pPr>
          </w:p>
        </w:tc>
        <w:tc>
          <w:tcPr>
            <w:tcW w:w="1549" w:type="dxa"/>
          </w:tcPr>
          <w:p w14:paraId="61C088F9" w14:textId="77777777" w:rsidR="002946DC" w:rsidRDefault="002946DC">
            <w:pPr>
              <w:pStyle w:val="ConsPlusNormal"/>
            </w:pPr>
          </w:p>
        </w:tc>
        <w:tc>
          <w:tcPr>
            <w:tcW w:w="1534" w:type="dxa"/>
          </w:tcPr>
          <w:p w14:paraId="3253AEEB" w14:textId="77777777" w:rsidR="002946DC" w:rsidRDefault="002946DC">
            <w:pPr>
              <w:pStyle w:val="ConsPlusNormal"/>
            </w:pPr>
          </w:p>
        </w:tc>
        <w:tc>
          <w:tcPr>
            <w:tcW w:w="1530" w:type="dxa"/>
          </w:tcPr>
          <w:p w14:paraId="4F6A4DE1" w14:textId="77777777" w:rsidR="002946DC" w:rsidRDefault="002946DC">
            <w:pPr>
              <w:pStyle w:val="ConsPlusNormal"/>
            </w:pPr>
          </w:p>
        </w:tc>
        <w:tc>
          <w:tcPr>
            <w:tcW w:w="1530" w:type="dxa"/>
          </w:tcPr>
          <w:p w14:paraId="3C3A88C8" w14:textId="77777777" w:rsidR="002946DC" w:rsidRDefault="002946DC">
            <w:pPr>
              <w:pStyle w:val="ConsPlusNormal"/>
            </w:pPr>
          </w:p>
        </w:tc>
        <w:tc>
          <w:tcPr>
            <w:tcW w:w="1530" w:type="dxa"/>
          </w:tcPr>
          <w:p w14:paraId="2C9E248B" w14:textId="77777777" w:rsidR="002946DC" w:rsidRDefault="002946DC">
            <w:pPr>
              <w:pStyle w:val="ConsPlusNormal"/>
            </w:pPr>
          </w:p>
        </w:tc>
      </w:tr>
      <w:tr w:rsidR="002946DC" w14:paraId="1CDB9648" w14:textId="77777777">
        <w:tc>
          <w:tcPr>
            <w:tcW w:w="680" w:type="dxa"/>
          </w:tcPr>
          <w:p w14:paraId="186A0BA1" w14:textId="77777777" w:rsidR="002946DC" w:rsidRDefault="002946DC">
            <w:pPr>
              <w:pStyle w:val="ConsPlusNormal"/>
            </w:pPr>
            <w:r>
              <w:t>47</w:t>
            </w:r>
          </w:p>
        </w:tc>
        <w:tc>
          <w:tcPr>
            <w:tcW w:w="964" w:type="dxa"/>
          </w:tcPr>
          <w:p w14:paraId="374CCCAC" w14:textId="77777777" w:rsidR="002946DC" w:rsidRDefault="002946DC">
            <w:pPr>
              <w:pStyle w:val="ConsPlusNormal"/>
            </w:pPr>
            <w:r>
              <w:t>810090</w:t>
            </w:r>
          </w:p>
        </w:tc>
        <w:tc>
          <w:tcPr>
            <w:tcW w:w="3439" w:type="dxa"/>
          </w:tcPr>
          <w:p w14:paraId="1854AA45" w14:textId="77777777" w:rsidR="002946DC" w:rsidRDefault="002946DC">
            <w:pPr>
              <w:pStyle w:val="ConsPlusNormal"/>
            </w:pPr>
            <w:r>
              <w:t>БУ "Мегионская городская больница"</w:t>
            </w:r>
          </w:p>
        </w:tc>
        <w:tc>
          <w:tcPr>
            <w:tcW w:w="1530" w:type="dxa"/>
          </w:tcPr>
          <w:p w14:paraId="0314CCFF" w14:textId="77777777" w:rsidR="002946DC" w:rsidRDefault="002946DC">
            <w:pPr>
              <w:pStyle w:val="ConsPlusNormal"/>
            </w:pPr>
            <w:r>
              <w:t>+</w:t>
            </w:r>
          </w:p>
        </w:tc>
        <w:tc>
          <w:tcPr>
            <w:tcW w:w="1530" w:type="dxa"/>
          </w:tcPr>
          <w:p w14:paraId="50090164" w14:textId="77777777" w:rsidR="002946DC" w:rsidRDefault="002946DC">
            <w:pPr>
              <w:pStyle w:val="ConsPlusNormal"/>
            </w:pPr>
            <w:r>
              <w:t>+</w:t>
            </w:r>
          </w:p>
        </w:tc>
        <w:tc>
          <w:tcPr>
            <w:tcW w:w="1530" w:type="dxa"/>
          </w:tcPr>
          <w:p w14:paraId="0487405C" w14:textId="77777777" w:rsidR="002946DC" w:rsidRDefault="002946DC">
            <w:pPr>
              <w:pStyle w:val="ConsPlusNormal"/>
            </w:pPr>
            <w:r>
              <w:t>+</w:t>
            </w:r>
          </w:p>
        </w:tc>
        <w:tc>
          <w:tcPr>
            <w:tcW w:w="1530" w:type="dxa"/>
          </w:tcPr>
          <w:p w14:paraId="53BCCA89" w14:textId="77777777" w:rsidR="002946DC" w:rsidRDefault="002946DC">
            <w:pPr>
              <w:pStyle w:val="ConsPlusNormal"/>
            </w:pPr>
            <w:r>
              <w:t>+</w:t>
            </w:r>
          </w:p>
        </w:tc>
        <w:tc>
          <w:tcPr>
            <w:tcW w:w="1530" w:type="dxa"/>
          </w:tcPr>
          <w:p w14:paraId="0CB2BDB1" w14:textId="77777777" w:rsidR="002946DC" w:rsidRDefault="002946DC">
            <w:pPr>
              <w:pStyle w:val="ConsPlusNormal"/>
            </w:pPr>
            <w:r>
              <w:t>+</w:t>
            </w:r>
          </w:p>
        </w:tc>
        <w:tc>
          <w:tcPr>
            <w:tcW w:w="1549" w:type="dxa"/>
          </w:tcPr>
          <w:p w14:paraId="4023F390" w14:textId="77777777" w:rsidR="002946DC" w:rsidRDefault="002946DC">
            <w:pPr>
              <w:pStyle w:val="ConsPlusNormal"/>
            </w:pPr>
            <w:r>
              <w:t>+</w:t>
            </w:r>
          </w:p>
        </w:tc>
        <w:tc>
          <w:tcPr>
            <w:tcW w:w="1534" w:type="dxa"/>
          </w:tcPr>
          <w:p w14:paraId="3E43A0FF" w14:textId="77777777" w:rsidR="002946DC" w:rsidRDefault="002946DC">
            <w:pPr>
              <w:pStyle w:val="ConsPlusNormal"/>
            </w:pPr>
            <w:r>
              <w:t>+</w:t>
            </w:r>
          </w:p>
        </w:tc>
        <w:tc>
          <w:tcPr>
            <w:tcW w:w="1530" w:type="dxa"/>
          </w:tcPr>
          <w:p w14:paraId="43842DA1" w14:textId="77777777" w:rsidR="002946DC" w:rsidRDefault="002946DC">
            <w:pPr>
              <w:pStyle w:val="ConsPlusNormal"/>
            </w:pPr>
            <w:r>
              <w:t>+</w:t>
            </w:r>
          </w:p>
        </w:tc>
        <w:tc>
          <w:tcPr>
            <w:tcW w:w="1530" w:type="dxa"/>
          </w:tcPr>
          <w:p w14:paraId="40D74EE8" w14:textId="77777777" w:rsidR="002946DC" w:rsidRDefault="002946DC">
            <w:pPr>
              <w:pStyle w:val="ConsPlusNormal"/>
            </w:pPr>
            <w:r>
              <w:t>+</w:t>
            </w:r>
          </w:p>
        </w:tc>
        <w:tc>
          <w:tcPr>
            <w:tcW w:w="1530" w:type="dxa"/>
          </w:tcPr>
          <w:p w14:paraId="1EFAF6D2" w14:textId="77777777" w:rsidR="002946DC" w:rsidRDefault="002946DC">
            <w:pPr>
              <w:pStyle w:val="ConsPlusNormal"/>
            </w:pPr>
          </w:p>
        </w:tc>
      </w:tr>
      <w:tr w:rsidR="002946DC" w14:paraId="6DA71BAA" w14:textId="77777777">
        <w:tc>
          <w:tcPr>
            <w:tcW w:w="680" w:type="dxa"/>
          </w:tcPr>
          <w:p w14:paraId="2F210047" w14:textId="77777777" w:rsidR="002946DC" w:rsidRDefault="002946DC">
            <w:pPr>
              <w:pStyle w:val="ConsPlusNormal"/>
            </w:pPr>
            <w:r>
              <w:t>48</w:t>
            </w:r>
          </w:p>
        </w:tc>
        <w:tc>
          <w:tcPr>
            <w:tcW w:w="964" w:type="dxa"/>
          </w:tcPr>
          <w:p w14:paraId="20147F82" w14:textId="77777777" w:rsidR="002946DC" w:rsidRDefault="002946DC">
            <w:pPr>
              <w:pStyle w:val="ConsPlusNormal"/>
            </w:pPr>
            <w:r>
              <w:t>810092</w:t>
            </w:r>
          </w:p>
        </w:tc>
        <w:tc>
          <w:tcPr>
            <w:tcW w:w="3439" w:type="dxa"/>
          </w:tcPr>
          <w:p w14:paraId="4D6C5E4A" w14:textId="77777777" w:rsidR="002946DC" w:rsidRDefault="002946DC">
            <w:pPr>
              <w:pStyle w:val="ConsPlusNormal"/>
            </w:pPr>
            <w:r>
              <w:t>АУ "Мегионская городская стоматологическая поликлиника"</w:t>
            </w:r>
          </w:p>
        </w:tc>
        <w:tc>
          <w:tcPr>
            <w:tcW w:w="1530" w:type="dxa"/>
          </w:tcPr>
          <w:p w14:paraId="516A2256" w14:textId="77777777" w:rsidR="002946DC" w:rsidRDefault="002946DC">
            <w:pPr>
              <w:pStyle w:val="ConsPlusNormal"/>
            </w:pPr>
            <w:r>
              <w:t>+</w:t>
            </w:r>
          </w:p>
        </w:tc>
        <w:tc>
          <w:tcPr>
            <w:tcW w:w="1530" w:type="dxa"/>
          </w:tcPr>
          <w:p w14:paraId="6FB414D5" w14:textId="77777777" w:rsidR="002946DC" w:rsidRDefault="002946DC">
            <w:pPr>
              <w:pStyle w:val="ConsPlusNormal"/>
            </w:pPr>
            <w:r>
              <w:t>+</w:t>
            </w:r>
          </w:p>
        </w:tc>
        <w:tc>
          <w:tcPr>
            <w:tcW w:w="1530" w:type="dxa"/>
          </w:tcPr>
          <w:p w14:paraId="6A90162E" w14:textId="77777777" w:rsidR="002946DC" w:rsidRDefault="002946DC">
            <w:pPr>
              <w:pStyle w:val="ConsPlusNormal"/>
            </w:pPr>
          </w:p>
        </w:tc>
        <w:tc>
          <w:tcPr>
            <w:tcW w:w="1530" w:type="dxa"/>
          </w:tcPr>
          <w:p w14:paraId="34AFC4A5" w14:textId="77777777" w:rsidR="002946DC" w:rsidRDefault="002946DC">
            <w:pPr>
              <w:pStyle w:val="ConsPlusNormal"/>
            </w:pPr>
          </w:p>
        </w:tc>
        <w:tc>
          <w:tcPr>
            <w:tcW w:w="1530" w:type="dxa"/>
          </w:tcPr>
          <w:p w14:paraId="5617B0ED" w14:textId="77777777" w:rsidR="002946DC" w:rsidRDefault="002946DC">
            <w:pPr>
              <w:pStyle w:val="ConsPlusNormal"/>
            </w:pPr>
          </w:p>
        </w:tc>
        <w:tc>
          <w:tcPr>
            <w:tcW w:w="1549" w:type="dxa"/>
          </w:tcPr>
          <w:p w14:paraId="65EB5CC5" w14:textId="77777777" w:rsidR="002946DC" w:rsidRDefault="002946DC">
            <w:pPr>
              <w:pStyle w:val="ConsPlusNormal"/>
            </w:pPr>
            <w:r>
              <w:t>+</w:t>
            </w:r>
          </w:p>
        </w:tc>
        <w:tc>
          <w:tcPr>
            <w:tcW w:w="1534" w:type="dxa"/>
          </w:tcPr>
          <w:p w14:paraId="1152E842" w14:textId="77777777" w:rsidR="002946DC" w:rsidRDefault="002946DC">
            <w:pPr>
              <w:pStyle w:val="ConsPlusNormal"/>
            </w:pPr>
          </w:p>
        </w:tc>
        <w:tc>
          <w:tcPr>
            <w:tcW w:w="1530" w:type="dxa"/>
          </w:tcPr>
          <w:p w14:paraId="34A4D4AA" w14:textId="77777777" w:rsidR="002946DC" w:rsidRDefault="002946DC">
            <w:pPr>
              <w:pStyle w:val="ConsPlusNormal"/>
            </w:pPr>
          </w:p>
        </w:tc>
        <w:tc>
          <w:tcPr>
            <w:tcW w:w="1530" w:type="dxa"/>
          </w:tcPr>
          <w:p w14:paraId="327F4970" w14:textId="77777777" w:rsidR="002946DC" w:rsidRDefault="002946DC">
            <w:pPr>
              <w:pStyle w:val="ConsPlusNormal"/>
            </w:pPr>
          </w:p>
        </w:tc>
        <w:tc>
          <w:tcPr>
            <w:tcW w:w="1530" w:type="dxa"/>
          </w:tcPr>
          <w:p w14:paraId="583112B2" w14:textId="77777777" w:rsidR="002946DC" w:rsidRDefault="002946DC">
            <w:pPr>
              <w:pStyle w:val="ConsPlusNormal"/>
            </w:pPr>
          </w:p>
        </w:tc>
      </w:tr>
      <w:tr w:rsidR="002946DC" w14:paraId="5CB1320F" w14:textId="77777777">
        <w:tc>
          <w:tcPr>
            <w:tcW w:w="680" w:type="dxa"/>
          </w:tcPr>
          <w:p w14:paraId="3EDD4344" w14:textId="77777777" w:rsidR="002946DC" w:rsidRDefault="002946DC">
            <w:pPr>
              <w:pStyle w:val="ConsPlusNormal"/>
            </w:pPr>
            <w:r>
              <w:t>49</w:t>
            </w:r>
          </w:p>
        </w:tc>
        <w:tc>
          <w:tcPr>
            <w:tcW w:w="964" w:type="dxa"/>
          </w:tcPr>
          <w:p w14:paraId="496A60F1" w14:textId="77777777" w:rsidR="002946DC" w:rsidRDefault="002946DC">
            <w:pPr>
              <w:pStyle w:val="ConsPlusNormal"/>
            </w:pPr>
            <w:r>
              <w:t>810325</w:t>
            </w:r>
          </w:p>
        </w:tc>
        <w:tc>
          <w:tcPr>
            <w:tcW w:w="3439" w:type="dxa"/>
          </w:tcPr>
          <w:p w14:paraId="1115E435" w14:textId="77777777" w:rsidR="002946DC" w:rsidRDefault="002946DC">
            <w:pPr>
              <w:pStyle w:val="ConsPlusNormal"/>
            </w:pPr>
            <w:r>
              <w:t>ООО "Центр диагностики и реабилитации"</w:t>
            </w:r>
          </w:p>
        </w:tc>
        <w:tc>
          <w:tcPr>
            <w:tcW w:w="1530" w:type="dxa"/>
          </w:tcPr>
          <w:p w14:paraId="0FE072E3" w14:textId="77777777" w:rsidR="002946DC" w:rsidRDefault="002946DC">
            <w:pPr>
              <w:pStyle w:val="ConsPlusNormal"/>
            </w:pPr>
          </w:p>
        </w:tc>
        <w:tc>
          <w:tcPr>
            <w:tcW w:w="1530" w:type="dxa"/>
          </w:tcPr>
          <w:p w14:paraId="30A439B2" w14:textId="77777777" w:rsidR="002946DC" w:rsidRDefault="002946DC">
            <w:pPr>
              <w:pStyle w:val="ConsPlusNormal"/>
            </w:pPr>
            <w:r>
              <w:t>+</w:t>
            </w:r>
          </w:p>
        </w:tc>
        <w:tc>
          <w:tcPr>
            <w:tcW w:w="1530" w:type="dxa"/>
          </w:tcPr>
          <w:p w14:paraId="2746233A" w14:textId="77777777" w:rsidR="002946DC" w:rsidRDefault="002946DC">
            <w:pPr>
              <w:pStyle w:val="ConsPlusNormal"/>
            </w:pPr>
          </w:p>
        </w:tc>
        <w:tc>
          <w:tcPr>
            <w:tcW w:w="1530" w:type="dxa"/>
          </w:tcPr>
          <w:p w14:paraId="48C23F70" w14:textId="77777777" w:rsidR="002946DC" w:rsidRDefault="002946DC">
            <w:pPr>
              <w:pStyle w:val="ConsPlusNormal"/>
            </w:pPr>
          </w:p>
        </w:tc>
        <w:tc>
          <w:tcPr>
            <w:tcW w:w="1530" w:type="dxa"/>
          </w:tcPr>
          <w:p w14:paraId="5F087D95" w14:textId="77777777" w:rsidR="002946DC" w:rsidRDefault="002946DC">
            <w:pPr>
              <w:pStyle w:val="ConsPlusNormal"/>
            </w:pPr>
          </w:p>
        </w:tc>
        <w:tc>
          <w:tcPr>
            <w:tcW w:w="1549" w:type="dxa"/>
          </w:tcPr>
          <w:p w14:paraId="63C6AB6C" w14:textId="77777777" w:rsidR="002946DC" w:rsidRDefault="002946DC">
            <w:pPr>
              <w:pStyle w:val="ConsPlusNormal"/>
            </w:pPr>
          </w:p>
        </w:tc>
        <w:tc>
          <w:tcPr>
            <w:tcW w:w="1534" w:type="dxa"/>
          </w:tcPr>
          <w:p w14:paraId="57AB3675" w14:textId="77777777" w:rsidR="002946DC" w:rsidRDefault="002946DC">
            <w:pPr>
              <w:pStyle w:val="ConsPlusNormal"/>
            </w:pPr>
          </w:p>
        </w:tc>
        <w:tc>
          <w:tcPr>
            <w:tcW w:w="1530" w:type="dxa"/>
          </w:tcPr>
          <w:p w14:paraId="5E5519BE" w14:textId="77777777" w:rsidR="002946DC" w:rsidRDefault="002946DC">
            <w:pPr>
              <w:pStyle w:val="ConsPlusNormal"/>
            </w:pPr>
          </w:p>
        </w:tc>
        <w:tc>
          <w:tcPr>
            <w:tcW w:w="1530" w:type="dxa"/>
          </w:tcPr>
          <w:p w14:paraId="01C975CE" w14:textId="77777777" w:rsidR="002946DC" w:rsidRDefault="002946DC">
            <w:pPr>
              <w:pStyle w:val="ConsPlusNormal"/>
            </w:pPr>
          </w:p>
        </w:tc>
        <w:tc>
          <w:tcPr>
            <w:tcW w:w="1530" w:type="dxa"/>
          </w:tcPr>
          <w:p w14:paraId="28B902E7" w14:textId="77777777" w:rsidR="002946DC" w:rsidRDefault="002946DC">
            <w:pPr>
              <w:pStyle w:val="ConsPlusNormal"/>
            </w:pPr>
          </w:p>
        </w:tc>
      </w:tr>
      <w:tr w:rsidR="002946DC" w14:paraId="1FCFF6F0" w14:textId="77777777">
        <w:tc>
          <w:tcPr>
            <w:tcW w:w="680" w:type="dxa"/>
          </w:tcPr>
          <w:p w14:paraId="14DA47A3" w14:textId="77777777" w:rsidR="002946DC" w:rsidRDefault="002946DC">
            <w:pPr>
              <w:pStyle w:val="ConsPlusNormal"/>
            </w:pPr>
            <w:r>
              <w:t>50</w:t>
            </w:r>
          </w:p>
        </w:tc>
        <w:tc>
          <w:tcPr>
            <w:tcW w:w="964" w:type="dxa"/>
          </w:tcPr>
          <w:p w14:paraId="14FAF80F" w14:textId="77777777" w:rsidR="002946DC" w:rsidRDefault="002946DC">
            <w:pPr>
              <w:pStyle w:val="ConsPlusNormal"/>
            </w:pPr>
          </w:p>
        </w:tc>
        <w:tc>
          <w:tcPr>
            <w:tcW w:w="3439" w:type="dxa"/>
          </w:tcPr>
          <w:p w14:paraId="7B0B01A1" w14:textId="77777777" w:rsidR="002946DC" w:rsidRDefault="002946DC">
            <w:pPr>
              <w:pStyle w:val="ConsPlusNormal"/>
            </w:pPr>
            <w:r>
              <w:t xml:space="preserve">БУ </w:t>
            </w:r>
            <w:r>
              <w:lastRenderedPageBreak/>
              <w:t>"Психоневрологическая больница имени Святой Преподобномученицы Елизаветы"</w:t>
            </w:r>
          </w:p>
        </w:tc>
        <w:tc>
          <w:tcPr>
            <w:tcW w:w="1530" w:type="dxa"/>
          </w:tcPr>
          <w:p w14:paraId="704A87CE" w14:textId="77777777" w:rsidR="002946DC" w:rsidRDefault="002946DC">
            <w:pPr>
              <w:pStyle w:val="ConsPlusNormal"/>
            </w:pPr>
            <w:r>
              <w:lastRenderedPageBreak/>
              <w:t>+</w:t>
            </w:r>
          </w:p>
        </w:tc>
        <w:tc>
          <w:tcPr>
            <w:tcW w:w="1530" w:type="dxa"/>
          </w:tcPr>
          <w:p w14:paraId="7648CFA9" w14:textId="77777777" w:rsidR="002946DC" w:rsidRDefault="002946DC">
            <w:pPr>
              <w:pStyle w:val="ConsPlusNormal"/>
            </w:pPr>
          </w:p>
        </w:tc>
        <w:tc>
          <w:tcPr>
            <w:tcW w:w="1530" w:type="dxa"/>
          </w:tcPr>
          <w:p w14:paraId="625380E7" w14:textId="77777777" w:rsidR="002946DC" w:rsidRDefault="002946DC">
            <w:pPr>
              <w:pStyle w:val="ConsPlusNormal"/>
            </w:pPr>
          </w:p>
        </w:tc>
        <w:tc>
          <w:tcPr>
            <w:tcW w:w="1530" w:type="dxa"/>
          </w:tcPr>
          <w:p w14:paraId="3884F729" w14:textId="77777777" w:rsidR="002946DC" w:rsidRDefault="002946DC">
            <w:pPr>
              <w:pStyle w:val="ConsPlusNormal"/>
            </w:pPr>
          </w:p>
        </w:tc>
        <w:tc>
          <w:tcPr>
            <w:tcW w:w="1530" w:type="dxa"/>
          </w:tcPr>
          <w:p w14:paraId="600AA02E" w14:textId="77777777" w:rsidR="002946DC" w:rsidRDefault="002946DC">
            <w:pPr>
              <w:pStyle w:val="ConsPlusNormal"/>
            </w:pPr>
          </w:p>
        </w:tc>
        <w:tc>
          <w:tcPr>
            <w:tcW w:w="1549" w:type="dxa"/>
          </w:tcPr>
          <w:p w14:paraId="12AFFF12" w14:textId="77777777" w:rsidR="002946DC" w:rsidRDefault="002946DC">
            <w:pPr>
              <w:pStyle w:val="ConsPlusNormal"/>
            </w:pPr>
          </w:p>
        </w:tc>
        <w:tc>
          <w:tcPr>
            <w:tcW w:w="1534" w:type="dxa"/>
          </w:tcPr>
          <w:p w14:paraId="04D920C5" w14:textId="77777777" w:rsidR="002946DC" w:rsidRDefault="002946DC">
            <w:pPr>
              <w:pStyle w:val="ConsPlusNormal"/>
            </w:pPr>
          </w:p>
        </w:tc>
        <w:tc>
          <w:tcPr>
            <w:tcW w:w="1530" w:type="dxa"/>
          </w:tcPr>
          <w:p w14:paraId="18CAE722" w14:textId="77777777" w:rsidR="002946DC" w:rsidRDefault="002946DC">
            <w:pPr>
              <w:pStyle w:val="ConsPlusNormal"/>
            </w:pPr>
          </w:p>
        </w:tc>
        <w:tc>
          <w:tcPr>
            <w:tcW w:w="1530" w:type="dxa"/>
          </w:tcPr>
          <w:p w14:paraId="3B11B45B" w14:textId="77777777" w:rsidR="002946DC" w:rsidRDefault="002946DC">
            <w:pPr>
              <w:pStyle w:val="ConsPlusNormal"/>
            </w:pPr>
          </w:p>
        </w:tc>
        <w:tc>
          <w:tcPr>
            <w:tcW w:w="1530" w:type="dxa"/>
          </w:tcPr>
          <w:p w14:paraId="3140D8F5" w14:textId="77777777" w:rsidR="002946DC" w:rsidRDefault="002946DC">
            <w:pPr>
              <w:pStyle w:val="ConsPlusNormal"/>
            </w:pPr>
          </w:p>
        </w:tc>
      </w:tr>
      <w:tr w:rsidR="002946DC" w14:paraId="75FBA41F" w14:textId="77777777">
        <w:tc>
          <w:tcPr>
            <w:tcW w:w="680" w:type="dxa"/>
          </w:tcPr>
          <w:p w14:paraId="0841170E" w14:textId="77777777" w:rsidR="002946DC" w:rsidRDefault="002946DC">
            <w:pPr>
              <w:pStyle w:val="ConsPlusNormal"/>
            </w:pPr>
            <w:r>
              <w:t>51</w:t>
            </w:r>
          </w:p>
        </w:tc>
        <w:tc>
          <w:tcPr>
            <w:tcW w:w="964" w:type="dxa"/>
          </w:tcPr>
          <w:p w14:paraId="441E1A99" w14:textId="77777777" w:rsidR="002946DC" w:rsidRDefault="002946DC">
            <w:pPr>
              <w:pStyle w:val="ConsPlusNormal"/>
            </w:pPr>
            <w:r>
              <w:t>810094</w:t>
            </w:r>
          </w:p>
        </w:tc>
        <w:tc>
          <w:tcPr>
            <w:tcW w:w="3439" w:type="dxa"/>
          </w:tcPr>
          <w:p w14:paraId="51EF475B" w14:textId="77777777" w:rsidR="002946DC" w:rsidRDefault="002946DC">
            <w:pPr>
              <w:pStyle w:val="ConsPlusNormal"/>
            </w:pPr>
            <w:r>
              <w:t>БУ "Нефтеюганская окружная клиническая больница имени В.И. Яцкив"</w:t>
            </w:r>
          </w:p>
        </w:tc>
        <w:tc>
          <w:tcPr>
            <w:tcW w:w="1530" w:type="dxa"/>
          </w:tcPr>
          <w:p w14:paraId="63915DDA" w14:textId="77777777" w:rsidR="002946DC" w:rsidRDefault="002946DC">
            <w:pPr>
              <w:pStyle w:val="ConsPlusNormal"/>
            </w:pPr>
            <w:r>
              <w:t>+</w:t>
            </w:r>
          </w:p>
        </w:tc>
        <w:tc>
          <w:tcPr>
            <w:tcW w:w="1530" w:type="dxa"/>
          </w:tcPr>
          <w:p w14:paraId="5ACA4E55" w14:textId="77777777" w:rsidR="002946DC" w:rsidRDefault="002946DC">
            <w:pPr>
              <w:pStyle w:val="ConsPlusNormal"/>
            </w:pPr>
            <w:r>
              <w:t>+</w:t>
            </w:r>
          </w:p>
        </w:tc>
        <w:tc>
          <w:tcPr>
            <w:tcW w:w="1530" w:type="dxa"/>
          </w:tcPr>
          <w:p w14:paraId="1E2C006D" w14:textId="77777777" w:rsidR="002946DC" w:rsidRDefault="002946DC">
            <w:pPr>
              <w:pStyle w:val="ConsPlusNormal"/>
            </w:pPr>
            <w:r>
              <w:t>+</w:t>
            </w:r>
          </w:p>
        </w:tc>
        <w:tc>
          <w:tcPr>
            <w:tcW w:w="1530" w:type="dxa"/>
          </w:tcPr>
          <w:p w14:paraId="19191E81" w14:textId="77777777" w:rsidR="002946DC" w:rsidRDefault="002946DC">
            <w:pPr>
              <w:pStyle w:val="ConsPlusNormal"/>
            </w:pPr>
            <w:r>
              <w:t>+</w:t>
            </w:r>
          </w:p>
        </w:tc>
        <w:tc>
          <w:tcPr>
            <w:tcW w:w="1530" w:type="dxa"/>
          </w:tcPr>
          <w:p w14:paraId="73B40A96" w14:textId="77777777" w:rsidR="002946DC" w:rsidRDefault="002946DC">
            <w:pPr>
              <w:pStyle w:val="ConsPlusNormal"/>
            </w:pPr>
            <w:r>
              <w:t>+</w:t>
            </w:r>
          </w:p>
        </w:tc>
        <w:tc>
          <w:tcPr>
            <w:tcW w:w="1549" w:type="dxa"/>
          </w:tcPr>
          <w:p w14:paraId="5D070085" w14:textId="77777777" w:rsidR="002946DC" w:rsidRDefault="002946DC">
            <w:pPr>
              <w:pStyle w:val="ConsPlusNormal"/>
            </w:pPr>
            <w:r>
              <w:t>+</w:t>
            </w:r>
          </w:p>
        </w:tc>
        <w:tc>
          <w:tcPr>
            <w:tcW w:w="1534" w:type="dxa"/>
          </w:tcPr>
          <w:p w14:paraId="70ABDB09" w14:textId="77777777" w:rsidR="002946DC" w:rsidRDefault="002946DC">
            <w:pPr>
              <w:pStyle w:val="ConsPlusNormal"/>
            </w:pPr>
          </w:p>
        </w:tc>
        <w:tc>
          <w:tcPr>
            <w:tcW w:w="1530" w:type="dxa"/>
          </w:tcPr>
          <w:p w14:paraId="0BFED79E" w14:textId="77777777" w:rsidR="002946DC" w:rsidRDefault="002946DC">
            <w:pPr>
              <w:pStyle w:val="ConsPlusNormal"/>
            </w:pPr>
          </w:p>
        </w:tc>
        <w:tc>
          <w:tcPr>
            <w:tcW w:w="1530" w:type="dxa"/>
          </w:tcPr>
          <w:p w14:paraId="4AA278E0" w14:textId="77777777" w:rsidR="002946DC" w:rsidRDefault="002946DC">
            <w:pPr>
              <w:pStyle w:val="ConsPlusNormal"/>
            </w:pPr>
          </w:p>
        </w:tc>
        <w:tc>
          <w:tcPr>
            <w:tcW w:w="1530" w:type="dxa"/>
          </w:tcPr>
          <w:p w14:paraId="56041738" w14:textId="77777777" w:rsidR="002946DC" w:rsidRDefault="002946DC">
            <w:pPr>
              <w:pStyle w:val="ConsPlusNormal"/>
            </w:pPr>
          </w:p>
        </w:tc>
      </w:tr>
      <w:tr w:rsidR="002946DC" w14:paraId="68224001" w14:textId="77777777">
        <w:tc>
          <w:tcPr>
            <w:tcW w:w="680" w:type="dxa"/>
          </w:tcPr>
          <w:p w14:paraId="51D41EDD" w14:textId="77777777" w:rsidR="002946DC" w:rsidRDefault="002946DC">
            <w:pPr>
              <w:pStyle w:val="ConsPlusNormal"/>
            </w:pPr>
            <w:r>
              <w:t>52</w:t>
            </w:r>
          </w:p>
        </w:tc>
        <w:tc>
          <w:tcPr>
            <w:tcW w:w="964" w:type="dxa"/>
          </w:tcPr>
          <w:p w14:paraId="51B0E9D0" w14:textId="77777777" w:rsidR="002946DC" w:rsidRDefault="002946DC">
            <w:pPr>
              <w:pStyle w:val="ConsPlusNormal"/>
            </w:pPr>
            <w:r>
              <w:t>810095</w:t>
            </w:r>
          </w:p>
        </w:tc>
        <w:tc>
          <w:tcPr>
            <w:tcW w:w="3439" w:type="dxa"/>
          </w:tcPr>
          <w:p w14:paraId="0B06AF20" w14:textId="77777777" w:rsidR="002946DC" w:rsidRDefault="002946DC">
            <w:pPr>
              <w:pStyle w:val="ConsPlusNormal"/>
            </w:pPr>
            <w:r>
              <w:t>БУ "Нефтеюганская городская стоматологическая поликлиника"</w:t>
            </w:r>
          </w:p>
        </w:tc>
        <w:tc>
          <w:tcPr>
            <w:tcW w:w="1530" w:type="dxa"/>
          </w:tcPr>
          <w:p w14:paraId="1A791AF2" w14:textId="77777777" w:rsidR="002946DC" w:rsidRDefault="002946DC">
            <w:pPr>
              <w:pStyle w:val="ConsPlusNormal"/>
            </w:pPr>
            <w:r>
              <w:t>+</w:t>
            </w:r>
          </w:p>
        </w:tc>
        <w:tc>
          <w:tcPr>
            <w:tcW w:w="1530" w:type="dxa"/>
          </w:tcPr>
          <w:p w14:paraId="330B71DC" w14:textId="77777777" w:rsidR="002946DC" w:rsidRDefault="002946DC">
            <w:pPr>
              <w:pStyle w:val="ConsPlusNormal"/>
            </w:pPr>
            <w:r>
              <w:t>+</w:t>
            </w:r>
          </w:p>
        </w:tc>
        <w:tc>
          <w:tcPr>
            <w:tcW w:w="1530" w:type="dxa"/>
          </w:tcPr>
          <w:p w14:paraId="591BC463" w14:textId="77777777" w:rsidR="002946DC" w:rsidRDefault="002946DC">
            <w:pPr>
              <w:pStyle w:val="ConsPlusNormal"/>
            </w:pPr>
          </w:p>
        </w:tc>
        <w:tc>
          <w:tcPr>
            <w:tcW w:w="1530" w:type="dxa"/>
          </w:tcPr>
          <w:p w14:paraId="1949DE09" w14:textId="77777777" w:rsidR="002946DC" w:rsidRDefault="002946DC">
            <w:pPr>
              <w:pStyle w:val="ConsPlusNormal"/>
            </w:pPr>
          </w:p>
        </w:tc>
        <w:tc>
          <w:tcPr>
            <w:tcW w:w="1530" w:type="dxa"/>
          </w:tcPr>
          <w:p w14:paraId="41D7D177" w14:textId="77777777" w:rsidR="002946DC" w:rsidRDefault="002946DC">
            <w:pPr>
              <w:pStyle w:val="ConsPlusNormal"/>
            </w:pPr>
          </w:p>
        </w:tc>
        <w:tc>
          <w:tcPr>
            <w:tcW w:w="1549" w:type="dxa"/>
          </w:tcPr>
          <w:p w14:paraId="0F8BA60A" w14:textId="77777777" w:rsidR="002946DC" w:rsidRDefault="002946DC">
            <w:pPr>
              <w:pStyle w:val="ConsPlusNormal"/>
            </w:pPr>
            <w:r>
              <w:t>+</w:t>
            </w:r>
          </w:p>
        </w:tc>
        <w:tc>
          <w:tcPr>
            <w:tcW w:w="1534" w:type="dxa"/>
          </w:tcPr>
          <w:p w14:paraId="7B6D7F02" w14:textId="77777777" w:rsidR="002946DC" w:rsidRDefault="002946DC">
            <w:pPr>
              <w:pStyle w:val="ConsPlusNormal"/>
            </w:pPr>
          </w:p>
        </w:tc>
        <w:tc>
          <w:tcPr>
            <w:tcW w:w="1530" w:type="dxa"/>
          </w:tcPr>
          <w:p w14:paraId="32AE6477" w14:textId="77777777" w:rsidR="002946DC" w:rsidRDefault="002946DC">
            <w:pPr>
              <w:pStyle w:val="ConsPlusNormal"/>
            </w:pPr>
          </w:p>
        </w:tc>
        <w:tc>
          <w:tcPr>
            <w:tcW w:w="1530" w:type="dxa"/>
          </w:tcPr>
          <w:p w14:paraId="67510311" w14:textId="77777777" w:rsidR="002946DC" w:rsidRDefault="002946DC">
            <w:pPr>
              <w:pStyle w:val="ConsPlusNormal"/>
            </w:pPr>
          </w:p>
        </w:tc>
        <w:tc>
          <w:tcPr>
            <w:tcW w:w="1530" w:type="dxa"/>
          </w:tcPr>
          <w:p w14:paraId="29EF9B36" w14:textId="77777777" w:rsidR="002946DC" w:rsidRDefault="002946DC">
            <w:pPr>
              <w:pStyle w:val="ConsPlusNormal"/>
            </w:pPr>
          </w:p>
        </w:tc>
      </w:tr>
      <w:tr w:rsidR="002946DC" w14:paraId="60265197" w14:textId="77777777">
        <w:tc>
          <w:tcPr>
            <w:tcW w:w="680" w:type="dxa"/>
          </w:tcPr>
          <w:p w14:paraId="04FE5AF5" w14:textId="77777777" w:rsidR="002946DC" w:rsidRDefault="002946DC">
            <w:pPr>
              <w:pStyle w:val="ConsPlusNormal"/>
            </w:pPr>
            <w:r>
              <w:t>53</w:t>
            </w:r>
          </w:p>
        </w:tc>
        <w:tc>
          <w:tcPr>
            <w:tcW w:w="964" w:type="dxa"/>
          </w:tcPr>
          <w:p w14:paraId="2CF40E65" w14:textId="77777777" w:rsidR="002946DC" w:rsidRDefault="002946DC">
            <w:pPr>
              <w:pStyle w:val="ConsPlusNormal"/>
            </w:pPr>
            <w:r>
              <w:t>810184</w:t>
            </w:r>
          </w:p>
        </w:tc>
        <w:tc>
          <w:tcPr>
            <w:tcW w:w="3439" w:type="dxa"/>
          </w:tcPr>
          <w:p w14:paraId="29D904AC" w14:textId="77777777" w:rsidR="002946DC" w:rsidRDefault="002946DC">
            <w:pPr>
              <w:pStyle w:val="ConsPlusNormal"/>
            </w:pPr>
            <w:r>
              <w:t>БУ "Нефтеюганская городская станция скорой медицинской помощи"</w:t>
            </w:r>
          </w:p>
        </w:tc>
        <w:tc>
          <w:tcPr>
            <w:tcW w:w="1530" w:type="dxa"/>
          </w:tcPr>
          <w:p w14:paraId="0594F502" w14:textId="77777777" w:rsidR="002946DC" w:rsidRDefault="002946DC">
            <w:pPr>
              <w:pStyle w:val="ConsPlusNormal"/>
            </w:pPr>
            <w:r>
              <w:t>+</w:t>
            </w:r>
          </w:p>
        </w:tc>
        <w:tc>
          <w:tcPr>
            <w:tcW w:w="1530" w:type="dxa"/>
          </w:tcPr>
          <w:p w14:paraId="3E87FBE2" w14:textId="77777777" w:rsidR="002946DC" w:rsidRDefault="002946DC">
            <w:pPr>
              <w:pStyle w:val="ConsPlusNormal"/>
            </w:pPr>
            <w:r>
              <w:t>+</w:t>
            </w:r>
          </w:p>
        </w:tc>
        <w:tc>
          <w:tcPr>
            <w:tcW w:w="1530" w:type="dxa"/>
          </w:tcPr>
          <w:p w14:paraId="01D6E2C0" w14:textId="77777777" w:rsidR="002946DC" w:rsidRDefault="002946DC">
            <w:pPr>
              <w:pStyle w:val="ConsPlusNormal"/>
            </w:pPr>
          </w:p>
        </w:tc>
        <w:tc>
          <w:tcPr>
            <w:tcW w:w="1530" w:type="dxa"/>
          </w:tcPr>
          <w:p w14:paraId="2BC58477" w14:textId="77777777" w:rsidR="002946DC" w:rsidRDefault="002946DC">
            <w:pPr>
              <w:pStyle w:val="ConsPlusNormal"/>
            </w:pPr>
          </w:p>
        </w:tc>
        <w:tc>
          <w:tcPr>
            <w:tcW w:w="1530" w:type="dxa"/>
          </w:tcPr>
          <w:p w14:paraId="5377A339" w14:textId="77777777" w:rsidR="002946DC" w:rsidRDefault="002946DC">
            <w:pPr>
              <w:pStyle w:val="ConsPlusNormal"/>
            </w:pPr>
          </w:p>
        </w:tc>
        <w:tc>
          <w:tcPr>
            <w:tcW w:w="1549" w:type="dxa"/>
          </w:tcPr>
          <w:p w14:paraId="2FBD91F5" w14:textId="77777777" w:rsidR="002946DC" w:rsidRDefault="002946DC">
            <w:pPr>
              <w:pStyle w:val="ConsPlusNormal"/>
            </w:pPr>
          </w:p>
        </w:tc>
        <w:tc>
          <w:tcPr>
            <w:tcW w:w="1534" w:type="dxa"/>
          </w:tcPr>
          <w:p w14:paraId="16952C16" w14:textId="77777777" w:rsidR="002946DC" w:rsidRDefault="002946DC">
            <w:pPr>
              <w:pStyle w:val="ConsPlusNormal"/>
            </w:pPr>
          </w:p>
        </w:tc>
        <w:tc>
          <w:tcPr>
            <w:tcW w:w="1530" w:type="dxa"/>
          </w:tcPr>
          <w:p w14:paraId="73C917CA" w14:textId="77777777" w:rsidR="002946DC" w:rsidRDefault="002946DC">
            <w:pPr>
              <w:pStyle w:val="ConsPlusNormal"/>
            </w:pPr>
          </w:p>
        </w:tc>
        <w:tc>
          <w:tcPr>
            <w:tcW w:w="1530" w:type="dxa"/>
          </w:tcPr>
          <w:p w14:paraId="04A28B62" w14:textId="77777777" w:rsidR="002946DC" w:rsidRDefault="002946DC">
            <w:pPr>
              <w:pStyle w:val="ConsPlusNormal"/>
            </w:pPr>
          </w:p>
        </w:tc>
        <w:tc>
          <w:tcPr>
            <w:tcW w:w="1530" w:type="dxa"/>
          </w:tcPr>
          <w:p w14:paraId="6AC9F0C3" w14:textId="77777777" w:rsidR="002946DC" w:rsidRDefault="002946DC">
            <w:pPr>
              <w:pStyle w:val="ConsPlusNormal"/>
            </w:pPr>
          </w:p>
        </w:tc>
      </w:tr>
      <w:tr w:rsidR="002946DC" w14:paraId="4628D102" w14:textId="77777777">
        <w:tc>
          <w:tcPr>
            <w:tcW w:w="680" w:type="dxa"/>
          </w:tcPr>
          <w:p w14:paraId="3914E54C" w14:textId="77777777" w:rsidR="002946DC" w:rsidRDefault="002946DC">
            <w:pPr>
              <w:pStyle w:val="ConsPlusNormal"/>
            </w:pPr>
            <w:r>
              <w:t>54</w:t>
            </w:r>
          </w:p>
        </w:tc>
        <w:tc>
          <w:tcPr>
            <w:tcW w:w="964" w:type="dxa"/>
          </w:tcPr>
          <w:p w14:paraId="71AD6D79" w14:textId="77777777" w:rsidR="002946DC" w:rsidRDefault="002946DC">
            <w:pPr>
              <w:pStyle w:val="ConsPlusNormal"/>
            </w:pPr>
            <w:r>
              <w:t>810189</w:t>
            </w:r>
          </w:p>
        </w:tc>
        <w:tc>
          <w:tcPr>
            <w:tcW w:w="3439" w:type="dxa"/>
          </w:tcPr>
          <w:p w14:paraId="254DA522" w14:textId="77777777" w:rsidR="002946DC" w:rsidRDefault="002946DC">
            <w:pPr>
              <w:pStyle w:val="ConsPlusNormal"/>
            </w:pPr>
            <w:r>
              <w:t>ООО "Вира-Центр"</w:t>
            </w:r>
          </w:p>
        </w:tc>
        <w:tc>
          <w:tcPr>
            <w:tcW w:w="1530" w:type="dxa"/>
          </w:tcPr>
          <w:p w14:paraId="2EC4CBAA" w14:textId="77777777" w:rsidR="002946DC" w:rsidRDefault="002946DC">
            <w:pPr>
              <w:pStyle w:val="ConsPlusNormal"/>
            </w:pPr>
          </w:p>
        </w:tc>
        <w:tc>
          <w:tcPr>
            <w:tcW w:w="1530" w:type="dxa"/>
          </w:tcPr>
          <w:p w14:paraId="4EC60915" w14:textId="77777777" w:rsidR="002946DC" w:rsidRDefault="002946DC">
            <w:pPr>
              <w:pStyle w:val="ConsPlusNormal"/>
            </w:pPr>
            <w:r>
              <w:t>+</w:t>
            </w:r>
          </w:p>
        </w:tc>
        <w:tc>
          <w:tcPr>
            <w:tcW w:w="1530" w:type="dxa"/>
          </w:tcPr>
          <w:p w14:paraId="1E5739AE" w14:textId="77777777" w:rsidR="002946DC" w:rsidRDefault="002946DC">
            <w:pPr>
              <w:pStyle w:val="ConsPlusNormal"/>
            </w:pPr>
          </w:p>
        </w:tc>
        <w:tc>
          <w:tcPr>
            <w:tcW w:w="1530" w:type="dxa"/>
          </w:tcPr>
          <w:p w14:paraId="134C93E4" w14:textId="77777777" w:rsidR="002946DC" w:rsidRDefault="002946DC">
            <w:pPr>
              <w:pStyle w:val="ConsPlusNormal"/>
            </w:pPr>
          </w:p>
        </w:tc>
        <w:tc>
          <w:tcPr>
            <w:tcW w:w="1530" w:type="dxa"/>
          </w:tcPr>
          <w:p w14:paraId="7BD256D5" w14:textId="77777777" w:rsidR="002946DC" w:rsidRDefault="002946DC">
            <w:pPr>
              <w:pStyle w:val="ConsPlusNormal"/>
            </w:pPr>
          </w:p>
        </w:tc>
        <w:tc>
          <w:tcPr>
            <w:tcW w:w="1549" w:type="dxa"/>
          </w:tcPr>
          <w:p w14:paraId="4F5A34BF" w14:textId="77777777" w:rsidR="002946DC" w:rsidRDefault="002946DC">
            <w:pPr>
              <w:pStyle w:val="ConsPlusNormal"/>
            </w:pPr>
          </w:p>
        </w:tc>
        <w:tc>
          <w:tcPr>
            <w:tcW w:w="1534" w:type="dxa"/>
          </w:tcPr>
          <w:p w14:paraId="52A65788" w14:textId="77777777" w:rsidR="002946DC" w:rsidRDefault="002946DC">
            <w:pPr>
              <w:pStyle w:val="ConsPlusNormal"/>
            </w:pPr>
          </w:p>
        </w:tc>
        <w:tc>
          <w:tcPr>
            <w:tcW w:w="1530" w:type="dxa"/>
          </w:tcPr>
          <w:p w14:paraId="5278D592" w14:textId="77777777" w:rsidR="002946DC" w:rsidRDefault="002946DC">
            <w:pPr>
              <w:pStyle w:val="ConsPlusNormal"/>
            </w:pPr>
          </w:p>
        </w:tc>
        <w:tc>
          <w:tcPr>
            <w:tcW w:w="1530" w:type="dxa"/>
          </w:tcPr>
          <w:p w14:paraId="00A621BA" w14:textId="77777777" w:rsidR="002946DC" w:rsidRDefault="002946DC">
            <w:pPr>
              <w:pStyle w:val="ConsPlusNormal"/>
            </w:pPr>
          </w:p>
        </w:tc>
        <w:tc>
          <w:tcPr>
            <w:tcW w:w="1530" w:type="dxa"/>
          </w:tcPr>
          <w:p w14:paraId="00688E54" w14:textId="77777777" w:rsidR="002946DC" w:rsidRDefault="002946DC">
            <w:pPr>
              <w:pStyle w:val="ConsPlusNormal"/>
            </w:pPr>
          </w:p>
        </w:tc>
      </w:tr>
      <w:tr w:rsidR="002946DC" w14:paraId="7107E69E" w14:textId="77777777">
        <w:tc>
          <w:tcPr>
            <w:tcW w:w="680" w:type="dxa"/>
          </w:tcPr>
          <w:p w14:paraId="26E70A50" w14:textId="77777777" w:rsidR="002946DC" w:rsidRDefault="002946DC">
            <w:pPr>
              <w:pStyle w:val="ConsPlusNormal"/>
            </w:pPr>
            <w:r>
              <w:t>55</w:t>
            </w:r>
          </w:p>
        </w:tc>
        <w:tc>
          <w:tcPr>
            <w:tcW w:w="964" w:type="dxa"/>
          </w:tcPr>
          <w:p w14:paraId="08835F34" w14:textId="77777777" w:rsidR="002946DC" w:rsidRDefault="002946DC">
            <w:pPr>
              <w:pStyle w:val="ConsPlusNormal"/>
            </w:pPr>
            <w:r>
              <w:t>810244</w:t>
            </w:r>
          </w:p>
        </w:tc>
        <w:tc>
          <w:tcPr>
            <w:tcW w:w="3439" w:type="dxa"/>
          </w:tcPr>
          <w:p w14:paraId="32E813F3" w14:textId="77777777" w:rsidR="002946DC" w:rsidRDefault="002946DC">
            <w:pPr>
              <w:pStyle w:val="ConsPlusNormal"/>
            </w:pPr>
            <w:r>
              <w:t>МЧУ ДПО "Нефросовет"</w:t>
            </w:r>
          </w:p>
        </w:tc>
        <w:tc>
          <w:tcPr>
            <w:tcW w:w="1530" w:type="dxa"/>
          </w:tcPr>
          <w:p w14:paraId="0C5224C0" w14:textId="77777777" w:rsidR="002946DC" w:rsidRDefault="002946DC">
            <w:pPr>
              <w:pStyle w:val="ConsPlusNormal"/>
            </w:pPr>
          </w:p>
        </w:tc>
        <w:tc>
          <w:tcPr>
            <w:tcW w:w="1530" w:type="dxa"/>
          </w:tcPr>
          <w:p w14:paraId="46589A90" w14:textId="77777777" w:rsidR="002946DC" w:rsidRDefault="002946DC">
            <w:pPr>
              <w:pStyle w:val="ConsPlusNormal"/>
            </w:pPr>
            <w:r>
              <w:t>+</w:t>
            </w:r>
          </w:p>
        </w:tc>
        <w:tc>
          <w:tcPr>
            <w:tcW w:w="1530" w:type="dxa"/>
          </w:tcPr>
          <w:p w14:paraId="502E64B9" w14:textId="77777777" w:rsidR="002946DC" w:rsidRDefault="002946DC">
            <w:pPr>
              <w:pStyle w:val="ConsPlusNormal"/>
            </w:pPr>
          </w:p>
        </w:tc>
        <w:tc>
          <w:tcPr>
            <w:tcW w:w="1530" w:type="dxa"/>
          </w:tcPr>
          <w:p w14:paraId="1EDAE1F4" w14:textId="77777777" w:rsidR="002946DC" w:rsidRDefault="002946DC">
            <w:pPr>
              <w:pStyle w:val="ConsPlusNormal"/>
            </w:pPr>
          </w:p>
        </w:tc>
        <w:tc>
          <w:tcPr>
            <w:tcW w:w="1530" w:type="dxa"/>
          </w:tcPr>
          <w:p w14:paraId="4E1B11D3" w14:textId="77777777" w:rsidR="002946DC" w:rsidRDefault="002946DC">
            <w:pPr>
              <w:pStyle w:val="ConsPlusNormal"/>
            </w:pPr>
          </w:p>
        </w:tc>
        <w:tc>
          <w:tcPr>
            <w:tcW w:w="1549" w:type="dxa"/>
          </w:tcPr>
          <w:p w14:paraId="7F87B0BA" w14:textId="77777777" w:rsidR="002946DC" w:rsidRDefault="002946DC">
            <w:pPr>
              <w:pStyle w:val="ConsPlusNormal"/>
            </w:pPr>
          </w:p>
        </w:tc>
        <w:tc>
          <w:tcPr>
            <w:tcW w:w="1534" w:type="dxa"/>
          </w:tcPr>
          <w:p w14:paraId="1393D10D" w14:textId="77777777" w:rsidR="002946DC" w:rsidRDefault="002946DC">
            <w:pPr>
              <w:pStyle w:val="ConsPlusNormal"/>
            </w:pPr>
          </w:p>
        </w:tc>
        <w:tc>
          <w:tcPr>
            <w:tcW w:w="1530" w:type="dxa"/>
          </w:tcPr>
          <w:p w14:paraId="28C78E68" w14:textId="77777777" w:rsidR="002946DC" w:rsidRDefault="002946DC">
            <w:pPr>
              <w:pStyle w:val="ConsPlusNormal"/>
            </w:pPr>
          </w:p>
        </w:tc>
        <w:tc>
          <w:tcPr>
            <w:tcW w:w="1530" w:type="dxa"/>
          </w:tcPr>
          <w:p w14:paraId="0AAEE57B" w14:textId="77777777" w:rsidR="002946DC" w:rsidRDefault="002946DC">
            <w:pPr>
              <w:pStyle w:val="ConsPlusNormal"/>
            </w:pPr>
          </w:p>
        </w:tc>
        <w:tc>
          <w:tcPr>
            <w:tcW w:w="1530" w:type="dxa"/>
          </w:tcPr>
          <w:p w14:paraId="72A64DE9" w14:textId="77777777" w:rsidR="002946DC" w:rsidRDefault="002946DC">
            <w:pPr>
              <w:pStyle w:val="ConsPlusNormal"/>
            </w:pPr>
          </w:p>
        </w:tc>
      </w:tr>
      <w:tr w:rsidR="002946DC" w14:paraId="4FCB7B3B" w14:textId="77777777">
        <w:tc>
          <w:tcPr>
            <w:tcW w:w="680" w:type="dxa"/>
          </w:tcPr>
          <w:p w14:paraId="572728B8" w14:textId="77777777" w:rsidR="002946DC" w:rsidRDefault="002946DC">
            <w:pPr>
              <w:pStyle w:val="ConsPlusNormal"/>
            </w:pPr>
            <w:r>
              <w:t>56</w:t>
            </w:r>
          </w:p>
        </w:tc>
        <w:tc>
          <w:tcPr>
            <w:tcW w:w="964" w:type="dxa"/>
          </w:tcPr>
          <w:p w14:paraId="1451F549" w14:textId="77777777" w:rsidR="002946DC" w:rsidRDefault="002946DC">
            <w:pPr>
              <w:pStyle w:val="ConsPlusNormal"/>
            </w:pPr>
            <w:r>
              <w:t>810311</w:t>
            </w:r>
          </w:p>
        </w:tc>
        <w:tc>
          <w:tcPr>
            <w:tcW w:w="3439" w:type="dxa"/>
          </w:tcPr>
          <w:p w14:paraId="273BAE37" w14:textId="77777777" w:rsidR="002946DC" w:rsidRDefault="002946DC">
            <w:pPr>
              <w:pStyle w:val="ConsPlusNormal"/>
            </w:pPr>
            <w:r>
              <w:t>ООО "Стоматология Смайл"</w:t>
            </w:r>
          </w:p>
        </w:tc>
        <w:tc>
          <w:tcPr>
            <w:tcW w:w="1530" w:type="dxa"/>
          </w:tcPr>
          <w:p w14:paraId="37972C67" w14:textId="77777777" w:rsidR="002946DC" w:rsidRDefault="002946DC">
            <w:pPr>
              <w:pStyle w:val="ConsPlusNormal"/>
            </w:pPr>
          </w:p>
        </w:tc>
        <w:tc>
          <w:tcPr>
            <w:tcW w:w="1530" w:type="dxa"/>
          </w:tcPr>
          <w:p w14:paraId="3D8F3CA4" w14:textId="77777777" w:rsidR="002946DC" w:rsidRDefault="002946DC">
            <w:pPr>
              <w:pStyle w:val="ConsPlusNormal"/>
            </w:pPr>
            <w:r>
              <w:t>+</w:t>
            </w:r>
          </w:p>
        </w:tc>
        <w:tc>
          <w:tcPr>
            <w:tcW w:w="1530" w:type="dxa"/>
          </w:tcPr>
          <w:p w14:paraId="3B163586" w14:textId="77777777" w:rsidR="002946DC" w:rsidRDefault="002946DC">
            <w:pPr>
              <w:pStyle w:val="ConsPlusNormal"/>
            </w:pPr>
          </w:p>
        </w:tc>
        <w:tc>
          <w:tcPr>
            <w:tcW w:w="1530" w:type="dxa"/>
          </w:tcPr>
          <w:p w14:paraId="5E101644" w14:textId="77777777" w:rsidR="002946DC" w:rsidRDefault="002946DC">
            <w:pPr>
              <w:pStyle w:val="ConsPlusNormal"/>
            </w:pPr>
          </w:p>
        </w:tc>
        <w:tc>
          <w:tcPr>
            <w:tcW w:w="1530" w:type="dxa"/>
          </w:tcPr>
          <w:p w14:paraId="2A331E93" w14:textId="77777777" w:rsidR="002946DC" w:rsidRDefault="002946DC">
            <w:pPr>
              <w:pStyle w:val="ConsPlusNormal"/>
            </w:pPr>
          </w:p>
        </w:tc>
        <w:tc>
          <w:tcPr>
            <w:tcW w:w="1549" w:type="dxa"/>
          </w:tcPr>
          <w:p w14:paraId="0628A826" w14:textId="77777777" w:rsidR="002946DC" w:rsidRDefault="002946DC">
            <w:pPr>
              <w:pStyle w:val="ConsPlusNormal"/>
            </w:pPr>
          </w:p>
        </w:tc>
        <w:tc>
          <w:tcPr>
            <w:tcW w:w="1534" w:type="dxa"/>
          </w:tcPr>
          <w:p w14:paraId="60C77CDD" w14:textId="77777777" w:rsidR="002946DC" w:rsidRDefault="002946DC">
            <w:pPr>
              <w:pStyle w:val="ConsPlusNormal"/>
            </w:pPr>
          </w:p>
        </w:tc>
        <w:tc>
          <w:tcPr>
            <w:tcW w:w="1530" w:type="dxa"/>
          </w:tcPr>
          <w:p w14:paraId="600E19ED" w14:textId="77777777" w:rsidR="002946DC" w:rsidRDefault="002946DC">
            <w:pPr>
              <w:pStyle w:val="ConsPlusNormal"/>
            </w:pPr>
          </w:p>
        </w:tc>
        <w:tc>
          <w:tcPr>
            <w:tcW w:w="1530" w:type="dxa"/>
          </w:tcPr>
          <w:p w14:paraId="18058BAA" w14:textId="77777777" w:rsidR="002946DC" w:rsidRDefault="002946DC">
            <w:pPr>
              <w:pStyle w:val="ConsPlusNormal"/>
            </w:pPr>
          </w:p>
        </w:tc>
        <w:tc>
          <w:tcPr>
            <w:tcW w:w="1530" w:type="dxa"/>
          </w:tcPr>
          <w:p w14:paraId="27CBC82F" w14:textId="77777777" w:rsidR="002946DC" w:rsidRDefault="002946DC">
            <w:pPr>
              <w:pStyle w:val="ConsPlusNormal"/>
            </w:pPr>
          </w:p>
        </w:tc>
      </w:tr>
      <w:tr w:rsidR="002946DC" w14:paraId="039C36CC" w14:textId="77777777">
        <w:tc>
          <w:tcPr>
            <w:tcW w:w="680" w:type="dxa"/>
          </w:tcPr>
          <w:p w14:paraId="4C435D33" w14:textId="77777777" w:rsidR="002946DC" w:rsidRDefault="002946DC">
            <w:pPr>
              <w:pStyle w:val="ConsPlusNormal"/>
            </w:pPr>
            <w:r>
              <w:lastRenderedPageBreak/>
              <w:t>57</w:t>
            </w:r>
          </w:p>
        </w:tc>
        <w:tc>
          <w:tcPr>
            <w:tcW w:w="964" w:type="dxa"/>
          </w:tcPr>
          <w:p w14:paraId="4F5B5467" w14:textId="77777777" w:rsidR="002946DC" w:rsidRDefault="002946DC">
            <w:pPr>
              <w:pStyle w:val="ConsPlusNormal"/>
            </w:pPr>
            <w:r>
              <w:t>810097</w:t>
            </w:r>
          </w:p>
        </w:tc>
        <w:tc>
          <w:tcPr>
            <w:tcW w:w="3439" w:type="dxa"/>
          </w:tcPr>
          <w:p w14:paraId="7DC1DC50" w14:textId="77777777" w:rsidR="002946DC" w:rsidRDefault="002946DC">
            <w:pPr>
              <w:pStyle w:val="ConsPlusNormal"/>
            </w:pPr>
            <w:r>
              <w:t>БУ "Нижневартовская городская детская поликлиника"</w:t>
            </w:r>
          </w:p>
        </w:tc>
        <w:tc>
          <w:tcPr>
            <w:tcW w:w="1530" w:type="dxa"/>
          </w:tcPr>
          <w:p w14:paraId="112DF4A8" w14:textId="77777777" w:rsidR="002946DC" w:rsidRDefault="002946DC">
            <w:pPr>
              <w:pStyle w:val="ConsPlusNormal"/>
            </w:pPr>
            <w:r>
              <w:t>+</w:t>
            </w:r>
          </w:p>
        </w:tc>
        <w:tc>
          <w:tcPr>
            <w:tcW w:w="1530" w:type="dxa"/>
          </w:tcPr>
          <w:p w14:paraId="2B0F93CB" w14:textId="77777777" w:rsidR="002946DC" w:rsidRDefault="002946DC">
            <w:pPr>
              <w:pStyle w:val="ConsPlusNormal"/>
            </w:pPr>
            <w:r>
              <w:t>+</w:t>
            </w:r>
          </w:p>
        </w:tc>
        <w:tc>
          <w:tcPr>
            <w:tcW w:w="1530" w:type="dxa"/>
          </w:tcPr>
          <w:p w14:paraId="0FA5A685" w14:textId="77777777" w:rsidR="002946DC" w:rsidRDefault="002946DC">
            <w:pPr>
              <w:pStyle w:val="ConsPlusNormal"/>
            </w:pPr>
            <w:r>
              <w:t>+</w:t>
            </w:r>
          </w:p>
        </w:tc>
        <w:tc>
          <w:tcPr>
            <w:tcW w:w="1530" w:type="dxa"/>
          </w:tcPr>
          <w:p w14:paraId="60F1F2A3" w14:textId="77777777" w:rsidR="002946DC" w:rsidRDefault="002946DC">
            <w:pPr>
              <w:pStyle w:val="ConsPlusNormal"/>
            </w:pPr>
          </w:p>
        </w:tc>
        <w:tc>
          <w:tcPr>
            <w:tcW w:w="1530" w:type="dxa"/>
          </w:tcPr>
          <w:p w14:paraId="3CF64B81" w14:textId="77777777" w:rsidR="002946DC" w:rsidRDefault="002946DC">
            <w:pPr>
              <w:pStyle w:val="ConsPlusNormal"/>
            </w:pPr>
          </w:p>
        </w:tc>
        <w:tc>
          <w:tcPr>
            <w:tcW w:w="1549" w:type="dxa"/>
          </w:tcPr>
          <w:p w14:paraId="4FBB6A1B" w14:textId="77777777" w:rsidR="002946DC" w:rsidRDefault="002946DC">
            <w:pPr>
              <w:pStyle w:val="ConsPlusNormal"/>
            </w:pPr>
          </w:p>
        </w:tc>
        <w:tc>
          <w:tcPr>
            <w:tcW w:w="1534" w:type="dxa"/>
          </w:tcPr>
          <w:p w14:paraId="63E26A45" w14:textId="77777777" w:rsidR="002946DC" w:rsidRDefault="002946DC">
            <w:pPr>
              <w:pStyle w:val="ConsPlusNormal"/>
            </w:pPr>
          </w:p>
        </w:tc>
        <w:tc>
          <w:tcPr>
            <w:tcW w:w="1530" w:type="dxa"/>
          </w:tcPr>
          <w:p w14:paraId="0013B874" w14:textId="77777777" w:rsidR="002946DC" w:rsidRDefault="002946DC">
            <w:pPr>
              <w:pStyle w:val="ConsPlusNormal"/>
            </w:pPr>
          </w:p>
        </w:tc>
        <w:tc>
          <w:tcPr>
            <w:tcW w:w="1530" w:type="dxa"/>
          </w:tcPr>
          <w:p w14:paraId="0F97F663" w14:textId="77777777" w:rsidR="002946DC" w:rsidRDefault="002946DC">
            <w:pPr>
              <w:pStyle w:val="ConsPlusNormal"/>
            </w:pPr>
          </w:p>
        </w:tc>
        <w:tc>
          <w:tcPr>
            <w:tcW w:w="1530" w:type="dxa"/>
          </w:tcPr>
          <w:p w14:paraId="53D3E8F1" w14:textId="77777777" w:rsidR="002946DC" w:rsidRDefault="002946DC">
            <w:pPr>
              <w:pStyle w:val="ConsPlusNormal"/>
            </w:pPr>
          </w:p>
        </w:tc>
      </w:tr>
      <w:tr w:rsidR="002946DC" w14:paraId="426C13EC" w14:textId="77777777">
        <w:tc>
          <w:tcPr>
            <w:tcW w:w="680" w:type="dxa"/>
          </w:tcPr>
          <w:p w14:paraId="1AEED7D3" w14:textId="77777777" w:rsidR="002946DC" w:rsidRDefault="002946DC">
            <w:pPr>
              <w:pStyle w:val="ConsPlusNormal"/>
            </w:pPr>
            <w:r>
              <w:t>58</w:t>
            </w:r>
          </w:p>
        </w:tc>
        <w:tc>
          <w:tcPr>
            <w:tcW w:w="964" w:type="dxa"/>
          </w:tcPr>
          <w:p w14:paraId="57DA7778" w14:textId="77777777" w:rsidR="002946DC" w:rsidRDefault="002946DC">
            <w:pPr>
              <w:pStyle w:val="ConsPlusNormal"/>
            </w:pPr>
            <w:r>
              <w:t>810098</w:t>
            </w:r>
          </w:p>
        </w:tc>
        <w:tc>
          <w:tcPr>
            <w:tcW w:w="3439" w:type="dxa"/>
          </w:tcPr>
          <w:p w14:paraId="73260ACF" w14:textId="77777777" w:rsidR="002946DC" w:rsidRDefault="002946DC">
            <w:pPr>
              <w:pStyle w:val="ConsPlusNormal"/>
            </w:pPr>
            <w:r>
              <w:t>БУ "Нижневартовская городская стоматологическая поликлиника"</w:t>
            </w:r>
          </w:p>
        </w:tc>
        <w:tc>
          <w:tcPr>
            <w:tcW w:w="1530" w:type="dxa"/>
          </w:tcPr>
          <w:p w14:paraId="1579ADB3" w14:textId="77777777" w:rsidR="002946DC" w:rsidRDefault="002946DC">
            <w:pPr>
              <w:pStyle w:val="ConsPlusNormal"/>
            </w:pPr>
            <w:r>
              <w:t>+</w:t>
            </w:r>
          </w:p>
        </w:tc>
        <w:tc>
          <w:tcPr>
            <w:tcW w:w="1530" w:type="dxa"/>
          </w:tcPr>
          <w:p w14:paraId="7809614C" w14:textId="77777777" w:rsidR="002946DC" w:rsidRDefault="002946DC">
            <w:pPr>
              <w:pStyle w:val="ConsPlusNormal"/>
            </w:pPr>
            <w:r>
              <w:t>+</w:t>
            </w:r>
          </w:p>
        </w:tc>
        <w:tc>
          <w:tcPr>
            <w:tcW w:w="1530" w:type="dxa"/>
          </w:tcPr>
          <w:p w14:paraId="1AE6A66F" w14:textId="77777777" w:rsidR="002946DC" w:rsidRDefault="002946DC">
            <w:pPr>
              <w:pStyle w:val="ConsPlusNormal"/>
            </w:pPr>
          </w:p>
        </w:tc>
        <w:tc>
          <w:tcPr>
            <w:tcW w:w="1530" w:type="dxa"/>
          </w:tcPr>
          <w:p w14:paraId="1D8BB3B0" w14:textId="77777777" w:rsidR="002946DC" w:rsidRDefault="002946DC">
            <w:pPr>
              <w:pStyle w:val="ConsPlusNormal"/>
            </w:pPr>
          </w:p>
        </w:tc>
        <w:tc>
          <w:tcPr>
            <w:tcW w:w="1530" w:type="dxa"/>
          </w:tcPr>
          <w:p w14:paraId="137925BB" w14:textId="77777777" w:rsidR="002946DC" w:rsidRDefault="002946DC">
            <w:pPr>
              <w:pStyle w:val="ConsPlusNormal"/>
            </w:pPr>
          </w:p>
        </w:tc>
        <w:tc>
          <w:tcPr>
            <w:tcW w:w="1549" w:type="dxa"/>
          </w:tcPr>
          <w:p w14:paraId="29A932A7" w14:textId="77777777" w:rsidR="002946DC" w:rsidRDefault="002946DC">
            <w:pPr>
              <w:pStyle w:val="ConsPlusNormal"/>
            </w:pPr>
            <w:r>
              <w:t>+</w:t>
            </w:r>
          </w:p>
        </w:tc>
        <w:tc>
          <w:tcPr>
            <w:tcW w:w="1534" w:type="dxa"/>
          </w:tcPr>
          <w:p w14:paraId="5B090197" w14:textId="77777777" w:rsidR="002946DC" w:rsidRDefault="002946DC">
            <w:pPr>
              <w:pStyle w:val="ConsPlusNormal"/>
            </w:pPr>
          </w:p>
        </w:tc>
        <w:tc>
          <w:tcPr>
            <w:tcW w:w="1530" w:type="dxa"/>
          </w:tcPr>
          <w:p w14:paraId="038EDE4B" w14:textId="77777777" w:rsidR="002946DC" w:rsidRDefault="002946DC">
            <w:pPr>
              <w:pStyle w:val="ConsPlusNormal"/>
            </w:pPr>
          </w:p>
        </w:tc>
        <w:tc>
          <w:tcPr>
            <w:tcW w:w="1530" w:type="dxa"/>
          </w:tcPr>
          <w:p w14:paraId="1AF28DF5" w14:textId="77777777" w:rsidR="002946DC" w:rsidRDefault="002946DC">
            <w:pPr>
              <w:pStyle w:val="ConsPlusNormal"/>
            </w:pPr>
          </w:p>
        </w:tc>
        <w:tc>
          <w:tcPr>
            <w:tcW w:w="1530" w:type="dxa"/>
          </w:tcPr>
          <w:p w14:paraId="663CB802" w14:textId="77777777" w:rsidR="002946DC" w:rsidRDefault="002946DC">
            <w:pPr>
              <w:pStyle w:val="ConsPlusNormal"/>
            </w:pPr>
          </w:p>
        </w:tc>
      </w:tr>
      <w:tr w:rsidR="002946DC" w14:paraId="6513C09E" w14:textId="77777777">
        <w:tc>
          <w:tcPr>
            <w:tcW w:w="680" w:type="dxa"/>
          </w:tcPr>
          <w:p w14:paraId="47450D7D" w14:textId="77777777" w:rsidR="002946DC" w:rsidRDefault="002946DC">
            <w:pPr>
              <w:pStyle w:val="ConsPlusNormal"/>
            </w:pPr>
            <w:r>
              <w:t>59</w:t>
            </w:r>
          </w:p>
        </w:tc>
        <w:tc>
          <w:tcPr>
            <w:tcW w:w="964" w:type="dxa"/>
          </w:tcPr>
          <w:p w14:paraId="3F235C90" w14:textId="77777777" w:rsidR="002946DC" w:rsidRDefault="002946DC">
            <w:pPr>
              <w:pStyle w:val="ConsPlusNormal"/>
            </w:pPr>
            <w:r>
              <w:t>810099</w:t>
            </w:r>
          </w:p>
        </w:tc>
        <w:tc>
          <w:tcPr>
            <w:tcW w:w="3439" w:type="dxa"/>
          </w:tcPr>
          <w:p w14:paraId="4AA2C638" w14:textId="77777777" w:rsidR="002946DC" w:rsidRDefault="002946DC">
            <w:pPr>
              <w:pStyle w:val="ConsPlusNormal"/>
            </w:pPr>
            <w:r>
              <w:t>БУ "Нижневартовская городская поликлиника"</w:t>
            </w:r>
          </w:p>
        </w:tc>
        <w:tc>
          <w:tcPr>
            <w:tcW w:w="1530" w:type="dxa"/>
          </w:tcPr>
          <w:p w14:paraId="619B3E3D" w14:textId="77777777" w:rsidR="002946DC" w:rsidRDefault="002946DC">
            <w:pPr>
              <w:pStyle w:val="ConsPlusNormal"/>
            </w:pPr>
            <w:r>
              <w:t>+</w:t>
            </w:r>
          </w:p>
        </w:tc>
        <w:tc>
          <w:tcPr>
            <w:tcW w:w="1530" w:type="dxa"/>
          </w:tcPr>
          <w:p w14:paraId="1BAF9995" w14:textId="77777777" w:rsidR="002946DC" w:rsidRDefault="002946DC">
            <w:pPr>
              <w:pStyle w:val="ConsPlusNormal"/>
            </w:pPr>
            <w:r>
              <w:t>+</w:t>
            </w:r>
          </w:p>
        </w:tc>
        <w:tc>
          <w:tcPr>
            <w:tcW w:w="1530" w:type="dxa"/>
          </w:tcPr>
          <w:p w14:paraId="3AA3A06D" w14:textId="77777777" w:rsidR="002946DC" w:rsidRDefault="002946DC">
            <w:pPr>
              <w:pStyle w:val="ConsPlusNormal"/>
            </w:pPr>
            <w:r>
              <w:t>+</w:t>
            </w:r>
          </w:p>
        </w:tc>
        <w:tc>
          <w:tcPr>
            <w:tcW w:w="1530" w:type="dxa"/>
          </w:tcPr>
          <w:p w14:paraId="324E5163" w14:textId="77777777" w:rsidR="002946DC" w:rsidRDefault="002946DC">
            <w:pPr>
              <w:pStyle w:val="ConsPlusNormal"/>
            </w:pPr>
            <w:r>
              <w:t>+</w:t>
            </w:r>
          </w:p>
        </w:tc>
        <w:tc>
          <w:tcPr>
            <w:tcW w:w="1530" w:type="dxa"/>
          </w:tcPr>
          <w:p w14:paraId="01950A00" w14:textId="77777777" w:rsidR="002946DC" w:rsidRDefault="002946DC">
            <w:pPr>
              <w:pStyle w:val="ConsPlusNormal"/>
            </w:pPr>
            <w:r>
              <w:t>+</w:t>
            </w:r>
          </w:p>
        </w:tc>
        <w:tc>
          <w:tcPr>
            <w:tcW w:w="1549" w:type="dxa"/>
          </w:tcPr>
          <w:p w14:paraId="4DAD5CF8" w14:textId="77777777" w:rsidR="002946DC" w:rsidRDefault="002946DC">
            <w:pPr>
              <w:pStyle w:val="ConsPlusNormal"/>
            </w:pPr>
            <w:r>
              <w:t>+</w:t>
            </w:r>
          </w:p>
        </w:tc>
        <w:tc>
          <w:tcPr>
            <w:tcW w:w="1534" w:type="dxa"/>
          </w:tcPr>
          <w:p w14:paraId="0ED46E10" w14:textId="77777777" w:rsidR="002946DC" w:rsidRDefault="002946DC">
            <w:pPr>
              <w:pStyle w:val="ConsPlusNormal"/>
            </w:pPr>
            <w:r>
              <w:t>+</w:t>
            </w:r>
          </w:p>
        </w:tc>
        <w:tc>
          <w:tcPr>
            <w:tcW w:w="1530" w:type="dxa"/>
          </w:tcPr>
          <w:p w14:paraId="068F2432" w14:textId="77777777" w:rsidR="002946DC" w:rsidRDefault="002946DC">
            <w:pPr>
              <w:pStyle w:val="ConsPlusNormal"/>
            </w:pPr>
            <w:r>
              <w:t>+</w:t>
            </w:r>
          </w:p>
        </w:tc>
        <w:tc>
          <w:tcPr>
            <w:tcW w:w="1530" w:type="dxa"/>
          </w:tcPr>
          <w:p w14:paraId="3C6C5779" w14:textId="77777777" w:rsidR="002946DC" w:rsidRDefault="002946DC">
            <w:pPr>
              <w:pStyle w:val="ConsPlusNormal"/>
            </w:pPr>
          </w:p>
        </w:tc>
        <w:tc>
          <w:tcPr>
            <w:tcW w:w="1530" w:type="dxa"/>
          </w:tcPr>
          <w:p w14:paraId="23649779" w14:textId="77777777" w:rsidR="002946DC" w:rsidRDefault="002946DC">
            <w:pPr>
              <w:pStyle w:val="ConsPlusNormal"/>
            </w:pPr>
          </w:p>
        </w:tc>
      </w:tr>
      <w:tr w:rsidR="002946DC" w14:paraId="4636BB30" w14:textId="77777777">
        <w:tc>
          <w:tcPr>
            <w:tcW w:w="680" w:type="dxa"/>
          </w:tcPr>
          <w:p w14:paraId="41D14810" w14:textId="77777777" w:rsidR="002946DC" w:rsidRDefault="002946DC">
            <w:pPr>
              <w:pStyle w:val="ConsPlusNormal"/>
            </w:pPr>
            <w:r>
              <w:t>60</w:t>
            </w:r>
          </w:p>
        </w:tc>
        <w:tc>
          <w:tcPr>
            <w:tcW w:w="964" w:type="dxa"/>
          </w:tcPr>
          <w:p w14:paraId="14C65F6A" w14:textId="77777777" w:rsidR="002946DC" w:rsidRDefault="002946DC">
            <w:pPr>
              <w:pStyle w:val="ConsPlusNormal"/>
            </w:pPr>
            <w:r>
              <w:t>810100</w:t>
            </w:r>
          </w:p>
        </w:tc>
        <w:tc>
          <w:tcPr>
            <w:tcW w:w="3439" w:type="dxa"/>
          </w:tcPr>
          <w:p w14:paraId="19471191" w14:textId="77777777" w:rsidR="002946DC" w:rsidRDefault="002946DC">
            <w:pPr>
              <w:pStyle w:val="ConsPlusNormal"/>
            </w:pPr>
            <w:r>
              <w:t>БУ "Нижневартовская городская детская стоматологическая поликлиника"</w:t>
            </w:r>
          </w:p>
        </w:tc>
        <w:tc>
          <w:tcPr>
            <w:tcW w:w="1530" w:type="dxa"/>
          </w:tcPr>
          <w:p w14:paraId="5679BA05" w14:textId="77777777" w:rsidR="002946DC" w:rsidRDefault="002946DC">
            <w:pPr>
              <w:pStyle w:val="ConsPlusNormal"/>
            </w:pPr>
          </w:p>
        </w:tc>
        <w:tc>
          <w:tcPr>
            <w:tcW w:w="1530" w:type="dxa"/>
          </w:tcPr>
          <w:p w14:paraId="16E2438F" w14:textId="77777777" w:rsidR="002946DC" w:rsidRDefault="002946DC">
            <w:pPr>
              <w:pStyle w:val="ConsPlusNormal"/>
            </w:pPr>
            <w:r>
              <w:t>+</w:t>
            </w:r>
          </w:p>
        </w:tc>
        <w:tc>
          <w:tcPr>
            <w:tcW w:w="1530" w:type="dxa"/>
          </w:tcPr>
          <w:p w14:paraId="01469474" w14:textId="77777777" w:rsidR="002946DC" w:rsidRDefault="002946DC">
            <w:pPr>
              <w:pStyle w:val="ConsPlusNormal"/>
            </w:pPr>
          </w:p>
        </w:tc>
        <w:tc>
          <w:tcPr>
            <w:tcW w:w="1530" w:type="dxa"/>
          </w:tcPr>
          <w:p w14:paraId="0BB9CEE8" w14:textId="77777777" w:rsidR="002946DC" w:rsidRDefault="002946DC">
            <w:pPr>
              <w:pStyle w:val="ConsPlusNormal"/>
            </w:pPr>
          </w:p>
        </w:tc>
        <w:tc>
          <w:tcPr>
            <w:tcW w:w="1530" w:type="dxa"/>
          </w:tcPr>
          <w:p w14:paraId="72434690" w14:textId="77777777" w:rsidR="002946DC" w:rsidRDefault="002946DC">
            <w:pPr>
              <w:pStyle w:val="ConsPlusNormal"/>
            </w:pPr>
          </w:p>
        </w:tc>
        <w:tc>
          <w:tcPr>
            <w:tcW w:w="1549" w:type="dxa"/>
          </w:tcPr>
          <w:p w14:paraId="19F6F511" w14:textId="77777777" w:rsidR="002946DC" w:rsidRDefault="002946DC">
            <w:pPr>
              <w:pStyle w:val="ConsPlusNormal"/>
            </w:pPr>
          </w:p>
        </w:tc>
        <w:tc>
          <w:tcPr>
            <w:tcW w:w="1534" w:type="dxa"/>
          </w:tcPr>
          <w:p w14:paraId="32245AE1" w14:textId="77777777" w:rsidR="002946DC" w:rsidRDefault="002946DC">
            <w:pPr>
              <w:pStyle w:val="ConsPlusNormal"/>
            </w:pPr>
          </w:p>
        </w:tc>
        <w:tc>
          <w:tcPr>
            <w:tcW w:w="1530" w:type="dxa"/>
          </w:tcPr>
          <w:p w14:paraId="37BF2B14" w14:textId="77777777" w:rsidR="002946DC" w:rsidRDefault="002946DC">
            <w:pPr>
              <w:pStyle w:val="ConsPlusNormal"/>
            </w:pPr>
          </w:p>
        </w:tc>
        <w:tc>
          <w:tcPr>
            <w:tcW w:w="1530" w:type="dxa"/>
          </w:tcPr>
          <w:p w14:paraId="3BE460BA" w14:textId="77777777" w:rsidR="002946DC" w:rsidRDefault="002946DC">
            <w:pPr>
              <w:pStyle w:val="ConsPlusNormal"/>
            </w:pPr>
          </w:p>
        </w:tc>
        <w:tc>
          <w:tcPr>
            <w:tcW w:w="1530" w:type="dxa"/>
          </w:tcPr>
          <w:p w14:paraId="435F9DD5" w14:textId="77777777" w:rsidR="002946DC" w:rsidRDefault="002946DC">
            <w:pPr>
              <w:pStyle w:val="ConsPlusNormal"/>
            </w:pPr>
          </w:p>
        </w:tc>
      </w:tr>
      <w:tr w:rsidR="002946DC" w14:paraId="149A563C" w14:textId="77777777">
        <w:tc>
          <w:tcPr>
            <w:tcW w:w="680" w:type="dxa"/>
          </w:tcPr>
          <w:p w14:paraId="3CB7ECDD" w14:textId="77777777" w:rsidR="002946DC" w:rsidRDefault="002946DC">
            <w:pPr>
              <w:pStyle w:val="ConsPlusNormal"/>
            </w:pPr>
            <w:r>
              <w:t>61</w:t>
            </w:r>
          </w:p>
        </w:tc>
        <w:tc>
          <w:tcPr>
            <w:tcW w:w="964" w:type="dxa"/>
          </w:tcPr>
          <w:p w14:paraId="7706BE9C" w14:textId="77777777" w:rsidR="002946DC" w:rsidRDefault="002946DC">
            <w:pPr>
              <w:pStyle w:val="ConsPlusNormal"/>
            </w:pPr>
            <w:r>
              <w:t>810101</w:t>
            </w:r>
          </w:p>
        </w:tc>
        <w:tc>
          <w:tcPr>
            <w:tcW w:w="3439" w:type="dxa"/>
          </w:tcPr>
          <w:p w14:paraId="58CB6F31" w14:textId="77777777" w:rsidR="002946DC" w:rsidRDefault="002946DC">
            <w:pPr>
              <w:pStyle w:val="ConsPlusNormal"/>
            </w:pPr>
            <w:r>
              <w:t>БУ "Нижневартовский онкологический диспансер"</w:t>
            </w:r>
          </w:p>
        </w:tc>
        <w:tc>
          <w:tcPr>
            <w:tcW w:w="1530" w:type="dxa"/>
          </w:tcPr>
          <w:p w14:paraId="0F7582D8" w14:textId="77777777" w:rsidR="002946DC" w:rsidRDefault="002946DC">
            <w:pPr>
              <w:pStyle w:val="ConsPlusNormal"/>
            </w:pPr>
            <w:r>
              <w:t>+</w:t>
            </w:r>
          </w:p>
        </w:tc>
        <w:tc>
          <w:tcPr>
            <w:tcW w:w="1530" w:type="dxa"/>
          </w:tcPr>
          <w:p w14:paraId="2A295C5B" w14:textId="77777777" w:rsidR="002946DC" w:rsidRDefault="002946DC">
            <w:pPr>
              <w:pStyle w:val="ConsPlusNormal"/>
            </w:pPr>
            <w:r>
              <w:t>+</w:t>
            </w:r>
          </w:p>
        </w:tc>
        <w:tc>
          <w:tcPr>
            <w:tcW w:w="1530" w:type="dxa"/>
          </w:tcPr>
          <w:p w14:paraId="0FC8D844" w14:textId="77777777" w:rsidR="002946DC" w:rsidRDefault="002946DC">
            <w:pPr>
              <w:pStyle w:val="ConsPlusNormal"/>
            </w:pPr>
          </w:p>
        </w:tc>
        <w:tc>
          <w:tcPr>
            <w:tcW w:w="1530" w:type="dxa"/>
          </w:tcPr>
          <w:p w14:paraId="271D6DF0" w14:textId="77777777" w:rsidR="002946DC" w:rsidRDefault="002946DC">
            <w:pPr>
              <w:pStyle w:val="ConsPlusNormal"/>
            </w:pPr>
          </w:p>
        </w:tc>
        <w:tc>
          <w:tcPr>
            <w:tcW w:w="1530" w:type="dxa"/>
          </w:tcPr>
          <w:p w14:paraId="2F0F63BC" w14:textId="77777777" w:rsidR="002946DC" w:rsidRDefault="002946DC">
            <w:pPr>
              <w:pStyle w:val="ConsPlusNormal"/>
            </w:pPr>
          </w:p>
        </w:tc>
        <w:tc>
          <w:tcPr>
            <w:tcW w:w="1549" w:type="dxa"/>
          </w:tcPr>
          <w:p w14:paraId="7C71EB13" w14:textId="77777777" w:rsidR="002946DC" w:rsidRDefault="002946DC">
            <w:pPr>
              <w:pStyle w:val="ConsPlusNormal"/>
            </w:pPr>
            <w:r>
              <w:t>+</w:t>
            </w:r>
          </w:p>
        </w:tc>
        <w:tc>
          <w:tcPr>
            <w:tcW w:w="1534" w:type="dxa"/>
          </w:tcPr>
          <w:p w14:paraId="3954388E" w14:textId="77777777" w:rsidR="002946DC" w:rsidRDefault="002946DC">
            <w:pPr>
              <w:pStyle w:val="ConsPlusNormal"/>
            </w:pPr>
          </w:p>
        </w:tc>
        <w:tc>
          <w:tcPr>
            <w:tcW w:w="1530" w:type="dxa"/>
          </w:tcPr>
          <w:p w14:paraId="6F0A74C7" w14:textId="77777777" w:rsidR="002946DC" w:rsidRDefault="002946DC">
            <w:pPr>
              <w:pStyle w:val="ConsPlusNormal"/>
            </w:pPr>
          </w:p>
        </w:tc>
        <w:tc>
          <w:tcPr>
            <w:tcW w:w="1530" w:type="dxa"/>
          </w:tcPr>
          <w:p w14:paraId="7F2EE449" w14:textId="77777777" w:rsidR="002946DC" w:rsidRDefault="002946DC">
            <w:pPr>
              <w:pStyle w:val="ConsPlusNormal"/>
            </w:pPr>
          </w:p>
        </w:tc>
        <w:tc>
          <w:tcPr>
            <w:tcW w:w="1530" w:type="dxa"/>
          </w:tcPr>
          <w:p w14:paraId="44F8B73C" w14:textId="77777777" w:rsidR="002946DC" w:rsidRDefault="002946DC">
            <w:pPr>
              <w:pStyle w:val="ConsPlusNormal"/>
            </w:pPr>
          </w:p>
        </w:tc>
      </w:tr>
      <w:tr w:rsidR="002946DC" w14:paraId="66A7716E" w14:textId="77777777">
        <w:tc>
          <w:tcPr>
            <w:tcW w:w="680" w:type="dxa"/>
          </w:tcPr>
          <w:p w14:paraId="7FEB02AD" w14:textId="77777777" w:rsidR="002946DC" w:rsidRDefault="002946DC">
            <w:pPr>
              <w:pStyle w:val="ConsPlusNormal"/>
            </w:pPr>
            <w:r>
              <w:t>62</w:t>
            </w:r>
          </w:p>
        </w:tc>
        <w:tc>
          <w:tcPr>
            <w:tcW w:w="964" w:type="dxa"/>
          </w:tcPr>
          <w:p w14:paraId="75D2A09A" w14:textId="77777777" w:rsidR="002946DC" w:rsidRDefault="002946DC">
            <w:pPr>
              <w:pStyle w:val="ConsPlusNormal"/>
            </w:pPr>
            <w:r>
              <w:t>810103</w:t>
            </w:r>
          </w:p>
        </w:tc>
        <w:tc>
          <w:tcPr>
            <w:tcW w:w="3439" w:type="dxa"/>
          </w:tcPr>
          <w:p w14:paraId="2C683A98" w14:textId="77777777" w:rsidR="002946DC" w:rsidRDefault="002946DC">
            <w:pPr>
              <w:pStyle w:val="ConsPlusNormal"/>
            </w:pPr>
            <w:r>
              <w:t>БУ "Нижневартовский кожно-венерологический диспансер"</w:t>
            </w:r>
          </w:p>
        </w:tc>
        <w:tc>
          <w:tcPr>
            <w:tcW w:w="1530" w:type="dxa"/>
          </w:tcPr>
          <w:p w14:paraId="359C9C6E" w14:textId="77777777" w:rsidR="002946DC" w:rsidRDefault="002946DC">
            <w:pPr>
              <w:pStyle w:val="ConsPlusNormal"/>
            </w:pPr>
            <w:r>
              <w:t>+</w:t>
            </w:r>
          </w:p>
        </w:tc>
        <w:tc>
          <w:tcPr>
            <w:tcW w:w="1530" w:type="dxa"/>
          </w:tcPr>
          <w:p w14:paraId="5429FF2D" w14:textId="77777777" w:rsidR="002946DC" w:rsidRDefault="002946DC">
            <w:pPr>
              <w:pStyle w:val="ConsPlusNormal"/>
            </w:pPr>
            <w:r>
              <w:t>+</w:t>
            </w:r>
          </w:p>
        </w:tc>
        <w:tc>
          <w:tcPr>
            <w:tcW w:w="1530" w:type="dxa"/>
          </w:tcPr>
          <w:p w14:paraId="6A2F4BAB" w14:textId="77777777" w:rsidR="002946DC" w:rsidRDefault="002946DC">
            <w:pPr>
              <w:pStyle w:val="ConsPlusNormal"/>
            </w:pPr>
          </w:p>
        </w:tc>
        <w:tc>
          <w:tcPr>
            <w:tcW w:w="1530" w:type="dxa"/>
          </w:tcPr>
          <w:p w14:paraId="3376D5A9" w14:textId="77777777" w:rsidR="002946DC" w:rsidRDefault="002946DC">
            <w:pPr>
              <w:pStyle w:val="ConsPlusNormal"/>
            </w:pPr>
          </w:p>
        </w:tc>
        <w:tc>
          <w:tcPr>
            <w:tcW w:w="1530" w:type="dxa"/>
          </w:tcPr>
          <w:p w14:paraId="70EF7581" w14:textId="77777777" w:rsidR="002946DC" w:rsidRDefault="002946DC">
            <w:pPr>
              <w:pStyle w:val="ConsPlusNormal"/>
            </w:pPr>
          </w:p>
        </w:tc>
        <w:tc>
          <w:tcPr>
            <w:tcW w:w="1549" w:type="dxa"/>
          </w:tcPr>
          <w:p w14:paraId="2D7BD026" w14:textId="77777777" w:rsidR="002946DC" w:rsidRDefault="002946DC">
            <w:pPr>
              <w:pStyle w:val="ConsPlusNormal"/>
            </w:pPr>
            <w:r>
              <w:t>+</w:t>
            </w:r>
          </w:p>
        </w:tc>
        <w:tc>
          <w:tcPr>
            <w:tcW w:w="1534" w:type="dxa"/>
          </w:tcPr>
          <w:p w14:paraId="01ED0612" w14:textId="77777777" w:rsidR="002946DC" w:rsidRDefault="002946DC">
            <w:pPr>
              <w:pStyle w:val="ConsPlusNormal"/>
            </w:pPr>
          </w:p>
        </w:tc>
        <w:tc>
          <w:tcPr>
            <w:tcW w:w="1530" w:type="dxa"/>
          </w:tcPr>
          <w:p w14:paraId="7D0E7FDB" w14:textId="77777777" w:rsidR="002946DC" w:rsidRDefault="002946DC">
            <w:pPr>
              <w:pStyle w:val="ConsPlusNormal"/>
            </w:pPr>
          </w:p>
        </w:tc>
        <w:tc>
          <w:tcPr>
            <w:tcW w:w="1530" w:type="dxa"/>
          </w:tcPr>
          <w:p w14:paraId="304BF1EB" w14:textId="77777777" w:rsidR="002946DC" w:rsidRDefault="002946DC">
            <w:pPr>
              <w:pStyle w:val="ConsPlusNormal"/>
            </w:pPr>
          </w:p>
        </w:tc>
        <w:tc>
          <w:tcPr>
            <w:tcW w:w="1530" w:type="dxa"/>
          </w:tcPr>
          <w:p w14:paraId="6C8C8A6D" w14:textId="77777777" w:rsidR="002946DC" w:rsidRDefault="002946DC">
            <w:pPr>
              <w:pStyle w:val="ConsPlusNormal"/>
            </w:pPr>
          </w:p>
        </w:tc>
      </w:tr>
      <w:tr w:rsidR="002946DC" w14:paraId="6D5C73F1" w14:textId="77777777">
        <w:tc>
          <w:tcPr>
            <w:tcW w:w="680" w:type="dxa"/>
          </w:tcPr>
          <w:p w14:paraId="40B7704A" w14:textId="77777777" w:rsidR="002946DC" w:rsidRDefault="002946DC">
            <w:pPr>
              <w:pStyle w:val="ConsPlusNormal"/>
            </w:pPr>
            <w:r>
              <w:lastRenderedPageBreak/>
              <w:t>63</w:t>
            </w:r>
          </w:p>
        </w:tc>
        <w:tc>
          <w:tcPr>
            <w:tcW w:w="964" w:type="dxa"/>
          </w:tcPr>
          <w:p w14:paraId="585B8CDD" w14:textId="77777777" w:rsidR="002946DC" w:rsidRDefault="002946DC">
            <w:pPr>
              <w:pStyle w:val="ConsPlusNormal"/>
            </w:pPr>
            <w:r>
              <w:t>810104</w:t>
            </w:r>
          </w:p>
        </w:tc>
        <w:tc>
          <w:tcPr>
            <w:tcW w:w="3439" w:type="dxa"/>
          </w:tcPr>
          <w:p w14:paraId="4B37ED26" w14:textId="77777777" w:rsidR="002946DC" w:rsidRDefault="002946DC">
            <w:pPr>
              <w:pStyle w:val="ConsPlusNormal"/>
            </w:pPr>
            <w:r>
              <w:t>БУ "Нижневартовская окружная клиническая больница"</w:t>
            </w:r>
          </w:p>
        </w:tc>
        <w:tc>
          <w:tcPr>
            <w:tcW w:w="1530" w:type="dxa"/>
          </w:tcPr>
          <w:p w14:paraId="3B91B61A" w14:textId="77777777" w:rsidR="002946DC" w:rsidRDefault="002946DC">
            <w:pPr>
              <w:pStyle w:val="ConsPlusNormal"/>
            </w:pPr>
            <w:r>
              <w:t>+</w:t>
            </w:r>
          </w:p>
        </w:tc>
        <w:tc>
          <w:tcPr>
            <w:tcW w:w="1530" w:type="dxa"/>
          </w:tcPr>
          <w:p w14:paraId="6003E17B" w14:textId="77777777" w:rsidR="002946DC" w:rsidRDefault="002946DC">
            <w:pPr>
              <w:pStyle w:val="ConsPlusNormal"/>
            </w:pPr>
            <w:r>
              <w:t>+</w:t>
            </w:r>
          </w:p>
        </w:tc>
        <w:tc>
          <w:tcPr>
            <w:tcW w:w="1530" w:type="dxa"/>
          </w:tcPr>
          <w:p w14:paraId="0FEE03F4" w14:textId="77777777" w:rsidR="002946DC" w:rsidRDefault="002946DC">
            <w:pPr>
              <w:pStyle w:val="ConsPlusNormal"/>
            </w:pPr>
          </w:p>
        </w:tc>
        <w:tc>
          <w:tcPr>
            <w:tcW w:w="1530" w:type="dxa"/>
          </w:tcPr>
          <w:p w14:paraId="391A5A11" w14:textId="77777777" w:rsidR="002946DC" w:rsidRDefault="002946DC">
            <w:pPr>
              <w:pStyle w:val="ConsPlusNormal"/>
            </w:pPr>
          </w:p>
        </w:tc>
        <w:tc>
          <w:tcPr>
            <w:tcW w:w="1530" w:type="dxa"/>
          </w:tcPr>
          <w:p w14:paraId="42FE2162" w14:textId="77777777" w:rsidR="002946DC" w:rsidRDefault="002946DC">
            <w:pPr>
              <w:pStyle w:val="ConsPlusNormal"/>
            </w:pPr>
          </w:p>
        </w:tc>
        <w:tc>
          <w:tcPr>
            <w:tcW w:w="1549" w:type="dxa"/>
          </w:tcPr>
          <w:p w14:paraId="2A5372F6" w14:textId="77777777" w:rsidR="002946DC" w:rsidRDefault="002946DC">
            <w:pPr>
              <w:pStyle w:val="ConsPlusNormal"/>
            </w:pPr>
          </w:p>
        </w:tc>
        <w:tc>
          <w:tcPr>
            <w:tcW w:w="1534" w:type="dxa"/>
          </w:tcPr>
          <w:p w14:paraId="5E6E1059" w14:textId="77777777" w:rsidR="002946DC" w:rsidRDefault="002946DC">
            <w:pPr>
              <w:pStyle w:val="ConsPlusNormal"/>
            </w:pPr>
            <w:r>
              <w:t>+</w:t>
            </w:r>
          </w:p>
        </w:tc>
        <w:tc>
          <w:tcPr>
            <w:tcW w:w="1530" w:type="dxa"/>
          </w:tcPr>
          <w:p w14:paraId="3F75FD06" w14:textId="77777777" w:rsidR="002946DC" w:rsidRDefault="002946DC">
            <w:pPr>
              <w:pStyle w:val="ConsPlusNormal"/>
            </w:pPr>
          </w:p>
        </w:tc>
        <w:tc>
          <w:tcPr>
            <w:tcW w:w="1530" w:type="dxa"/>
          </w:tcPr>
          <w:p w14:paraId="2C78AF17" w14:textId="77777777" w:rsidR="002946DC" w:rsidRDefault="002946DC">
            <w:pPr>
              <w:pStyle w:val="ConsPlusNormal"/>
            </w:pPr>
            <w:r>
              <w:t>+</w:t>
            </w:r>
          </w:p>
        </w:tc>
        <w:tc>
          <w:tcPr>
            <w:tcW w:w="1530" w:type="dxa"/>
          </w:tcPr>
          <w:p w14:paraId="2CE1CC04" w14:textId="77777777" w:rsidR="002946DC" w:rsidRDefault="002946DC">
            <w:pPr>
              <w:pStyle w:val="ConsPlusNormal"/>
            </w:pPr>
            <w:r>
              <w:t>+</w:t>
            </w:r>
          </w:p>
        </w:tc>
      </w:tr>
      <w:tr w:rsidR="002946DC" w14:paraId="38E10DE4" w14:textId="77777777">
        <w:tc>
          <w:tcPr>
            <w:tcW w:w="680" w:type="dxa"/>
          </w:tcPr>
          <w:p w14:paraId="0ED8D120" w14:textId="77777777" w:rsidR="002946DC" w:rsidRDefault="002946DC">
            <w:pPr>
              <w:pStyle w:val="ConsPlusNormal"/>
            </w:pPr>
            <w:r>
              <w:t>64</w:t>
            </w:r>
          </w:p>
        </w:tc>
        <w:tc>
          <w:tcPr>
            <w:tcW w:w="964" w:type="dxa"/>
          </w:tcPr>
          <w:p w14:paraId="2EDB73BF" w14:textId="77777777" w:rsidR="002946DC" w:rsidRDefault="002946DC">
            <w:pPr>
              <w:pStyle w:val="ConsPlusNormal"/>
            </w:pPr>
            <w:r>
              <w:t>810106</w:t>
            </w:r>
          </w:p>
        </w:tc>
        <w:tc>
          <w:tcPr>
            <w:tcW w:w="3439" w:type="dxa"/>
          </w:tcPr>
          <w:p w14:paraId="33F425ED" w14:textId="77777777" w:rsidR="002946DC" w:rsidRDefault="002946DC">
            <w:pPr>
              <w:pStyle w:val="ConsPlusNormal"/>
            </w:pPr>
            <w:r>
              <w:t>БУ "Нижневартовский окружной клинический перинатальный центр"</w:t>
            </w:r>
          </w:p>
        </w:tc>
        <w:tc>
          <w:tcPr>
            <w:tcW w:w="1530" w:type="dxa"/>
          </w:tcPr>
          <w:p w14:paraId="385FD023" w14:textId="77777777" w:rsidR="002946DC" w:rsidRDefault="002946DC">
            <w:pPr>
              <w:pStyle w:val="ConsPlusNormal"/>
            </w:pPr>
            <w:r>
              <w:t>+</w:t>
            </w:r>
          </w:p>
        </w:tc>
        <w:tc>
          <w:tcPr>
            <w:tcW w:w="1530" w:type="dxa"/>
          </w:tcPr>
          <w:p w14:paraId="4EC09CCA" w14:textId="77777777" w:rsidR="002946DC" w:rsidRDefault="002946DC">
            <w:pPr>
              <w:pStyle w:val="ConsPlusNormal"/>
            </w:pPr>
            <w:r>
              <w:t>+</w:t>
            </w:r>
          </w:p>
        </w:tc>
        <w:tc>
          <w:tcPr>
            <w:tcW w:w="1530" w:type="dxa"/>
          </w:tcPr>
          <w:p w14:paraId="4E4BD590" w14:textId="77777777" w:rsidR="002946DC" w:rsidRDefault="002946DC">
            <w:pPr>
              <w:pStyle w:val="ConsPlusNormal"/>
            </w:pPr>
          </w:p>
        </w:tc>
        <w:tc>
          <w:tcPr>
            <w:tcW w:w="1530" w:type="dxa"/>
          </w:tcPr>
          <w:p w14:paraId="4E4CC988" w14:textId="77777777" w:rsidR="002946DC" w:rsidRDefault="002946DC">
            <w:pPr>
              <w:pStyle w:val="ConsPlusNormal"/>
            </w:pPr>
          </w:p>
        </w:tc>
        <w:tc>
          <w:tcPr>
            <w:tcW w:w="1530" w:type="dxa"/>
          </w:tcPr>
          <w:p w14:paraId="72DC4689" w14:textId="77777777" w:rsidR="002946DC" w:rsidRDefault="002946DC">
            <w:pPr>
              <w:pStyle w:val="ConsPlusNormal"/>
            </w:pPr>
          </w:p>
        </w:tc>
        <w:tc>
          <w:tcPr>
            <w:tcW w:w="1549" w:type="dxa"/>
          </w:tcPr>
          <w:p w14:paraId="078AF7B3" w14:textId="77777777" w:rsidR="002946DC" w:rsidRDefault="002946DC">
            <w:pPr>
              <w:pStyle w:val="ConsPlusNormal"/>
            </w:pPr>
          </w:p>
        </w:tc>
        <w:tc>
          <w:tcPr>
            <w:tcW w:w="1534" w:type="dxa"/>
          </w:tcPr>
          <w:p w14:paraId="794D404D" w14:textId="77777777" w:rsidR="002946DC" w:rsidRDefault="002946DC">
            <w:pPr>
              <w:pStyle w:val="ConsPlusNormal"/>
            </w:pPr>
            <w:r>
              <w:t>+</w:t>
            </w:r>
          </w:p>
        </w:tc>
        <w:tc>
          <w:tcPr>
            <w:tcW w:w="1530" w:type="dxa"/>
          </w:tcPr>
          <w:p w14:paraId="23A8C59B" w14:textId="77777777" w:rsidR="002946DC" w:rsidRDefault="002946DC">
            <w:pPr>
              <w:pStyle w:val="ConsPlusNormal"/>
            </w:pPr>
            <w:r>
              <w:t>+</w:t>
            </w:r>
          </w:p>
        </w:tc>
        <w:tc>
          <w:tcPr>
            <w:tcW w:w="1530" w:type="dxa"/>
          </w:tcPr>
          <w:p w14:paraId="1CB19A10" w14:textId="77777777" w:rsidR="002946DC" w:rsidRDefault="002946DC">
            <w:pPr>
              <w:pStyle w:val="ConsPlusNormal"/>
            </w:pPr>
          </w:p>
        </w:tc>
        <w:tc>
          <w:tcPr>
            <w:tcW w:w="1530" w:type="dxa"/>
          </w:tcPr>
          <w:p w14:paraId="6470079D" w14:textId="77777777" w:rsidR="002946DC" w:rsidRDefault="002946DC">
            <w:pPr>
              <w:pStyle w:val="ConsPlusNormal"/>
            </w:pPr>
            <w:r>
              <w:t>+</w:t>
            </w:r>
          </w:p>
        </w:tc>
      </w:tr>
      <w:tr w:rsidR="002946DC" w14:paraId="7BE76987" w14:textId="77777777">
        <w:tc>
          <w:tcPr>
            <w:tcW w:w="680" w:type="dxa"/>
          </w:tcPr>
          <w:p w14:paraId="2CDEC756" w14:textId="77777777" w:rsidR="002946DC" w:rsidRDefault="002946DC">
            <w:pPr>
              <w:pStyle w:val="ConsPlusNormal"/>
            </w:pPr>
            <w:r>
              <w:t>65</w:t>
            </w:r>
          </w:p>
        </w:tc>
        <w:tc>
          <w:tcPr>
            <w:tcW w:w="964" w:type="dxa"/>
          </w:tcPr>
          <w:p w14:paraId="7991EA1B" w14:textId="77777777" w:rsidR="002946DC" w:rsidRDefault="002946DC">
            <w:pPr>
              <w:pStyle w:val="ConsPlusNormal"/>
            </w:pPr>
            <w:r>
              <w:t>810144</w:t>
            </w:r>
          </w:p>
        </w:tc>
        <w:tc>
          <w:tcPr>
            <w:tcW w:w="3439" w:type="dxa"/>
          </w:tcPr>
          <w:p w14:paraId="6DCF1307" w14:textId="77777777" w:rsidR="002946DC" w:rsidRDefault="002946DC">
            <w:pPr>
              <w:pStyle w:val="ConsPlusNormal"/>
            </w:pPr>
            <w:r>
              <w:t>БУ "Нижневартовская окружная клиническая детская больница"</w:t>
            </w:r>
          </w:p>
        </w:tc>
        <w:tc>
          <w:tcPr>
            <w:tcW w:w="1530" w:type="dxa"/>
          </w:tcPr>
          <w:p w14:paraId="3C19F23F" w14:textId="77777777" w:rsidR="002946DC" w:rsidRDefault="002946DC">
            <w:pPr>
              <w:pStyle w:val="ConsPlusNormal"/>
            </w:pPr>
            <w:r>
              <w:t>+</w:t>
            </w:r>
          </w:p>
        </w:tc>
        <w:tc>
          <w:tcPr>
            <w:tcW w:w="1530" w:type="dxa"/>
          </w:tcPr>
          <w:p w14:paraId="4A6F3AB8" w14:textId="77777777" w:rsidR="002946DC" w:rsidRDefault="002946DC">
            <w:pPr>
              <w:pStyle w:val="ConsPlusNormal"/>
            </w:pPr>
            <w:r>
              <w:t>+</w:t>
            </w:r>
          </w:p>
        </w:tc>
        <w:tc>
          <w:tcPr>
            <w:tcW w:w="1530" w:type="dxa"/>
          </w:tcPr>
          <w:p w14:paraId="282C8AE6" w14:textId="77777777" w:rsidR="002946DC" w:rsidRDefault="002946DC">
            <w:pPr>
              <w:pStyle w:val="ConsPlusNormal"/>
            </w:pPr>
          </w:p>
        </w:tc>
        <w:tc>
          <w:tcPr>
            <w:tcW w:w="1530" w:type="dxa"/>
          </w:tcPr>
          <w:p w14:paraId="4FD95C2A" w14:textId="77777777" w:rsidR="002946DC" w:rsidRDefault="002946DC">
            <w:pPr>
              <w:pStyle w:val="ConsPlusNormal"/>
            </w:pPr>
          </w:p>
        </w:tc>
        <w:tc>
          <w:tcPr>
            <w:tcW w:w="1530" w:type="dxa"/>
          </w:tcPr>
          <w:p w14:paraId="60B1A374" w14:textId="77777777" w:rsidR="002946DC" w:rsidRDefault="002946DC">
            <w:pPr>
              <w:pStyle w:val="ConsPlusNormal"/>
            </w:pPr>
          </w:p>
        </w:tc>
        <w:tc>
          <w:tcPr>
            <w:tcW w:w="1549" w:type="dxa"/>
          </w:tcPr>
          <w:p w14:paraId="19D87E12" w14:textId="77777777" w:rsidR="002946DC" w:rsidRDefault="002946DC">
            <w:pPr>
              <w:pStyle w:val="ConsPlusNormal"/>
            </w:pPr>
          </w:p>
        </w:tc>
        <w:tc>
          <w:tcPr>
            <w:tcW w:w="1534" w:type="dxa"/>
          </w:tcPr>
          <w:p w14:paraId="216945B8" w14:textId="77777777" w:rsidR="002946DC" w:rsidRDefault="002946DC">
            <w:pPr>
              <w:pStyle w:val="ConsPlusNormal"/>
            </w:pPr>
            <w:r>
              <w:t>+</w:t>
            </w:r>
          </w:p>
        </w:tc>
        <w:tc>
          <w:tcPr>
            <w:tcW w:w="1530" w:type="dxa"/>
          </w:tcPr>
          <w:p w14:paraId="5EA45AC4" w14:textId="77777777" w:rsidR="002946DC" w:rsidRDefault="002946DC">
            <w:pPr>
              <w:pStyle w:val="ConsPlusNormal"/>
            </w:pPr>
          </w:p>
        </w:tc>
        <w:tc>
          <w:tcPr>
            <w:tcW w:w="1530" w:type="dxa"/>
          </w:tcPr>
          <w:p w14:paraId="623AF083" w14:textId="77777777" w:rsidR="002946DC" w:rsidRDefault="002946DC">
            <w:pPr>
              <w:pStyle w:val="ConsPlusNormal"/>
            </w:pPr>
            <w:r>
              <w:t>+</w:t>
            </w:r>
          </w:p>
        </w:tc>
        <w:tc>
          <w:tcPr>
            <w:tcW w:w="1530" w:type="dxa"/>
          </w:tcPr>
          <w:p w14:paraId="0A29AD3B" w14:textId="77777777" w:rsidR="002946DC" w:rsidRDefault="002946DC">
            <w:pPr>
              <w:pStyle w:val="ConsPlusNormal"/>
            </w:pPr>
            <w:r>
              <w:t>+</w:t>
            </w:r>
          </w:p>
        </w:tc>
      </w:tr>
      <w:tr w:rsidR="002946DC" w14:paraId="7D38AF94" w14:textId="77777777">
        <w:tc>
          <w:tcPr>
            <w:tcW w:w="680" w:type="dxa"/>
          </w:tcPr>
          <w:p w14:paraId="77C8499D" w14:textId="77777777" w:rsidR="002946DC" w:rsidRDefault="002946DC">
            <w:pPr>
              <w:pStyle w:val="ConsPlusNormal"/>
            </w:pPr>
            <w:r>
              <w:t>66</w:t>
            </w:r>
          </w:p>
        </w:tc>
        <w:tc>
          <w:tcPr>
            <w:tcW w:w="964" w:type="dxa"/>
          </w:tcPr>
          <w:p w14:paraId="59BD09B0" w14:textId="77777777" w:rsidR="002946DC" w:rsidRDefault="002946DC">
            <w:pPr>
              <w:pStyle w:val="ConsPlusNormal"/>
            </w:pPr>
            <w:r>
              <w:t>810196</w:t>
            </w:r>
          </w:p>
        </w:tc>
        <w:tc>
          <w:tcPr>
            <w:tcW w:w="3439" w:type="dxa"/>
          </w:tcPr>
          <w:p w14:paraId="4429964E" w14:textId="77777777" w:rsidR="002946DC" w:rsidRDefault="002946DC">
            <w:pPr>
              <w:pStyle w:val="ConsPlusNormal"/>
            </w:pPr>
            <w:r>
              <w:t>БУ "Нижневартовская городская станция скорой медицинской помощи"</w:t>
            </w:r>
          </w:p>
        </w:tc>
        <w:tc>
          <w:tcPr>
            <w:tcW w:w="1530" w:type="dxa"/>
          </w:tcPr>
          <w:p w14:paraId="0A78015C" w14:textId="77777777" w:rsidR="002946DC" w:rsidRDefault="002946DC">
            <w:pPr>
              <w:pStyle w:val="ConsPlusNormal"/>
            </w:pPr>
            <w:r>
              <w:t>+</w:t>
            </w:r>
          </w:p>
        </w:tc>
        <w:tc>
          <w:tcPr>
            <w:tcW w:w="1530" w:type="dxa"/>
          </w:tcPr>
          <w:p w14:paraId="38D8E3CA" w14:textId="77777777" w:rsidR="002946DC" w:rsidRDefault="002946DC">
            <w:pPr>
              <w:pStyle w:val="ConsPlusNormal"/>
            </w:pPr>
            <w:r>
              <w:t>+</w:t>
            </w:r>
          </w:p>
        </w:tc>
        <w:tc>
          <w:tcPr>
            <w:tcW w:w="1530" w:type="dxa"/>
          </w:tcPr>
          <w:p w14:paraId="73A78D27" w14:textId="77777777" w:rsidR="002946DC" w:rsidRDefault="002946DC">
            <w:pPr>
              <w:pStyle w:val="ConsPlusNormal"/>
            </w:pPr>
          </w:p>
        </w:tc>
        <w:tc>
          <w:tcPr>
            <w:tcW w:w="1530" w:type="dxa"/>
          </w:tcPr>
          <w:p w14:paraId="7DDF0A06" w14:textId="77777777" w:rsidR="002946DC" w:rsidRDefault="002946DC">
            <w:pPr>
              <w:pStyle w:val="ConsPlusNormal"/>
            </w:pPr>
          </w:p>
        </w:tc>
        <w:tc>
          <w:tcPr>
            <w:tcW w:w="1530" w:type="dxa"/>
          </w:tcPr>
          <w:p w14:paraId="709087EE" w14:textId="77777777" w:rsidR="002946DC" w:rsidRDefault="002946DC">
            <w:pPr>
              <w:pStyle w:val="ConsPlusNormal"/>
            </w:pPr>
          </w:p>
        </w:tc>
        <w:tc>
          <w:tcPr>
            <w:tcW w:w="1549" w:type="dxa"/>
          </w:tcPr>
          <w:p w14:paraId="73BBAA1F" w14:textId="77777777" w:rsidR="002946DC" w:rsidRDefault="002946DC">
            <w:pPr>
              <w:pStyle w:val="ConsPlusNormal"/>
            </w:pPr>
          </w:p>
        </w:tc>
        <w:tc>
          <w:tcPr>
            <w:tcW w:w="1534" w:type="dxa"/>
          </w:tcPr>
          <w:p w14:paraId="017A606D" w14:textId="77777777" w:rsidR="002946DC" w:rsidRDefault="002946DC">
            <w:pPr>
              <w:pStyle w:val="ConsPlusNormal"/>
            </w:pPr>
          </w:p>
        </w:tc>
        <w:tc>
          <w:tcPr>
            <w:tcW w:w="1530" w:type="dxa"/>
          </w:tcPr>
          <w:p w14:paraId="4ED1DE22" w14:textId="77777777" w:rsidR="002946DC" w:rsidRDefault="002946DC">
            <w:pPr>
              <w:pStyle w:val="ConsPlusNormal"/>
            </w:pPr>
          </w:p>
        </w:tc>
        <w:tc>
          <w:tcPr>
            <w:tcW w:w="1530" w:type="dxa"/>
          </w:tcPr>
          <w:p w14:paraId="6443A274" w14:textId="77777777" w:rsidR="002946DC" w:rsidRDefault="002946DC">
            <w:pPr>
              <w:pStyle w:val="ConsPlusNormal"/>
            </w:pPr>
          </w:p>
        </w:tc>
        <w:tc>
          <w:tcPr>
            <w:tcW w:w="1530" w:type="dxa"/>
          </w:tcPr>
          <w:p w14:paraId="11BC3B39" w14:textId="77777777" w:rsidR="002946DC" w:rsidRDefault="002946DC">
            <w:pPr>
              <w:pStyle w:val="ConsPlusNormal"/>
            </w:pPr>
          </w:p>
        </w:tc>
      </w:tr>
      <w:tr w:rsidR="002946DC" w14:paraId="746F22D1" w14:textId="77777777">
        <w:tc>
          <w:tcPr>
            <w:tcW w:w="680" w:type="dxa"/>
          </w:tcPr>
          <w:p w14:paraId="02B4B19D" w14:textId="77777777" w:rsidR="002946DC" w:rsidRDefault="002946DC">
            <w:pPr>
              <w:pStyle w:val="ConsPlusNormal"/>
            </w:pPr>
            <w:r>
              <w:t>67</w:t>
            </w:r>
          </w:p>
        </w:tc>
        <w:tc>
          <w:tcPr>
            <w:tcW w:w="964" w:type="dxa"/>
          </w:tcPr>
          <w:p w14:paraId="690E766D" w14:textId="77777777" w:rsidR="002946DC" w:rsidRDefault="002946DC">
            <w:pPr>
              <w:pStyle w:val="ConsPlusNormal"/>
            </w:pPr>
          </w:p>
        </w:tc>
        <w:tc>
          <w:tcPr>
            <w:tcW w:w="3439" w:type="dxa"/>
          </w:tcPr>
          <w:p w14:paraId="6AE21BBF" w14:textId="77777777" w:rsidR="002946DC" w:rsidRDefault="002946DC">
            <w:pPr>
              <w:pStyle w:val="ConsPlusNormal"/>
            </w:pPr>
            <w:r>
              <w:t>БУ "Нижневартовская психоневрологическая больница"</w:t>
            </w:r>
          </w:p>
        </w:tc>
        <w:tc>
          <w:tcPr>
            <w:tcW w:w="1530" w:type="dxa"/>
          </w:tcPr>
          <w:p w14:paraId="7F4F71A8" w14:textId="77777777" w:rsidR="002946DC" w:rsidRDefault="002946DC">
            <w:pPr>
              <w:pStyle w:val="ConsPlusNormal"/>
            </w:pPr>
            <w:r>
              <w:t>+</w:t>
            </w:r>
          </w:p>
        </w:tc>
        <w:tc>
          <w:tcPr>
            <w:tcW w:w="1530" w:type="dxa"/>
          </w:tcPr>
          <w:p w14:paraId="25C8433A" w14:textId="77777777" w:rsidR="002946DC" w:rsidRDefault="002946DC">
            <w:pPr>
              <w:pStyle w:val="ConsPlusNormal"/>
            </w:pPr>
          </w:p>
        </w:tc>
        <w:tc>
          <w:tcPr>
            <w:tcW w:w="1530" w:type="dxa"/>
          </w:tcPr>
          <w:p w14:paraId="0EC7D207" w14:textId="77777777" w:rsidR="002946DC" w:rsidRDefault="002946DC">
            <w:pPr>
              <w:pStyle w:val="ConsPlusNormal"/>
            </w:pPr>
          </w:p>
        </w:tc>
        <w:tc>
          <w:tcPr>
            <w:tcW w:w="1530" w:type="dxa"/>
          </w:tcPr>
          <w:p w14:paraId="22D114BC" w14:textId="77777777" w:rsidR="002946DC" w:rsidRDefault="002946DC">
            <w:pPr>
              <w:pStyle w:val="ConsPlusNormal"/>
            </w:pPr>
          </w:p>
        </w:tc>
        <w:tc>
          <w:tcPr>
            <w:tcW w:w="1530" w:type="dxa"/>
          </w:tcPr>
          <w:p w14:paraId="4A1540FF" w14:textId="77777777" w:rsidR="002946DC" w:rsidRDefault="002946DC">
            <w:pPr>
              <w:pStyle w:val="ConsPlusNormal"/>
            </w:pPr>
          </w:p>
        </w:tc>
        <w:tc>
          <w:tcPr>
            <w:tcW w:w="1549" w:type="dxa"/>
          </w:tcPr>
          <w:p w14:paraId="2C6B422A" w14:textId="77777777" w:rsidR="002946DC" w:rsidRDefault="002946DC">
            <w:pPr>
              <w:pStyle w:val="ConsPlusNormal"/>
            </w:pPr>
          </w:p>
        </w:tc>
        <w:tc>
          <w:tcPr>
            <w:tcW w:w="1534" w:type="dxa"/>
          </w:tcPr>
          <w:p w14:paraId="29D622B2" w14:textId="77777777" w:rsidR="002946DC" w:rsidRDefault="002946DC">
            <w:pPr>
              <w:pStyle w:val="ConsPlusNormal"/>
            </w:pPr>
          </w:p>
        </w:tc>
        <w:tc>
          <w:tcPr>
            <w:tcW w:w="1530" w:type="dxa"/>
          </w:tcPr>
          <w:p w14:paraId="16FDCD8D" w14:textId="77777777" w:rsidR="002946DC" w:rsidRDefault="002946DC">
            <w:pPr>
              <w:pStyle w:val="ConsPlusNormal"/>
            </w:pPr>
          </w:p>
        </w:tc>
        <w:tc>
          <w:tcPr>
            <w:tcW w:w="1530" w:type="dxa"/>
          </w:tcPr>
          <w:p w14:paraId="21C34742" w14:textId="77777777" w:rsidR="002946DC" w:rsidRDefault="002946DC">
            <w:pPr>
              <w:pStyle w:val="ConsPlusNormal"/>
            </w:pPr>
          </w:p>
        </w:tc>
        <w:tc>
          <w:tcPr>
            <w:tcW w:w="1530" w:type="dxa"/>
          </w:tcPr>
          <w:p w14:paraId="5B9168D2" w14:textId="77777777" w:rsidR="002946DC" w:rsidRDefault="002946DC">
            <w:pPr>
              <w:pStyle w:val="ConsPlusNormal"/>
            </w:pPr>
          </w:p>
        </w:tc>
      </w:tr>
      <w:tr w:rsidR="002946DC" w14:paraId="4877346A" w14:textId="77777777">
        <w:tc>
          <w:tcPr>
            <w:tcW w:w="680" w:type="dxa"/>
          </w:tcPr>
          <w:p w14:paraId="6697A6A8" w14:textId="77777777" w:rsidR="002946DC" w:rsidRDefault="002946DC">
            <w:pPr>
              <w:pStyle w:val="ConsPlusNormal"/>
            </w:pPr>
            <w:r>
              <w:t>68</w:t>
            </w:r>
          </w:p>
        </w:tc>
        <w:tc>
          <w:tcPr>
            <w:tcW w:w="964" w:type="dxa"/>
          </w:tcPr>
          <w:p w14:paraId="62E16940" w14:textId="77777777" w:rsidR="002946DC" w:rsidRDefault="002946DC">
            <w:pPr>
              <w:pStyle w:val="ConsPlusNormal"/>
            </w:pPr>
          </w:p>
        </w:tc>
        <w:tc>
          <w:tcPr>
            <w:tcW w:w="3439" w:type="dxa"/>
          </w:tcPr>
          <w:p w14:paraId="7C8F9D81" w14:textId="77777777" w:rsidR="002946DC" w:rsidRDefault="002946DC">
            <w:pPr>
              <w:pStyle w:val="ConsPlusNormal"/>
            </w:pPr>
            <w:r>
              <w:t>БУ "Нижневартовски</w:t>
            </w:r>
            <w:r>
              <w:lastRenderedPageBreak/>
              <w:t>й противотуберкулезный диспансер"</w:t>
            </w:r>
          </w:p>
        </w:tc>
        <w:tc>
          <w:tcPr>
            <w:tcW w:w="1530" w:type="dxa"/>
          </w:tcPr>
          <w:p w14:paraId="2C9A553A" w14:textId="77777777" w:rsidR="002946DC" w:rsidRDefault="002946DC">
            <w:pPr>
              <w:pStyle w:val="ConsPlusNormal"/>
            </w:pPr>
            <w:r>
              <w:lastRenderedPageBreak/>
              <w:t>+</w:t>
            </w:r>
          </w:p>
        </w:tc>
        <w:tc>
          <w:tcPr>
            <w:tcW w:w="1530" w:type="dxa"/>
          </w:tcPr>
          <w:p w14:paraId="37C4532F" w14:textId="77777777" w:rsidR="002946DC" w:rsidRDefault="002946DC">
            <w:pPr>
              <w:pStyle w:val="ConsPlusNormal"/>
            </w:pPr>
          </w:p>
        </w:tc>
        <w:tc>
          <w:tcPr>
            <w:tcW w:w="1530" w:type="dxa"/>
          </w:tcPr>
          <w:p w14:paraId="01B805FF" w14:textId="77777777" w:rsidR="002946DC" w:rsidRDefault="002946DC">
            <w:pPr>
              <w:pStyle w:val="ConsPlusNormal"/>
            </w:pPr>
          </w:p>
        </w:tc>
        <w:tc>
          <w:tcPr>
            <w:tcW w:w="1530" w:type="dxa"/>
          </w:tcPr>
          <w:p w14:paraId="0BCACBE6" w14:textId="77777777" w:rsidR="002946DC" w:rsidRDefault="002946DC">
            <w:pPr>
              <w:pStyle w:val="ConsPlusNormal"/>
            </w:pPr>
          </w:p>
        </w:tc>
        <w:tc>
          <w:tcPr>
            <w:tcW w:w="1530" w:type="dxa"/>
          </w:tcPr>
          <w:p w14:paraId="7DFCFC3D" w14:textId="77777777" w:rsidR="002946DC" w:rsidRDefault="002946DC">
            <w:pPr>
              <w:pStyle w:val="ConsPlusNormal"/>
            </w:pPr>
          </w:p>
        </w:tc>
        <w:tc>
          <w:tcPr>
            <w:tcW w:w="1549" w:type="dxa"/>
          </w:tcPr>
          <w:p w14:paraId="6D659E25" w14:textId="77777777" w:rsidR="002946DC" w:rsidRDefault="002946DC">
            <w:pPr>
              <w:pStyle w:val="ConsPlusNormal"/>
            </w:pPr>
          </w:p>
        </w:tc>
        <w:tc>
          <w:tcPr>
            <w:tcW w:w="1534" w:type="dxa"/>
          </w:tcPr>
          <w:p w14:paraId="6E70D505" w14:textId="77777777" w:rsidR="002946DC" w:rsidRDefault="002946DC">
            <w:pPr>
              <w:pStyle w:val="ConsPlusNormal"/>
            </w:pPr>
          </w:p>
        </w:tc>
        <w:tc>
          <w:tcPr>
            <w:tcW w:w="1530" w:type="dxa"/>
          </w:tcPr>
          <w:p w14:paraId="79A90A16" w14:textId="77777777" w:rsidR="002946DC" w:rsidRDefault="002946DC">
            <w:pPr>
              <w:pStyle w:val="ConsPlusNormal"/>
            </w:pPr>
          </w:p>
        </w:tc>
        <w:tc>
          <w:tcPr>
            <w:tcW w:w="1530" w:type="dxa"/>
          </w:tcPr>
          <w:p w14:paraId="64F4F623" w14:textId="77777777" w:rsidR="002946DC" w:rsidRDefault="002946DC">
            <w:pPr>
              <w:pStyle w:val="ConsPlusNormal"/>
            </w:pPr>
          </w:p>
        </w:tc>
        <w:tc>
          <w:tcPr>
            <w:tcW w:w="1530" w:type="dxa"/>
          </w:tcPr>
          <w:p w14:paraId="24937834" w14:textId="77777777" w:rsidR="002946DC" w:rsidRDefault="002946DC">
            <w:pPr>
              <w:pStyle w:val="ConsPlusNormal"/>
            </w:pPr>
          </w:p>
        </w:tc>
      </w:tr>
      <w:tr w:rsidR="002946DC" w14:paraId="0E7F6648" w14:textId="77777777">
        <w:tc>
          <w:tcPr>
            <w:tcW w:w="680" w:type="dxa"/>
          </w:tcPr>
          <w:p w14:paraId="202291F6" w14:textId="77777777" w:rsidR="002946DC" w:rsidRDefault="002946DC">
            <w:pPr>
              <w:pStyle w:val="ConsPlusNormal"/>
            </w:pPr>
            <w:r>
              <w:t>69</w:t>
            </w:r>
          </w:p>
        </w:tc>
        <w:tc>
          <w:tcPr>
            <w:tcW w:w="964" w:type="dxa"/>
          </w:tcPr>
          <w:p w14:paraId="694660D5" w14:textId="77777777" w:rsidR="002946DC" w:rsidRDefault="002946DC">
            <w:pPr>
              <w:pStyle w:val="ConsPlusNormal"/>
            </w:pPr>
            <w:r>
              <w:t>810173</w:t>
            </w:r>
          </w:p>
        </w:tc>
        <w:tc>
          <w:tcPr>
            <w:tcW w:w="3439" w:type="dxa"/>
          </w:tcPr>
          <w:p w14:paraId="4BFDBCBF" w14:textId="77777777" w:rsidR="002946DC" w:rsidRDefault="002946DC">
            <w:pPr>
              <w:pStyle w:val="ConsPlusNormal"/>
            </w:pPr>
            <w:r>
              <w:t>ООО "Катарсис"</w:t>
            </w:r>
          </w:p>
        </w:tc>
        <w:tc>
          <w:tcPr>
            <w:tcW w:w="1530" w:type="dxa"/>
          </w:tcPr>
          <w:p w14:paraId="603EBE68" w14:textId="77777777" w:rsidR="002946DC" w:rsidRDefault="002946DC">
            <w:pPr>
              <w:pStyle w:val="ConsPlusNormal"/>
            </w:pPr>
          </w:p>
        </w:tc>
        <w:tc>
          <w:tcPr>
            <w:tcW w:w="1530" w:type="dxa"/>
          </w:tcPr>
          <w:p w14:paraId="621B7F82" w14:textId="77777777" w:rsidR="002946DC" w:rsidRDefault="002946DC">
            <w:pPr>
              <w:pStyle w:val="ConsPlusNormal"/>
            </w:pPr>
            <w:r>
              <w:t>+</w:t>
            </w:r>
          </w:p>
        </w:tc>
        <w:tc>
          <w:tcPr>
            <w:tcW w:w="1530" w:type="dxa"/>
          </w:tcPr>
          <w:p w14:paraId="53F7955D" w14:textId="77777777" w:rsidR="002946DC" w:rsidRDefault="002946DC">
            <w:pPr>
              <w:pStyle w:val="ConsPlusNormal"/>
            </w:pPr>
          </w:p>
        </w:tc>
        <w:tc>
          <w:tcPr>
            <w:tcW w:w="1530" w:type="dxa"/>
          </w:tcPr>
          <w:p w14:paraId="5C29E348" w14:textId="77777777" w:rsidR="002946DC" w:rsidRDefault="002946DC">
            <w:pPr>
              <w:pStyle w:val="ConsPlusNormal"/>
            </w:pPr>
          </w:p>
        </w:tc>
        <w:tc>
          <w:tcPr>
            <w:tcW w:w="1530" w:type="dxa"/>
          </w:tcPr>
          <w:p w14:paraId="4E011A78" w14:textId="77777777" w:rsidR="002946DC" w:rsidRDefault="002946DC">
            <w:pPr>
              <w:pStyle w:val="ConsPlusNormal"/>
            </w:pPr>
          </w:p>
        </w:tc>
        <w:tc>
          <w:tcPr>
            <w:tcW w:w="1549" w:type="dxa"/>
          </w:tcPr>
          <w:p w14:paraId="1B615B37" w14:textId="77777777" w:rsidR="002946DC" w:rsidRDefault="002946DC">
            <w:pPr>
              <w:pStyle w:val="ConsPlusNormal"/>
            </w:pPr>
          </w:p>
        </w:tc>
        <w:tc>
          <w:tcPr>
            <w:tcW w:w="1534" w:type="dxa"/>
          </w:tcPr>
          <w:p w14:paraId="00F51CDC" w14:textId="77777777" w:rsidR="002946DC" w:rsidRDefault="002946DC">
            <w:pPr>
              <w:pStyle w:val="ConsPlusNormal"/>
            </w:pPr>
          </w:p>
        </w:tc>
        <w:tc>
          <w:tcPr>
            <w:tcW w:w="1530" w:type="dxa"/>
          </w:tcPr>
          <w:p w14:paraId="5660C929" w14:textId="77777777" w:rsidR="002946DC" w:rsidRDefault="002946DC">
            <w:pPr>
              <w:pStyle w:val="ConsPlusNormal"/>
            </w:pPr>
          </w:p>
        </w:tc>
        <w:tc>
          <w:tcPr>
            <w:tcW w:w="1530" w:type="dxa"/>
          </w:tcPr>
          <w:p w14:paraId="5A120E4C" w14:textId="77777777" w:rsidR="002946DC" w:rsidRDefault="002946DC">
            <w:pPr>
              <w:pStyle w:val="ConsPlusNormal"/>
            </w:pPr>
          </w:p>
        </w:tc>
        <w:tc>
          <w:tcPr>
            <w:tcW w:w="1530" w:type="dxa"/>
          </w:tcPr>
          <w:p w14:paraId="01BB6E34" w14:textId="77777777" w:rsidR="002946DC" w:rsidRDefault="002946DC">
            <w:pPr>
              <w:pStyle w:val="ConsPlusNormal"/>
            </w:pPr>
          </w:p>
        </w:tc>
      </w:tr>
      <w:tr w:rsidR="002946DC" w14:paraId="38354971" w14:textId="77777777">
        <w:tc>
          <w:tcPr>
            <w:tcW w:w="680" w:type="dxa"/>
          </w:tcPr>
          <w:p w14:paraId="4883A423" w14:textId="77777777" w:rsidR="002946DC" w:rsidRDefault="002946DC">
            <w:pPr>
              <w:pStyle w:val="ConsPlusNormal"/>
            </w:pPr>
            <w:r>
              <w:t>70</w:t>
            </w:r>
          </w:p>
        </w:tc>
        <w:tc>
          <w:tcPr>
            <w:tcW w:w="964" w:type="dxa"/>
          </w:tcPr>
          <w:p w14:paraId="7D3CA43C" w14:textId="77777777" w:rsidR="002946DC" w:rsidRDefault="002946DC">
            <w:pPr>
              <w:pStyle w:val="ConsPlusNormal"/>
            </w:pPr>
            <w:r>
              <w:t>810177</w:t>
            </w:r>
          </w:p>
        </w:tc>
        <w:tc>
          <w:tcPr>
            <w:tcW w:w="3439" w:type="dxa"/>
          </w:tcPr>
          <w:p w14:paraId="1A75839E" w14:textId="77777777" w:rsidR="002946DC" w:rsidRDefault="002946DC">
            <w:pPr>
              <w:pStyle w:val="ConsPlusNormal"/>
            </w:pPr>
            <w:r>
              <w:t>ЛПЧУ "Здоровье"</w:t>
            </w:r>
          </w:p>
        </w:tc>
        <w:tc>
          <w:tcPr>
            <w:tcW w:w="1530" w:type="dxa"/>
          </w:tcPr>
          <w:p w14:paraId="2946F494" w14:textId="77777777" w:rsidR="002946DC" w:rsidRDefault="002946DC">
            <w:pPr>
              <w:pStyle w:val="ConsPlusNormal"/>
            </w:pPr>
          </w:p>
        </w:tc>
        <w:tc>
          <w:tcPr>
            <w:tcW w:w="1530" w:type="dxa"/>
          </w:tcPr>
          <w:p w14:paraId="2221A3BD" w14:textId="77777777" w:rsidR="002946DC" w:rsidRDefault="002946DC">
            <w:pPr>
              <w:pStyle w:val="ConsPlusNormal"/>
            </w:pPr>
            <w:r>
              <w:t>+</w:t>
            </w:r>
          </w:p>
        </w:tc>
        <w:tc>
          <w:tcPr>
            <w:tcW w:w="1530" w:type="dxa"/>
          </w:tcPr>
          <w:p w14:paraId="7F93588E" w14:textId="77777777" w:rsidR="002946DC" w:rsidRDefault="002946DC">
            <w:pPr>
              <w:pStyle w:val="ConsPlusNormal"/>
            </w:pPr>
          </w:p>
        </w:tc>
        <w:tc>
          <w:tcPr>
            <w:tcW w:w="1530" w:type="dxa"/>
          </w:tcPr>
          <w:p w14:paraId="52B94A0D" w14:textId="77777777" w:rsidR="002946DC" w:rsidRDefault="002946DC">
            <w:pPr>
              <w:pStyle w:val="ConsPlusNormal"/>
            </w:pPr>
          </w:p>
        </w:tc>
        <w:tc>
          <w:tcPr>
            <w:tcW w:w="1530" w:type="dxa"/>
          </w:tcPr>
          <w:p w14:paraId="295AC857" w14:textId="77777777" w:rsidR="002946DC" w:rsidRDefault="002946DC">
            <w:pPr>
              <w:pStyle w:val="ConsPlusNormal"/>
            </w:pPr>
          </w:p>
        </w:tc>
        <w:tc>
          <w:tcPr>
            <w:tcW w:w="1549" w:type="dxa"/>
          </w:tcPr>
          <w:p w14:paraId="1AC46F80" w14:textId="77777777" w:rsidR="002946DC" w:rsidRDefault="002946DC">
            <w:pPr>
              <w:pStyle w:val="ConsPlusNormal"/>
            </w:pPr>
          </w:p>
        </w:tc>
        <w:tc>
          <w:tcPr>
            <w:tcW w:w="1534" w:type="dxa"/>
          </w:tcPr>
          <w:p w14:paraId="7CF63652" w14:textId="77777777" w:rsidR="002946DC" w:rsidRDefault="002946DC">
            <w:pPr>
              <w:pStyle w:val="ConsPlusNormal"/>
            </w:pPr>
          </w:p>
        </w:tc>
        <w:tc>
          <w:tcPr>
            <w:tcW w:w="1530" w:type="dxa"/>
          </w:tcPr>
          <w:p w14:paraId="0C8EEA2B" w14:textId="77777777" w:rsidR="002946DC" w:rsidRDefault="002946DC">
            <w:pPr>
              <w:pStyle w:val="ConsPlusNormal"/>
            </w:pPr>
          </w:p>
        </w:tc>
        <w:tc>
          <w:tcPr>
            <w:tcW w:w="1530" w:type="dxa"/>
          </w:tcPr>
          <w:p w14:paraId="61BA2931" w14:textId="77777777" w:rsidR="002946DC" w:rsidRDefault="002946DC">
            <w:pPr>
              <w:pStyle w:val="ConsPlusNormal"/>
            </w:pPr>
          </w:p>
        </w:tc>
        <w:tc>
          <w:tcPr>
            <w:tcW w:w="1530" w:type="dxa"/>
          </w:tcPr>
          <w:p w14:paraId="3DCB3822" w14:textId="77777777" w:rsidR="002946DC" w:rsidRDefault="002946DC">
            <w:pPr>
              <w:pStyle w:val="ConsPlusNormal"/>
            </w:pPr>
          </w:p>
        </w:tc>
      </w:tr>
      <w:tr w:rsidR="002946DC" w14:paraId="2F1154E8" w14:textId="77777777">
        <w:tc>
          <w:tcPr>
            <w:tcW w:w="680" w:type="dxa"/>
          </w:tcPr>
          <w:p w14:paraId="6F4F4CC3" w14:textId="77777777" w:rsidR="002946DC" w:rsidRDefault="002946DC">
            <w:pPr>
              <w:pStyle w:val="ConsPlusNormal"/>
            </w:pPr>
            <w:r>
              <w:t>71</w:t>
            </w:r>
          </w:p>
        </w:tc>
        <w:tc>
          <w:tcPr>
            <w:tcW w:w="964" w:type="dxa"/>
          </w:tcPr>
          <w:p w14:paraId="5040D770" w14:textId="77777777" w:rsidR="002946DC" w:rsidRDefault="002946DC">
            <w:pPr>
              <w:pStyle w:val="ConsPlusNormal"/>
            </w:pPr>
            <w:r>
              <w:t>810187</w:t>
            </w:r>
          </w:p>
        </w:tc>
        <w:tc>
          <w:tcPr>
            <w:tcW w:w="3439" w:type="dxa"/>
          </w:tcPr>
          <w:p w14:paraId="6295D49A" w14:textId="77777777" w:rsidR="002946DC" w:rsidRDefault="002946DC">
            <w:pPr>
              <w:pStyle w:val="ConsPlusNormal"/>
            </w:pPr>
            <w:r>
              <w:t>ООО "Денталсервис"</w:t>
            </w:r>
          </w:p>
        </w:tc>
        <w:tc>
          <w:tcPr>
            <w:tcW w:w="1530" w:type="dxa"/>
          </w:tcPr>
          <w:p w14:paraId="290A0DE2" w14:textId="77777777" w:rsidR="002946DC" w:rsidRDefault="002946DC">
            <w:pPr>
              <w:pStyle w:val="ConsPlusNormal"/>
            </w:pPr>
          </w:p>
        </w:tc>
        <w:tc>
          <w:tcPr>
            <w:tcW w:w="1530" w:type="dxa"/>
          </w:tcPr>
          <w:p w14:paraId="01C36D33" w14:textId="77777777" w:rsidR="002946DC" w:rsidRDefault="002946DC">
            <w:pPr>
              <w:pStyle w:val="ConsPlusNormal"/>
            </w:pPr>
            <w:r>
              <w:t>+</w:t>
            </w:r>
          </w:p>
        </w:tc>
        <w:tc>
          <w:tcPr>
            <w:tcW w:w="1530" w:type="dxa"/>
          </w:tcPr>
          <w:p w14:paraId="4140E5B0" w14:textId="77777777" w:rsidR="002946DC" w:rsidRDefault="002946DC">
            <w:pPr>
              <w:pStyle w:val="ConsPlusNormal"/>
            </w:pPr>
          </w:p>
        </w:tc>
        <w:tc>
          <w:tcPr>
            <w:tcW w:w="1530" w:type="dxa"/>
          </w:tcPr>
          <w:p w14:paraId="71B87890" w14:textId="77777777" w:rsidR="002946DC" w:rsidRDefault="002946DC">
            <w:pPr>
              <w:pStyle w:val="ConsPlusNormal"/>
            </w:pPr>
          </w:p>
        </w:tc>
        <w:tc>
          <w:tcPr>
            <w:tcW w:w="1530" w:type="dxa"/>
          </w:tcPr>
          <w:p w14:paraId="4CF6252C" w14:textId="77777777" w:rsidR="002946DC" w:rsidRDefault="002946DC">
            <w:pPr>
              <w:pStyle w:val="ConsPlusNormal"/>
            </w:pPr>
          </w:p>
        </w:tc>
        <w:tc>
          <w:tcPr>
            <w:tcW w:w="1549" w:type="dxa"/>
          </w:tcPr>
          <w:p w14:paraId="19FCE260" w14:textId="77777777" w:rsidR="002946DC" w:rsidRDefault="002946DC">
            <w:pPr>
              <w:pStyle w:val="ConsPlusNormal"/>
            </w:pPr>
          </w:p>
        </w:tc>
        <w:tc>
          <w:tcPr>
            <w:tcW w:w="1534" w:type="dxa"/>
          </w:tcPr>
          <w:p w14:paraId="15854B1A" w14:textId="77777777" w:rsidR="002946DC" w:rsidRDefault="002946DC">
            <w:pPr>
              <w:pStyle w:val="ConsPlusNormal"/>
            </w:pPr>
          </w:p>
        </w:tc>
        <w:tc>
          <w:tcPr>
            <w:tcW w:w="1530" w:type="dxa"/>
          </w:tcPr>
          <w:p w14:paraId="359EF033" w14:textId="77777777" w:rsidR="002946DC" w:rsidRDefault="002946DC">
            <w:pPr>
              <w:pStyle w:val="ConsPlusNormal"/>
            </w:pPr>
          </w:p>
        </w:tc>
        <w:tc>
          <w:tcPr>
            <w:tcW w:w="1530" w:type="dxa"/>
          </w:tcPr>
          <w:p w14:paraId="2D71A082" w14:textId="77777777" w:rsidR="002946DC" w:rsidRDefault="002946DC">
            <w:pPr>
              <w:pStyle w:val="ConsPlusNormal"/>
            </w:pPr>
          </w:p>
        </w:tc>
        <w:tc>
          <w:tcPr>
            <w:tcW w:w="1530" w:type="dxa"/>
          </w:tcPr>
          <w:p w14:paraId="7B2755BE" w14:textId="77777777" w:rsidR="002946DC" w:rsidRDefault="002946DC">
            <w:pPr>
              <w:pStyle w:val="ConsPlusNormal"/>
            </w:pPr>
          </w:p>
        </w:tc>
      </w:tr>
      <w:tr w:rsidR="002946DC" w14:paraId="33B10268" w14:textId="77777777">
        <w:tc>
          <w:tcPr>
            <w:tcW w:w="680" w:type="dxa"/>
          </w:tcPr>
          <w:p w14:paraId="46F31DED" w14:textId="77777777" w:rsidR="002946DC" w:rsidRDefault="002946DC">
            <w:pPr>
              <w:pStyle w:val="ConsPlusNormal"/>
            </w:pPr>
            <w:r>
              <w:t>72</w:t>
            </w:r>
          </w:p>
        </w:tc>
        <w:tc>
          <w:tcPr>
            <w:tcW w:w="964" w:type="dxa"/>
          </w:tcPr>
          <w:p w14:paraId="77CFD82C" w14:textId="77777777" w:rsidR="002946DC" w:rsidRDefault="002946DC">
            <w:pPr>
              <w:pStyle w:val="ConsPlusNormal"/>
            </w:pPr>
            <w:r>
              <w:t>810301</w:t>
            </w:r>
          </w:p>
        </w:tc>
        <w:tc>
          <w:tcPr>
            <w:tcW w:w="3439" w:type="dxa"/>
          </w:tcPr>
          <w:p w14:paraId="7BA51055" w14:textId="77777777" w:rsidR="002946DC" w:rsidRDefault="002946DC">
            <w:pPr>
              <w:pStyle w:val="ConsPlusNormal"/>
            </w:pPr>
            <w:r>
              <w:t>ООО "Лечебно-диагностический центр международного института биологических систем-Нижневартовск"</w:t>
            </w:r>
          </w:p>
        </w:tc>
        <w:tc>
          <w:tcPr>
            <w:tcW w:w="1530" w:type="dxa"/>
          </w:tcPr>
          <w:p w14:paraId="067092EE" w14:textId="77777777" w:rsidR="002946DC" w:rsidRDefault="002946DC">
            <w:pPr>
              <w:pStyle w:val="ConsPlusNormal"/>
            </w:pPr>
          </w:p>
        </w:tc>
        <w:tc>
          <w:tcPr>
            <w:tcW w:w="1530" w:type="dxa"/>
          </w:tcPr>
          <w:p w14:paraId="27C1664A" w14:textId="77777777" w:rsidR="002946DC" w:rsidRDefault="002946DC">
            <w:pPr>
              <w:pStyle w:val="ConsPlusNormal"/>
            </w:pPr>
            <w:r>
              <w:t>+</w:t>
            </w:r>
          </w:p>
        </w:tc>
        <w:tc>
          <w:tcPr>
            <w:tcW w:w="1530" w:type="dxa"/>
          </w:tcPr>
          <w:p w14:paraId="417DF6B4" w14:textId="77777777" w:rsidR="002946DC" w:rsidRDefault="002946DC">
            <w:pPr>
              <w:pStyle w:val="ConsPlusNormal"/>
            </w:pPr>
          </w:p>
        </w:tc>
        <w:tc>
          <w:tcPr>
            <w:tcW w:w="1530" w:type="dxa"/>
          </w:tcPr>
          <w:p w14:paraId="186E3EB8" w14:textId="77777777" w:rsidR="002946DC" w:rsidRDefault="002946DC">
            <w:pPr>
              <w:pStyle w:val="ConsPlusNormal"/>
            </w:pPr>
          </w:p>
        </w:tc>
        <w:tc>
          <w:tcPr>
            <w:tcW w:w="1530" w:type="dxa"/>
          </w:tcPr>
          <w:p w14:paraId="5868DED3" w14:textId="77777777" w:rsidR="002946DC" w:rsidRDefault="002946DC">
            <w:pPr>
              <w:pStyle w:val="ConsPlusNormal"/>
            </w:pPr>
          </w:p>
        </w:tc>
        <w:tc>
          <w:tcPr>
            <w:tcW w:w="1549" w:type="dxa"/>
          </w:tcPr>
          <w:p w14:paraId="4A393784" w14:textId="77777777" w:rsidR="002946DC" w:rsidRDefault="002946DC">
            <w:pPr>
              <w:pStyle w:val="ConsPlusNormal"/>
            </w:pPr>
          </w:p>
        </w:tc>
        <w:tc>
          <w:tcPr>
            <w:tcW w:w="1534" w:type="dxa"/>
          </w:tcPr>
          <w:p w14:paraId="1013AE41" w14:textId="77777777" w:rsidR="002946DC" w:rsidRDefault="002946DC">
            <w:pPr>
              <w:pStyle w:val="ConsPlusNormal"/>
            </w:pPr>
          </w:p>
        </w:tc>
        <w:tc>
          <w:tcPr>
            <w:tcW w:w="1530" w:type="dxa"/>
          </w:tcPr>
          <w:p w14:paraId="5E10AB49" w14:textId="77777777" w:rsidR="002946DC" w:rsidRDefault="002946DC">
            <w:pPr>
              <w:pStyle w:val="ConsPlusNormal"/>
            </w:pPr>
          </w:p>
        </w:tc>
        <w:tc>
          <w:tcPr>
            <w:tcW w:w="1530" w:type="dxa"/>
          </w:tcPr>
          <w:p w14:paraId="4087E7C9" w14:textId="77777777" w:rsidR="002946DC" w:rsidRDefault="002946DC">
            <w:pPr>
              <w:pStyle w:val="ConsPlusNormal"/>
            </w:pPr>
          </w:p>
        </w:tc>
        <w:tc>
          <w:tcPr>
            <w:tcW w:w="1530" w:type="dxa"/>
          </w:tcPr>
          <w:p w14:paraId="38D3E2CF" w14:textId="77777777" w:rsidR="002946DC" w:rsidRDefault="002946DC">
            <w:pPr>
              <w:pStyle w:val="ConsPlusNormal"/>
            </w:pPr>
          </w:p>
        </w:tc>
      </w:tr>
      <w:tr w:rsidR="002946DC" w14:paraId="78C0442A" w14:textId="77777777">
        <w:tc>
          <w:tcPr>
            <w:tcW w:w="680" w:type="dxa"/>
          </w:tcPr>
          <w:p w14:paraId="28B61624" w14:textId="77777777" w:rsidR="002946DC" w:rsidRDefault="002946DC">
            <w:pPr>
              <w:pStyle w:val="ConsPlusNormal"/>
            </w:pPr>
            <w:r>
              <w:t>73</w:t>
            </w:r>
          </w:p>
        </w:tc>
        <w:tc>
          <w:tcPr>
            <w:tcW w:w="964" w:type="dxa"/>
          </w:tcPr>
          <w:p w14:paraId="6C7C2C0E" w14:textId="77777777" w:rsidR="002946DC" w:rsidRDefault="002946DC">
            <w:pPr>
              <w:pStyle w:val="ConsPlusNormal"/>
            </w:pPr>
            <w:r>
              <w:t>810302</w:t>
            </w:r>
          </w:p>
        </w:tc>
        <w:tc>
          <w:tcPr>
            <w:tcW w:w="3439" w:type="dxa"/>
          </w:tcPr>
          <w:p w14:paraId="72B31223" w14:textId="77777777" w:rsidR="002946DC" w:rsidRDefault="002946DC">
            <w:pPr>
              <w:pStyle w:val="ConsPlusNormal"/>
            </w:pPr>
            <w:r>
              <w:t>ООО Центр реабилитации "Нефтяник Самотлора"</w:t>
            </w:r>
          </w:p>
        </w:tc>
        <w:tc>
          <w:tcPr>
            <w:tcW w:w="1530" w:type="dxa"/>
          </w:tcPr>
          <w:p w14:paraId="5ACBCF0F" w14:textId="77777777" w:rsidR="002946DC" w:rsidRDefault="002946DC">
            <w:pPr>
              <w:pStyle w:val="ConsPlusNormal"/>
            </w:pPr>
          </w:p>
        </w:tc>
        <w:tc>
          <w:tcPr>
            <w:tcW w:w="1530" w:type="dxa"/>
          </w:tcPr>
          <w:p w14:paraId="57D36683" w14:textId="77777777" w:rsidR="002946DC" w:rsidRDefault="002946DC">
            <w:pPr>
              <w:pStyle w:val="ConsPlusNormal"/>
            </w:pPr>
            <w:r>
              <w:t>+</w:t>
            </w:r>
          </w:p>
        </w:tc>
        <w:tc>
          <w:tcPr>
            <w:tcW w:w="1530" w:type="dxa"/>
          </w:tcPr>
          <w:p w14:paraId="6410974A" w14:textId="77777777" w:rsidR="002946DC" w:rsidRDefault="002946DC">
            <w:pPr>
              <w:pStyle w:val="ConsPlusNormal"/>
            </w:pPr>
          </w:p>
        </w:tc>
        <w:tc>
          <w:tcPr>
            <w:tcW w:w="1530" w:type="dxa"/>
          </w:tcPr>
          <w:p w14:paraId="6B88DAB5" w14:textId="77777777" w:rsidR="002946DC" w:rsidRDefault="002946DC">
            <w:pPr>
              <w:pStyle w:val="ConsPlusNormal"/>
            </w:pPr>
          </w:p>
        </w:tc>
        <w:tc>
          <w:tcPr>
            <w:tcW w:w="1530" w:type="dxa"/>
          </w:tcPr>
          <w:p w14:paraId="7C3B3003" w14:textId="77777777" w:rsidR="002946DC" w:rsidRDefault="002946DC">
            <w:pPr>
              <w:pStyle w:val="ConsPlusNormal"/>
            </w:pPr>
          </w:p>
        </w:tc>
        <w:tc>
          <w:tcPr>
            <w:tcW w:w="1549" w:type="dxa"/>
          </w:tcPr>
          <w:p w14:paraId="05ADD06A" w14:textId="77777777" w:rsidR="002946DC" w:rsidRDefault="002946DC">
            <w:pPr>
              <w:pStyle w:val="ConsPlusNormal"/>
            </w:pPr>
          </w:p>
        </w:tc>
        <w:tc>
          <w:tcPr>
            <w:tcW w:w="1534" w:type="dxa"/>
          </w:tcPr>
          <w:p w14:paraId="78212694" w14:textId="77777777" w:rsidR="002946DC" w:rsidRDefault="002946DC">
            <w:pPr>
              <w:pStyle w:val="ConsPlusNormal"/>
            </w:pPr>
          </w:p>
        </w:tc>
        <w:tc>
          <w:tcPr>
            <w:tcW w:w="1530" w:type="dxa"/>
          </w:tcPr>
          <w:p w14:paraId="2AD20530" w14:textId="77777777" w:rsidR="002946DC" w:rsidRDefault="002946DC">
            <w:pPr>
              <w:pStyle w:val="ConsPlusNormal"/>
            </w:pPr>
          </w:p>
        </w:tc>
        <w:tc>
          <w:tcPr>
            <w:tcW w:w="1530" w:type="dxa"/>
          </w:tcPr>
          <w:p w14:paraId="561DBB02" w14:textId="77777777" w:rsidR="002946DC" w:rsidRDefault="002946DC">
            <w:pPr>
              <w:pStyle w:val="ConsPlusNormal"/>
            </w:pPr>
          </w:p>
        </w:tc>
        <w:tc>
          <w:tcPr>
            <w:tcW w:w="1530" w:type="dxa"/>
          </w:tcPr>
          <w:p w14:paraId="4D9C1AE3" w14:textId="77777777" w:rsidR="002946DC" w:rsidRDefault="002946DC">
            <w:pPr>
              <w:pStyle w:val="ConsPlusNormal"/>
            </w:pPr>
          </w:p>
        </w:tc>
      </w:tr>
      <w:tr w:rsidR="002946DC" w14:paraId="66396B7A" w14:textId="77777777">
        <w:tc>
          <w:tcPr>
            <w:tcW w:w="680" w:type="dxa"/>
          </w:tcPr>
          <w:p w14:paraId="0303E6F6" w14:textId="77777777" w:rsidR="002946DC" w:rsidRDefault="002946DC">
            <w:pPr>
              <w:pStyle w:val="ConsPlusNormal"/>
            </w:pPr>
            <w:r>
              <w:t>74</w:t>
            </w:r>
          </w:p>
        </w:tc>
        <w:tc>
          <w:tcPr>
            <w:tcW w:w="964" w:type="dxa"/>
          </w:tcPr>
          <w:p w14:paraId="47C02DD4" w14:textId="77777777" w:rsidR="002946DC" w:rsidRDefault="002946DC">
            <w:pPr>
              <w:pStyle w:val="ConsPlusNormal"/>
            </w:pPr>
            <w:r>
              <w:t>810320</w:t>
            </w:r>
          </w:p>
        </w:tc>
        <w:tc>
          <w:tcPr>
            <w:tcW w:w="3439" w:type="dxa"/>
          </w:tcPr>
          <w:p w14:paraId="32AAFC47" w14:textId="77777777" w:rsidR="002946DC" w:rsidRDefault="002946DC">
            <w:pPr>
              <w:pStyle w:val="ConsPlusNormal"/>
            </w:pPr>
            <w:r>
              <w:t>ООО "Арум Вита"</w:t>
            </w:r>
          </w:p>
        </w:tc>
        <w:tc>
          <w:tcPr>
            <w:tcW w:w="1530" w:type="dxa"/>
          </w:tcPr>
          <w:p w14:paraId="649D0D9A" w14:textId="77777777" w:rsidR="002946DC" w:rsidRDefault="002946DC">
            <w:pPr>
              <w:pStyle w:val="ConsPlusNormal"/>
            </w:pPr>
          </w:p>
        </w:tc>
        <w:tc>
          <w:tcPr>
            <w:tcW w:w="1530" w:type="dxa"/>
          </w:tcPr>
          <w:p w14:paraId="781FB6AB" w14:textId="77777777" w:rsidR="002946DC" w:rsidRDefault="002946DC">
            <w:pPr>
              <w:pStyle w:val="ConsPlusNormal"/>
            </w:pPr>
            <w:r>
              <w:t>+</w:t>
            </w:r>
          </w:p>
        </w:tc>
        <w:tc>
          <w:tcPr>
            <w:tcW w:w="1530" w:type="dxa"/>
          </w:tcPr>
          <w:p w14:paraId="73AFA345" w14:textId="77777777" w:rsidR="002946DC" w:rsidRDefault="002946DC">
            <w:pPr>
              <w:pStyle w:val="ConsPlusNormal"/>
            </w:pPr>
          </w:p>
        </w:tc>
        <w:tc>
          <w:tcPr>
            <w:tcW w:w="1530" w:type="dxa"/>
          </w:tcPr>
          <w:p w14:paraId="341796A9" w14:textId="77777777" w:rsidR="002946DC" w:rsidRDefault="002946DC">
            <w:pPr>
              <w:pStyle w:val="ConsPlusNormal"/>
            </w:pPr>
          </w:p>
        </w:tc>
        <w:tc>
          <w:tcPr>
            <w:tcW w:w="1530" w:type="dxa"/>
          </w:tcPr>
          <w:p w14:paraId="07FBB055" w14:textId="77777777" w:rsidR="002946DC" w:rsidRDefault="002946DC">
            <w:pPr>
              <w:pStyle w:val="ConsPlusNormal"/>
            </w:pPr>
          </w:p>
        </w:tc>
        <w:tc>
          <w:tcPr>
            <w:tcW w:w="1549" w:type="dxa"/>
          </w:tcPr>
          <w:p w14:paraId="5DA865AC" w14:textId="77777777" w:rsidR="002946DC" w:rsidRDefault="002946DC">
            <w:pPr>
              <w:pStyle w:val="ConsPlusNormal"/>
            </w:pPr>
          </w:p>
        </w:tc>
        <w:tc>
          <w:tcPr>
            <w:tcW w:w="1534" w:type="dxa"/>
          </w:tcPr>
          <w:p w14:paraId="20516B8D" w14:textId="77777777" w:rsidR="002946DC" w:rsidRDefault="002946DC">
            <w:pPr>
              <w:pStyle w:val="ConsPlusNormal"/>
            </w:pPr>
          </w:p>
        </w:tc>
        <w:tc>
          <w:tcPr>
            <w:tcW w:w="1530" w:type="dxa"/>
          </w:tcPr>
          <w:p w14:paraId="6E97C18F" w14:textId="77777777" w:rsidR="002946DC" w:rsidRDefault="002946DC">
            <w:pPr>
              <w:pStyle w:val="ConsPlusNormal"/>
            </w:pPr>
          </w:p>
        </w:tc>
        <w:tc>
          <w:tcPr>
            <w:tcW w:w="1530" w:type="dxa"/>
          </w:tcPr>
          <w:p w14:paraId="4EE973C6" w14:textId="77777777" w:rsidR="002946DC" w:rsidRDefault="002946DC">
            <w:pPr>
              <w:pStyle w:val="ConsPlusNormal"/>
            </w:pPr>
          </w:p>
        </w:tc>
        <w:tc>
          <w:tcPr>
            <w:tcW w:w="1530" w:type="dxa"/>
          </w:tcPr>
          <w:p w14:paraId="6D0B5143" w14:textId="77777777" w:rsidR="002946DC" w:rsidRDefault="002946DC">
            <w:pPr>
              <w:pStyle w:val="ConsPlusNormal"/>
            </w:pPr>
          </w:p>
        </w:tc>
      </w:tr>
      <w:tr w:rsidR="002946DC" w14:paraId="3C6B3500" w14:textId="77777777">
        <w:tc>
          <w:tcPr>
            <w:tcW w:w="680" w:type="dxa"/>
          </w:tcPr>
          <w:p w14:paraId="43DD1624" w14:textId="77777777" w:rsidR="002946DC" w:rsidRDefault="002946DC">
            <w:pPr>
              <w:pStyle w:val="ConsPlusNormal"/>
            </w:pPr>
            <w:r>
              <w:t>75</w:t>
            </w:r>
          </w:p>
        </w:tc>
        <w:tc>
          <w:tcPr>
            <w:tcW w:w="964" w:type="dxa"/>
          </w:tcPr>
          <w:p w14:paraId="13A72F5C" w14:textId="77777777" w:rsidR="002946DC" w:rsidRDefault="002946DC">
            <w:pPr>
              <w:pStyle w:val="ConsPlusNormal"/>
            </w:pPr>
            <w:r>
              <w:t>810323</w:t>
            </w:r>
          </w:p>
        </w:tc>
        <w:tc>
          <w:tcPr>
            <w:tcW w:w="3439" w:type="dxa"/>
          </w:tcPr>
          <w:p w14:paraId="0FD08C74" w14:textId="77777777" w:rsidR="002946DC" w:rsidRDefault="002946DC">
            <w:pPr>
              <w:pStyle w:val="ConsPlusNormal"/>
            </w:pPr>
            <w:r>
              <w:t>ООО "Диалам+"</w:t>
            </w:r>
          </w:p>
        </w:tc>
        <w:tc>
          <w:tcPr>
            <w:tcW w:w="1530" w:type="dxa"/>
          </w:tcPr>
          <w:p w14:paraId="4EA9022D" w14:textId="77777777" w:rsidR="002946DC" w:rsidRDefault="002946DC">
            <w:pPr>
              <w:pStyle w:val="ConsPlusNormal"/>
            </w:pPr>
          </w:p>
        </w:tc>
        <w:tc>
          <w:tcPr>
            <w:tcW w:w="1530" w:type="dxa"/>
          </w:tcPr>
          <w:p w14:paraId="44C54F7D" w14:textId="77777777" w:rsidR="002946DC" w:rsidRDefault="002946DC">
            <w:pPr>
              <w:pStyle w:val="ConsPlusNormal"/>
            </w:pPr>
            <w:r>
              <w:t>+</w:t>
            </w:r>
          </w:p>
        </w:tc>
        <w:tc>
          <w:tcPr>
            <w:tcW w:w="1530" w:type="dxa"/>
          </w:tcPr>
          <w:p w14:paraId="608751C3" w14:textId="77777777" w:rsidR="002946DC" w:rsidRDefault="002946DC">
            <w:pPr>
              <w:pStyle w:val="ConsPlusNormal"/>
            </w:pPr>
          </w:p>
        </w:tc>
        <w:tc>
          <w:tcPr>
            <w:tcW w:w="1530" w:type="dxa"/>
          </w:tcPr>
          <w:p w14:paraId="4258A07F" w14:textId="77777777" w:rsidR="002946DC" w:rsidRDefault="002946DC">
            <w:pPr>
              <w:pStyle w:val="ConsPlusNormal"/>
            </w:pPr>
          </w:p>
        </w:tc>
        <w:tc>
          <w:tcPr>
            <w:tcW w:w="1530" w:type="dxa"/>
          </w:tcPr>
          <w:p w14:paraId="5D120F3D" w14:textId="77777777" w:rsidR="002946DC" w:rsidRDefault="002946DC">
            <w:pPr>
              <w:pStyle w:val="ConsPlusNormal"/>
            </w:pPr>
          </w:p>
        </w:tc>
        <w:tc>
          <w:tcPr>
            <w:tcW w:w="1549" w:type="dxa"/>
          </w:tcPr>
          <w:p w14:paraId="18DF6E9B" w14:textId="77777777" w:rsidR="002946DC" w:rsidRDefault="002946DC">
            <w:pPr>
              <w:pStyle w:val="ConsPlusNormal"/>
            </w:pPr>
          </w:p>
        </w:tc>
        <w:tc>
          <w:tcPr>
            <w:tcW w:w="1534" w:type="dxa"/>
          </w:tcPr>
          <w:p w14:paraId="4EA2E2CF" w14:textId="77777777" w:rsidR="002946DC" w:rsidRDefault="002946DC">
            <w:pPr>
              <w:pStyle w:val="ConsPlusNormal"/>
            </w:pPr>
          </w:p>
        </w:tc>
        <w:tc>
          <w:tcPr>
            <w:tcW w:w="1530" w:type="dxa"/>
          </w:tcPr>
          <w:p w14:paraId="59E4095F" w14:textId="77777777" w:rsidR="002946DC" w:rsidRDefault="002946DC">
            <w:pPr>
              <w:pStyle w:val="ConsPlusNormal"/>
            </w:pPr>
          </w:p>
        </w:tc>
        <w:tc>
          <w:tcPr>
            <w:tcW w:w="1530" w:type="dxa"/>
          </w:tcPr>
          <w:p w14:paraId="1C486A1D" w14:textId="77777777" w:rsidR="002946DC" w:rsidRDefault="002946DC">
            <w:pPr>
              <w:pStyle w:val="ConsPlusNormal"/>
            </w:pPr>
          </w:p>
        </w:tc>
        <w:tc>
          <w:tcPr>
            <w:tcW w:w="1530" w:type="dxa"/>
          </w:tcPr>
          <w:p w14:paraId="211BA3E4" w14:textId="77777777" w:rsidR="002946DC" w:rsidRDefault="002946DC">
            <w:pPr>
              <w:pStyle w:val="ConsPlusNormal"/>
            </w:pPr>
          </w:p>
        </w:tc>
      </w:tr>
      <w:tr w:rsidR="002946DC" w14:paraId="05D6ABA8" w14:textId="77777777">
        <w:tc>
          <w:tcPr>
            <w:tcW w:w="680" w:type="dxa"/>
          </w:tcPr>
          <w:p w14:paraId="77DD0C4D" w14:textId="77777777" w:rsidR="002946DC" w:rsidRDefault="002946DC">
            <w:pPr>
              <w:pStyle w:val="ConsPlusNormal"/>
            </w:pPr>
            <w:r>
              <w:t>76</w:t>
            </w:r>
          </w:p>
        </w:tc>
        <w:tc>
          <w:tcPr>
            <w:tcW w:w="964" w:type="dxa"/>
          </w:tcPr>
          <w:p w14:paraId="762DD4DD" w14:textId="77777777" w:rsidR="002946DC" w:rsidRDefault="002946DC">
            <w:pPr>
              <w:pStyle w:val="ConsPlusNormal"/>
            </w:pPr>
            <w:r>
              <w:t>810330</w:t>
            </w:r>
          </w:p>
        </w:tc>
        <w:tc>
          <w:tcPr>
            <w:tcW w:w="3439" w:type="dxa"/>
          </w:tcPr>
          <w:p w14:paraId="574C1BE5" w14:textId="77777777" w:rsidR="002946DC" w:rsidRDefault="002946DC">
            <w:pPr>
              <w:pStyle w:val="ConsPlusNormal"/>
            </w:pPr>
            <w:r>
              <w:t>МНГООВБД "Красная звезда"</w:t>
            </w:r>
          </w:p>
        </w:tc>
        <w:tc>
          <w:tcPr>
            <w:tcW w:w="1530" w:type="dxa"/>
          </w:tcPr>
          <w:p w14:paraId="1DD6F28A" w14:textId="77777777" w:rsidR="002946DC" w:rsidRDefault="002946DC">
            <w:pPr>
              <w:pStyle w:val="ConsPlusNormal"/>
            </w:pPr>
          </w:p>
        </w:tc>
        <w:tc>
          <w:tcPr>
            <w:tcW w:w="1530" w:type="dxa"/>
          </w:tcPr>
          <w:p w14:paraId="5A236382" w14:textId="77777777" w:rsidR="002946DC" w:rsidRDefault="002946DC">
            <w:pPr>
              <w:pStyle w:val="ConsPlusNormal"/>
            </w:pPr>
            <w:r>
              <w:t>+</w:t>
            </w:r>
          </w:p>
        </w:tc>
        <w:tc>
          <w:tcPr>
            <w:tcW w:w="1530" w:type="dxa"/>
          </w:tcPr>
          <w:p w14:paraId="1AAD6817" w14:textId="77777777" w:rsidR="002946DC" w:rsidRDefault="002946DC">
            <w:pPr>
              <w:pStyle w:val="ConsPlusNormal"/>
            </w:pPr>
          </w:p>
        </w:tc>
        <w:tc>
          <w:tcPr>
            <w:tcW w:w="1530" w:type="dxa"/>
          </w:tcPr>
          <w:p w14:paraId="097F097C" w14:textId="77777777" w:rsidR="002946DC" w:rsidRDefault="002946DC">
            <w:pPr>
              <w:pStyle w:val="ConsPlusNormal"/>
            </w:pPr>
          </w:p>
        </w:tc>
        <w:tc>
          <w:tcPr>
            <w:tcW w:w="1530" w:type="dxa"/>
          </w:tcPr>
          <w:p w14:paraId="699B8654" w14:textId="77777777" w:rsidR="002946DC" w:rsidRDefault="002946DC">
            <w:pPr>
              <w:pStyle w:val="ConsPlusNormal"/>
            </w:pPr>
          </w:p>
        </w:tc>
        <w:tc>
          <w:tcPr>
            <w:tcW w:w="1549" w:type="dxa"/>
          </w:tcPr>
          <w:p w14:paraId="0E7D2BC5" w14:textId="77777777" w:rsidR="002946DC" w:rsidRDefault="002946DC">
            <w:pPr>
              <w:pStyle w:val="ConsPlusNormal"/>
            </w:pPr>
          </w:p>
        </w:tc>
        <w:tc>
          <w:tcPr>
            <w:tcW w:w="1534" w:type="dxa"/>
          </w:tcPr>
          <w:p w14:paraId="7304E394" w14:textId="77777777" w:rsidR="002946DC" w:rsidRDefault="002946DC">
            <w:pPr>
              <w:pStyle w:val="ConsPlusNormal"/>
            </w:pPr>
          </w:p>
        </w:tc>
        <w:tc>
          <w:tcPr>
            <w:tcW w:w="1530" w:type="dxa"/>
          </w:tcPr>
          <w:p w14:paraId="1D9B9BC1" w14:textId="77777777" w:rsidR="002946DC" w:rsidRDefault="002946DC">
            <w:pPr>
              <w:pStyle w:val="ConsPlusNormal"/>
            </w:pPr>
          </w:p>
        </w:tc>
        <w:tc>
          <w:tcPr>
            <w:tcW w:w="1530" w:type="dxa"/>
          </w:tcPr>
          <w:p w14:paraId="75B2FFAB" w14:textId="77777777" w:rsidR="002946DC" w:rsidRDefault="002946DC">
            <w:pPr>
              <w:pStyle w:val="ConsPlusNormal"/>
            </w:pPr>
          </w:p>
        </w:tc>
        <w:tc>
          <w:tcPr>
            <w:tcW w:w="1530" w:type="dxa"/>
          </w:tcPr>
          <w:p w14:paraId="6F074B0A" w14:textId="77777777" w:rsidR="002946DC" w:rsidRDefault="002946DC">
            <w:pPr>
              <w:pStyle w:val="ConsPlusNormal"/>
            </w:pPr>
          </w:p>
        </w:tc>
      </w:tr>
      <w:tr w:rsidR="002946DC" w14:paraId="49197E05" w14:textId="77777777">
        <w:tc>
          <w:tcPr>
            <w:tcW w:w="680" w:type="dxa"/>
          </w:tcPr>
          <w:p w14:paraId="17840A99" w14:textId="77777777" w:rsidR="002946DC" w:rsidRDefault="002946DC">
            <w:pPr>
              <w:pStyle w:val="ConsPlusNormal"/>
            </w:pPr>
            <w:r>
              <w:t>77</w:t>
            </w:r>
          </w:p>
        </w:tc>
        <w:tc>
          <w:tcPr>
            <w:tcW w:w="964" w:type="dxa"/>
          </w:tcPr>
          <w:p w14:paraId="3F975CC2" w14:textId="77777777" w:rsidR="002946DC" w:rsidRDefault="002946DC">
            <w:pPr>
              <w:pStyle w:val="ConsPlusNormal"/>
            </w:pPr>
            <w:r>
              <w:t>810010</w:t>
            </w:r>
          </w:p>
        </w:tc>
        <w:tc>
          <w:tcPr>
            <w:tcW w:w="3439" w:type="dxa"/>
          </w:tcPr>
          <w:p w14:paraId="2CCE5BC4" w14:textId="77777777" w:rsidR="002946DC" w:rsidRDefault="002946DC">
            <w:pPr>
              <w:pStyle w:val="ConsPlusNormal"/>
            </w:pPr>
            <w:r>
              <w:t>ООО "НефроМед"</w:t>
            </w:r>
          </w:p>
        </w:tc>
        <w:tc>
          <w:tcPr>
            <w:tcW w:w="1530" w:type="dxa"/>
          </w:tcPr>
          <w:p w14:paraId="03A32727" w14:textId="77777777" w:rsidR="002946DC" w:rsidRDefault="002946DC">
            <w:pPr>
              <w:pStyle w:val="ConsPlusNormal"/>
            </w:pPr>
          </w:p>
        </w:tc>
        <w:tc>
          <w:tcPr>
            <w:tcW w:w="1530" w:type="dxa"/>
          </w:tcPr>
          <w:p w14:paraId="2521B872" w14:textId="77777777" w:rsidR="002946DC" w:rsidRDefault="002946DC">
            <w:pPr>
              <w:pStyle w:val="ConsPlusNormal"/>
            </w:pPr>
            <w:r>
              <w:t>+</w:t>
            </w:r>
          </w:p>
        </w:tc>
        <w:tc>
          <w:tcPr>
            <w:tcW w:w="1530" w:type="dxa"/>
          </w:tcPr>
          <w:p w14:paraId="19ADA683" w14:textId="77777777" w:rsidR="002946DC" w:rsidRDefault="002946DC">
            <w:pPr>
              <w:pStyle w:val="ConsPlusNormal"/>
            </w:pPr>
          </w:p>
        </w:tc>
        <w:tc>
          <w:tcPr>
            <w:tcW w:w="1530" w:type="dxa"/>
          </w:tcPr>
          <w:p w14:paraId="35D9B2CD" w14:textId="77777777" w:rsidR="002946DC" w:rsidRDefault="002946DC">
            <w:pPr>
              <w:pStyle w:val="ConsPlusNormal"/>
            </w:pPr>
          </w:p>
        </w:tc>
        <w:tc>
          <w:tcPr>
            <w:tcW w:w="1530" w:type="dxa"/>
          </w:tcPr>
          <w:p w14:paraId="7BAD39B0" w14:textId="77777777" w:rsidR="002946DC" w:rsidRDefault="002946DC">
            <w:pPr>
              <w:pStyle w:val="ConsPlusNormal"/>
            </w:pPr>
          </w:p>
        </w:tc>
        <w:tc>
          <w:tcPr>
            <w:tcW w:w="1549" w:type="dxa"/>
          </w:tcPr>
          <w:p w14:paraId="3F8AFF43" w14:textId="77777777" w:rsidR="002946DC" w:rsidRDefault="002946DC">
            <w:pPr>
              <w:pStyle w:val="ConsPlusNormal"/>
            </w:pPr>
          </w:p>
        </w:tc>
        <w:tc>
          <w:tcPr>
            <w:tcW w:w="1534" w:type="dxa"/>
          </w:tcPr>
          <w:p w14:paraId="526F7D96" w14:textId="77777777" w:rsidR="002946DC" w:rsidRDefault="002946DC">
            <w:pPr>
              <w:pStyle w:val="ConsPlusNormal"/>
            </w:pPr>
          </w:p>
        </w:tc>
        <w:tc>
          <w:tcPr>
            <w:tcW w:w="1530" w:type="dxa"/>
          </w:tcPr>
          <w:p w14:paraId="1A31D1F0" w14:textId="77777777" w:rsidR="002946DC" w:rsidRDefault="002946DC">
            <w:pPr>
              <w:pStyle w:val="ConsPlusNormal"/>
            </w:pPr>
          </w:p>
        </w:tc>
        <w:tc>
          <w:tcPr>
            <w:tcW w:w="1530" w:type="dxa"/>
          </w:tcPr>
          <w:p w14:paraId="044FB3FD" w14:textId="77777777" w:rsidR="002946DC" w:rsidRDefault="002946DC">
            <w:pPr>
              <w:pStyle w:val="ConsPlusNormal"/>
            </w:pPr>
          </w:p>
        </w:tc>
        <w:tc>
          <w:tcPr>
            <w:tcW w:w="1530" w:type="dxa"/>
          </w:tcPr>
          <w:p w14:paraId="00B8B58C" w14:textId="77777777" w:rsidR="002946DC" w:rsidRDefault="002946DC">
            <w:pPr>
              <w:pStyle w:val="ConsPlusNormal"/>
            </w:pPr>
          </w:p>
        </w:tc>
      </w:tr>
      <w:tr w:rsidR="002946DC" w14:paraId="795988C4" w14:textId="77777777">
        <w:tc>
          <w:tcPr>
            <w:tcW w:w="680" w:type="dxa"/>
          </w:tcPr>
          <w:p w14:paraId="72046E91" w14:textId="77777777" w:rsidR="002946DC" w:rsidRDefault="002946DC">
            <w:pPr>
              <w:pStyle w:val="ConsPlusNormal"/>
            </w:pPr>
            <w:r>
              <w:t>78</w:t>
            </w:r>
          </w:p>
        </w:tc>
        <w:tc>
          <w:tcPr>
            <w:tcW w:w="964" w:type="dxa"/>
          </w:tcPr>
          <w:p w14:paraId="2F12936F" w14:textId="77777777" w:rsidR="002946DC" w:rsidRDefault="002946DC">
            <w:pPr>
              <w:pStyle w:val="ConsPlusNormal"/>
            </w:pPr>
            <w:r>
              <w:t>810060</w:t>
            </w:r>
          </w:p>
        </w:tc>
        <w:tc>
          <w:tcPr>
            <w:tcW w:w="3439" w:type="dxa"/>
          </w:tcPr>
          <w:p w14:paraId="76AECC62" w14:textId="77777777" w:rsidR="002946DC" w:rsidRDefault="002946DC">
            <w:pPr>
              <w:pStyle w:val="ConsPlusNormal"/>
            </w:pPr>
            <w:r>
              <w:t>ООО "ГЕНЕЗИС"</w:t>
            </w:r>
          </w:p>
        </w:tc>
        <w:tc>
          <w:tcPr>
            <w:tcW w:w="1530" w:type="dxa"/>
          </w:tcPr>
          <w:p w14:paraId="2AE3BB3F" w14:textId="77777777" w:rsidR="002946DC" w:rsidRDefault="002946DC">
            <w:pPr>
              <w:pStyle w:val="ConsPlusNormal"/>
            </w:pPr>
          </w:p>
        </w:tc>
        <w:tc>
          <w:tcPr>
            <w:tcW w:w="1530" w:type="dxa"/>
          </w:tcPr>
          <w:p w14:paraId="7D932C3C" w14:textId="77777777" w:rsidR="002946DC" w:rsidRDefault="002946DC">
            <w:pPr>
              <w:pStyle w:val="ConsPlusNormal"/>
            </w:pPr>
            <w:r>
              <w:t>+</w:t>
            </w:r>
          </w:p>
        </w:tc>
        <w:tc>
          <w:tcPr>
            <w:tcW w:w="1530" w:type="dxa"/>
          </w:tcPr>
          <w:p w14:paraId="1214FD86" w14:textId="77777777" w:rsidR="002946DC" w:rsidRDefault="002946DC">
            <w:pPr>
              <w:pStyle w:val="ConsPlusNormal"/>
            </w:pPr>
          </w:p>
        </w:tc>
        <w:tc>
          <w:tcPr>
            <w:tcW w:w="1530" w:type="dxa"/>
          </w:tcPr>
          <w:p w14:paraId="4A4EBDBE" w14:textId="77777777" w:rsidR="002946DC" w:rsidRDefault="002946DC">
            <w:pPr>
              <w:pStyle w:val="ConsPlusNormal"/>
            </w:pPr>
          </w:p>
        </w:tc>
        <w:tc>
          <w:tcPr>
            <w:tcW w:w="1530" w:type="dxa"/>
          </w:tcPr>
          <w:p w14:paraId="49D2077A" w14:textId="77777777" w:rsidR="002946DC" w:rsidRDefault="002946DC">
            <w:pPr>
              <w:pStyle w:val="ConsPlusNormal"/>
            </w:pPr>
          </w:p>
        </w:tc>
        <w:tc>
          <w:tcPr>
            <w:tcW w:w="1549" w:type="dxa"/>
          </w:tcPr>
          <w:p w14:paraId="1975AAEA" w14:textId="77777777" w:rsidR="002946DC" w:rsidRDefault="002946DC">
            <w:pPr>
              <w:pStyle w:val="ConsPlusNormal"/>
            </w:pPr>
          </w:p>
        </w:tc>
        <w:tc>
          <w:tcPr>
            <w:tcW w:w="1534" w:type="dxa"/>
          </w:tcPr>
          <w:p w14:paraId="522A9372" w14:textId="77777777" w:rsidR="002946DC" w:rsidRDefault="002946DC">
            <w:pPr>
              <w:pStyle w:val="ConsPlusNormal"/>
            </w:pPr>
          </w:p>
        </w:tc>
        <w:tc>
          <w:tcPr>
            <w:tcW w:w="1530" w:type="dxa"/>
          </w:tcPr>
          <w:p w14:paraId="46675E58" w14:textId="77777777" w:rsidR="002946DC" w:rsidRDefault="002946DC">
            <w:pPr>
              <w:pStyle w:val="ConsPlusNormal"/>
            </w:pPr>
          </w:p>
        </w:tc>
        <w:tc>
          <w:tcPr>
            <w:tcW w:w="1530" w:type="dxa"/>
          </w:tcPr>
          <w:p w14:paraId="069B3F52" w14:textId="77777777" w:rsidR="002946DC" w:rsidRDefault="002946DC">
            <w:pPr>
              <w:pStyle w:val="ConsPlusNormal"/>
            </w:pPr>
          </w:p>
        </w:tc>
        <w:tc>
          <w:tcPr>
            <w:tcW w:w="1530" w:type="dxa"/>
          </w:tcPr>
          <w:p w14:paraId="0CD8EF1B" w14:textId="77777777" w:rsidR="002946DC" w:rsidRDefault="002946DC">
            <w:pPr>
              <w:pStyle w:val="ConsPlusNormal"/>
            </w:pPr>
          </w:p>
        </w:tc>
      </w:tr>
      <w:tr w:rsidR="002946DC" w14:paraId="3D2DD66B" w14:textId="77777777">
        <w:tc>
          <w:tcPr>
            <w:tcW w:w="680" w:type="dxa"/>
          </w:tcPr>
          <w:p w14:paraId="7AE0BC9D" w14:textId="77777777" w:rsidR="002946DC" w:rsidRDefault="002946DC">
            <w:pPr>
              <w:pStyle w:val="ConsPlusNormal"/>
            </w:pPr>
            <w:r>
              <w:lastRenderedPageBreak/>
              <w:t>79</w:t>
            </w:r>
          </w:p>
        </w:tc>
        <w:tc>
          <w:tcPr>
            <w:tcW w:w="964" w:type="dxa"/>
          </w:tcPr>
          <w:p w14:paraId="1AB0C527" w14:textId="77777777" w:rsidR="002946DC" w:rsidRDefault="002946DC">
            <w:pPr>
              <w:pStyle w:val="ConsPlusNormal"/>
            </w:pPr>
            <w:r>
              <w:t>810096</w:t>
            </w:r>
          </w:p>
        </w:tc>
        <w:tc>
          <w:tcPr>
            <w:tcW w:w="3439" w:type="dxa"/>
          </w:tcPr>
          <w:p w14:paraId="0A883539" w14:textId="77777777" w:rsidR="002946DC" w:rsidRDefault="002946DC">
            <w:pPr>
              <w:pStyle w:val="ConsPlusNormal"/>
            </w:pPr>
            <w:r>
              <w:t>ООО "МЦ ЗДОРОВЬЕ"</w:t>
            </w:r>
          </w:p>
        </w:tc>
        <w:tc>
          <w:tcPr>
            <w:tcW w:w="1530" w:type="dxa"/>
          </w:tcPr>
          <w:p w14:paraId="266E8D32" w14:textId="77777777" w:rsidR="002946DC" w:rsidRDefault="002946DC">
            <w:pPr>
              <w:pStyle w:val="ConsPlusNormal"/>
            </w:pPr>
          </w:p>
        </w:tc>
        <w:tc>
          <w:tcPr>
            <w:tcW w:w="1530" w:type="dxa"/>
          </w:tcPr>
          <w:p w14:paraId="7A2B878F" w14:textId="77777777" w:rsidR="002946DC" w:rsidRDefault="002946DC">
            <w:pPr>
              <w:pStyle w:val="ConsPlusNormal"/>
            </w:pPr>
            <w:r>
              <w:t>+</w:t>
            </w:r>
          </w:p>
        </w:tc>
        <w:tc>
          <w:tcPr>
            <w:tcW w:w="1530" w:type="dxa"/>
          </w:tcPr>
          <w:p w14:paraId="72FC7554" w14:textId="77777777" w:rsidR="002946DC" w:rsidRDefault="002946DC">
            <w:pPr>
              <w:pStyle w:val="ConsPlusNormal"/>
            </w:pPr>
          </w:p>
        </w:tc>
        <w:tc>
          <w:tcPr>
            <w:tcW w:w="1530" w:type="dxa"/>
          </w:tcPr>
          <w:p w14:paraId="5A2E056F" w14:textId="77777777" w:rsidR="002946DC" w:rsidRDefault="002946DC">
            <w:pPr>
              <w:pStyle w:val="ConsPlusNormal"/>
            </w:pPr>
          </w:p>
        </w:tc>
        <w:tc>
          <w:tcPr>
            <w:tcW w:w="1530" w:type="dxa"/>
          </w:tcPr>
          <w:p w14:paraId="32935F26" w14:textId="77777777" w:rsidR="002946DC" w:rsidRDefault="002946DC">
            <w:pPr>
              <w:pStyle w:val="ConsPlusNormal"/>
            </w:pPr>
          </w:p>
        </w:tc>
        <w:tc>
          <w:tcPr>
            <w:tcW w:w="1549" w:type="dxa"/>
          </w:tcPr>
          <w:p w14:paraId="5AB5F6E4" w14:textId="77777777" w:rsidR="002946DC" w:rsidRDefault="002946DC">
            <w:pPr>
              <w:pStyle w:val="ConsPlusNormal"/>
            </w:pPr>
          </w:p>
        </w:tc>
        <w:tc>
          <w:tcPr>
            <w:tcW w:w="1534" w:type="dxa"/>
          </w:tcPr>
          <w:p w14:paraId="11CD6A9D" w14:textId="77777777" w:rsidR="002946DC" w:rsidRDefault="002946DC">
            <w:pPr>
              <w:pStyle w:val="ConsPlusNormal"/>
            </w:pPr>
          </w:p>
        </w:tc>
        <w:tc>
          <w:tcPr>
            <w:tcW w:w="1530" w:type="dxa"/>
          </w:tcPr>
          <w:p w14:paraId="107FBE16" w14:textId="77777777" w:rsidR="002946DC" w:rsidRDefault="002946DC">
            <w:pPr>
              <w:pStyle w:val="ConsPlusNormal"/>
            </w:pPr>
          </w:p>
        </w:tc>
        <w:tc>
          <w:tcPr>
            <w:tcW w:w="1530" w:type="dxa"/>
          </w:tcPr>
          <w:p w14:paraId="0FAC1C8D" w14:textId="77777777" w:rsidR="002946DC" w:rsidRDefault="002946DC">
            <w:pPr>
              <w:pStyle w:val="ConsPlusNormal"/>
            </w:pPr>
          </w:p>
        </w:tc>
        <w:tc>
          <w:tcPr>
            <w:tcW w:w="1530" w:type="dxa"/>
          </w:tcPr>
          <w:p w14:paraId="58CFF66F" w14:textId="77777777" w:rsidR="002946DC" w:rsidRDefault="002946DC">
            <w:pPr>
              <w:pStyle w:val="ConsPlusNormal"/>
            </w:pPr>
          </w:p>
        </w:tc>
      </w:tr>
      <w:tr w:rsidR="002946DC" w14:paraId="1E62BE9B" w14:textId="77777777">
        <w:tc>
          <w:tcPr>
            <w:tcW w:w="680" w:type="dxa"/>
          </w:tcPr>
          <w:p w14:paraId="22879566" w14:textId="77777777" w:rsidR="002946DC" w:rsidRDefault="002946DC">
            <w:pPr>
              <w:pStyle w:val="ConsPlusNormal"/>
            </w:pPr>
            <w:r>
              <w:t>80</w:t>
            </w:r>
          </w:p>
        </w:tc>
        <w:tc>
          <w:tcPr>
            <w:tcW w:w="964" w:type="dxa"/>
          </w:tcPr>
          <w:p w14:paraId="467B2B51" w14:textId="77777777" w:rsidR="002946DC" w:rsidRDefault="002946DC">
            <w:pPr>
              <w:pStyle w:val="ConsPlusNormal"/>
            </w:pPr>
            <w:r>
              <w:t>810102</w:t>
            </w:r>
          </w:p>
        </w:tc>
        <w:tc>
          <w:tcPr>
            <w:tcW w:w="3439" w:type="dxa"/>
          </w:tcPr>
          <w:p w14:paraId="7E39A447" w14:textId="77777777" w:rsidR="002946DC" w:rsidRDefault="002946DC">
            <w:pPr>
              <w:pStyle w:val="ConsPlusNormal"/>
            </w:pPr>
            <w:r>
              <w:t>ООО ЦМР "ПРАВИЛО"</w:t>
            </w:r>
          </w:p>
        </w:tc>
        <w:tc>
          <w:tcPr>
            <w:tcW w:w="1530" w:type="dxa"/>
          </w:tcPr>
          <w:p w14:paraId="0460408B" w14:textId="77777777" w:rsidR="002946DC" w:rsidRDefault="002946DC">
            <w:pPr>
              <w:pStyle w:val="ConsPlusNormal"/>
            </w:pPr>
          </w:p>
        </w:tc>
        <w:tc>
          <w:tcPr>
            <w:tcW w:w="1530" w:type="dxa"/>
          </w:tcPr>
          <w:p w14:paraId="7B98B4A3" w14:textId="77777777" w:rsidR="002946DC" w:rsidRDefault="002946DC">
            <w:pPr>
              <w:pStyle w:val="ConsPlusNormal"/>
            </w:pPr>
            <w:r>
              <w:t>+</w:t>
            </w:r>
          </w:p>
        </w:tc>
        <w:tc>
          <w:tcPr>
            <w:tcW w:w="1530" w:type="dxa"/>
          </w:tcPr>
          <w:p w14:paraId="2C56CE7F" w14:textId="77777777" w:rsidR="002946DC" w:rsidRDefault="002946DC">
            <w:pPr>
              <w:pStyle w:val="ConsPlusNormal"/>
            </w:pPr>
          </w:p>
        </w:tc>
        <w:tc>
          <w:tcPr>
            <w:tcW w:w="1530" w:type="dxa"/>
          </w:tcPr>
          <w:p w14:paraId="193CAC97" w14:textId="77777777" w:rsidR="002946DC" w:rsidRDefault="002946DC">
            <w:pPr>
              <w:pStyle w:val="ConsPlusNormal"/>
            </w:pPr>
          </w:p>
        </w:tc>
        <w:tc>
          <w:tcPr>
            <w:tcW w:w="1530" w:type="dxa"/>
          </w:tcPr>
          <w:p w14:paraId="47B5D726" w14:textId="77777777" w:rsidR="002946DC" w:rsidRDefault="002946DC">
            <w:pPr>
              <w:pStyle w:val="ConsPlusNormal"/>
            </w:pPr>
          </w:p>
        </w:tc>
        <w:tc>
          <w:tcPr>
            <w:tcW w:w="1549" w:type="dxa"/>
          </w:tcPr>
          <w:p w14:paraId="260BB2C9" w14:textId="77777777" w:rsidR="002946DC" w:rsidRDefault="002946DC">
            <w:pPr>
              <w:pStyle w:val="ConsPlusNormal"/>
            </w:pPr>
          </w:p>
        </w:tc>
        <w:tc>
          <w:tcPr>
            <w:tcW w:w="1534" w:type="dxa"/>
          </w:tcPr>
          <w:p w14:paraId="29D684AA" w14:textId="77777777" w:rsidR="002946DC" w:rsidRDefault="002946DC">
            <w:pPr>
              <w:pStyle w:val="ConsPlusNormal"/>
            </w:pPr>
          </w:p>
        </w:tc>
        <w:tc>
          <w:tcPr>
            <w:tcW w:w="1530" w:type="dxa"/>
          </w:tcPr>
          <w:p w14:paraId="25AC37B7" w14:textId="77777777" w:rsidR="002946DC" w:rsidRDefault="002946DC">
            <w:pPr>
              <w:pStyle w:val="ConsPlusNormal"/>
            </w:pPr>
          </w:p>
        </w:tc>
        <w:tc>
          <w:tcPr>
            <w:tcW w:w="1530" w:type="dxa"/>
          </w:tcPr>
          <w:p w14:paraId="5AE225AB" w14:textId="77777777" w:rsidR="002946DC" w:rsidRDefault="002946DC">
            <w:pPr>
              <w:pStyle w:val="ConsPlusNormal"/>
            </w:pPr>
          </w:p>
        </w:tc>
        <w:tc>
          <w:tcPr>
            <w:tcW w:w="1530" w:type="dxa"/>
          </w:tcPr>
          <w:p w14:paraId="30CC082F" w14:textId="77777777" w:rsidR="002946DC" w:rsidRDefault="002946DC">
            <w:pPr>
              <w:pStyle w:val="ConsPlusNormal"/>
            </w:pPr>
          </w:p>
        </w:tc>
      </w:tr>
      <w:tr w:rsidR="002946DC" w14:paraId="53E08F27" w14:textId="77777777">
        <w:tc>
          <w:tcPr>
            <w:tcW w:w="680" w:type="dxa"/>
          </w:tcPr>
          <w:p w14:paraId="4D36F761" w14:textId="77777777" w:rsidR="002946DC" w:rsidRDefault="002946DC">
            <w:pPr>
              <w:pStyle w:val="ConsPlusNormal"/>
            </w:pPr>
            <w:r>
              <w:t>81</w:t>
            </w:r>
          </w:p>
        </w:tc>
        <w:tc>
          <w:tcPr>
            <w:tcW w:w="964" w:type="dxa"/>
          </w:tcPr>
          <w:p w14:paraId="50BD317C" w14:textId="77777777" w:rsidR="002946DC" w:rsidRDefault="002946DC">
            <w:pPr>
              <w:pStyle w:val="ConsPlusNormal"/>
            </w:pPr>
            <w:r>
              <w:t>810181</w:t>
            </w:r>
          </w:p>
        </w:tc>
        <w:tc>
          <w:tcPr>
            <w:tcW w:w="3439" w:type="dxa"/>
          </w:tcPr>
          <w:p w14:paraId="05203572" w14:textId="77777777" w:rsidR="002946DC" w:rsidRDefault="002946DC">
            <w:pPr>
              <w:pStyle w:val="ConsPlusNormal"/>
            </w:pPr>
            <w:r>
              <w:t>ООО "АЛИНА"</w:t>
            </w:r>
          </w:p>
        </w:tc>
        <w:tc>
          <w:tcPr>
            <w:tcW w:w="1530" w:type="dxa"/>
          </w:tcPr>
          <w:p w14:paraId="3FAF1042" w14:textId="77777777" w:rsidR="002946DC" w:rsidRDefault="002946DC">
            <w:pPr>
              <w:pStyle w:val="ConsPlusNormal"/>
            </w:pPr>
          </w:p>
        </w:tc>
        <w:tc>
          <w:tcPr>
            <w:tcW w:w="1530" w:type="dxa"/>
          </w:tcPr>
          <w:p w14:paraId="3A0F9682" w14:textId="77777777" w:rsidR="002946DC" w:rsidRDefault="002946DC">
            <w:pPr>
              <w:pStyle w:val="ConsPlusNormal"/>
            </w:pPr>
            <w:r>
              <w:t>+</w:t>
            </w:r>
          </w:p>
        </w:tc>
        <w:tc>
          <w:tcPr>
            <w:tcW w:w="1530" w:type="dxa"/>
          </w:tcPr>
          <w:p w14:paraId="030DCD9A" w14:textId="77777777" w:rsidR="002946DC" w:rsidRDefault="002946DC">
            <w:pPr>
              <w:pStyle w:val="ConsPlusNormal"/>
            </w:pPr>
          </w:p>
        </w:tc>
        <w:tc>
          <w:tcPr>
            <w:tcW w:w="1530" w:type="dxa"/>
          </w:tcPr>
          <w:p w14:paraId="43952E4A" w14:textId="77777777" w:rsidR="002946DC" w:rsidRDefault="002946DC">
            <w:pPr>
              <w:pStyle w:val="ConsPlusNormal"/>
            </w:pPr>
          </w:p>
        </w:tc>
        <w:tc>
          <w:tcPr>
            <w:tcW w:w="1530" w:type="dxa"/>
          </w:tcPr>
          <w:p w14:paraId="4D1DA034" w14:textId="77777777" w:rsidR="002946DC" w:rsidRDefault="002946DC">
            <w:pPr>
              <w:pStyle w:val="ConsPlusNormal"/>
            </w:pPr>
          </w:p>
        </w:tc>
        <w:tc>
          <w:tcPr>
            <w:tcW w:w="1549" w:type="dxa"/>
          </w:tcPr>
          <w:p w14:paraId="0497DB23" w14:textId="77777777" w:rsidR="002946DC" w:rsidRDefault="002946DC">
            <w:pPr>
              <w:pStyle w:val="ConsPlusNormal"/>
            </w:pPr>
          </w:p>
        </w:tc>
        <w:tc>
          <w:tcPr>
            <w:tcW w:w="1534" w:type="dxa"/>
          </w:tcPr>
          <w:p w14:paraId="50BE84F0" w14:textId="77777777" w:rsidR="002946DC" w:rsidRDefault="002946DC">
            <w:pPr>
              <w:pStyle w:val="ConsPlusNormal"/>
            </w:pPr>
          </w:p>
        </w:tc>
        <w:tc>
          <w:tcPr>
            <w:tcW w:w="1530" w:type="dxa"/>
          </w:tcPr>
          <w:p w14:paraId="37FEC002" w14:textId="77777777" w:rsidR="002946DC" w:rsidRDefault="002946DC">
            <w:pPr>
              <w:pStyle w:val="ConsPlusNormal"/>
            </w:pPr>
          </w:p>
        </w:tc>
        <w:tc>
          <w:tcPr>
            <w:tcW w:w="1530" w:type="dxa"/>
          </w:tcPr>
          <w:p w14:paraId="4318D7E1" w14:textId="77777777" w:rsidR="002946DC" w:rsidRDefault="002946DC">
            <w:pPr>
              <w:pStyle w:val="ConsPlusNormal"/>
            </w:pPr>
          </w:p>
        </w:tc>
        <w:tc>
          <w:tcPr>
            <w:tcW w:w="1530" w:type="dxa"/>
          </w:tcPr>
          <w:p w14:paraId="2B1EB3B2" w14:textId="77777777" w:rsidR="002946DC" w:rsidRDefault="002946DC">
            <w:pPr>
              <w:pStyle w:val="ConsPlusNormal"/>
            </w:pPr>
          </w:p>
        </w:tc>
      </w:tr>
      <w:tr w:rsidR="002946DC" w14:paraId="1F58BD8B" w14:textId="77777777">
        <w:tc>
          <w:tcPr>
            <w:tcW w:w="680" w:type="dxa"/>
          </w:tcPr>
          <w:p w14:paraId="68E09CB0" w14:textId="77777777" w:rsidR="002946DC" w:rsidRDefault="002946DC">
            <w:pPr>
              <w:pStyle w:val="ConsPlusNormal"/>
            </w:pPr>
            <w:r>
              <w:t>82</w:t>
            </w:r>
          </w:p>
        </w:tc>
        <w:tc>
          <w:tcPr>
            <w:tcW w:w="964" w:type="dxa"/>
          </w:tcPr>
          <w:p w14:paraId="0BE7FDC2" w14:textId="77777777" w:rsidR="002946DC" w:rsidRDefault="002946DC">
            <w:pPr>
              <w:pStyle w:val="ConsPlusNormal"/>
            </w:pPr>
            <w:r>
              <w:t>810424</w:t>
            </w:r>
          </w:p>
        </w:tc>
        <w:tc>
          <w:tcPr>
            <w:tcW w:w="3439" w:type="dxa"/>
          </w:tcPr>
          <w:p w14:paraId="5DFEAB94" w14:textId="77777777" w:rsidR="002946DC" w:rsidRDefault="002946DC">
            <w:pPr>
              <w:pStyle w:val="ConsPlusNormal"/>
            </w:pPr>
            <w:r>
              <w:t>ООО "УСПЕХ"</w:t>
            </w:r>
          </w:p>
        </w:tc>
        <w:tc>
          <w:tcPr>
            <w:tcW w:w="1530" w:type="dxa"/>
          </w:tcPr>
          <w:p w14:paraId="0E093E23" w14:textId="77777777" w:rsidR="002946DC" w:rsidRDefault="002946DC">
            <w:pPr>
              <w:pStyle w:val="ConsPlusNormal"/>
            </w:pPr>
          </w:p>
        </w:tc>
        <w:tc>
          <w:tcPr>
            <w:tcW w:w="1530" w:type="dxa"/>
          </w:tcPr>
          <w:p w14:paraId="13A17160" w14:textId="77777777" w:rsidR="002946DC" w:rsidRDefault="002946DC">
            <w:pPr>
              <w:pStyle w:val="ConsPlusNormal"/>
            </w:pPr>
            <w:r>
              <w:t>+</w:t>
            </w:r>
          </w:p>
        </w:tc>
        <w:tc>
          <w:tcPr>
            <w:tcW w:w="1530" w:type="dxa"/>
          </w:tcPr>
          <w:p w14:paraId="33872D3E" w14:textId="77777777" w:rsidR="002946DC" w:rsidRDefault="002946DC">
            <w:pPr>
              <w:pStyle w:val="ConsPlusNormal"/>
            </w:pPr>
          </w:p>
        </w:tc>
        <w:tc>
          <w:tcPr>
            <w:tcW w:w="1530" w:type="dxa"/>
          </w:tcPr>
          <w:p w14:paraId="63DF744B" w14:textId="77777777" w:rsidR="002946DC" w:rsidRDefault="002946DC">
            <w:pPr>
              <w:pStyle w:val="ConsPlusNormal"/>
            </w:pPr>
          </w:p>
        </w:tc>
        <w:tc>
          <w:tcPr>
            <w:tcW w:w="1530" w:type="dxa"/>
          </w:tcPr>
          <w:p w14:paraId="0E7D5A1C" w14:textId="77777777" w:rsidR="002946DC" w:rsidRDefault="002946DC">
            <w:pPr>
              <w:pStyle w:val="ConsPlusNormal"/>
            </w:pPr>
          </w:p>
        </w:tc>
        <w:tc>
          <w:tcPr>
            <w:tcW w:w="1549" w:type="dxa"/>
          </w:tcPr>
          <w:p w14:paraId="79F6971F" w14:textId="77777777" w:rsidR="002946DC" w:rsidRDefault="002946DC">
            <w:pPr>
              <w:pStyle w:val="ConsPlusNormal"/>
            </w:pPr>
          </w:p>
        </w:tc>
        <w:tc>
          <w:tcPr>
            <w:tcW w:w="1534" w:type="dxa"/>
          </w:tcPr>
          <w:p w14:paraId="04106DE3" w14:textId="77777777" w:rsidR="002946DC" w:rsidRDefault="002946DC">
            <w:pPr>
              <w:pStyle w:val="ConsPlusNormal"/>
            </w:pPr>
          </w:p>
        </w:tc>
        <w:tc>
          <w:tcPr>
            <w:tcW w:w="1530" w:type="dxa"/>
          </w:tcPr>
          <w:p w14:paraId="0554470E" w14:textId="77777777" w:rsidR="002946DC" w:rsidRDefault="002946DC">
            <w:pPr>
              <w:pStyle w:val="ConsPlusNormal"/>
            </w:pPr>
          </w:p>
        </w:tc>
        <w:tc>
          <w:tcPr>
            <w:tcW w:w="1530" w:type="dxa"/>
          </w:tcPr>
          <w:p w14:paraId="0D36904C" w14:textId="77777777" w:rsidR="002946DC" w:rsidRDefault="002946DC">
            <w:pPr>
              <w:pStyle w:val="ConsPlusNormal"/>
            </w:pPr>
          </w:p>
        </w:tc>
        <w:tc>
          <w:tcPr>
            <w:tcW w:w="1530" w:type="dxa"/>
          </w:tcPr>
          <w:p w14:paraId="014A6D88" w14:textId="77777777" w:rsidR="002946DC" w:rsidRDefault="002946DC">
            <w:pPr>
              <w:pStyle w:val="ConsPlusNormal"/>
            </w:pPr>
          </w:p>
        </w:tc>
      </w:tr>
      <w:tr w:rsidR="002946DC" w14:paraId="7F9FEFAA" w14:textId="77777777">
        <w:tc>
          <w:tcPr>
            <w:tcW w:w="680" w:type="dxa"/>
          </w:tcPr>
          <w:p w14:paraId="2A6C4DBF" w14:textId="77777777" w:rsidR="002946DC" w:rsidRDefault="002946DC">
            <w:pPr>
              <w:pStyle w:val="ConsPlusNormal"/>
            </w:pPr>
            <w:r>
              <w:t>83</w:t>
            </w:r>
          </w:p>
        </w:tc>
        <w:tc>
          <w:tcPr>
            <w:tcW w:w="964" w:type="dxa"/>
          </w:tcPr>
          <w:p w14:paraId="17EF6BF9" w14:textId="77777777" w:rsidR="002946DC" w:rsidRDefault="002946DC">
            <w:pPr>
              <w:pStyle w:val="ConsPlusNormal"/>
            </w:pPr>
            <w:r>
              <w:t>810002</w:t>
            </w:r>
          </w:p>
        </w:tc>
        <w:tc>
          <w:tcPr>
            <w:tcW w:w="3439" w:type="dxa"/>
          </w:tcPr>
          <w:p w14:paraId="570DE78A" w14:textId="77777777" w:rsidR="002946DC" w:rsidRDefault="002946DC">
            <w:pPr>
              <w:pStyle w:val="ConsPlusNormal"/>
            </w:pPr>
            <w:r>
              <w:t>БУ "Няганская городская стоматологическая поликлиника"</w:t>
            </w:r>
          </w:p>
        </w:tc>
        <w:tc>
          <w:tcPr>
            <w:tcW w:w="1530" w:type="dxa"/>
          </w:tcPr>
          <w:p w14:paraId="4B78848B" w14:textId="77777777" w:rsidR="002946DC" w:rsidRDefault="002946DC">
            <w:pPr>
              <w:pStyle w:val="ConsPlusNormal"/>
            </w:pPr>
            <w:r>
              <w:t>+</w:t>
            </w:r>
          </w:p>
        </w:tc>
        <w:tc>
          <w:tcPr>
            <w:tcW w:w="1530" w:type="dxa"/>
          </w:tcPr>
          <w:p w14:paraId="69819DC3" w14:textId="77777777" w:rsidR="002946DC" w:rsidRDefault="002946DC">
            <w:pPr>
              <w:pStyle w:val="ConsPlusNormal"/>
            </w:pPr>
            <w:r>
              <w:t>+</w:t>
            </w:r>
          </w:p>
        </w:tc>
        <w:tc>
          <w:tcPr>
            <w:tcW w:w="1530" w:type="dxa"/>
          </w:tcPr>
          <w:p w14:paraId="2C8E36CE" w14:textId="77777777" w:rsidR="002946DC" w:rsidRDefault="002946DC">
            <w:pPr>
              <w:pStyle w:val="ConsPlusNormal"/>
            </w:pPr>
          </w:p>
        </w:tc>
        <w:tc>
          <w:tcPr>
            <w:tcW w:w="1530" w:type="dxa"/>
          </w:tcPr>
          <w:p w14:paraId="66D94511" w14:textId="77777777" w:rsidR="002946DC" w:rsidRDefault="002946DC">
            <w:pPr>
              <w:pStyle w:val="ConsPlusNormal"/>
            </w:pPr>
          </w:p>
        </w:tc>
        <w:tc>
          <w:tcPr>
            <w:tcW w:w="1530" w:type="dxa"/>
          </w:tcPr>
          <w:p w14:paraId="383B7AE9" w14:textId="77777777" w:rsidR="002946DC" w:rsidRDefault="002946DC">
            <w:pPr>
              <w:pStyle w:val="ConsPlusNormal"/>
            </w:pPr>
          </w:p>
        </w:tc>
        <w:tc>
          <w:tcPr>
            <w:tcW w:w="1549" w:type="dxa"/>
          </w:tcPr>
          <w:p w14:paraId="5CE71F66" w14:textId="77777777" w:rsidR="002946DC" w:rsidRDefault="002946DC">
            <w:pPr>
              <w:pStyle w:val="ConsPlusNormal"/>
            </w:pPr>
            <w:r>
              <w:t>+</w:t>
            </w:r>
          </w:p>
        </w:tc>
        <w:tc>
          <w:tcPr>
            <w:tcW w:w="1534" w:type="dxa"/>
          </w:tcPr>
          <w:p w14:paraId="29AC7555" w14:textId="77777777" w:rsidR="002946DC" w:rsidRDefault="002946DC">
            <w:pPr>
              <w:pStyle w:val="ConsPlusNormal"/>
            </w:pPr>
          </w:p>
        </w:tc>
        <w:tc>
          <w:tcPr>
            <w:tcW w:w="1530" w:type="dxa"/>
          </w:tcPr>
          <w:p w14:paraId="581DF939" w14:textId="77777777" w:rsidR="002946DC" w:rsidRDefault="002946DC">
            <w:pPr>
              <w:pStyle w:val="ConsPlusNormal"/>
            </w:pPr>
          </w:p>
        </w:tc>
        <w:tc>
          <w:tcPr>
            <w:tcW w:w="1530" w:type="dxa"/>
          </w:tcPr>
          <w:p w14:paraId="10EED428" w14:textId="77777777" w:rsidR="002946DC" w:rsidRDefault="002946DC">
            <w:pPr>
              <w:pStyle w:val="ConsPlusNormal"/>
            </w:pPr>
          </w:p>
        </w:tc>
        <w:tc>
          <w:tcPr>
            <w:tcW w:w="1530" w:type="dxa"/>
          </w:tcPr>
          <w:p w14:paraId="354DAAD8" w14:textId="77777777" w:rsidR="002946DC" w:rsidRDefault="002946DC">
            <w:pPr>
              <w:pStyle w:val="ConsPlusNormal"/>
            </w:pPr>
          </w:p>
        </w:tc>
      </w:tr>
      <w:tr w:rsidR="002946DC" w14:paraId="32598776" w14:textId="77777777">
        <w:tc>
          <w:tcPr>
            <w:tcW w:w="680" w:type="dxa"/>
          </w:tcPr>
          <w:p w14:paraId="35BA4CBC" w14:textId="77777777" w:rsidR="002946DC" w:rsidRDefault="002946DC">
            <w:pPr>
              <w:pStyle w:val="ConsPlusNormal"/>
            </w:pPr>
            <w:r>
              <w:t>84</w:t>
            </w:r>
          </w:p>
        </w:tc>
        <w:tc>
          <w:tcPr>
            <w:tcW w:w="964" w:type="dxa"/>
          </w:tcPr>
          <w:p w14:paraId="471EAB6D" w14:textId="77777777" w:rsidR="002946DC" w:rsidRDefault="002946DC">
            <w:pPr>
              <w:pStyle w:val="ConsPlusNormal"/>
            </w:pPr>
            <w:r>
              <w:t>810003</w:t>
            </w:r>
          </w:p>
        </w:tc>
        <w:tc>
          <w:tcPr>
            <w:tcW w:w="3439" w:type="dxa"/>
          </w:tcPr>
          <w:p w14:paraId="7EA35A59" w14:textId="77777777" w:rsidR="002946DC" w:rsidRDefault="002946DC">
            <w:pPr>
              <w:pStyle w:val="ConsPlusNormal"/>
            </w:pPr>
            <w:r>
              <w:t>БУ "Няганская городская поликлиника"</w:t>
            </w:r>
          </w:p>
        </w:tc>
        <w:tc>
          <w:tcPr>
            <w:tcW w:w="1530" w:type="dxa"/>
          </w:tcPr>
          <w:p w14:paraId="5BCDFBCC" w14:textId="77777777" w:rsidR="002946DC" w:rsidRDefault="002946DC">
            <w:pPr>
              <w:pStyle w:val="ConsPlusNormal"/>
            </w:pPr>
            <w:r>
              <w:t>+</w:t>
            </w:r>
          </w:p>
        </w:tc>
        <w:tc>
          <w:tcPr>
            <w:tcW w:w="1530" w:type="dxa"/>
          </w:tcPr>
          <w:p w14:paraId="08419781" w14:textId="77777777" w:rsidR="002946DC" w:rsidRDefault="002946DC">
            <w:pPr>
              <w:pStyle w:val="ConsPlusNormal"/>
            </w:pPr>
            <w:r>
              <w:t>+</w:t>
            </w:r>
          </w:p>
        </w:tc>
        <w:tc>
          <w:tcPr>
            <w:tcW w:w="1530" w:type="dxa"/>
          </w:tcPr>
          <w:p w14:paraId="575DF3E6" w14:textId="77777777" w:rsidR="002946DC" w:rsidRDefault="002946DC">
            <w:pPr>
              <w:pStyle w:val="ConsPlusNormal"/>
            </w:pPr>
            <w:r>
              <w:t>+</w:t>
            </w:r>
          </w:p>
        </w:tc>
        <w:tc>
          <w:tcPr>
            <w:tcW w:w="1530" w:type="dxa"/>
          </w:tcPr>
          <w:p w14:paraId="4A6295B2" w14:textId="77777777" w:rsidR="002946DC" w:rsidRDefault="002946DC">
            <w:pPr>
              <w:pStyle w:val="ConsPlusNormal"/>
            </w:pPr>
            <w:r>
              <w:t>+</w:t>
            </w:r>
          </w:p>
        </w:tc>
        <w:tc>
          <w:tcPr>
            <w:tcW w:w="1530" w:type="dxa"/>
          </w:tcPr>
          <w:p w14:paraId="4315B105" w14:textId="77777777" w:rsidR="002946DC" w:rsidRDefault="002946DC">
            <w:pPr>
              <w:pStyle w:val="ConsPlusNormal"/>
            </w:pPr>
            <w:r>
              <w:t>+</w:t>
            </w:r>
          </w:p>
        </w:tc>
        <w:tc>
          <w:tcPr>
            <w:tcW w:w="1549" w:type="dxa"/>
          </w:tcPr>
          <w:p w14:paraId="3234E11D" w14:textId="77777777" w:rsidR="002946DC" w:rsidRDefault="002946DC">
            <w:pPr>
              <w:pStyle w:val="ConsPlusNormal"/>
            </w:pPr>
            <w:r>
              <w:t>+</w:t>
            </w:r>
          </w:p>
        </w:tc>
        <w:tc>
          <w:tcPr>
            <w:tcW w:w="1534" w:type="dxa"/>
          </w:tcPr>
          <w:p w14:paraId="31ACD646" w14:textId="77777777" w:rsidR="002946DC" w:rsidRDefault="002946DC">
            <w:pPr>
              <w:pStyle w:val="ConsPlusNormal"/>
            </w:pPr>
            <w:r>
              <w:t>+</w:t>
            </w:r>
          </w:p>
        </w:tc>
        <w:tc>
          <w:tcPr>
            <w:tcW w:w="1530" w:type="dxa"/>
          </w:tcPr>
          <w:p w14:paraId="4EA512DF" w14:textId="77777777" w:rsidR="002946DC" w:rsidRDefault="002946DC">
            <w:pPr>
              <w:pStyle w:val="ConsPlusNormal"/>
            </w:pPr>
            <w:r>
              <w:t>+</w:t>
            </w:r>
          </w:p>
        </w:tc>
        <w:tc>
          <w:tcPr>
            <w:tcW w:w="1530" w:type="dxa"/>
          </w:tcPr>
          <w:p w14:paraId="2DD1CDE1" w14:textId="77777777" w:rsidR="002946DC" w:rsidRDefault="002946DC">
            <w:pPr>
              <w:pStyle w:val="ConsPlusNormal"/>
            </w:pPr>
          </w:p>
        </w:tc>
        <w:tc>
          <w:tcPr>
            <w:tcW w:w="1530" w:type="dxa"/>
          </w:tcPr>
          <w:p w14:paraId="64D3F48C" w14:textId="77777777" w:rsidR="002946DC" w:rsidRDefault="002946DC">
            <w:pPr>
              <w:pStyle w:val="ConsPlusNormal"/>
            </w:pPr>
          </w:p>
        </w:tc>
      </w:tr>
      <w:tr w:rsidR="002946DC" w14:paraId="278B0590" w14:textId="77777777">
        <w:tc>
          <w:tcPr>
            <w:tcW w:w="680" w:type="dxa"/>
          </w:tcPr>
          <w:p w14:paraId="2FAE8339" w14:textId="77777777" w:rsidR="002946DC" w:rsidRDefault="002946DC">
            <w:pPr>
              <w:pStyle w:val="ConsPlusNormal"/>
            </w:pPr>
            <w:r>
              <w:t>85</w:t>
            </w:r>
          </w:p>
        </w:tc>
        <w:tc>
          <w:tcPr>
            <w:tcW w:w="964" w:type="dxa"/>
          </w:tcPr>
          <w:p w14:paraId="54ECF4E0" w14:textId="77777777" w:rsidR="002946DC" w:rsidRDefault="002946DC">
            <w:pPr>
              <w:pStyle w:val="ConsPlusNormal"/>
            </w:pPr>
            <w:r>
              <w:t>810050</w:t>
            </w:r>
          </w:p>
        </w:tc>
        <w:tc>
          <w:tcPr>
            <w:tcW w:w="3439" w:type="dxa"/>
          </w:tcPr>
          <w:p w14:paraId="217B270B" w14:textId="77777777" w:rsidR="002946DC" w:rsidRDefault="002946DC">
            <w:pPr>
              <w:pStyle w:val="ConsPlusNormal"/>
            </w:pPr>
            <w:r>
              <w:t>ЛПЧУ "Клиника ЛИИВА"</w:t>
            </w:r>
          </w:p>
        </w:tc>
        <w:tc>
          <w:tcPr>
            <w:tcW w:w="1530" w:type="dxa"/>
          </w:tcPr>
          <w:p w14:paraId="0C959988" w14:textId="77777777" w:rsidR="002946DC" w:rsidRDefault="002946DC">
            <w:pPr>
              <w:pStyle w:val="ConsPlusNormal"/>
            </w:pPr>
          </w:p>
        </w:tc>
        <w:tc>
          <w:tcPr>
            <w:tcW w:w="1530" w:type="dxa"/>
          </w:tcPr>
          <w:p w14:paraId="622FA349" w14:textId="77777777" w:rsidR="002946DC" w:rsidRDefault="002946DC">
            <w:pPr>
              <w:pStyle w:val="ConsPlusNormal"/>
            </w:pPr>
            <w:r>
              <w:t>+</w:t>
            </w:r>
          </w:p>
        </w:tc>
        <w:tc>
          <w:tcPr>
            <w:tcW w:w="1530" w:type="dxa"/>
          </w:tcPr>
          <w:p w14:paraId="58982027" w14:textId="77777777" w:rsidR="002946DC" w:rsidRDefault="002946DC">
            <w:pPr>
              <w:pStyle w:val="ConsPlusNormal"/>
            </w:pPr>
          </w:p>
        </w:tc>
        <w:tc>
          <w:tcPr>
            <w:tcW w:w="1530" w:type="dxa"/>
          </w:tcPr>
          <w:p w14:paraId="5F1662F0" w14:textId="77777777" w:rsidR="002946DC" w:rsidRDefault="002946DC">
            <w:pPr>
              <w:pStyle w:val="ConsPlusNormal"/>
            </w:pPr>
          </w:p>
        </w:tc>
        <w:tc>
          <w:tcPr>
            <w:tcW w:w="1530" w:type="dxa"/>
          </w:tcPr>
          <w:p w14:paraId="78DE8B2B" w14:textId="77777777" w:rsidR="002946DC" w:rsidRDefault="002946DC">
            <w:pPr>
              <w:pStyle w:val="ConsPlusNormal"/>
            </w:pPr>
          </w:p>
        </w:tc>
        <w:tc>
          <w:tcPr>
            <w:tcW w:w="1549" w:type="dxa"/>
          </w:tcPr>
          <w:p w14:paraId="0C8DE5BD" w14:textId="77777777" w:rsidR="002946DC" w:rsidRDefault="002946DC">
            <w:pPr>
              <w:pStyle w:val="ConsPlusNormal"/>
            </w:pPr>
          </w:p>
        </w:tc>
        <w:tc>
          <w:tcPr>
            <w:tcW w:w="1534" w:type="dxa"/>
          </w:tcPr>
          <w:p w14:paraId="3AB3338A" w14:textId="77777777" w:rsidR="002946DC" w:rsidRDefault="002946DC">
            <w:pPr>
              <w:pStyle w:val="ConsPlusNormal"/>
            </w:pPr>
          </w:p>
        </w:tc>
        <w:tc>
          <w:tcPr>
            <w:tcW w:w="1530" w:type="dxa"/>
          </w:tcPr>
          <w:p w14:paraId="07CD1199" w14:textId="77777777" w:rsidR="002946DC" w:rsidRDefault="002946DC">
            <w:pPr>
              <w:pStyle w:val="ConsPlusNormal"/>
            </w:pPr>
          </w:p>
        </w:tc>
        <w:tc>
          <w:tcPr>
            <w:tcW w:w="1530" w:type="dxa"/>
          </w:tcPr>
          <w:p w14:paraId="6128D39A" w14:textId="77777777" w:rsidR="002946DC" w:rsidRDefault="002946DC">
            <w:pPr>
              <w:pStyle w:val="ConsPlusNormal"/>
            </w:pPr>
          </w:p>
        </w:tc>
        <w:tc>
          <w:tcPr>
            <w:tcW w:w="1530" w:type="dxa"/>
          </w:tcPr>
          <w:p w14:paraId="764A9D8C" w14:textId="77777777" w:rsidR="002946DC" w:rsidRDefault="002946DC">
            <w:pPr>
              <w:pStyle w:val="ConsPlusNormal"/>
            </w:pPr>
          </w:p>
        </w:tc>
      </w:tr>
      <w:tr w:rsidR="002946DC" w14:paraId="0B2EE881" w14:textId="77777777">
        <w:tc>
          <w:tcPr>
            <w:tcW w:w="680" w:type="dxa"/>
          </w:tcPr>
          <w:p w14:paraId="1B6128FA" w14:textId="77777777" w:rsidR="002946DC" w:rsidRDefault="002946DC">
            <w:pPr>
              <w:pStyle w:val="ConsPlusNormal"/>
            </w:pPr>
            <w:r>
              <w:t>86</w:t>
            </w:r>
          </w:p>
        </w:tc>
        <w:tc>
          <w:tcPr>
            <w:tcW w:w="964" w:type="dxa"/>
          </w:tcPr>
          <w:p w14:paraId="796DB31E" w14:textId="77777777" w:rsidR="002946DC" w:rsidRDefault="002946DC">
            <w:pPr>
              <w:pStyle w:val="ConsPlusNormal"/>
            </w:pPr>
            <w:r>
              <w:t>810107</w:t>
            </w:r>
          </w:p>
        </w:tc>
        <w:tc>
          <w:tcPr>
            <w:tcW w:w="3439" w:type="dxa"/>
          </w:tcPr>
          <w:p w14:paraId="007D7DDD" w14:textId="77777777" w:rsidR="002946DC" w:rsidRDefault="002946DC">
            <w:pPr>
              <w:pStyle w:val="ConsPlusNormal"/>
            </w:pPr>
            <w:r>
              <w:t>БУ "Няганская окружная больница"</w:t>
            </w:r>
          </w:p>
        </w:tc>
        <w:tc>
          <w:tcPr>
            <w:tcW w:w="1530" w:type="dxa"/>
          </w:tcPr>
          <w:p w14:paraId="6952336A" w14:textId="77777777" w:rsidR="002946DC" w:rsidRDefault="002946DC">
            <w:pPr>
              <w:pStyle w:val="ConsPlusNormal"/>
            </w:pPr>
            <w:r>
              <w:t>+</w:t>
            </w:r>
          </w:p>
        </w:tc>
        <w:tc>
          <w:tcPr>
            <w:tcW w:w="1530" w:type="dxa"/>
          </w:tcPr>
          <w:p w14:paraId="118B6931" w14:textId="77777777" w:rsidR="002946DC" w:rsidRDefault="002946DC">
            <w:pPr>
              <w:pStyle w:val="ConsPlusNormal"/>
            </w:pPr>
            <w:r>
              <w:t>+</w:t>
            </w:r>
          </w:p>
        </w:tc>
        <w:tc>
          <w:tcPr>
            <w:tcW w:w="1530" w:type="dxa"/>
          </w:tcPr>
          <w:p w14:paraId="2C4F2929" w14:textId="77777777" w:rsidR="002946DC" w:rsidRDefault="002946DC">
            <w:pPr>
              <w:pStyle w:val="ConsPlusNormal"/>
            </w:pPr>
          </w:p>
        </w:tc>
        <w:tc>
          <w:tcPr>
            <w:tcW w:w="1530" w:type="dxa"/>
          </w:tcPr>
          <w:p w14:paraId="73EAD1BF" w14:textId="77777777" w:rsidR="002946DC" w:rsidRDefault="002946DC">
            <w:pPr>
              <w:pStyle w:val="ConsPlusNormal"/>
            </w:pPr>
          </w:p>
        </w:tc>
        <w:tc>
          <w:tcPr>
            <w:tcW w:w="1530" w:type="dxa"/>
          </w:tcPr>
          <w:p w14:paraId="127D9403" w14:textId="77777777" w:rsidR="002946DC" w:rsidRDefault="002946DC">
            <w:pPr>
              <w:pStyle w:val="ConsPlusNormal"/>
            </w:pPr>
          </w:p>
        </w:tc>
        <w:tc>
          <w:tcPr>
            <w:tcW w:w="1549" w:type="dxa"/>
          </w:tcPr>
          <w:p w14:paraId="76A3E1DF" w14:textId="77777777" w:rsidR="002946DC" w:rsidRDefault="002946DC">
            <w:pPr>
              <w:pStyle w:val="ConsPlusNormal"/>
            </w:pPr>
            <w:r>
              <w:t>+</w:t>
            </w:r>
          </w:p>
        </w:tc>
        <w:tc>
          <w:tcPr>
            <w:tcW w:w="1534" w:type="dxa"/>
          </w:tcPr>
          <w:p w14:paraId="081D1D5A" w14:textId="77777777" w:rsidR="002946DC" w:rsidRDefault="002946DC">
            <w:pPr>
              <w:pStyle w:val="ConsPlusNormal"/>
            </w:pPr>
            <w:r>
              <w:t>+</w:t>
            </w:r>
          </w:p>
        </w:tc>
        <w:tc>
          <w:tcPr>
            <w:tcW w:w="1530" w:type="dxa"/>
          </w:tcPr>
          <w:p w14:paraId="5FFBCA8E" w14:textId="77777777" w:rsidR="002946DC" w:rsidRDefault="002946DC">
            <w:pPr>
              <w:pStyle w:val="ConsPlusNormal"/>
            </w:pPr>
          </w:p>
        </w:tc>
        <w:tc>
          <w:tcPr>
            <w:tcW w:w="1530" w:type="dxa"/>
          </w:tcPr>
          <w:p w14:paraId="599680A7" w14:textId="77777777" w:rsidR="002946DC" w:rsidRDefault="002946DC">
            <w:pPr>
              <w:pStyle w:val="ConsPlusNormal"/>
            </w:pPr>
          </w:p>
        </w:tc>
        <w:tc>
          <w:tcPr>
            <w:tcW w:w="1530" w:type="dxa"/>
          </w:tcPr>
          <w:p w14:paraId="7DD2630D" w14:textId="77777777" w:rsidR="002946DC" w:rsidRDefault="002946DC">
            <w:pPr>
              <w:pStyle w:val="ConsPlusNormal"/>
            </w:pPr>
            <w:r>
              <w:t>+</w:t>
            </w:r>
          </w:p>
        </w:tc>
      </w:tr>
      <w:tr w:rsidR="002946DC" w14:paraId="0E4F7FEE" w14:textId="77777777">
        <w:tc>
          <w:tcPr>
            <w:tcW w:w="680" w:type="dxa"/>
          </w:tcPr>
          <w:p w14:paraId="219A5D3B" w14:textId="77777777" w:rsidR="002946DC" w:rsidRDefault="002946DC">
            <w:pPr>
              <w:pStyle w:val="ConsPlusNormal"/>
            </w:pPr>
            <w:r>
              <w:t>87</w:t>
            </w:r>
          </w:p>
        </w:tc>
        <w:tc>
          <w:tcPr>
            <w:tcW w:w="964" w:type="dxa"/>
          </w:tcPr>
          <w:p w14:paraId="39F75509" w14:textId="77777777" w:rsidR="002946DC" w:rsidRDefault="002946DC">
            <w:pPr>
              <w:pStyle w:val="ConsPlusNormal"/>
            </w:pPr>
            <w:r>
              <w:t>810108</w:t>
            </w:r>
          </w:p>
        </w:tc>
        <w:tc>
          <w:tcPr>
            <w:tcW w:w="3439" w:type="dxa"/>
          </w:tcPr>
          <w:p w14:paraId="60860160" w14:textId="77777777" w:rsidR="002946DC" w:rsidRDefault="002946DC">
            <w:pPr>
              <w:pStyle w:val="ConsPlusNormal"/>
            </w:pPr>
            <w:r>
              <w:t>БУ "Няганская городская детская поликлиника"</w:t>
            </w:r>
          </w:p>
        </w:tc>
        <w:tc>
          <w:tcPr>
            <w:tcW w:w="1530" w:type="dxa"/>
          </w:tcPr>
          <w:p w14:paraId="0FEFA82E" w14:textId="77777777" w:rsidR="002946DC" w:rsidRDefault="002946DC">
            <w:pPr>
              <w:pStyle w:val="ConsPlusNormal"/>
            </w:pPr>
            <w:r>
              <w:t>+</w:t>
            </w:r>
          </w:p>
        </w:tc>
        <w:tc>
          <w:tcPr>
            <w:tcW w:w="1530" w:type="dxa"/>
          </w:tcPr>
          <w:p w14:paraId="78139A30" w14:textId="77777777" w:rsidR="002946DC" w:rsidRDefault="002946DC">
            <w:pPr>
              <w:pStyle w:val="ConsPlusNormal"/>
            </w:pPr>
            <w:r>
              <w:t>+</w:t>
            </w:r>
          </w:p>
        </w:tc>
        <w:tc>
          <w:tcPr>
            <w:tcW w:w="1530" w:type="dxa"/>
          </w:tcPr>
          <w:p w14:paraId="230F2D75" w14:textId="77777777" w:rsidR="002946DC" w:rsidRDefault="002946DC">
            <w:pPr>
              <w:pStyle w:val="ConsPlusNormal"/>
            </w:pPr>
            <w:r>
              <w:t>+</w:t>
            </w:r>
          </w:p>
        </w:tc>
        <w:tc>
          <w:tcPr>
            <w:tcW w:w="1530" w:type="dxa"/>
          </w:tcPr>
          <w:p w14:paraId="184FAB76" w14:textId="77777777" w:rsidR="002946DC" w:rsidRDefault="002946DC">
            <w:pPr>
              <w:pStyle w:val="ConsPlusNormal"/>
            </w:pPr>
          </w:p>
        </w:tc>
        <w:tc>
          <w:tcPr>
            <w:tcW w:w="1530" w:type="dxa"/>
          </w:tcPr>
          <w:p w14:paraId="43718C0F" w14:textId="77777777" w:rsidR="002946DC" w:rsidRDefault="002946DC">
            <w:pPr>
              <w:pStyle w:val="ConsPlusNormal"/>
            </w:pPr>
          </w:p>
        </w:tc>
        <w:tc>
          <w:tcPr>
            <w:tcW w:w="1549" w:type="dxa"/>
          </w:tcPr>
          <w:p w14:paraId="7616EC25" w14:textId="77777777" w:rsidR="002946DC" w:rsidRDefault="002946DC">
            <w:pPr>
              <w:pStyle w:val="ConsPlusNormal"/>
            </w:pPr>
          </w:p>
        </w:tc>
        <w:tc>
          <w:tcPr>
            <w:tcW w:w="1534" w:type="dxa"/>
          </w:tcPr>
          <w:p w14:paraId="686E3955" w14:textId="77777777" w:rsidR="002946DC" w:rsidRDefault="002946DC">
            <w:pPr>
              <w:pStyle w:val="ConsPlusNormal"/>
            </w:pPr>
            <w:r>
              <w:t>+</w:t>
            </w:r>
          </w:p>
        </w:tc>
        <w:tc>
          <w:tcPr>
            <w:tcW w:w="1530" w:type="dxa"/>
          </w:tcPr>
          <w:p w14:paraId="679A4F50" w14:textId="77777777" w:rsidR="002946DC" w:rsidRDefault="002946DC">
            <w:pPr>
              <w:pStyle w:val="ConsPlusNormal"/>
            </w:pPr>
          </w:p>
        </w:tc>
        <w:tc>
          <w:tcPr>
            <w:tcW w:w="1530" w:type="dxa"/>
          </w:tcPr>
          <w:p w14:paraId="25E19D4F" w14:textId="77777777" w:rsidR="002946DC" w:rsidRDefault="002946DC">
            <w:pPr>
              <w:pStyle w:val="ConsPlusNormal"/>
            </w:pPr>
            <w:r>
              <w:t>+</w:t>
            </w:r>
          </w:p>
        </w:tc>
        <w:tc>
          <w:tcPr>
            <w:tcW w:w="1530" w:type="dxa"/>
          </w:tcPr>
          <w:p w14:paraId="5B5CB318" w14:textId="77777777" w:rsidR="002946DC" w:rsidRDefault="002946DC">
            <w:pPr>
              <w:pStyle w:val="ConsPlusNormal"/>
            </w:pPr>
          </w:p>
        </w:tc>
      </w:tr>
      <w:tr w:rsidR="002946DC" w14:paraId="1A10119B" w14:textId="77777777">
        <w:tc>
          <w:tcPr>
            <w:tcW w:w="680" w:type="dxa"/>
          </w:tcPr>
          <w:p w14:paraId="1AEB89A2" w14:textId="77777777" w:rsidR="002946DC" w:rsidRDefault="002946DC">
            <w:pPr>
              <w:pStyle w:val="ConsPlusNormal"/>
            </w:pPr>
            <w:r>
              <w:t>88</w:t>
            </w:r>
          </w:p>
        </w:tc>
        <w:tc>
          <w:tcPr>
            <w:tcW w:w="964" w:type="dxa"/>
          </w:tcPr>
          <w:p w14:paraId="590BB9DB" w14:textId="77777777" w:rsidR="002946DC" w:rsidRDefault="002946DC">
            <w:pPr>
              <w:pStyle w:val="ConsPlusNormal"/>
            </w:pPr>
            <w:r>
              <w:t>810194</w:t>
            </w:r>
          </w:p>
        </w:tc>
        <w:tc>
          <w:tcPr>
            <w:tcW w:w="3439" w:type="dxa"/>
          </w:tcPr>
          <w:p w14:paraId="31E5F4A1" w14:textId="77777777" w:rsidR="002946DC" w:rsidRDefault="002946DC">
            <w:pPr>
              <w:pStyle w:val="ConsPlusNormal"/>
            </w:pPr>
            <w:r>
              <w:t xml:space="preserve">БУ "Няганская городская станция скорой медицинской </w:t>
            </w:r>
            <w:r>
              <w:lastRenderedPageBreak/>
              <w:t>помощи"</w:t>
            </w:r>
          </w:p>
        </w:tc>
        <w:tc>
          <w:tcPr>
            <w:tcW w:w="1530" w:type="dxa"/>
          </w:tcPr>
          <w:p w14:paraId="5DE697CF" w14:textId="77777777" w:rsidR="002946DC" w:rsidRDefault="002946DC">
            <w:pPr>
              <w:pStyle w:val="ConsPlusNormal"/>
            </w:pPr>
            <w:r>
              <w:lastRenderedPageBreak/>
              <w:t>+</w:t>
            </w:r>
          </w:p>
        </w:tc>
        <w:tc>
          <w:tcPr>
            <w:tcW w:w="1530" w:type="dxa"/>
          </w:tcPr>
          <w:p w14:paraId="725AB970" w14:textId="77777777" w:rsidR="002946DC" w:rsidRDefault="002946DC">
            <w:pPr>
              <w:pStyle w:val="ConsPlusNormal"/>
            </w:pPr>
            <w:r>
              <w:t>+</w:t>
            </w:r>
          </w:p>
        </w:tc>
        <w:tc>
          <w:tcPr>
            <w:tcW w:w="1530" w:type="dxa"/>
          </w:tcPr>
          <w:p w14:paraId="1D88E457" w14:textId="77777777" w:rsidR="002946DC" w:rsidRDefault="002946DC">
            <w:pPr>
              <w:pStyle w:val="ConsPlusNormal"/>
            </w:pPr>
          </w:p>
        </w:tc>
        <w:tc>
          <w:tcPr>
            <w:tcW w:w="1530" w:type="dxa"/>
          </w:tcPr>
          <w:p w14:paraId="27ACB1C0" w14:textId="77777777" w:rsidR="002946DC" w:rsidRDefault="002946DC">
            <w:pPr>
              <w:pStyle w:val="ConsPlusNormal"/>
            </w:pPr>
          </w:p>
        </w:tc>
        <w:tc>
          <w:tcPr>
            <w:tcW w:w="1530" w:type="dxa"/>
          </w:tcPr>
          <w:p w14:paraId="272BEBEB" w14:textId="77777777" w:rsidR="002946DC" w:rsidRDefault="002946DC">
            <w:pPr>
              <w:pStyle w:val="ConsPlusNormal"/>
            </w:pPr>
          </w:p>
        </w:tc>
        <w:tc>
          <w:tcPr>
            <w:tcW w:w="1549" w:type="dxa"/>
          </w:tcPr>
          <w:p w14:paraId="5B064FB1" w14:textId="77777777" w:rsidR="002946DC" w:rsidRDefault="002946DC">
            <w:pPr>
              <w:pStyle w:val="ConsPlusNormal"/>
            </w:pPr>
          </w:p>
        </w:tc>
        <w:tc>
          <w:tcPr>
            <w:tcW w:w="1534" w:type="dxa"/>
          </w:tcPr>
          <w:p w14:paraId="1C2C116B" w14:textId="77777777" w:rsidR="002946DC" w:rsidRDefault="002946DC">
            <w:pPr>
              <w:pStyle w:val="ConsPlusNormal"/>
            </w:pPr>
          </w:p>
        </w:tc>
        <w:tc>
          <w:tcPr>
            <w:tcW w:w="1530" w:type="dxa"/>
          </w:tcPr>
          <w:p w14:paraId="61A500B9" w14:textId="77777777" w:rsidR="002946DC" w:rsidRDefault="002946DC">
            <w:pPr>
              <w:pStyle w:val="ConsPlusNormal"/>
            </w:pPr>
          </w:p>
        </w:tc>
        <w:tc>
          <w:tcPr>
            <w:tcW w:w="1530" w:type="dxa"/>
          </w:tcPr>
          <w:p w14:paraId="1219A4A8" w14:textId="77777777" w:rsidR="002946DC" w:rsidRDefault="002946DC">
            <w:pPr>
              <w:pStyle w:val="ConsPlusNormal"/>
            </w:pPr>
          </w:p>
        </w:tc>
        <w:tc>
          <w:tcPr>
            <w:tcW w:w="1530" w:type="dxa"/>
          </w:tcPr>
          <w:p w14:paraId="7CCE86A3" w14:textId="77777777" w:rsidR="002946DC" w:rsidRDefault="002946DC">
            <w:pPr>
              <w:pStyle w:val="ConsPlusNormal"/>
            </w:pPr>
          </w:p>
        </w:tc>
      </w:tr>
      <w:tr w:rsidR="002946DC" w14:paraId="473BA288" w14:textId="77777777">
        <w:tc>
          <w:tcPr>
            <w:tcW w:w="680" w:type="dxa"/>
          </w:tcPr>
          <w:p w14:paraId="75801A7B" w14:textId="77777777" w:rsidR="002946DC" w:rsidRDefault="002946DC">
            <w:pPr>
              <w:pStyle w:val="ConsPlusNormal"/>
            </w:pPr>
            <w:r>
              <w:t>89</w:t>
            </w:r>
          </w:p>
        </w:tc>
        <w:tc>
          <w:tcPr>
            <w:tcW w:w="964" w:type="dxa"/>
          </w:tcPr>
          <w:p w14:paraId="4E84E335" w14:textId="77777777" w:rsidR="002946DC" w:rsidRDefault="002946DC">
            <w:pPr>
              <w:pStyle w:val="ConsPlusNormal"/>
            </w:pPr>
            <w:r>
              <w:t>810203</w:t>
            </w:r>
          </w:p>
        </w:tc>
        <w:tc>
          <w:tcPr>
            <w:tcW w:w="3439" w:type="dxa"/>
          </w:tcPr>
          <w:p w14:paraId="5B0D5247" w14:textId="77777777" w:rsidR="002946DC" w:rsidRDefault="002946DC">
            <w:pPr>
              <w:pStyle w:val="ConsPlusNormal"/>
            </w:pPr>
            <w:r>
              <w:t>ООО "Здоровье+"</w:t>
            </w:r>
          </w:p>
        </w:tc>
        <w:tc>
          <w:tcPr>
            <w:tcW w:w="1530" w:type="dxa"/>
          </w:tcPr>
          <w:p w14:paraId="291A4875" w14:textId="77777777" w:rsidR="002946DC" w:rsidRDefault="002946DC">
            <w:pPr>
              <w:pStyle w:val="ConsPlusNormal"/>
            </w:pPr>
          </w:p>
        </w:tc>
        <w:tc>
          <w:tcPr>
            <w:tcW w:w="1530" w:type="dxa"/>
          </w:tcPr>
          <w:p w14:paraId="705A8219" w14:textId="77777777" w:rsidR="002946DC" w:rsidRDefault="002946DC">
            <w:pPr>
              <w:pStyle w:val="ConsPlusNormal"/>
            </w:pPr>
            <w:r>
              <w:t>+</w:t>
            </w:r>
          </w:p>
        </w:tc>
        <w:tc>
          <w:tcPr>
            <w:tcW w:w="1530" w:type="dxa"/>
          </w:tcPr>
          <w:p w14:paraId="5B3DF1DD" w14:textId="77777777" w:rsidR="002946DC" w:rsidRDefault="002946DC">
            <w:pPr>
              <w:pStyle w:val="ConsPlusNormal"/>
            </w:pPr>
          </w:p>
        </w:tc>
        <w:tc>
          <w:tcPr>
            <w:tcW w:w="1530" w:type="dxa"/>
          </w:tcPr>
          <w:p w14:paraId="7274A3FE" w14:textId="77777777" w:rsidR="002946DC" w:rsidRDefault="002946DC">
            <w:pPr>
              <w:pStyle w:val="ConsPlusNormal"/>
            </w:pPr>
          </w:p>
        </w:tc>
        <w:tc>
          <w:tcPr>
            <w:tcW w:w="1530" w:type="dxa"/>
          </w:tcPr>
          <w:p w14:paraId="7FC43903" w14:textId="77777777" w:rsidR="002946DC" w:rsidRDefault="002946DC">
            <w:pPr>
              <w:pStyle w:val="ConsPlusNormal"/>
            </w:pPr>
          </w:p>
        </w:tc>
        <w:tc>
          <w:tcPr>
            <w:tcW w:w="1549" w:type="dxa"/>
          </w:tcPr>
          <w:p w14:paraId="25CC1E1B" w14:textId="77777777" w:rsidR="002946DC" w:rsidRDefault="002946DC">
            <w:pPr>
              <w:pStyle w:val="ConsPlusNormal"/>
            </w:pPr>
          </w:p>
        </w:tc>
        <w:tc>
          <w:tcPr>
            <w:tcW w:w="1534" w:type="dxa"/>
          </w:tcPr>
          <w:p w14:paraId="22ABA895" w14:textId="77777777" w:rsidR="002946DC" w:rsidRDefault="002946DC">
            <w:pPr>
              <w:pStyle w:val="ConsPlusNormal"/>
            </w:pPr>
          </w:p>
        </w:tc>
        <w:tc>
          <w:tcPr>
            <w:tcW w:w="1530" w:type="dxa"/>
          </w:tcPr>
          <w:p w14:paraId="2E6F2D81" w14:textId="77777777" w:rsidR="002946DC" w:rsidRDefault="002946DC">
            <w:pPr>
              <w:pStyle w:val="ConsPlusNormal"/>
            </w:pPr>
          </w:p>
        </w:tc>
        <w:tc>
          <w:tcPr>
            <w:tcW w:w="1530" w:type="dxa"/>
          </w:tcPr>
          <w:p w14:paraId="7A316B60" w14:textId="77777777" w:rsidR="002946DC" w:rsidRDefault="002946DC">
            <w:pPr>
              <w:pStyle w:val="ConsPlusNormal"/>
            </w:pPr>
          </w:p>
        </w:tc>
        <w:tc>
          <w:tcPr>
            <w:tcW w:w="1530" w:type="dxa"/>
          </w:tcPr>
          <w:p w14:paraId="54F146F2" w14:textId="77777777" w:rsidR="002946DC" w:rsidRDefault="002946DC">
            <w:pPr>
              <w:pStyle w:val="ConsPlusNormal"/>
            </w:pPr>
          </w:p>
        </w:tc>
      </w:tr>
      <w:tr w:rsidR="002946DC" w14:paraId="451376D3" w14:textId="77777777">
        <w:tc>
          <w:tcPr>
            <w:tcW w:w="680" w:type="dxa"/>
          </w:tcPr>
          <w:p w14:paraId="55D71578" w14:textId="77777777" w:rsidR="002946DC" w:rsidRDefault="002946DC">
            <w:pPr>
              <w:pStyle w:val="ConsPlusNormal"/>
            </w:pPr>
            <w:r>
              <w:t>90</w:t>
            </w:r>
          </w:p>
        </w:tc>
        <w:tc>
          <w:tcPr>
            <w:tcW w:w="964" w:type="dxa"/>
          </w:tcPr>
          <w:p w14:paraId="375F832C" w14:textId="77777777" w:rsidR="002946DC" w:rsidRDefault="002946DC">
            <w:pPr>
              <w:pStyle w:val="ConsPlusNormal"/>
            </w:pPr>
            <w:r>
              <w:t>810111</w:t>
            </w:r>
          </w:p>
        </w:tc>
        <w:tc>
          <w:tcPr>
            <w:tcW w:w="3439" w:type="dxa"/>
          </w:tcPr>
          <w:p w14:paraId="6637FC02" w14:textId="77777777" w:rsidR="002946DC" w:rsidRDefault="002946DC">
            <w:pPr>
              <w:pStyle w:val="ConsPlusNormal"/>
            </w:pPr>
            <w:r>
              <w:t>БУ "Покачевская городская больница"</w:t>
            </w:r>
          </w:p>
        </w:tc>
        <w:tc>
          <w:tcPr>
            <w:tcW w:w="1530" w:type="dxa"/>
          </w:tcPr>
          <w:p w14:paraId="0CCBCE71" w14:textId="77777777" w:rsidR="002946DC" w:rsidRDefault="002946DC">
            <w:pPr>
              <w:pStyle w:val="ConsPlusNormal"/>
            </w:pPr>
            <w:r>
              <w:t>+</w:t>
            </w:r>
          </w:p>
        </w:tc>
        <w:tc>
          <w:tcPr>
            <w:tcW w:w="1530" w:type="dxa"/>
          </w:tcPr>
          <w:p w14:paraId="01BB863E" w14:textId="77777777" w:rsidR="002946DC" w:rsidRDefault="002946DC">
            <w:pPr>
              <w:pStyle w:val="ConsPlusNormal"/>
            </w:pPr>
            <w:r>
              <w:t>+</w:t>
            </w:r>
          </w:p>
        </w:tc>
        <w:tc>
          <w:tcPr>
            <w:tcW w:w="1530" w:type="dxa"/>
          </w:tcPr>
          <w:p w14:paraId="1219AD0D" w14:textId="77777777" w:rsidR="002946DC" w:rsidRDefault="002946DC">
            <w:pPr>
              <w:pStyle w:val="ConsPlusNormal"/>
            </w:pPr>
            <w:r>
              <w:t>+</w:t>
            </w:r>
          </w:p>
        </w:tc>
        <w:tc>
          <w:tcPr>
            <w:tcW w:w="1530" w:type="dxa"/>
          </w:tcPr>
          <w:p w14:paraId="7E108BDC" w14:textId="77777777" w:rsidR="002946DC" w:rsidRDefault="002946DC">
            <w:pPr>
              <w:pStyle w:val="ConsPlusNormal"/>
            </w:pPr>
            <w:r>
              <w:t>+</w:t>
            </w:r>
          </w:p>
        </w:tc>
        <w:tc>
          <w:tcPr>
            <w:tcW w:w="1530" w:type="dxa"/>
          </w:tcPr>
          <w:p w14:paraId="5BD27A58" w14:textId="77777777" w:rsidR="002946DC" w:rsidRDefault="002946DC">
            <w:pPr>
              <w:pStyle w:val="ConsPlusNormal"/>
            </w:pPr>
            <w:r>
              <w:t>+</w:t>
            </w:r>
          </w:p>
        </w:tc>
        <w:tc>
          <w:tcPr>
            <w:tcW w:w="1549" w:type="dxa"/>
          </w:tcPr>
          <w:p w14:paraId="34AC72E3" w14:textId="77777777" w:rsidR="002946DC" w:rsidRDefault="002946DC">
            <w:pPr>
              <w:pStyle w:val="ConsPlusNormal"/>
            </w:pPr>
            <w:r>
              <w:t>+</w:t>
            </w:r>
          </w:p>
        </w:tc>
        <w:tc>
          <w:tcPr>
            <w:tcW w:w="1534" w:type="dxa"/>
          </w:tcPr>
          <w:p w14:paraId="56C03E0A" w14:textId="77777777" w:rsidR="002946DC" w:rsidRDefault="002946DC">
            <w:pPr>
              <w:pStyle w:val="ConsPlusNormal"/>
            </w:pPr>
            <w:r>
              <w:t>+</w:t>
            </w:r>
          </w:p>
        </w:tc>
        <w:tc>
          <w:tcPr>
            <w:tcW w:w="1530" w:type="dxa"/>
          </w:tcPr>
          <w:p w14:paraId="2818DBBA" w14:textId="77777777" w:rsidR="002946DC" w:rsidRDefault="002946DC">
            <w:pPr>
              <w:pStyle w:val="ConsPlusNormal"/>
            </w:pPr>
            <w:r>
              <w:t>+</w:t>
            </w:r>
          </w:p>
        </w:tc>
        <w:tc>
          <w:tcPr>
            <w:tcW w:w="1530" w:type="dxa"/>
          </w:tcPr>
          <w:p w14:paraId="5CB23D18" w14:textId="77777777" w:rsidR="002946DC" w:rsidRDefault="002946DC">
            <w:pPr>
              <w:pStyle w:val="ConsPlusNormal"/>
            </w:pPr>
          </w:p>
        </w:tc>
        <w:tc>
          <w:tcPr>
            <w:tcW w:w="1530" w:type="dxa"/>
          </w:tcPr>
          <w:p w14:paraId="3CDEA958" w14:textId="77777777" w:rsidR="002946DC" w:rsidRDefault="002946DC">
            <w:pPr>
              <w:pStyle w:val="ConsPlusNormal"/>
            </w:pPr>
          </w:p>
        </w:tc>
      </w:tr>
      <w:tr w:rsidR="002946DC" w14:paraId="659925CF" w14:textId="77777777">
        <w:tc>
          <w:tcPr>
            <w:tcW w:w="680" w:type="dxa"/>
          </w:tcPr>
          <w:p w14:paraId="16C25F09" w14:textId="77777777" w:rsidR="002946DC" w:rsidRDefault="002946DC">
            <w:pPr>
              <w:pStyle w:val="ConsPlusNormal"/>
            </w:pPr>
            <w:r>
              <w:t>91</w:t>
            </w:r>
          </w:p>
        </w:tc>
        <w:tc>
          <w:tcPr>
            <w:tcW w:w="964" w:type="dxa"/>
          </w:tcPr>
          <w:p w14:paraId="39C4A2B4" w14:textId="77777777" w:rsidR="002946DC" w:rsidRDefault="002946DC">
            <w:pPr>
              <w:pStyle w:val="ConsPlusNormal"/>
            </w:pPr>
            <w:r>
              <w:t>810005</w:t>
            </w:r>
          </w:p>
        </w:tc>
        <w:tc>
          <w:tcPr>
            <w:tcW w:w="3439" w:type="dxa"/>
          </w:tcPr>
          <w:p w14:paraId="47A2A357" w14:textId="77777777" w:rsidR="002946DC" w:rsidRDefault="002946DC">
            <w:pPr>
              <w:pStyle w:val="ConsPlusNormal"/>
            </w:pPr>
            <w:r>
              <w:t>БУ "Пыть-Яхская окружная клиническая больница"</w:t>
            </w:r>
          </w:p>
        </w:tc>
        <w:tc>
          <w:tcPr>
            <w:tcW w:w="1530" w:type="dxa"/>
          </w:tcPr>
          <w:p w14:paraId="4561132D" w14:textId="77777777" w:rsidR="002946DC" w:rsidRDefault="002946DC">
            <w:pPr>
              <w:pStyle w:val="ConsPlusNormal"/>
            </w:pPr>
            <w:r>
              <w:t>+</w:t>
            </w:r>
          </w:p>
        </w:tc>
        <w:tc>
          <w:tcPr>
            <w:tcW w:w="1530" w:type="dxa"/>
          </w:tcPr>
          <w:p w14:paraId="382985A2" w14:textId="77777777" w:rsidR="002946DC" w:rsidRDefault="002946DC">
            <w:pPr>
              <w:pStyle w:val="ConsPlusNormal"/>
            </w:pPr>
            <w:r>
              <w:t>+</w:t>
            </w:r>
          </w:p>
        </w:tc>
        <w:tc>
          <w:tcPr>
            <w:tcW w:w="1530" w:type="dxa"/>
          </w:tcPr>
          <w:p w14:paraId="2BF85AFD" w14:textId="77777777" w:rsidR="002946DC" w:rsidRDefault="002946DC">
            <w:pPr>
              <w:pStyle w:val="ConsPlusNormal"/>
            </w:pPr>
            <w:r>
              <w:t>+</w:t>
            </w:r>
          </w:p>
        </w:tc>
        <w:tc>
          <w:tcPr>
            <w:tcW w:w="1530" w:type="dxa"/>
          </w:tcPr>
          <w:p w14:paraId="71C76C28" w14:textId="77777777" w:rsidR="002946DC" w:rsidRDefault="002946DC">
            <w:pPr>
              <w:pStyle w:val="ConsPlusNormal"/>
            </w:pPr>
            <w:r>
              <w:t>+</w:t>
            </w:r>
          </w:p>
        </w:tc>
        <w:tc>
          <w:tcPr>
            <w:tcW w:w="1530" w:type="dxa"/>
          </w:tcPr>
          <w:p w14:paraId="0A8D28FB" w14:textId="77777777" w:rsidR="002946DC" w:rsidRDefault="002946DC">
            <w:pPr>
              <w:pStyle w:val="ConsPlusNormal"/>
            </w:pPr>
            <w:r>
              <w:t>+</w:t>
            </w:r>
          </w:p>
        </w:tc>
        <w:tc>
          <w:tcPr>
            <w:tcW w:w="1549" w:type="dxa"/>
          </w:tcPr>
          <w:p w14:paraId="6469CEC4" w14:textId="77777777" w:rsidR="002946DC" w:rsidRDefault="002946DC">
            <w:pPr>
              <w:pStyle w:val="ConsPlusNormal"/>
            </w:pPr>
            <w:r>
              <w:t>+</w:t>
            </w:r>
          </w:p>
        </w:tc>
        <w:tc>
          <w:tcPr>
            <w:tcW w:w="1534" w:type="dxa"/>
          </w:tcPr>
          <w:p w14:paraId="4A2E2E23" w14:textId="77777777" w:rsidR="002946DC" w:rsidRDefault="002946DC">
            <w:pPr>
              <w:pStyle w:val="ConsPlusNormal"/>
            </w:pPr>
            <w:r>
              <w:t>+</w:t>
            </w:r>
          </w:p>
        </w:tc>
        <w:tc>
          <w:tcPr>
            <w:tcW w:w="1530" w:type="dxa"/>
          </w:tcPr>
          <w:p w14:paraId="68ACD4FF" w14:textId="77777777" w:rsidR="002946DC" w:rsidRDefault="002946DC">
            <w:pPr>
              <w:pStyle w:val="ConsPlusNormal"/>
            </w:pPr>
            <w:r>
              <w:t>+</w:t>
            </w:r>
          </w:p>
        </w:tc>
        <w:tc>
          <w:tcPr>
            <w:tcW w:w="1530" w:type="dxa"/>
          </w:tcPr>
          <w:p w14:paraId="49742423" w14:textId="77777777" w:rsidR="002946DC" w:rsidRDefault="002946DC">
            <w:pPr>
              <w:pStyle w:val="ConsPlusNormal"/>
            </w:pPr>
          </w:p>
        </w:tc>
        <w:tc>
          <w:tcPr>
            <w:tcW w:w="1530" w:type="dxa"/>
          </w:tcPr>
          <w:p w14:paraId="079B22F8" w14:textId="77777777" w:rsidR="002946DC" w:rsidRDefault="002946DC">
            <w:pPr>
              <w:pStyle w:val="ConsPlusNormal"/>
            </w:pPr>
          </w:p>
        </w:tc>
      </w:tr>
      <w:tr w:rsidR="002946DC" w14:paraId="1CD2F616" w14:textId="77777777">
        <w:tc>
          <w:tcPr>
            <w:tcW w:w="680" w:type="dxa"/>
          </w:tcPr>
          <w:p w14:paraId="3F4C6C5D" w14:textId="77777777" w:rsidR="002946DC" w:rsidRDefault="002946DC">
            <w:pPr>
              <w:pStyle w:val="ConsPlusNormal"/>
            </w:pPr>
            <w:r>
              <w:t>92</w:t>
            </w:r>
          </w:p>
        </w:tc>
        <w:tc>
          <w:tcPr>
            <w:tcW w:w="964" w:type="dxa"/>
          </w:tcPr>
          <w:p w14:paraId="71E5F06B" w14:textId="77777777" w:rsidR="002946DC" w:rsidRDefault="002946DC">
            <w:pPr>
              <w:pStyle w:val="ConsPlusNormal"/>
            </w:pPr>
            <w:r>
              <w:t>810146</w:t>
            </w:r>
          </w:p>
        </w:tc>
        <w:tc>
          <w:tcPr>
            <w:tcW w:w="3439" w:type="dxa"/>
          </w:tcPr>
          <w:p w14:paraId="1D452166" w14:textId="77777777" w:rsidR="002946DC" w:rsidRDefault="002946DC">
            <w:pPr>
              <w:pStyle w:val="ConsPlusNormal"/>
            </w:pPr>
            <w:r>
              <w:t>АУ "Пыть-Яхская городская стоматологическая поликлиника"</w:t>
            </w:r>
          </w:p>
        </w:tc>
        <w:tc>
          <w:tcPr>
            <w:tcW w:w="1530" w:type="dxa"/>
          </w:tcPr>
          <w:p w14:paraId="001F0885" w14:textId="77777777" w:rsidR="002946DC" w:rsidRDefault="002946DC">
            <w:pPr>
              <w:pStyle w:val="ConsPlusNormal"/>
            </w:pPr>
            <w:r>
              <w:t>+</w:t>
            </w:r>
          </w:p>
        </w:tc>
        <w:tc>
          <w:tcPr>
            <w:tcW w:w="1530" w:type="dxa"/>
          </w:tcPr>
          <w:p w14:paraId="41968E37" w14:textId="77777777" w:rsidR="002946DC" w:rsidRDefault="002946DC">
            <w:pPr>
              <w:pStyle w:val="ConsPlusNormal"/>
            </w:pPr>
            <w:r>
              <w:t>+</w:t>
            </w:r>
          </w:p>
        </w:tc>
        <w:tc>
          <w:tcPr>
            <w:tcW w:w="1530" w:type="dxa"/>
          </w:tcPr>
          <w:p w14:paraId="47DA9ACA" w14:textId="77777777" w:rsidR="002946DC" w:rsidRDefault="002946DC">
            <w:pPr>
              <w:pStyle w:val="ConsPlusNormal"/>
            </w:pPr>
          </w:p>
        </w:tc>
        <w:tc>
          <w:tcPr>
            <w:tcW w:w="1530" w:type="dxa"/>
          </w:tcPr>
          <w:p w14:paraId="28711233" w14:textId="77777777" w:rsidR="002946DC" w:rsidRDefault="002946DC">
            <w:pPr>
              <w:pStyle w:val="ConsPlusNormal"/>
            </w:pPr>
          </w:p>
        </w:tc>
        <w:tc>
          <w:tcPr>
            <w:tcW w:w="1530" w:type="dxa"/>
          </w:tcPr>
          <w:p w14:paraId="14D3E7B3" w14:textId="77777777" w:rsidR="002946DC" w:rsidRDefault="002946DC">
            <w:pPr>
              <w:pStyle w:val="ConsPlusNormal"/>
            </w:pPr>
          </w:p>
        </w:tc>
        <w:tc>
          <w:tcPr>
            <w:tcW w:w="1549" w:type="dxa"/>
          </w:tcPr>
          <w:p w14:paraId="206C8835" w14:textId="77777777" w:rsidR="002946DC" w:rsidRDefault="002946DC">
            <w:pPr>
              <w:pStyle w:val="ConsPlusNormal"/>
            </w:pPr>
            <w:r>
              <w:t>+</w:t>
            </w:r>
          </w:p>
        </w:tc>
        <w:tc>
          <w:tcPr>
            <w:tcW w:w="1534" w:type="dxa"/>
          </w:tcPr>
          <w:p w14:paraId="7EB22C59" w14:textId="77777777" w:rsidR="002946DC" w:rsidRDefault="002946DC">
            <w:pPr>
              <w:pStyle w:val="ConsPlusNormal"/>
            </w:pPr>
          </w:p>
        </w:tc>
        <w:tc>
          <w:tcPr>
            <w:tcW w:w="1530" w:type="dxa"/>
          </w:tcPr>
          <w:p w14:paraId="145C3D08" w14:textId="77777777" w:rsidR="002946DC" w:rsidRDefault="002946DC">
            <w:pPr>
              <w:pStyle w:val="ConsPlusNormal"/>
            </w:pPr>
          </w:p>
        </w:tc>
        <w:tc>
          <w:tcPr>
            <w:tcW w:w="1530" w:type="dxa"/>
          </w:tcPr>
          <w:p w14:paraId="319E288F" w14:textId="77777777" w:rsidR="002946DC" w:rsidRDefault="002946DC">
            <w:pPr>
              <w:pStyle w:val="ConsPlusNormal"/>
            </w:pPr>
          </w:p>
        </w:tc>
        <w:tc>
          <w:tcPr>
            <w:tcW w:w="1530" w:type="dxa"/>
          </w:tcPr>
          <w:p w14:paraId="1B86C8D3" w14:textId="77777777" w:rsidR="002946DC" w:rsidRDefault="002946DC">
            <w:pPr>
              <w:pStyle w:val="ConsPlusNormal"/>
            </w:pPr>
          </w:p>
        </w:tc>
      </w:tr>
      <w:tr w:rsidR="002946DC" w14:paraId="4511EBB7" w14:textId="77777777">
        <w:tc>
          <w:tcPr>
            <w:tcW w:w="680" w:type="dxa"/>
          </w:tcPr>
          <w:p w14:paraId="64375CA4" w14:textId="77777777" w:rsidR="002946DC" w:rsidRDefault="002946DC">
            <w:pPr>
              <w:pStyle w:val="ConsPlusNormal"/>
            </w:pPr>
            <w:r>
              <w:t>93</w:t>
            </w:r>
          </w:p>
        </w:tc>
        <w:tc>
          <w:tcPr>
            <w:tcW w:w="964" w:type="dxa"/>
          </w:tcPr>
          <w:p w14:paraId="3AE9F7B0" w14:textId="77777777" w:rsidR="002946DC" w:rsidRDefault="002946DC">
            <w:pPr>
              <w:pStyle w:val="ConsPlusNormal"/>
            </w:pPr>
            <w:r>
              <w:t>810113</w:t>
            </w:r>
          </w:p>
        </w:tc>
        <w:tc>
          <w:tcPr>
            <w:tcW w:w="3439" w:type="dxa"/>
          </w:tcPr>
          <w:p w14:paraId="3CCFFB4C" w14:textId="77777777" w:rsidR="002946DC" w:rsidRDefault="002946DC">
            <w:pPr>
              <w:pStyle w:val="ConsPlusNormal"/>
            </w:pPr>
            <w:r>
              <w:t>БУ "Радужнинская городская больница"</w:t>
            </w:r>
          </w:p>
        </w:tc>
        <w:tc>
          <w:tcPr>
            <w:tcW w:w="1530" w:type="dxa"/>
          </w:tcPr>
          <w:p w14:paraId="11E85CB7" w14:textId="77777777" w:rsidR="002946DC" w:rsidRDefault="002946DC">
            <w:pPr>
              <w:pStyle w:val="ConsPlusNormal"/>
            </w:pPr>
            <w:r>
              <w:t>+</w:t>
            </w:r>
          </w:p>
        </w:tc>
        <w:tc>
          <w:tcPr>
            <w:tcW w:w="1530" w:type="dxa"/>
          </w:tcPr>
          <w:p w14:paraId="1A39A49C" w14:textId="77777777" w:rsidR="002946DC" w:rsidRDefault="002946DC">
            <w:pPr>
              <w:pStyle w:val="ConsPlusNormal"/>
            </w:pPr>
            <w:r>
              <w:t>+</w:t>
            </w:r>
          </w:p>
        </w:tc>
        <w:tc>
          <w:tcPr>
            <w:tcW w:w="1530" w:type="dxa"/>
          </w:tcPr>
          <w:p w14:paraId="306CBD21" w14:textId="77777777" w:rsidR="002946DC" w:rsidRDefault="002946DC">
            <w:pPr>
              <w:pStyle w:val="ConsPlusNormal"/>
            </w:pPr>
            <w:r>
              <w:t>+</w:t>
            </w:r>
          </w:p>
        </w:tc>
        <w:tc>
          <w:tcPr>
            <w:tcW w:w="1530" w:type="dxa"/>
          </w:tcPr>
          <w:p w14:paraId="56A06744" w14:textId="77777777" w:rsidR="002946DC" w:rsidRDefault="002946DC">
            <w:pPr>
              <w:pStyle w:val="ConsPlusNormal"/>
            </w:pPr>
            <w:r>
              <w:t>+</w:t>
            </w:r>
          </w:p>
        </w:tc>
        <w:tc>
          <w:tcPr>
            <w:tcW w:w="1530" w:type="dxa"/>
          </w:tcPr>
          <w:p w14:paraId="62A67218" w14:textId="77777777" w:rsidR="002946DC" w:rsidRDefault="002946DC">
            <w:pPr>
              <w:pStyle w:val="ConsPlusNormal"/>
            </w:pPr>
            <w:r>
              <w:t>+</w:t>
            </w:r>
          </w:p>
        </w:tc>
        <w:tc>
          <w:tcPr>
            <w:tcW w:w="1549" w:type="dxa"/>
          </w:tcPr>
          <w:p w14:paraId="2673ED1E" w14:textId="77777777" w:rsidR="002946DC" w:rsidRDefault="002946DC">
            <w:pPr>
              <w:pStyle w:val="ConsPlusNormal"/>
            </w:pPr>
            <w:r>
              <w:t>+</w:t>
            </w:r>
          </w:p>
        </w:tc>
        <w:tc>
          <w:tcPr>
            <w:tcW w:w="1534" w:type="dxa"/>
          </w:tcPr>
          <w:p w14:paraId="485C6F0A" w14:textId="77777777" w:rsidR="002946DC" w:rsidRDefault="002946DC">
            <w:pPr>
              <w:pStyle w:val="ConsPlusNormal"/>
            </w:pPr>
          </w:p>
        </w:tc>
        <w:tc>
          <w:tcPr>
            <w:tcW w:w="1530" w:type="dxa"/>
          </w:tcPr>
          <w:p w14:paraId="1D1CB5FD" w14:textId="77777777" w:rsidR="002946DC" w:rsidRDefault="002946DC">
            <w:pPr>
              <w:pStyle w:val="ConsPlusNormal"/>
            </w:pPr>
          </w:p>
        </w:tc>
        <w:tc>
          <w:tcPr>
            <w:tcW w:w="1530" w:type="dxa"/>
          </w:tcPr>
          <w:p w14:paraId="717E7F34" w14:textId="77777777" w:rsidR="002946DC" w:rsidRDefault="002946DC">
            <w:pPr>
              <w:pStyle w:val="ConsPlusNormal"/>
            </w:pPr>
          </w:p>
        </w:tc>
        <w:tc>
          <w:tcPr>
            <w:tcW w:w="1530" w:type="dxa"/>
          </w:tcPr>
          <w:p w14:paraId="1CE2D4FF" w14:textId="77777777" w:rsidR="002946DC" w:rsidRDefault="002946DC">
            <w:pPr>
              <w:pStyle w:val="ConsPlusNormal"/>
            </w:pPr>
          </w:p>
        </w:tc>
      </w:tr>
      <w:tr w:rsidR="002946DC" w14:paraId="6AE9ED31" w14:textId="77777777">
        <w:tc>
          <w:tcPr>
            <w:tcW w:w="680" w:type="dxa"/>
          </w:tcPr>
          <w:p w14:paraId="5B8CA458" w14:textId="77777777" w:rsidR="002946DC" w:rsidRDefault="002946DC">
            <w:pPr>
              <w:pStyle w:val="ConsPlusNormal"/>
            </w:pPr>
            <w:r>
              <w:t>94</w:t>
            </w:r>
          </w:p>
        </w:tc>
        <w:tc>
          <w:tcPr>
            <w:tcW w:w="964" w:type="dxa"/>
          </w:tcPr>
          <w:p w14:paraId="3D89AE25" w14:textId="77777777" w:rsidR="002946DC" w:rsidRDefault="002946DC">
            <w:pPr>
              <w:pStyle w:val="ConsPlusNormal"/>
            </w:pPr>
            <w:r>
              <w:t>810114</w:t>
            </w:r>
          </w:p>
        </w:tc>
        <w:tc>
          <w:tcPr>
            <w:tcW w:w="3439" w:type="dxa"/>
          </w:tcPr>
          <w:p w14:paraId="65EA83AD" w14:textId="77777777" w:rsidR="002946DC" w:rsidRDefault="002946DC">
            <w:pPr>
              <w:pStyle w:val="ConsPlusNormal"/>
            </w:pPr>
            <w:r>
              <w:t>БУ "Радужнинская городская стоматологическая поликлиника"</w:t>
            </w:r>
          </w:p>
        </w:tc>
        <w:tc>
          <w:tcPr>
            <w:tcW w:w="1530" w:type="dxa"/>
          </w:tcPr>
          <w:p w14:paraId="70CA7390" w14:textId="77777777" w:rsidR="002946DC" w:rsidRDefault="002946DC">
            <w:pPr>
              <w:pStyle w:val="ConsPlusNormal"/>
            </w:pPr>
            <w:r>
              <w:t>+</w:t>
            </w:r>
          </w:p>
        </w:tc>
        <w:tc>
          <w:tcPr>
            <w:tcW w:w="1530" w:type="dxa"/>
          </w:tcPr>
          <w:p w14:paraId="21C054D9" w14:textId="77777777" w:rsidR="002946DC" w:rsidRDefault="002946DC">
            <w:pPr>
              <w:pStyle w:val="ConsPlusNormal"/>
            </w:pPr>
            <w:r>
              <w:t>+</w:t>
            </w:r>
          </w:p>
        </w:tc>
        <w:tc>
          <w:tcPr>
            <w:tcW w:w="1530" w:type="dxa"/>
          </w:tcPr>
          <w:p w14:paraId="6A83D448" w14:textId="77777777" w:rsidR="002946DC" w:rsidRDefault="002946DC">
            <w:pPr>
              <w:pStyle w:val="ConsPlusNormal"/>
            </w:pPr>
          </w:p>
        </w:tc>
        <w:tc>
          <w:tcPr>
            <w:tcW w:w="1530" w:type="dxa"/>
          </w:tcPr>
          <w:p w14:paraId="5E73CAFC" w14:textId="77777777" w:rsidR="002946DC" w:rsidRDefault="002946DC">
            <w:pPr>
              <w:pStyle w:val="ConsPlusNormal"/>
            </w:pPr>
          </w:p>
        </w:tc>
        <w:tc>
          <w:tcPr>
            <w:tcW w:w="1530" w:type="dxa"/>
          </w:tcPr>
          <w:p w14:paraId="1B3F16EA" w14:textId="77777777" w:rsidR="002946DC" w:rsidRDefault="002946DC">
            <w:pPr>
              <w:pStyle w:val="ConsPlusNormal"/>
            </w:pPr>
          </w:p>
        </w:tc>
        <w:tc>
          <w:tcPr>
            <w:tcW w:w="1549" w:type="dxa"/>
          </w:tcPr>
          <w:p w14:paraId="5E5EE207" w14:textId="77777777" w:rsidR="002946DC" w:rsidRDefault="002946DC">
            <w:pPr>
              <w:pStyle w:val="ConsPlusNormal"/>
            </w:pPr>
            <w:r>
              <w:t>+</w:t>
            </w:r>
          </w:p>
        </w:tc>
        <w:tc>
          <w:tcPr>
            <w:tcW w:w="1534" w:type="dxa"/>
          </w:tcPr>
          <w:p w14:paraId="79120A45" w14:textId="77777777" w:rsidR="002946DC" w:rsidRDefault="002946DC">
            <w:pPr>
              <w:pStyle w:val="ConsPlusNormal"/>
            </w:pPr>
          </w:p>
        </w:tc>
        <w:tc>
          <w:tcPr>
            <w:tcW w:w="1530" w:type="dxa"/>
          </w:tcPr>
          <w:p w14:paraId="4420F034" w14:textId="77777777" w:rsidR="002946DC" w:rsidRDefault="002946DC">
            <w:pPr>
              <w:pStyle w:val="ConsPlusNormal"/>
            </w:pPr>
          </w:p>
        </w:tc>
        <w:tc>
          <w:tcPr>
            <w:tcW w:w="1530" w:type="dxa"/>
          </w:tcPr>
          <w:p w14:paraId="3EABCD89" w14:textId="77777777" w:rsidR="002946DC" w:rsidRDefault="002946DC">
            <w:pPr>
              <w:pStyle w:val="ConsPlusNormal"/>
            </w:pPr>
          </w:p>
        </w:tc>
        <w:tc>
          <w:tcPr>
            <w:tcW w:w="1530" w:type="dxa"/>
          </w:tcPr>
          <w:p w14:paraId="5FF8E805" w14:textId="77777777" w:rsidR="002946DC" w:rsidRDefault="002946DC">
            <w:pPr>
              <w:pStyle w:val="ConsPlusNormal"/>
            </w:pPr>
          </w:p>
        </w:tc>
      </w:tr>
      <w:tr w:rsidR="002946DC" w14:paraId="3612EAF9" w14:textId="77777777">
        <w:tc>
          <w:tcPr>
            <w:tcW w:w="680" w:type="dxa"/>
          </w:tcPr>
          <w:p w14:paraId="2B3D67CA" w14:textId="77777777" w:rsidR="002946DC" w:rsidRDefault="002946DC">
            <w:pPr>
              <w:pStyle w:val="ConsPlusNormal"/>
            </w:pPr>
            <w:r>
              <w:t>95</w:t>
            </w:r>
          </w:p>
        </w:tc>
        <w:tc>
          <w:tcPr>
            <w:tcW w:w="964" w:type="dxa"/>
          </w:tcPr>
          <w:p w14:paraId="6DC374F1" w14:textId="77777777" w:rsidR="002946DC" w:rsidRDefault="002946DC">
            <w:pPr>
              <w:pStyle w:val="ConsPlusNormal"/>
            </w:pPr>
            <w:r>
              <w:t>810077</w:t>
            </w:r>
          </w:p>
        </w:tc>
        <w:tc>
          <w:tcPr>
            <w:tcW w:w="3439" w:type="dxa"/>
          </w:tcPr>
          <w:p w14:paraId="7E6A231B" w14:textId="77777777" w:rsidR="002946DC" w:rsidRDefault="002946DC">
            <w:pPr>
              <w:pStyle w:val="ConsPlusNormal"/>
            </w:pPr>
            <w:r>
              <w:t>БУ "Сургутская окружная клиническая больница"</w:t>
            </w:r>
          </w:p>
        </w:tc>
        <w:tc>
          <w:tcPr>
            <w:tcW w:w="1530" w:type="dxa"/>
          </w:tcPr>
          <w:p w14:paraId="48D1AFD4" w14:textId="77777777" w:rsidR="002946DC" w:rsidRDefault="002946DC">
            <w:pPr>
              <w:pStyle w:val="ConsPlusNormal"/>
            </w:pPr>
            <w:r>
              <w:t>+</w:t>
            </w:r>
          </w:p>
        </w:tc>
        <w:tc>
          <w:tcPr>
            <w:tcW w:w="1530" w:type="dxa"/>
          </w:tcPr>
          <w:p w14:paraId="2F533CF2" w14:textId="77777777" w:rsidR="002946DC" w:rsidRDefault="002946DC">
            <w:pPr>
              <w:pStyle w:val="ConsPlusNormal"/>
            </w:pPr>
            <w:r>
              <w:t>+</w:t>
            </w:r>
          </w:p>
        </w:tc>
        <w:tc>
          <w:tcPr>
            <w:tcW w:w="1530" w:type="dxa"/>
          </w:tcPr>
          <w:p w14:paraId="2755DD18" w14:textId="77777777" w:rsidR="002946DC" w:rsidRDefault="002946DC">
            <w:pPr>
              <w:pStyle w:val="ConsPlusNormal"/>
            </w:pPr>
          </w:p>
        </w:tc>
        <w:tc>
          <w:tcPr>
            <w:tcW w:w="1530" w:type="dxa"/>
          </w:tcPr>
          <w:p w14:paraId="240F98A5" w14:textId="77777777" w:rsidR="002946DC" w:rsidRDefault="002946DC">
            <w:pPr>
              <w:pStyle w:val="ConsPlusNormal"/>
            </w:pPr>
          </w:p>
        </w:tc>
        <w:tc>
          <w:tcPr>
            <w:tcW w:w="1530" w:type="dxa"/>
          </w:tcPr>
          <w:p w14:paraId="055FAAE4" w14:textId="77777777" w:rsidR="002946DC" w:rsidRDefault="002946DC">
            <w:pPr>
              <w:pStyle w:val="ConsPlusNormal"/>
            </w:pPr>
          </w:p>
        </w:tc>
        <w:tc>
          <w:tcPr>
            <w:tcW w:w="1549" w:type="dxa"/>
          </w:tcPr>
          <w:p w14:paraId="422BA21A" w14:textId="77777777" w:rsidR="002946DC" w:rsidRDefault="002946DC">
            <w:pPr>
              <w:pStyle w:val="ConsPlusNormal"/>
            </w:pPr>
            <w:r>
              <w:t>+</w:t>
            </w:r>
          </w:p>
        </w:tc>
        <w:tc>
          <w:tcPr>
            <w:tcW w:w="1534" w:type="dxa"/>
          </w:tcPr>
          <w:p w14:paraId="1EF69EE8" w14:textId="77777777" w:rsidR="002946DC" w:rsidRDefault="002946DC">
            <w:pPr>
              <w:pStyle w:val="ConsPlusNormal"/>
            </w:pPr>
            <w:r>
              <w:t>+</w:t>
            </w:r>
          </w:p>
        </w:tc>
        <w:tc>
          <w:tcPr>
            <w:tcW w:w="1530" w:type="dxa"/>
          </w:tcPr>
          <w:p w14:paraId="763AED7D" w14:textId="77777777" w:rsidR="002946DC" w:rsidRDefault="002946DC">
            <w:pPr>
              <w:pStyle w:val="ConsPlusNormal"/>
            </w:pPr>
          </w:p>
        </w:tc>
        <w:tc>
          <w:tcPr>
            <w:tcW w:w="1530" w:type="dxa"/>
          </w:tcPr>
          <w:p w14:paraId="4DB5D1FD" w14:textId="77777777" w:rsidR="002946DC" w:rsidRDefault="002946DC">
            <w:pPr>
              <w:pStyle w:val="ConsPlusNormal"/>
            </w:pPr>
          </w:p>
        </w:tc>
        <w:tc>
          <w:tcPr>
            <w:tcW w:w="1530" w:type="dxa"/>
          </w:tcPr>
          <w:p w14:paraId="5345C13C" w14:textId="77777777" w:rsidR="002946DC" w:rsidRDefault="002946DC">
            <w:pPr>
              <w:pStyle w:val="ConsPlusNormal"/>
            </w:pPr>
            <w:r>
              <w:t>+</w:t>
            </w:r>
          </w:p>
        </w:tc>
      </w:tr>
      <w:tr w:rsidR="002946DC" w14:paraId="7E69E461" w14:textId="77777777">
        <w:tc>
          <w:tcPr>
            <w:tcW w:w="680" w:type="dxa"/>
          </w:tcPr>
          <w:p w14:paraId="0ECD1393" w14:textId="77777777" w:rsidR="002946DC" w:rsidRDefault="002946DC">
            <w:pPr>
              <w:pStyle w:val="ConsPlusNormal"/>
            </w:pPr>
            <w:r>
              <w:t>96</w:t>
            </w:r>
          </w:p>
        </w:tc>
        <w:tc>
          <w:tcPr>
            <w:tcW w:w="964" w:type="dxa"/>
          </w:tcPr>
          <w:p w14:paraId="6C749BF5" w14:textId="77777777" w:rsidR="002946DC" w:rsidRDefault="002946DC">
            <w:pPr>
              <w:pStyle w:val="ConsPlusNormal"/>
            </w:pPr>
            <w:r>
              <w:t>810116</w:t>
            </w:r>
          </w:p>
        </w:tc>
        <w:tc>
          <w:tcPr>
            <w:tcW w:w="3439" w:type="dxa"/>
          </w:tcPr>
          <w:p w14:paraId="508FF0A0" w14:textId="77777777" w:rsidR="002946DC" w:rsidRDefault="002946DC">
            <w:pPr>
              <w:pStyle w:val="ConsPlusNormal"/>
            </w:pPr>
            <w:r>
              <w:t xml:space="preserve">БУ "Сургутская </w:t>
            </w:r>
            <w:r>
              <w:lastRenderedPageBreak/>
              <w:t>городская стоматологическая поликлиника N 2 имени А.И. Бородина"</w:t>
            </w:r>
          </w:p>
        </w:tc>
        <w:tc>
          <w:tcPr>
            <w:tcW w:w="1530" w:type="dxa"/>
          </w:tcPr>
          <w:p w14:paraId="3D0F163F" w14:textId="77777777" w:rsidR="002946DC" w:rsidRDefault="002946DC">
            <w:pPr>
              <w:pStyle w:val="ConsPlusNormal"/>
            </w:pPr>
            <w:r>
              <w:lastRenderedPageBreak/>
              <w:t>+</w:t>
            </w:r>
          </w:p>
        </w:tc>
        <w:tc>
          <w:tcPr>
            <w:tcW w:w="1530" w:type="dxa"/>
          </w:tcPr>
          <w:p w14:paraId="06D54CDA" w14:textId="77777777" w:rsidR="002946DC" w:rsidRDefault="002946DC">
            <w:pPr>
              <w:pStyle w:val="ConsPlusNormal"/>
            </w:pPr>
            <w:r>
              <w:t>+</w:t>
            </w:r>
          </w:p>
        </w:tc>
        <w:tc>
          <w:tcPr>
            <w:tcW w:w="1530" w:type="dxa"/>
          </w:tcPr>
          <w:p w14:paraId="3FF1F221" w14:textId="77777777" w:rsidR="002946DC" w:rsidRDefault="002946DC">
            <w:pPr>
              <w:pStyle w:val="ConsPlusNormal"/>
            </w:pPr>
          </w:p>
        </w:tc>
        <w:tc>
          <w:tcPr>
            <w:tcW w:w="1530" w:type="dxa"/>
          </w:tcPr>
          <w:p w14:paraId="3FE2B8E6" w14:textId="77777777" w:rsidR="002946DC" w:rsidRDefault="002946DC">
            <w:pPr>
              <w:pStyle w:val="ConsPlusNormal"/>
            </w:pPr>
          </w:p>
        </w:tc>
        <w:tc>
          <w:tcPr>
            <w:tcW w:w="1530" w:type="dxa"/>
          </w:tcPr>
          <w:p w14:paraId="77DC3262" w14:textId="77777777" w:rsidR="002946DC" w:rsidRDefault="002946DC">
            <w:pPr>
              <w:pStyle w:val="ConsPlusNormal"/>
            </w:pPr>
          </w:p>
        </w:tc>
        <w:tc>
          <w:tcPr>
            <w:tcW w:w="1549" w:type="dxa"/>
          </w:tcPr>
          <w:p w14:paraId="5585C9D8" w14:textId="77777777" w:rsidR="002946DC" w:rsidRDefault="002946DC">
            <w:pPr>
              <w:pStyle w:val="ConsPlusNormal"/>
            </w:pPr>
            <w:r>
              <w:t>+</w:t>
            </w:r>
          </w:p>
        </w:tc>
        <w:tc>
          <w:tcPr>
            <w:tcW w:w="1534" w:type="dxa"/>
          </w:tcPr>
          <w:p w14:paraId="089D4135" w14:textId="77777777" w:rsidR="002946DC" w:rsidRDefault="002946DC">
            <w:pPr>
              <w:pStyle w:val="ConsPlusNormal"/>
            </w:pPr>
          </w:p>
        </w:tc>
        <w:tc>
          <w:tcPr>
            <w:tcW w:w="1530" w:type="dxa"/>
          </w:tcPr>
          <w:p w14:paraId="13DB4AA6" w14:textId="77777777" w:rsidR="002946DC" w:rsidRDefault="002946DC">
            <w:pPr>
              <w:pStyle w:val="ConsPlusNormal"/>
            </w:pPr>
          </w:p>
        </w:tc>
        <w:tc>
          <w:tcPr>
            <w:tcW w:w="1530" w:type="dxa"/>
          </w:tcPr>
          <w:p w14:paraId="5ECB8537" w14:textId="77777777" w:rsidR="002946DC" w:rsidRDefault="002946DC">
            <w:pPr>
              <w:pStyle w:val="ConsPlusNormal"/>
            </w:pPr>
          </w:p>
        </w:tc>
        <w:tc>
          <w:tcPr>
            <w:tcW w:w="1530" w:type="dxa"/>
          </w:tcPr>
          <w:p w14:paraId="40C270B0" w14:textId="77777777" w:rsidR="002946DC" w:rsidRDefault="002946DC">
            <w:pPr>
              <w:pStyle w:val="ConsPlusNormal"/>
            </w:pPr>
          </w:p>
        </w:tc>
      </w:tr>
      <w:tr w:rsidR="002946DC" w14:paraId="152B4B7A" w14:textId="77777777">
        <w:tc>
          <w:tcPr>
            <w:tcW w:w="680" w:type="dxa"/>
          </w:tcPr>
          <w:p w14:paraId="3F6B5247" w14:textId="77777777" w:rsidR="002946DC" w:rsidRDefault="002946DC">
            <w:pPr>
              <w:pStyle w:val="ConsPlusNormal"/>
            </w:pPr>
            <w:r>
              <w:t>97</w:t>
            </w:r>
          </w:p>
        </w:tc>
        <w:tc>
          <w:tcPr>
            <w:tcW w:w="964" w:type="dxa"/>
          </w:tcPr>
          <w:p w14:paraId="13403D25" w14:textId="77777777" w:rsidR="002946DC" w:rsidRDefault="002946DC">
            <w:pPr>
              <w:pStyle w:val="ConsPlusNormal"/>
            </w:pPr>
            <w:r>
              <w:t>810117</w:t>
            </w:r>
          </w:p>
        </w:tc>
        <w:tc>
          <w:tcPr>
            <w:tcW w:w="3439" w:type="dxa"/>
          </w:tcPr>
          <w:p w14:paraId="227675A2" w14:textId="77777777" w:rsidR="002946DC" w:rsidRDefault="002946DC">
            <w:pPr>
              <w:pStyle w:val="ConsPlusNormal"/>
            </w:pPr>
            <w:r>
              <w:t>БУ "Сургутская городская клиническая стоматологическая поликлиника N 1"</w:t>
            </w:r>
          </w:p>
        </w:tc>
        <w:tc>
          <w:tcPr>
            <w:tcW w:w="1530" w:type="dxa"/>
          </w:tcPr>
          <w:p w14:paraId="358B7C61" w14:textId="77777777" w:rsidR="002946DC" w:rsidRDefault="002946DC">
            <w:pPr>
              <w:pStyle w:val="ConsPlusNormal"/>
            </w:pPr>
            <w:r>
              <w:t>+</w:t>
            </w:r>
          </w:p>
        </w:tc>
        <w:tc>
          <w:tcPr>
            <w:tcW w:w="1530" w:type="dxa"/>
          </w:tcPr>
          <w:p w14:paraId="432F5561" w14:textId="77777777" w:rsidR="002946DC" w:rsidRDefault="002946DC">
            <w:pPr>
              <w:pStyle w:val="ConsPlusNormal"/>
            </w:pPr>
            <w:r>
              <w:t>+</w:t>
            </w:r>
          </w:p>
        </w:tc>
        <w:tc>
          <w:tcPr>
            <w:tcW w:w="1530" w:type="dxa"/>
          </w:tcPr>
          <w:p w14:paraId="09EB304D" w14:textId="77777777" w:rsidR="002946DC" w:rsidRDefault="002946DC">
            <w:pPr>
              <w:pStyle w:val="ConsPlusNormal"/>
            </w:pPr>
          </w:p>
        </w:tc>
        <w:tc>
          <w:tcPr>
            <w:tcW w:w="1530" w:type="dxa"/>
          </w:tcPr>
          <w:p w14:paraId="1EA8A715" w14:textId="77777777" w:rsidR="002946DC" w:rsidRDefault="002946DC">
            <w:pPr>
              <w:pStyle w:val="ConsPlusNormal"/>
            </w:pPr>
          </w:p>
        </w:tc>
        <w:tc>
          <w:tcPr>
            <w:tcW w:w="1530" w:type="dxa"/>
          </w:tcPr>
          <w:p w14:paraId="471E9171" w14:textId="77777777" w:rsidR="002946DC" w:rsidRDefault="002946DC">
            <w:pPr>
              <w:pStyle w:val="ConsPlusNormal"/>
            </w:pPr>
          </w:p>
        </w:tc>
        <w:tc>
          <w:tcPr>
            <w:tcW w:w="1549" w:type="dxa"/>
          </w:tcPr>
          <w:p w14:paraId="7ABE7A75" w14:textId="77777777" w:rsidR="002946DC" w:rsidRDefault="002946DC">
            <w:pPr>
              <w:pStyle w:val="ConsPlusNormal"/>
            </w:pPr>
            <w:r>
              <w:t>+</w:t>
            </w:r>
          </w:p>
        </w:tc>
        <w:tc>
          <w:tcPr>
            <w:tcW w:w="1534" w:type="dxa"/>
          </w:tcPr>
          <w:p w14:paraId="786CD59C" w14:textId="77777777" w:rsidR="002946DC" w:rsidRDefault="002946DC">
            <w:pPr>
              <w:pStyle w:val="ConsPlusNormal"/>
            </w:pPr>
          </w:p>
        </w:tc>
        <w:tc>
          <w:tcPr>
            <w:tcW w:w="1530" w:type="dxa"/>
          </w:tcPr>
          <w:p w14:paraId="024BAC4D" w14:textId="77777777" w:rsidR="002946DC" w:rsidRDefault="002946DC">
            <w:pPr>
              <w:pStyle w:val="ConsPlusNormal"/>
            </w:pPr>
          </w:p>
        </w:tc>
        <w:tc>
          <w:tcPr>
            <w:tcW w:w="1530" w:type="dxa"/>
          </w:tcPr>
          <w:p w14:paraId="2C1DA55F" w14:textId="77777777" w:rsidR="002946DC" w:rsidRDefault="002946DC">
            <w:pPr>
              <w:pStyle w:val="ConsPlusNormal"/>
            </w:pPr>
          </w:p>
        </w:tc>
        <w:tc>
          <w:tcPr>
            <w:tcW w:w="1530" w:type="dxa"/>
          </w:tcPr>
          <w:p w14:paraId="085DE51D" w14:textId="77777777" w:rsidR="002946DC" w:rsidRDefault="002946DC">
            <w:pPr>
              <w:pStyle w:val="ConsPlusNormal"/>
            </w:pPr>
          </w:p>
        </w:tc>
      </w:tr>
      <w:tr w:rsidR="002946DC" w14:paraId="4D6C3E82" w14:textId="77777777">
        <w:tc>
          <w:tcPr>
            <w:tcW w:w="680" w:type="dxa"/>
          </w:tcPr>
          <w:p w14:paraId="38FB34CD" w14:textId="77777777" w:rsidR="002946DC" w:rsidRDefault="002946DC">
            <w:pPr>
              <w:pStyle w:val="ConsPlusNormal"/>
            </w:pPr>
            <w:r>
              <w:t>98</w:t>
            </w:r>
          </w:p>
        </w:tc>
        <w:tc>
          <w:tcPr>
            <w:tcW w:w="964" w:type="dxa"/>
          </w:tcPr>
          <w:p w14:paraId="18258021" w14:textId="77777777" w:rsidR="002946DC" w:rsidRDefault="002946DC">
            <w:pPr>
              <w:pStyle w:val="ConsPlusNormal"/>
            </w:pPr>
            <w:r>
              <w:t>810119</w:t>
            </w:r>
          </w:p>
        </w:tc>
        <w:tc>
          <w:tcPr>
            <w:tcW w:w="3439" w:type="dxa"/>
          </w:tcPr>
          <w:p w14:paraId="71B13BCA" w14:textId="77777777" w:rsidR="002946DC" w:rsidRDefault="002946DC">
            <w:pPr>
              <w:pStyle w:val="ConsPlusNormal"/>
            </w:pPr>
            <w:r>
              <w:t>БУ "Сургутская городская клиническая больница"</w:t>
            </w:r>
          </w:p>
        </w:tc>
        <w:tc>
          <w:tcPr>
            <w:tcW w:w="1530" w:type="dxa"/>
          </w:tcPr>
          <w:p w14:paraId="374FB15D" w14:textId="77777777" w:rsidR="002946DC" w:rsidRDefault="002946DC">
            <w:pPr>
              <w:pStyle w:val="ConsPlusNormal"/>
            </w:pPr>
            <w:r>
              <w:t>+</w:t>
            </w:r>
          </w:p>
        </w:tc>
        <w:tc>
          <w:tcPr>
            <w:tcW w:w="1530" w:type="dxa"/>
          </w:tcPr>
          <w:p w14:paraId="075415BB" w14:textId="77777777" w:rsidR="002946DC" w:rsidRDefault="002946DC">
            <w:pPr>
              <w:pStyle w:val="ConsPlusNormal"/>
            </w:pPr>
            <w:r>
              <w:t>+</w:t>
            </w:r>
          </w:p>
        </w:tc>
        <w:tc>
          <w:tcPr>
            <w:tcW w:w="1530" w:type="dxa"/>
          </w:tcPr>
          <w:p w14:paraId="3FD24B59" w14:textId="77777777" w:rsidR="002946DC" w:rsidRDefault="002946DC">
            <w:pPr>
              <w:pStyle w:val="ConsPlusNormal"/>
            </w:pPr>
          </w:p>
        </w:tc>
        <w:tc>
          <w:tcPr>
            <w:tcW w:w="1530" w:type="dxa"/>
          </w:tcPr>
          <w:p w14:paraId="01A179D1" w14:textId="77777777" w:rsidR="002946DC" w:rsidRDefault="002946DC">
            <w:pPr>
              <w:pStyle w:val="ConsPlusNormal"/>
            </w:pPr>
          </w:p>
        </w:tc>
        <w:tc>
          <w:tcPr>
            <w:tcW w:w="1530" w:type="dxa"/>
          </w:tcPr>
          <w:p w14:paraId="2ACAEA4B" w14:textId="77777777" w:rsidR="002946DC" w:rsidRDefault="002946DC">
            <w:pPr>
              <w:pStyle w:val="ConsPlusNormal"/>
            </w:pPr>
          </w:p>
        </w:tc>
        <w:tc>
          <w:tcPr>
            <w:tcW w:w="1549" w:type="dxa"/>
          </w:tcPr>
          <w:p w14:paraId="458B0EE5" w14:textId="77777777" w:rsidR="002946DC" w:rsidRDefault="002946DC">
            <w:pPr>
              <w:pStyle w:val="ConsPlusNormal"/>
            </w:pPr>
          </w:p>
        </w:tc>
        <w:tc>
          <w:tcPr>
            <w:tcW w:w="1534" w:type="dxa"/>
          </w:tcPr>
          <w:p w14:paraId="02C74FC2" w14:textId="77777777" w:rsidR="002946DC" w:rsidRDefault="002946DC">
            <w:pPr>
              <w:pStyle w:val="ConsPlusNormal"/>
            </w:pPr>
          </w:p>
        </w:tc>
        <w:tc>
          <w:tcPr>
            <w:tcW w:w="1530" w:type="dxa"/>
          </w:tcPr>
          <w:p w14:paraId="334B7821" w14:textId="77777777" w:rsidR="002946DC" w:rsidRDefault="002946DC">
            <w:pPr>
              <w:pStyle w:val="ConsPlusNormal"/>
            </w:pPr>
          </w:p>
        </w:tc>
        <w:tc>
          <w:tcPr>
            <w:tcW w:w="1530" w:type="dxa"/>
          </w:tcPr>
          <w:p w14:paraId="714C5BBC" w14:textId="77777777" w:rsidR="002946DC" w:rsidRDefault="002946DC">
            <w:pPr>
              <w:pStyle w:val="ConsPlusNormal"/>
            </w:pPr>
          </w:p>
        </w:tc>
        <w:tc>
          <w:tcPr>
            <w:tcW w:w="1530" w:type="dxa"/>
          </w:tcPr>
          <w:p w14:paraId="196832A9" w14:textId="77777777" w:rsidR="002946DC" w:rsidRDefault="002946DC">
            <w:pPr>
              <w:pStyle w:val="ConsPlusNormal"/>
            </w:pPr>
          </w:p>
        </w:tc>
      </w:tr>
      <w:tr w:rsidR="002946DC" w14:paraId="21409F10" w14:textId="77777777">
        <w:tc>
          <w:tcPr>
            <w:tcW w:w="680" w:type="dxa"/>
          </w:tcPr>
          <w:p w14:paraId="4CA6D525" w14:textId="77777777" w:rsidR="002946DC" w:rsidRDefault="002946DC">
            <w:pPr>
              <w:pStyle w:val="ConsPlusNormal"/>
            </w:pPr>
            <w:r>
              <w:t>99</w:t>
            </w:r>
          </w:p>
        </w:tc>
        <w:tc>
          <w:tcPr>
            <w:tcW w:w="964" w:type="dxa"/>
          </w:tcPr>
          <w:p w14:paraId="374BD711" w14:textId="77777777" w:rsidR="002946DC" w:rsidRDefault="002946DC">
            <w:pPr>
              <w:pStyle w:val="ConsPlusNormal"/>
            </w:pPr>
            <w:r>
              <w:t>810120</w:t>
            </w:r>
          </w:p>
        </w:tc>
        <w:tc>
          <w:tcPr>
            <w:tcW w:w="3439" w:type="dxa"/>
          </w:tcPr>
          <w:p w14:paraId="73866CDB" w14:textId="77777777" w:rsidR="002946DC" w:rsidRDefault="002946DC">
            <w:pPr>
              <w:pStyle w:val="ConsPlusNormal"/>
            </w:pPr>
            <w:r>
              <w:t>БУ "Сургутский окружной клинический центр охраны материнства и детства"</w:t>
            </w:r>
          </w:p>
        </w:tc>
        <w:tc>
          <w:tcPr>
            <w:tcW w:w="1530" w:type="dxa"/>
          </w:tcPr>
          <w:p w14:paraId="070B0AEB" w14:textId="77777777" w:rsidR="002946DC" w:rsidRDefault="002946DC">
            <w:pPr>
              <w:pStyle w:val="ConsPlusNormal"/>
            </w:pPr>
            <w:r>
              <w:t>+</w:t>
            </w:r>
          </w:p>
        </w:tc>
        <w:tc>
          <w:tcPr>
            <w:tcW w:w="1530" w:type="dxa"/>
          </w:tcPr>
          <w:p w14:paraId="4DAE8880" w14:textId="77777777" w:rsidR="002946DC" w:rsidRDefault="002946DC">
            <w:pPr>
              <w:pStyle w:val="ConsPlusNormal"/>
            </w:pPr>
            <w:r>
              <w:t>+</w:t>
            </w:r>
          </w:p>
        </w:tc>
        <w:tc>
          <w:tcPr>
            <w:tcW w:w="1530" w:type="dxa"/>
          </w:tcPr>
          <w:p w14:paraId="3BB77A01" w14:textId="77777777" w:rsidR="002946DC" w:rsidRDefault="002946DC">
            <w:pPr>
              <w:pStyle w:val="ConsPlusNormal"/>
            </w:pPr>
          </w:p>
        </w:tc>
        <w:tc>
          <w:tcPr>
            <w:tcW w:w="1530" w:type="dxa"/>
          </w:tcPr>
          <w:p w14:paraId="08D05A99" w14:textId="77777777" w:rsidR="002946DC" w:rsidRDefault="002946DC">
            <w:pPr>
              <w:pStyle w:val="ConsPlusNormal"/>
            </w:pPr>
          </w:p>
        </w:tc>
        <w:tc>
          <w:tcPr>
            <w:tcW w:w="1530" w:type="dxa"/>
          </w:tcPr>
          <w:p w14:paraId="3C305814" w14:textId="77777777" w:rsidR="002946DC" w:rsidRDefault="002946DC">
            <w:pPr>
              <w:pStyle w:val="ConsPlusNormal"/>
            </w:pPr>
          </w:p>
        </w:tc>
        <w:tc>
          <w:tcPr>
            <w:tcW w:w="1549" w:type="dxa"/>
          </w:tcPr>
          <w:p w14:paraId="25AFCF75" w14:textId="77777777" w:rsidR="002946DC" w:rsidRDefault="002946DC">
            <w:pPr>
              <w:pStyle w:val="ConsPlusNormal"/>
            </w:pPr>
          </w:p>
        </w:tc>
        <w:tc>
          <w:tcPr>
            <w:tcW w:w="1534" w:type="dxa"/>
          </w:tcPr>
          <w:p w14:paraId="64B68D53" w14:textId="77777777" w:rsidR="002946DC" w:rsidRDefault="002946DC">
            <w:pPr>
              <w:pStyle w:val="ConsPlusNormal"/>
            </w:pPr>
            <w:r>
              <w:t>+</w:t>
            </w:r>
          </w:p>
        </w:tc>
        <w:tc>
          <w:tcPr>
            <w:tcW w:w="1530" w:type="dxa"/>
          </w:tcPr>
          <w:p w14:paraId="4A58907A" w14:textId="77777777" w:rsidR="002946DC" w:rsidRDefault="002946DC">
            <w:pPr>
              <w:pStyle w:val="ConsPlusNormal"/>
            </w:pPr>
          </w:p>
        </w:tc>
        <w:tc>
          <w:tcPr>
            <w:tcW w:w="1530" w:type="dxa"/>
          </w:tcPr>
          <w:p w14:paraId="42AB84AB" w14:textId="77777777" w:rsidR="002946DC" w:rsidRDefault="002946DC">
            <w:pPr>
              <w:pStyle w:val="ConsPlusNormal"/>
            </w:pPr>
          </w:p>
        </w:tc>
        <w:tc>
          <w:tcPr>
            <w:tcW w:w="1530" w:type="dxa"/>
          </w:tcPr>
          <w:p w14:paraId="490D609F" w14:textId="77777777" w:rsidR="002946DC" w:rsidRDefault="002946DC">
            <w:pPr>
              <w:pStyle w:val="ConsPlusNormal"/>
            </w:pPr>
            <w:r>
              <w:t>+</w:t>
            </w:r>
          </w:p>
        </w:tc>
      </w:tr>
      <w:tr w:rsidR="002946DC" w14:paraId="522DC2B3" w14:textId="77777777">
        <w:tc>
          <w:tcPr>
            <w:tcW w:w="680" w:type="dxa"/>
          </w:tcPr>
          <w:p w14:paraId="4722E07C" w14:textId="77777777" w:rsidR="002946DC" w:rsidRDefault="002946DC">
            <w:pPr>
              <w:pStyle w:val="ConsPlusNormal"/>
            </w:pPr>
            <w:r>
              <w:t>100</w:t>
            </w:r>
          </w:p>
        </w:tc>
        <w:tc>
          <w:tcPr>
            <w:tcW w:w="964" w:type="dxa"/>
          </w:tcPr>
          <w:p w14:paraId="200ACD51" w14:textId="77777777" w:rsidR="002946DC" w:rsidRDefault="002946DC">
            <w:pPr>
              <w:pStyle w:val="ConsPlusNormal"/>
            </w:pPr>
            <w:r>
              <w:t>810121</w:t>
            </w:r>
          </w:p>
        </w:tc>
        <w:tc>
          <w:tcPr>
            <w:tcW w:w="3439" w:type="dxa"/>
          </w:tcPr>
          <w:p w14:paraId="59734EDA" w14:textId="77777777" w:rsidR="002946DC" w:rsidRDefault="002946DC">
            <w:pPr>
              <w:pStyle w:val="ConsPlusNormal"/>
            </w:pPr>
            <w:r>
              <w:t>БУ "Сургутский клинический кожно-венерологический диспансер"</w:t>
            </w:r>
          </w:p>
        </w:tc>
        <w:tc>
          <w:tcPr>
            <w:tcW w:w="1530" w:type="dxa"/>
          </w:tcPr>
          <w:p w14:paraId="37A4E467" w14:textId="77777777" w:rsidR="002946DC" w:rsidRDefault="002946DC">
            <w:pPr>
              <w:pStyle w:val="ConsPlusNormal"/>
            </w:pPr>
            <w:r>
              <w:t>+</w:t>
            </w:r>
          </w:p>
        </w:tc>
        <w:tc>
          <w:tcPr>
            <w:tcW w:w="1530" w:type="dxa"/>
          </w:tcPr>
          <w:p w14:paraId="4BDB09C6" w14:textId="77777777" w:rsidR="002946DC" w:rsidRDefault="002946DC">
            <w:pPr>
              <w:pStyle w:val="ConsPlusNormal"/>
            </w:pPr>
            <w:r>
              <w:t>+</w:t>
            </w:r>
          </w:p>
        </w:tc>
        <w:tc>
          <w:tcPr>
            <w:tcW w:w="1530" w:type="dxa"/>
          </w:tcPr>
          <w:p w14:paraId="2D12E046" w14:textId="77777777" w:rsidR="002946DC" w:rsidRDefault="002946DC">
            <w:pPr>
              <w:pStyle w:val="ConsPlusNormal"/>
            </w:pPr>
          </w:p>
        </w:tc>
        <w:tc>
          <w:tcPr>
            <w:tcW w:w="1530" w:type="dxa"/>
          </w:tcPr>
          <w:p w14:paraId="4832B41F" w14:textId="77777777" w:rsidR="002946DC" w:rsidRDefault="002946DC">
            <w:pPr>
              <w:pStyle w:val="ConsPlusNormal"/>
            </w:pPr>
          </w:p>
        </w:tc>
        <w:tc>
          <w:tcPr>
            <w:tcW w:w="1530" w:type="dxa"/>
          </w:tcPr>
          <w:p w14:paraId="5C34E92B" w14:textId="77777777" w:rsidR="002946DC" w:rsidRDefault="002946DC">
            <w:pPr>
              <w:pStyle w:val="ConsPlusNormal"/>
            </w:pPr>
          </w:p>
        </w:tc>
        <w:tc>
          <w:tcPr>
            <w:tcW w:w="1549" w:type="dxa"/>
          </w:tcPr>
          <w:p w14:paraId="74E203A4" w14:textId="77777777" w:rsidR="002946DC" w:rsidRDefault="002946DC">
            <w:pPr>
              <w:pStyle w:val="ConsPlusNormal"/>
            </w:pPr>
            <w:r>
              <w:t>+</w:t>
            </w:r>
          </w:p>
        </w:tc>
        <w:tc>
          <w:tcPr>
            <w:tcW w:w="1534" w:type="dxa"/>
          </w:tcPr>
          <w:p w14:paraId="1DB28F6F" w14:textId="77777777" w:rsidR="002946DC" w:rsidRDefault="002946DC">
            <w:pPr>
              <w:pStyle w:val="ConsPlusNormal"/>
            </w:pPr>
          </w:p>
        </w:tc>
        <w:tc>
          <w:tcPr>
            <w:tcW w:w="1530" w:type="dxa"/>
          </w:tcPr>
          <w:p w14:paraId="66355BAE" w14:textId="77777777" w:rsidR="002946DC" w:rsidRDefault="002946DC">
            <w:pPr>
              <w:pStyle w:val="ConsPlusNormal"/>
            </w:pPr>
          </w:p>
        </w:tc>
        <w:tc>
          <w:tcPr>
            <w:tcW w:w="1530" w:type="dxa"/>
          </w:tcPr>
          <w:p w14:paraId="280B118E" w14:textId="77777777" w:rsidR="002946DC" w:rsidRDefault="002946DC">
            <w:pPr>
              <w:pStyle w:val="ConsPlusNormal"/>
            </w:pPr>
          </w:p>
        </w:tc>
        <w:tc>
          <w:tcPr>
            <w:tcW w:w="1530" w:type="dxa"/>
          </w:tcPr>
          <w:p w14:paraId="4BAD4B47" w14:textId="77777777" w:rsidR="002946DC" w:rsidRDefault="002946DC">
            <w:pPr>
              <w:pStyle w:val="ConsPlusNormal"/>
            </w:pPr>
          </w:p>
        </w:tc>
      </w:tr>
      <w:tr w:rsidR="002946DC" w14:paraId="3AC56D96" w14:textId="77777777">
        <w:tc>
          <w:tcPr>
            <w:tcW w:w="680" w:type="dxa"/>
          </w:tcPr>
          <w:p w14:paraId="40933A0C" w14:textId="77777777" w:rsidR="002946DC" w:rsidRDefault="002946DC">
            <w:pPr>
              <w:pStyle w:val="ConsPlusNormal"/>
            </w:pPr>
            <w:r>
              <w:t>101</w:t>
            </w:r>
          </w:p>
        </w:tc>
        <w:tc>
          <w:tcPr>
            <w:tcW w:w="964" w:type="dxa"/>
          </w:tcPr>
          <w:p w14:paraId="6B26C336" w14:textId="77777777" w:rsidR="002946DC" w:rsidRDefault="002946DC">
            <w:pPr>
              <w:pStyle w:val="ConsPlusNormal"/>
            </w:pPr>
            <w:r>
              <w:t>810122</w:t>
            </w:r>
          </w:p>
        </w:tc>
        <w:tc>
          <w:tcPr>
            <w:tcW w:w="3439" w:type="dxa"/>
          </w:tcPr>
          <w:p w14:paraId="491BDB30" w14:textId="77777777" w:rsidR="002946DC" w:rsidRDefault="002946DC">
            <w:pPr>
              <w:pStyle w:val="ConsPlusNormal"/>
            </w:pPr>
            <w:r>
              <w:t>БУ "Сургутская городская клиническая поликлиника N 1"</w:t>
            </w:r>
          </w:p>
        </w:tc>
        <w:tc>
          <w:tcPr>
            <w:tcW w:w="1530" w:type="dxa"/>
          </w:tcPr>
          <w:p w14:paraId="4CB4A1EB" w14:textId="77777777" w:rsidR="002946DC" w:rsidRDefault="002946DC">
            <w:pPr>
              <w:pStyle w:val="ConsPlusNormal"/>
            </w:pPr>
            <w:r>
              <w:t>+</w:t>
            </w:r>
          </w:p>
        </w:tc>
        <w:tc>
          <w:tcPr>
            <w:tcW w:w="1530" w:type="dxa"/>
          </w:tcPr>
          <w:p w14:paraId="48B49A46" w14:textId="77777777" w:rsidR="002946DC" w:rsidRDefault="002946DC">
            <w:pPr>
              <w:pStyle w:val="ConsPlusNormal"/>
            </w:pPr>
            <w:r>
              <w:t>+</w:t>
            </w:r>
          </w:p>
        </w:tc>
        <w:tc>
          <w:tcPr>
            <w:tcW w:w="1530" w:type="dxa"/>
          </w:tcPr>
          <w:p w14:paraId="538F4A77" w14:textId="77777777" w:rsidR="002946DC" w:rsidRDefault="002946DC">
            <w:pPr>
              <w:pStyle w:val="ConsPlusNormal"/>
            </w:pPr>
            <w:r>
              <w:t>+</w:t>
            </w:r>
          </w:p>
        </w:tc>
        <w:tc>
          <w:tcPr>
            <w:tcW w:w="1530" w:type="dxa"/>
          </w:tcPr>
          <w:p w14:paraId="3B28ABAB" w14:textId="77777777" w:rsidR="002946DC" w:rsidRDefault="002946DC">
            <w:pPr>
              <w:pStyle w:val="ConsPlusNormal"/>
            </w:pPr>
            <w:r>
              <w:t>+</w:t>
            </w:r>
          </w:p>
        </w:tc>
        <w:tc>
          <w:tcPr>
            <w:tcW w:w="1530" w:type="dxa"/>
          </w:tcPr>
          <w:p w14:paraId="224EA34D" w14:textId="77777777" w:rsidR="002946DC" w:rsidRDefault="002946DC">
            <w:pPr>
              <w:pStyle w:val="ConsPlusNormal"/>
            </w:pPr>
            <w:r>
              <w:t>+</w:t>
            </w:r>
          </w:p>
        </w:tc>
        <w:tc>
          <w:tcPr>
            <w:tcW w:w="1549" w:type="dxa"/>
          </w:tcPr>
          <w:p w14:paraId="3DDB9531" w14:textId="77777777" w:rsidR="002946DC" w:rsidRDefault="002946DC">
            <w:pPr>
              <w:pStyle w:val="ConsPlusNormal"/>
            </w:pPr>
            <w:r>
              <w:t>+</w:t>
            </w:r>
          </w:p>
        </w:tc>
        <w:tc>
          <w:tcPr>
            <w:tcW w:w="1534" w:type="dxa"/>
          </w:tcPr>
          <w:p w14:paraId="2BF758EF" w14:textId="77777777" w:rsidR="002946DC" w:rsidRDefault="002946DC">
            <w:pPr>
              <w:pStyle w:val="ConsPlusNormal"/>
            </w:pPr>
            <w:r>
              <w:t>+</w:t>
            </w:r>
          </w:p>
        </w:tc>
        <w:tc>
          <w:tcPr>
            <w:tcW w:w="1530" w:type="dxa"/>
          </w:tcPr>
          <w:p w14:paraId="4B1BA463" w14:textId="77777777" w:rsidR="002946DC" w:rsidRDefault="002946DC">
            <w:pPr>
              <w:pStyle w:val="ConsPlusNormal"/>
            </w:pPr>
            <w:r>
              <w:t>+</w:t>
            </w:r>
          </w:p>
        </w:tc>
        <w:tc>
          <w:tcPr>
            <w:tcW w:w="1530" w:type="dxa"/>
          </w:tcPr>
          <w:p w14:paraId="7E7E4274" w14:textId="77777777" w:rsidR="002946DC" w:rsidRDefault="002946DC">
            <w:pPr>
              <w:pStyle w:val="ConsPlusNormal"/>
            </w:pPr>
            <w:r>
              <w:t>+</w:t>
            </w:r>
          </w:p>
        </w:tc>
        <w:tc>
          <w:tcPr>
            <w:tcW w:w="1530" w:type="dxa"/>
          </w:tcPr>
          <w:p w14:paraId="4CC849D6" w14:textId="77777777" w:rsidR="002946DC" w:rsidRDefault="002946DC">
            <w:pPr>
              <w:pStyle w:val="ConsPlusNormal"/>
            </w:pPr>
          </w:p>
        </w:tc>
      </w:tr>
      <w:tr w:rsidR="002946DC" w14:paraId="5939A957" w14:textId="77777777">
        <w:tc>
          <w:tcPr>
            <w:tcW w:w="680" w:type="dxa"/>
          </w:tcPr>
          <w:p w14:paraId="4309DAF9" w14:textId="77777777" w:rsidR="002946DC" w:rsidRDefault="002946DC">
            <w:pPr>
              <w:pStyle w:val="ConsPlusNormal"/>
            </w:pPr>
            <w:r>
              <w:lastRenderedPageBreak/>
              <w:t>102</w:t>
            </w:r>
          </w:p>
        </w:tc>
        <w:tc>
          <w:tcPr>
            <w:tcW w:w="964" w:type="dxa"/>
          </w:tcPr>
          <w:p w14:paraId="6C22673C" w14:textId="77777777" w:rsidR="002946DC" w:rsidRDefault="002946DC">
            <w:pPr>
              <w:pStyle w:val="ConsPlusNormal"/>
            </w:pPr>
            <w:r>
              <w:t>810123</w:t>
            </w:r>
          </w:p>
        </w:tc>
        <w:tc>
          <w:tcPr>
            <w:tcW w:w="3439" w:type="dxa"/>
          </w:tcPr>
          <w:p w14:paraId="7EDF4E65" w14:textId="77777777" w:rsidR="002946DC" w:rsidRDefault="002946DC">
            <w:pPr>
              <w:pStyle w:val="ConsPlusNormal"/>
            </w:pPr>
            <w:r>
              <w:t>БУ "Сургутская городская клиническая поликлиника N 2"</w:t>
            </w:r>
          </w:p>
        </w:tc>
        <w:tc>
          <w:tcPr>
            <w:tcW w:w="1530" w:type="dxa"/>
          </w:tcPr>
          <w:p w14:paraId="57CF8495" w14:textId="77777777" w:rsidR="002946DC" w:rsidRDefault="002946DC">
            <w:pPr>
              <w:pStyle w:val="ConsPlusNormal"/>
            </w:pPr>
            <w:r>
              <w:t>+</w:t>
            </w:r>
          </w:p>
        </w:tc>
        <w:tc>
          <w:tcPr>
            <w:tcW w:w="1530" w:type="dxa"/>
          </w:tcPr>
          <w:p w14:paraId="4F1E26C3" w14:textId="77777777" w:rsidR="002946DC" w:rsidRDefault="002946DC">
            <w:pPr>
              <w:pStyle w:val="ConsPlusNormal"/>
            </w:pPr>
            <w:r>
              <w:t>+</w:t>
            </w:r>
          </w:p>
        </w:tc>
        <w:tc>
          <w:tcPr>
            <w:tcW w:w="1530" w:type="dxa"/>
          </w:tcPr>
          <w:p w14:paraId="52C1F07D" w14:textId="77777777" w:rsidR="002946DC" w:rsidRDefault="002946DC">
            <w:pPr>
              <w:pStyle w:val="ConsPlusNormal"/>
            </w:pPr>
            <w:r>
              <w:t>+</w:t>
            </w:r>
          </w:p>
        </w:tc>
        <w:tc>
          <w:tcPr>
            <w:tcW w:w="1530" w:type="dxa"/>
          </w:tcPr>
          <w:p w14:paraId="7533C998" w14:textId="77777777" w:rsidR="002946DC" w:rsidRDefault="002946DC">
            <w:pPr>
              <w:pStyle w:val="ConsPlusNormal"/>
            </w:pPr>
            <w:r>
              <w:t>+</w:t>
            </w:r>
          </w:p>
        </w:tc>
        <w:tc>
          <w:tcPr>
            <w:tcW w:w="1530" w:type="dxa"/>
          </w:tcPr>
          <w:p w14:paraId="5EC9B26B" w14:textId="77777777" w:rsidR="002946DC" w:rsidRDefault="002946DC">
            <w:pPr>
              <w:pStyle w:val="ConsPlusNormal"/>
            </w:pPr>
            <w:r>
              <w:t>+</w:t>
            </w:r>
          </w:p>
        </w:tc>
        <w:tc>
          <w:tcPr>
            <w:tcW w:w="1549" w:type="dxa"/>
          </w:tcPr>
          <w:p w14:paraId="7ACEA9C7" w14:textId="77777777" w:rsidR="002946DC" w:rsidRDefault="002946DC">
            <w:pPr>
              <w:pStyle w:val="ConsPlusNormal"/>
            </w:pPr>
            <w:r>
              <w:t>+</w:t>
            </w:r>
          </w:p>
        </w:tc>
        <w:tc>
          <w:tcPr>
            <w:tcW w:w="1534" w:type="dxa"/>
          </w:tcPr>
          <w:p w14:paraId="6554419C" w14:textId="77777777" w:rsidR="002946DC" w:rsidRDefault="002946DC">
            <w:pPr>
              <w:pStyle w:val="ConsPlusNormal"/>
            </w:pPr>
            <w:r>
              <w:t>+</w:t>
            </w:r>
          </w:p>
        </w:tc>
        <w:tc>
          <w:tcPr>
            <w:tcW w:w="1530" w:type="dxa"/>
          </w:tcPr>
          <w:p w14:paraId="6C65E37F" w14:textId="77777777" w:rsidR="002946DC" w:rsidRDefault="002946DC">
            <w:pPr>
              <w:pStyle w:val="ConsPlusNormal"/>
            </w:pPr>
            <w:r>
              <w:t>+</w:t>
            </w:r>
          </w:p>
        </w:tc>
        <w:tc>
          <w:tcPr>
            <w:tcW w:w="1530" w:type="dxa"/>
          </w:tcPr>
          <w:p w14:paraId="1BD57992" w14:textId="77777777" w:rsidR="002946DC" w:rsidRDefault="002946DC">
            <w:pPr>
              <w:pStyle w:val="ConsPlusNormal"/>
            </w:pPr>
          </w:p>
        </w:tc>
        <w:tc>
          <w:tcPr>
            <w:tcW w:w="1530" w:type="dxa"/>
          </w:tcPr>
          <w:p w14:paraId="67A5A862" w14:textId="77777777" w:rsidR="002946DC" w:rsidRDefault="002946DC">
            <w:pPr>
              <w:pStyle w:val="ConsPlusNormal"/>
            </w:pPr>
          </w:p>
        </w:tc>
      </w:tr>
      <w:tr w:rsidR="002946DC" w14:paraId="6AC0C49A" w14:textId="77777777">
        <w:tc>
          <w:tcPr>
            <w:tcW w:w="680" w:type="dxa"/>
          </w:tcPr>
          <w:p w14:paraId="14226478" w14:textId="77777777" w:rsidR="002946DC" w:rsidRDefault="002946DC">
            <w:pPr>
              <w:pStyle w:val="ConsPlusNormal"/>
            </w:pPr>
            <w:r>
              <w:t>103</w:t>
            </w:r>
          </w:p>
        </w:tc>
        <w:tc>
          <w:tcPr>
            <w:tcW w:w="964" w:type="dxa"/>
          </w:tcPr>
          <w:p w14:paraId="06751EB9" w14:textId="77777777" w:rsidR="002946DC" w:rsidRDefault="002946DC">
            <w:pPr>
              <w:pStyle w:val="ConsPlusNormal"/>
            </w:pPr>
            <w:r>
              <w:t>810124</w:t>
            </w:r>
          </w:p>
        </w:tc>
        <w:tc>
          <w:tcPr>
            <w:tcW w:w="3439" w:type="dxa"/>
          </w:tcPr>
          <w:p w14:paraId="56284B7D" w14:textId="77777777" w:rsidR="002946DC" w:rsidRDefault="002946DC">
            <w:pPr>
              <w:pStyle w:val="ConsPlusNormal"/>
            </w:pPr>
            <w:r>
              <w:t>БУ "Сургутская клиническая травматологическая больница"</w:t>
            </w:r>
          </w:p>
        </w:tc>
        <w:tc>
          <w:tcPr>
            <w:tcW w:w="1530" w:type="dxa"/>
          </w:tcPr>
          <w:p w14:paraId="62E4E1A9" w14:textId="77777777" w:rsidR="002946DC" w:rsidRDefault="002946DC">
            <w:pPr>
              <w:pStyle w:val="ConsPlusNormal"/>
            </w:pPr>
            <w:r>
              <w:t>+</w:t>
            </w:r>
          </w:p>
        </w:tc>
        <w:tc>
          <w:tcPr>
            <w:tcW w:w="1530" w:type="dxa"/>
          </w:tcPr>
          <w:p w14:paraId="01B1F5C7" w14:textId="77777777" w:rsidR="002946DC" w:rsidRDefault="002946DC">
            <w:pPr>
              <w:pStyle w:val="ConsPlusNormal"/>
            </w:pPr>
            <w:r>
              <w:t>+</w:t>
            </w:r>
          </w:p>
        </w:tc>
        <w:tc>
          <w:tcPr>
            <w:tcW w:w="1530" w:type="dxa"/>
          </w:tcPr>
          <w:p w14:paraId="232E7D8E" w14:textId="77777777" w:rsidR="002946DC" w:rsidRDefault="002946DC">
            <w:pPr>
              <w:pStyle w:val="ConsPlusNormal"/>
            </w:pPr>
          </w:p>
        </w:tc>
        <w:tc>
          <w:tcPr>
            <w:tcW w:w="1530" w:type="dxa"/>
          </w:tcPr>
          <w:p w14:paraId="49937526" w14:textId="77777777" w:rsidR="002946DC" w:rsidRDefault="002946DC">
            <w:pPr>
              <w:pStyle w:val="ConsPlusNormal"/>
            </w:pPr>
          </w:p>
        </w:tc>
        <w:tc>
          <w:tcPr>
            <w:tcW w:w="1530" w:type="dxa"/>
          </w:tcPr>
          <w:p w14:paraId="39020500" w14:textId="77777777" w:rsidR="002946DC" w:rsidRDefault="002946DC">
            <w:pPr>
              <w:pStyle w:val="ConsPlusNormal"/>
            </w:pPr>
          </w:p>
        </w:tc>
        <w:tc>
          <w:tcPr>
            <w:tcW w:w="1549" w:type="dxa"/>
          </w:tcPr>
          <w:p w14:paraId="1D86B4CF" w14:textId="77777777" w:rsidR="002946DC" w:rsidRDefault="002946DC">
            <w:pPr>
              <w:pStyle w:val="ConsPlusNormal"/>
            </w:pPr>
            <w:r>
              <w:t>+</w:t>
            </w:r>
          </w:p>
        </w:tc>
        <w:tc>
          <w:tcPr>
            <w:tcW w:w="1534" w:type="dxa"/>
          </w:tcPr>
          <w:p w14:paraId="53D31A93" w14:textId="77777777" w:rsidR="002946DC" w:rsidRDefault="002946DC">
            <w:pPr>
              <w:pStyle w:val="ConsPlusNormal"/>
            </w:pPr>
            <w:r>
              <w:t>+</w:t>
            </w:r>
          </w:p>
        </w:tc>
        <w:tc>
          <w:tcPr>
            <w:tcW w:w="1530" w:type="dxa"/>
          </w:tcPr>
          <w:p w14:paraId="64AF6E24" w14:textId="77777777" w:rsidR="002946DC" w:rsidRDefault="002946DC">
            <w:pPr>
              <w:pStyle w:val="ConsPlusNormal"/>
            </w:pPr>
            <w:r>
              <w:t>+</w:t>
            </w:r>
          </w:p>
        </w:tc>
        <w:tc>
          <w:tcPr>
            <w:tcW w:w="1530" w:type="dxa"/>
          </w:tcPr>
          <w:p w14:paraId="392134C5" w14:textId="77777777" w:rsidR="002946DC" w:rsidRDefault="002946DC">
            <w:pPr>
              <w:pStyle w:val="ConsPlusNormal"/>
            </w:pPr>
          </w:p>
        </w:tc>
        <w:tc>
          <w:tcPr>
            <w:tcW w:w="1530" w:type="dxa"/>
          </w:tcPr>
          <w:p w14:paraId="49F22D4D" w14:textId="77777777" w:rsidR="002946DC" w:rsidRDefault="002946DC">
            <w:pPr>
              <w:pStyle w:val="ConsPlusNormal"/>
            </w:pPr>
            <w:r>
              <w:t>+</w:t>
            </w:r>
          </w:p>
        </w:tc>
      </w:tr>
      <w:tr w:rsidR="002946DC" w14:paraId="4F242238" w14:textId="77777777">
        <w:tc>
          <w:tcPr>
            <w:tcW w:w="680" w:type="dxa"/>
          </w:tcPr>
          <w:p w14:paraId="00433BCA" w14:textId="77777777" w:rsidR="002946DC" w:rsidRDefault="002946DC">
            <w:pPr>
              <w:pStyle w:val="ConsPlusNormal"/>
            </w:pPr>
            <w:r>
              <w:t>104</w:t>
            </w:r>
          </w:p>
        </w:tc>
        <w:tc>
          <w:tcPr>
            <w:tcW w:w="964" w:type="dxa"/>
          </w:tcPr>
          <w:p w14:paraId="2E5960D1" w14:textId="77777777" w:rsidR="002946DC" w:rsidRDefault="002946DC">
            <w:pPr>
              <w:pStyle w:val="ConsPlusNormal"/>
            </w:pPr>
            <w:r>
              <w:t>810125</w:t>
            </w:r>
          </w:p>
        </w:tc>
        <w:tc>
          <w:tcPr>
            <w:tcW w:w="3439" w:type="dxa"/>
          </w:tcPr>
          <w:p w14:paraId="35E400C1" w14:textId="77777777" w:rsidR="002946DC" w:rsidRDefault="002946DC">
            <w:pPr>
              <w:pStyle w:val="ConsPlusNormal"/>
            </w:pPr>
            <w:r>
              <w:t>БУ "Сургутская городская клиническая поликлиника N 3"</w:t>
            </w:r>
          </w:p>
        </w:tc>
        <w:tc>
          <w:tcPr>
            <w:tcW w:w="1530" w:type="dxa"/>
          </w:tcPr>
          <w:p w14:paraId="06FDB147" w14:textId="77777777" w:rsidR="002946DC" w:rsidRDefault="002946DC">
            <w:pPr>
              <w:pStyle w:val="ConsPlusNormal"/>
            </w:pPr>
            <w:r>
              <w:t>+</w:t>
            </w:r>
          </w:p>
        </w:tc>
        <w:tc>
          <w:tcPr>
            <w:tcW w:w="1530" w:type="dxa"/>
          </w:tcPr>
          <w:p w14:paraId="4D869702" w14:textId="77777777" w:rsidR="002946DC" w:rsidRDefault="002946DC">
            <w:pPr>
              <w:pStyle w:val="ConsPlusNormal"/>
            </w:pPr>
            <w:r>
              <w:t>+</w:t>
            </w:r>
          </w:p>
        </w:tc>
        <w:tc>
          <w:tcPr>
            <w:tcW w:w="1530" w:type="dxa"/>
          </w:tcPr>
          <w:p w14:paraId="3F5BF3A1" w14:textId="77777777" w:rsidR="002946DC" w:rsidRDefault="002946DC">
            <w:pPr>
              <w:pStyle w:val="ConsPlusNormal"/>
            </w:pPr>
            <w:r>
              <w:t>+</w:t>
            </w:r>
          </w:p>
        </w:tc>
        <w:tc>
          <w:tcPr>
            <w:tcW w:w="1530" w:type="dxa"/>
          </w:tcPr>
          <w:p w14:paraId="459E4167" w14:textId="77777777" w:rsidR="002946DC" w:rsidRDefault="002946DC">
            <w:pPr>
              <w:pStyle w:val="ConsPlusNormal"/>
            </w:pPr>
            <w:r>
              <w:t>+</w:t>
            </w:r>
          </w:p>
        </w:tc>
        <w:tc>
          <w:tcPr>
            <w:tcW w:w="1530" w:type="dxa"/>
          </w:tcPr>
          <w:p w14:paraId="633FE50E" w14:textId="77777777" w:rsidR="002946DC" w:rsidRDefault="002946DC">
            <w:pPr>
              <w:pStyle w:val="ConsPlusNormal"/>
            </w:pPr>
            <w:r>
              <w:t>+</w:t>
            </w:r>
          </w:p>
        </w:tc>
        <w:tc>
          <w:tcPr>
            <w:tcW w:w="1549" w:type="dxa"/>
          </w:tcPr>
          <w:p w14:paraId="254345B8" w14:textId="77777777" w:rsidR="002946DC" w:rsidRDefault="002946DC">
            <w:pPr>
              <w:pStyle w:val="ConsPlusNormal"/>
            </w:pPr>
            <w:r>
              <w:t>+</w:t>
            </w:r>
          </w:p>
        </w:tc>
        <w:tc>
          <w:tcPr>
            <w:tcW w:w="1534" w:type="dxa"/>
          </w:tcPr>
          <w:p w14:paraId="20D67272" w14:textId="77777777" w:rsidR="002946DC" w:rsidRDefault="002946DC">
            <w:pPr>
              <w:pStyle w:val="ConsPlusNormal"/>
            </w:pPr>
            <w:r>
              <w:t>+</w:t>
            </w:r>
          </w:p>
        </w:tc>
        <w:tc>
          <w:tcPr>
            <w:tcW w:w="1530" w:type="dxa"/>
          </w:tcPr>
          <w:p w14:paraId="5DF147A5" w14:textId="77777777" w:rsidR="002946DC" w:rsidRDefault="002946DC">
            <w:pPr>
              <w:pStyle w:val="ConsPlusNormal"/>
            </w:pPr>
            <w:r>
              <w:t>+</w:t>
            </w:r>
          </w:p>
        </w:tc>
        <w:tc>
          <w:tcPr>
            <w:tcW w:w="1530" w:type="dxa"/>
          </w:tcPr>
          <w:p w14:paraId="0C5662AE" w14:textId="77777777" w:rsidR="002946DC" w:rsidRDefault="002946DC">
            <w:pPr>
              <w:pStyle w:val="ConsPlusNormal"/>
            </w:pPr>
          </w:p>
        </w:tc>
        <w:tc>
          <w:tcPr>
            <w:tcW w:w="1530" w:type="dxa"/>
          </w:tcPr>
          <w:p w14:paraId="6914699A" w14:textId="77777777" w:rsidR="002946DC" w:rsidRDefault="002946DC">
            <w:pPr>
              <w:pStyle w:val="ConsPlusNormal"/>
            </w:pPr>
          </w:p>
        </w:tc>
      </w:tr>
      <w:tr w:rsidR="002946DC" w14:paraId="04532CEF" w14:textId="77777777">
        <w:tc>
          <w:tcPr>
            <w:tcW w:w="680" w:type="dxa"/>
          </w:tcPr>
          <w:p w14:paraId="3841A00D" w14:textId="77777777" w:rsidR="002946DC" w:rsidRDefault="002946DC">
            <w:pPr>
              <w:pStyle w:val="ConsPlusNormal"/>
            </w:pPr>
            <w:r>
              <w:t>105</w:t>
            </w:r>
          </w:p>
        </w:tc>
        <w:tc>
          <w:tcPr>
            <w:tcW w:w="964" w:type="dxa"/>
          </w:tcPr>
          <w:p w14:paraId="48A5E72B" w14:textId="77777777" w:rsidR="002946DC" w:rsidRDefault="002946DC">
            <w:pPr>
              <w:pStyle w:val="ConsPlusNormal"/>
            </w:pPr>
            <w:r>
              <w:t>810147</w:t>
            </w:r>
          </w:p>
        </w:tc>
        <w:tc>
          <w:tcPr>
            <w:tcW w:w="3439" w:type="dxa"/>
          </w:tcPr>
          <w:p w14:paraId="1FA22B4C" w14:textId="77777777" w:rsidR="002946DC" w:rsidRDefault="002946DC">
            <w:pPr>
              <w:pStyle w:val="ConsPlusNormal"/>
            </w:pPr>
            <w:r>
              <w:t>БУ "Окружной кардиологический диспансер "Центр диагностики и сердечно-сосудистой хирургии"</w:t>
            </w:r>
          </w:p>
        </w:tc>
        <w:tc>
          <w:tcPr>
            <w:tcW w:w="1530" w:type="dxa"/>
          </w:tcPr>
          <w:p w14:paraId="2B63D1CF" w14:textId="77777777" w:rsidR="002946DC" w:rsidRDefault="002946DC">
            <w:pPr>
              <w:pStyle w:val="ConsPlusNormal"/>
            </w:pPr>
            <w:r>
              <w:t>+</w:t>
            </w:r>
          </w:p>
        </w:tc>
        <w:tc>
          <w:tcPr>
            <w:tcW w:w="1530" w:type="dxa"/>
          </w:tcPr>
          <w:p w14:paraId="2F74CBD1" w14:textId="77777777" w:rsidR="002946DC" w:rsidRDefault="002946DC">
            <w:pPr>
              <w:pStyle w:val="ConsPlusNormal"/>
            </w:pPr>
            <w:r>
              <w:t>+</w:t>
            </w:r>
          </w:p>
        </w:tc>
        <w:tc>
          <w:tcPr>
            <w:tcW w:w="1530" w:type="dxa"/>
          </w:tcPr>
          <w:p w14:paraId="2EBBCDB2" w14:textId="77777777" w:rsidR="002946DC" w:rsidRDefault="002946DC">
            <w:pPr>
              <w:pStyle w:val="ConsPlusNormal"/>
            </w:pPr>
          </w:p>
        </w:tc>
        <w:tc>
          <w:tcPr>
            <w:tcW w:w="1530" w:type="dxa"/>
          </w:tcPr>
          <w:p w14:paraId="75CEE50D" w14:textId="77777777" w:rsidR="002946DC" w:rsidRDefault="002946DC">
            <w:pPr>
              <w:pStyle w:val="ConsPlusNormal"/>
            </w:pPr>
          </w:p>
        </w:tc>
        <w:tc>
          <w:tcPr>
            <w:tcW w:w="1530" w:type="dxa"/>
          </w:tcPr>
          <w:p w14:paraId="1D361731" w14:textId="77777777" w:rsidR="002946DC" w:rsidRDefault="002946DC">
            <w:pPr>
              <w:pStyle w:val="ConsPlusNormal"/>
            </w:pPr>
          </w:p>
        </w:tc>
        <w:tc>
          <w:tcPr>
            <w:tcW w:w="1549" w:type="dxa"/>
          </w:tcPr>
          <w:p w14:paraId="3F2462D5" w14:textId="77777777" w:rsidR="002946DC" w:rsidRDefault="002946DC">
            <w:pPr>
              <w:pStyle w:val="ConsPlusNormal"/>
            </w:pPr>
          </w:p>
        </w:tc>
        <w:tc>
          <w:tcPr>
            <w:tcW w:w="1534" w:type="dxa"/>
          </w:tcPr>
          <w:p w14:paraId="71F04969" w14:textId="77777777" w:rsidR="002946DC" w:rsidRDefault="002946DC">
            <w:pPr>
              <w:pStyle w:val="ConsPlusNormal"/>
            </w:pPr>
            <w:r>
              <w:t>+</w:t>
            </w:r>
          </w:p>
        </w:tc>
        <w:tc>
          <w:tcPr>
            <w:tcW w:w="1530" w:type="dxa"/>
          </w:tcPr>
          <w:p w14:paraId="2A3D3EA7" w14:textId="77777777" w:rsidR="002946DC" w:rsidRDefault="002946DC">
            <w:pPr>
              <w:pStyle w:val="ConsPlusNormal"/>
            </w:pPr>
            <w:r>
              <w:t>+</w:t>
            </w:r>
          </w:p>
        </w:tc>
        <w:tc>
          <w:tcPr>
            <w:tcW w:w="1530" w:type="dxa"/>
          </w:tcPr>
          <w:p w14:paraId="0A9949BD" w14:textId="77777777" w:rsidR="002946DC" w:rsidRDefault="002946DC">
            <w:pPr>
              <w:pStyle w:val="ConsPlusNormal"/>
            </w:pPr>
          </w:p>
        </w:tc>
        <w:tc>
          <w:tcPr>
            <w:tcW w:w="1530" w:type="dxa"/>
          </w:tcPr>
          <w:p w14:paraId="35AE8C8F" w14:textId="77777777" w:rsidR="002946DC" w:rsidRDefault="002946DC">
            <w:pPr>
              <w:pStyle w:val="ConsPlusNormal"/>
            </w:pPr>
            <w:r>
              <w:t>+</w:t>
            </w:r>
          </w:p>
        </w:tc>
      </w:tr>
      <w:tr w:rsidR="002946DC" w14:paraId="6FCE7DCA" w14:textId="77777777">
        <w:tc>
          <w:tcPr>
            <w:tcW w:w="680" w:type="dxa"/>
          </w:tcPr>
          <w:p w14:paraId="05EF7E48" w14:textId="77777777" w:rsidR="002946DC" w:rsidRDefault="002946DC">
            <w:pPr>
              <w:pStyle w:val="ConsPlusNormal"/>
            </w:pPr>
            <w:r>
              <w:t>106</w:t>
            </w:r>
          </w:p>
        </w:tc>
        <w:tc>
          <w:tcPr>
            <w:tcW w:w="964" w:type="dxa"/>
          </w:tcPr>
          <w:p w14:paraId="4FCC3F23" w14:textId="77777777" w:rsidR="002946DC" w:rsidRDefault="002946DC">
            <w:pPr>
              <w:pStyle w:val="ConsPlusNormal"/>
            </w:pPr>
            <w:r>
              <w:t>810148</w:t>
            </w:r>
          </w:p>
        </w:tc>
        <w:tc>
          <w:tcPr>
            <w:tcW w:w="3439" w:type="dxa"/>
          </w:tcPr>
          <w:p w14:paraId="699EF748" w14:textId="77777777" w:rsidR="002946DC" w:rsidRDefault="002946DC">
            <w:pPr>
              <w:pStyle w:val="ConsPlusNormal"/>
            </w:pPr>
            <w:r>
              <w:t>ЧУЗ "Клиническая больница "РЖД-Медицина" города Сургут</w:t>
            </w:r>
          </w:p>
        </w:tc>
        <w:tc>
          <w:tcPr>
            <w:tcW w:w="1530" w:type="dxa"/>
          </w:tcPr>
          <w:p w14:paraId="12816FA2" w14:textId="77777777" w:rsidR="002946DC" w:rsidRDefault="002946DC">
            <w:pPr>
              <w:pStyle w:val="ConsPlusNormal"/>
            </w:pPr>
          </w:p>
        </w:tc>
        <w:tc>
          <w:tcPr>
            <w:tcW w:w="1530" w:type="dxa"/>
          </w:tcPr>
          <w:p w14:paraId="0AA4519A" w14:textId="77777777" w:rsidR="002946DC" w:rsidRDefault="002946DC">
            <w:pPr>
              <w:pStyle w:val="ConsPlusNormal"/>
            </w:pPr>
            <w:r>
              <w:t>+</w:t>
            </w:r>
          </w:p>
        </w:tc>
        <w:tc>
          <w:tcPr>
            <w:tcW w:w="1530" w:type="dxa"/>
          </w:tcPr>
          <w:p w14:paraId="5CDB39D1" w14:textId="77777777" w:rsidR="002946DC" w:rsidRDefault="002946DC">
            <w:pPr>
              <w:pStyle w:val="ConsPlusNormal"/>
            </w:pPr>
            <w:r>
              <w:t>+</w:t>
            </w:r>
          </w:p>
        </w:tc>
        <w:tc>
          <w:tcPr>
            <w:tcW w:w="1530" w:type="dxa"/>
          </w:tcPr>
          <w:p w14:paraId="6145DB98" w14:textId="77777777" w:rsidR="002946DC" w:rsidRDefault="002946DC">
            <w:pPr>
              <w:pStyle w:val="ConsPlusNormal"/>
            </w:pPr>
            <w:r>
              <w:t>+</w:t>
            </w:r>
          </w:p>
        </w:tc>
        <w:tc>
          <w:tcPr>
            <w:tcW w:w="1530" w:type="dxa"/>
          </w:tcPr>
          <w:p w14:paraId="500639CC" w14:textId="77777777" w:rsidR="002946DC" w:rsidRDefault="002946DC">
            <w:pPr>
              <w:pStyle w:val="ConsPlusNormal"/>
            </w:pPr>
            <w:r>
              <w:t>+</w:t>
            </w:r>
          </w:p>
        </w:tc>
        <w:tc>
          <w:tcPr>
            <w:tcW w:w="1549" w:type="dxa"/>
          </w:tcPr>
          <w:p w14:paraId="19E43050" w14:textId="77777777" w:rsidR="002946DC" w:rsidRDefault="002946DC">
            <w:pPr>
              <w:pStyle w:val="ConsPlusNormal"/>
            </w:pPr>
            <w:r>
              <w:t>+</w:t>
            </w:r>
          </w:p>
        </w:tc>
        <w:tc>
          <w:tcPr>
            <w:tcW w:w="1534" w:type="dxa"/>
          </w:tcPr>
          <w:p w14:paraId="621E2170" w14:textId="77777777" w:rsidR="002946DC" w:rsidRDefault="002946DC">
            <w:pPr>
              <w:pStyle w:val="ConsPlusNormal"/>
            </w:pPr>
            <w:r>
              <w:t>+</w:t>
            </w:r>
          </w:p>
        </w:tc>
        <w:tc>
          <w:tcPr>
            <w:tcW w:w="1530" w:type="dxa"/>
          </w:tcPr>
          <w:p w14:paraId="38F59E41" w14:textId="77777777" w:rsidR="002946DC" w:rsidRDefault="002946DC">
            <w:pPr>
              <w:pStyle w:val="ConsPlusNormal"/>
            </w:pPr>
          </w:p>
        </w:tc>
        <w:tc>
          <w:tcPr>
            <w:tcW w:w="1530" w:type="dxa"/>
          </w:tcPr>
          <w:p w14:paraId="41C4F1EA" w14:textId="77777777" w:rsidR="002946DC" w:rsidRDefault="002946DC">
            <w:pPr>
              <w:pStyle w:val="ConsPlusNormal"/>
            </w:pPr>
          </w:p>
        </w:tc>
        <w:tc>
          <w:tcPr>
            <w:tcW w:w="1530" w:type="dxa"/>
          </w:tcPr>
          <w:p w14:paraId="3B8170BB" w14:textId="77777777" w:rsidR="002946DC" w:rsidRDefault="002946DC">
            <w:pPr>
              <w:pStyle w:val="ConsPlusNormal"/>
            </w:pPr>
            <w:r>
              <w:t>+</w:t>
            </w:r>
          </w:p>
        </w:tc>
      </w:tr>
      <w:tr w:rsidR="002946DC" w14:paraId="45FC42BA" w14:textId="77777777">
        <w:tc>
          <w:tcPr>
            <w:tcW w:w="680" w:type="dxa"/>
          </w:tcPr>
          <w:p w14:paraId="5FBC8FA3" w14:textId="77777777" w:rsidR="002946DC" w:rsidRDefault="002946DC">
            <w:pPr>
              <w:pStyle w:val="ConsPlusNormal"/>
            </w:pPr>
            <w:r>
              <w:t>107</w:t>
            </w:r>
          </w:p>
        </w:tc>
        <w:tc>
          <w:tcPr>
            <w:tcW w:w="964" w:type="dxa"/>
          </w:tcPr>
          <w:p w14:paraId="5FDF57B9" w14:textId="77777777" w:rsidR="002946DC" w:rsidRDefault="002946DC">
            <w:pPr>
              <w:pStyle w:val="ConsPlusNormal"/>
            </w:pPr>
            <w:r>
              <w:t>810159</w:t>
            </w:r>
          </w:p>
        </w:tc>
        <w:tc>
          <w:tcPr>
            <w:tcW w:w="3439" w:type="dxa"/>
          </w:tcPr>
          <w:p w14:paraId="1635498C" w14:textId="77777777" w:rsidR="002946DC" w:rsidRDefault="002946DC">
            <w:pPr>
              <w:pStyle w:val="ConsPlusNormal"/>
            </w:pPr>
            <w:r>
              <w:t>БУ "Сургутская городская клиническая поликлиника N 4"</w:t>
            </w:r>
          </w:p>
        </w:tc>
        <w:tc>
          <w:tcPr>
            <w:tcW w:w="1530" w:type="dxa"/>
          </w:tcPr>
          <w:p w14:paraId="15534492" w14:textId="77777777" w:rsidR="002946DC" w:rsidRDefault="002946DC">
            <w:pPr>
              <w:pStyle w:val="ConsPlusNormal"/>
            </w:pPr>
            <w:r>
              <w:t>+</w:t>
            </w:r>
          </w:p>
        </w:tc>
        <w:tc>
          <w:tcPr>
            <w:tcW w:w="1530" w:type="dxa"/>
          </w:tcPr>
          <w:p w14:paraId="367A5E2C" w14:textId="77777777" w:rsidR="002946DC" w:rsidRDefault="002946DC">
            <w:pPr>
              <w:pStyle w:val="ConsPlusNormal"/>
            </w:pPr>
            <w:r>
              <w:t>+</w:t>
            </w:r>
          </w:p>
        </w:tc>
        <w:tc>
          <w:tcPr>
            <w:tcW w:w="1530" w:type="dxa"/>
          </w:tcPr>
          <w:p w14:paraId="0F7B7C41" w14:textId="77777777" w:rsidR="002946DC" w:rsidRDefault="002946DC">
            <w:pPr>
              <w:pStyle w:val="ConsPlusNormal"/>
            </w:pPr>
            <w:r>
              <w:t>+</w:t>
            </w:r>
          </w:p>
        </w:tc>
        <w:tc>
          <w:tcPr>
            <w:tcW w:w="1530" w:type="dxa"/>
          </w:tcPr>
          <w:p w14:paraId="0F5A7AEB" w14:textId="77777777" w:rsidR="002946DC" w:rsidRDefault="002946DC">
            <w:pPr>
              <w:pStyle w:val="ConsPlusNormal"/>
            </w:pPr>
            <w:r>
              <w:t>+</w:t>
            </w:r>
          </w:p>
        </w:tc>
        <w:tc>
          <w:tcPr>
            <w:tcW w:w="1530" w:type="dxa"/>
          </w:tcPr>
          <w:p w14:paraId="1D2A50C8" w14:textId="77777777" w:rsidR="002946DC" w:rsidRDefault="002946DC">
            <w:pPr>
              <w:pStyle w:val="ConsPlusNormal"/>
            </w:pPr>
            <w:r>
              <w:t>+</w:t>
            </w:r>
          </w:p>
        </w:tc>
        <w:tc>
          <w:tcPr>
            <w:tcW w:w="1549" w:type="dxa"/>
          </w:tcPr>
          <w:p w14:paraId="7B69C01A" w14:textId="77777777" w:rsidR="002946DC" w:rsidRDefault="002946DC">
            <w:pPr>
              <w:pStyle w:val="ConsPlusNormal"/>
            </w:pPr>
            <w:r>
              <w:t>+</w:t>
            </w:r>
          </w:p>
        </w:tc>
        <w:tc>
          <w:tcPr>
            <w:tcW w:w="1534" w:type="dxa"/>
          </w:tcPr>
          <w:p w14:paraId="22FB8F2C" w14:textId="77777777" w:rsidR="002946DC" w:rsidRDefault="002946DC">
            <w:pPr>
              <w:pStyle w:val="ConsPlusNormal"/>
            </w:pPr>
            <w:r>
              <w:t>+</w:t>
            </w:r>
          </w:p>
        </w:tc>
        <w:tc>
          <w:tcPr>
            <w:tcW w:w="1530" w:type="dxa"/>
          </w:tcPr>
          <w:p w14:paraId="27B049DA" w14:textId="77777777" w:rsidR="002946DC" w:rsidRDefault="002946DC">
            <w:pPr>
              <w:pStyle w:val="ConsPlusNormal"/>
            </w:pPr>
            <w:r>
              <w:t>+</w:t>
            </w:r>
          </w:p>
        </w:tc>
        <w:tc>
          <w:tcPr>
            <w:tcW w:w="1530" w:type="dxa"/>
          </w:tcPr>
          <w:p w14:paraId="310DF2E2" w14:textId="77777777" w:rsidR="002946DC" w:rsidRDefault="002946DC">
            <w:pPr>
              <w:pStyle w:val="ConsPlusNormal"/>
            </w:pPr>
            <w:r>
              <w:t>+</w:t>
            </w:r>
          </w:p>
        </w:tc>
        <w:tc>
          <w:tcPr>
            <w:tcW w:w="1530" w:type="dxa"/>
          </w:tcPr>
          <w:p w14:paraId="7F2B94E6" w14:textId="77777777" w:rsidR="002946DC" w:rsidRDefault="002946DC">
            <w:pPr>
              <w:pStyle w:val="ConsPlusNormal"/>
            </w:pPr>
          </w:p>
        </w:tc>
      </w:tr>
      <w:tr w:rsidR="002946DC" w14:paraId="78A1F923" w14:textId="77777777">
        <w:tc>
          <w:tcPr>
            <w:tcW w:w="680" w:type="dxa"/>
          </w:tcPr>
          <w:p w14:paraId="7998A71E" w14:textId="77777777" w:rsidR="002946DC" w:rsidRDefault="002946DC">
            <w:pPr>
              <w:pStyle w:val="ConsPlusNormal"/>
            </w:pPr>
            <w:r>
              <w:t>10</w:t>
            </w:r>
            <w:r>
              <w:lastRenderedPageBreak/>
              <w:t>8</w:t>
            </w:r>
          </w:p>
        </w:tc>
        <w:tc>
          <w:tcPr>
            <w:tcW w:w="964" w:type="dxa"/>
          </w:tcPr>
          <w:p w14:paraId="70502A06" w14:textId="77777777" w:rsidR="002946DC" w:rsidRDefault="002946DC">
            <w:pPr>
              <w:pStyle w:val="ConsPlusNormal"/>
            </w:pPr>
            <w:r>
              <w:lastRenderedPageBreak/>
              <w:t>810160</w:t>
            </w:r>
          </w:p>
        </w:tc>
        <w:tc>
          <w:tcPr>
            <w:tcW w:w="3439" w:type="dxa"/>
          </w:tcPr>
          <w:p w14:paraId="4E691965" w14:textId="77777777" w:rsidR="002946DC" w:rsidRDefault="002946DC">
            <w:pPr>
              <w:pStyle w:val="ConsPlusNormal"/>
            </w:pPr>
            <w:r>
              <w:t xml:space="preserve">БУ "Сургутская </w:t>
            </w:r>
            <w:r>
              <w:lastRenderedPageBreak/>
              <w:t>городская клиническая поликлиника N 5"</w:t>
            </w:r>
          </w:p>
        </w:tc>
        <w:tc>
          <w:tcPr>
            <w:tcW w:w="1530" w:type="dxa"/>
          </w:tcPr>
          <w:p w14:paraId="31002337" w14:textId="77777777" w:rsidR="002946DC" w:rsidRDefault="002946DC">
            <w:pPr>
              <w:pStyle w:val="ConsPlusNormal"/>
            </w:pPr>
            <w:r>
              <w:lastRenderedPageBreak/>
              <w:t>+</w:t>
            </w:r>
          </w:p>
        </w:tc>
        <w:tc>
          <w:tcPr>
            <w:tcW w:w="1530" w:type="dxa"/>
          </w:tcPr>
          <w:p w14:paraId="6D53C18E" w14:textId="77777777" w:rsidR="002946DC" w:rsidRDefault="002946DC">
            <w:pPr>
              <w:pStyle w:val="ConsPlusNormal"/>
            </w:pPr>
            <w:r>
              <w:t>+</w:t>
            </w:r>
          </w:p>
        </w:tc>
        <w:tc>
          <w:tcPr>
            <w:tcW w:w="1530" w:type="dxa"/>
          </w:tcPr>
          <w:p w14:paraId="413556DA" w14:textId="77777777" w:rsidR="002946DC" w:rsidRDefault="002946DC">
            <w:pPr>
              <w:pStyle w:val="ConsPlusNormal"/>
            </w:pPr>
            <w:r>
              <w:t>+</w:t>
            </w:r>
          </w:p>
        </w:tc>
        <w:tc>
          <w:tcPr>
            <w:tcW w:w="1530" w:type="dxa"/>
          </w:tcPr>
          <w:p w14:paraId="3651C32F" w14:textId="77777777" w:rsidR="002946DC" w:rsidRDefault="002946DC">
            <w:pPr>
              <w:pStyle w:val="ConsPlusNormal"/>
            </w:pPr>
          </w:p>
        </w:tc>
        <w:tc>
          <w:tcPr>
            <w:tcW w:w="1530" w:type="dxa"/>
          </w:tcPr>
          <w:p w14:paraId="79B9C1AE" w14:textId="77777777" w:rsidR="002946DC" w:rsidRDefault="002946DC">
            <w:pPr>
              <w:pStyle w:val="ConsPlusNormal"/>
            </w:pPr>
          </w:p>
        </w:tc>
        <w:tc>
          <w:tcPr>
            <w:tcW w:w="1549" w:type="dxa"/>
          </w:tcPr>
          <w:p w14:paraId="664827B8" w14:textId="77777777" w:rsidR="002946DC" w:rsidRDefault="002946DC">
            <w:pPr>
              <w:pStyle w:val="ConsPlusNormal"/>
            </w:pPr>
          </w:p>
        </w:tc>
        <w:tc>
          <w:tcPr>
            <w:tcW w:w="1534" w:type="dxa"/>
          </w:tcPr>
          <w:p w14:paraId="7928B341" w14:textId="77777777" w:rsidR="002946DC" w:rsidRDefault="002946DC">
            <w:pPr>
              <w:pStyle w:val="ConsPlusNormal"/>
            </w:pPr>
            <w:r>
              <w:t>+</w:t>
            </w:r>
          </w:p>
        </w:tc>
        <w:tc>
          <w:tcPr>
            <w:tcW w:w="1530" w:type="dxa"/>
          </w:tcPr>
          <w:p w14:paraId="2971B6A8" w14:textId="77777777" w:rsidR="002946DC" w:rsidRDefault="002946DC">
            <w:pPr>
              <w:pStyle w:val="ConsPlusNormal"/>
            </w:pPr>
          </w:p>
        </w:tc>
        <w:tc>
          <w:tcPr>
            <w:tcW w:w="1530" w:type="dxa"/>
          </w:tcPr>
          <w:p w14:paraId="0A791032" w14:textId="77777777" w:rsidR="002946DC" w:rsidRDefault="002946DC">
            <w:pPr>
              <w:pStyle w:val="ConsPlusNormal"/>
            </w:pPr>
            <w:r>
              <w:t>+</w:t>
            </w:r>
          </w:p>
        </w:tc>
        <w:tc>
          <w:tcPr>
            <w:tcW w:w="1530" w:type="dxa"/>
          </w:tcPr>
          <w:p w14:paraId="616EF460" w14:textId="77777777" w:rsidR="002946DC" w:rsidRDefault="002946DC">
            <w:pPr>
              <w:pStyle w:val="ConsPlusNormal"/>
            </w:pPr>
          </w:p>
        </w:tc>
      </w:tr>
      <w:tr w:rsidR="002946DC" w14:paraId="0045F0A5" w14:textId="77777777">
        <w:tc>
          <w:tcPr>
            <w:tcW w:w="680" w:type="dxa"/>
          </w:tcPr>
          <w:p w14:paraId="78DFB3FD" w14:textId="77777777" w:rsidR="002946DC" w:rsidRDefault="002946DC">
            <w:pPr>
              <w:pStyle w:val="ConsPlusNormal"/>
            </w:pPr>
            <w:r>
              <w:t>109</w:t>
            </w:r>
          </w:p>
        </w:tc>
        <w:tc>
          <w:tcPr>
            <w:tcW w:w="964" w:type="dxa"/>
          </w:tcPr>
          <w:p w14:paraId="3908EFEA" w14:textId="77777777" w:rsidR="002946DC" w:rsidRDefault="002946DC">
            <w:pPr>
              <w:pStyle w:val="ConsPlusNormal"/>
            </w:pPr>
            <w:r>
              <w:t>810185</w:t>
            </w:r>
          </w:p>
        </w:tc>
        <w:tc>
          <w:tcPr>
            <w:tcW w:w="3439" w:type="dxa"/>
          </w:tcPr>
          <w:p w14:paraId="26E8B95A" w14:textId="77777777" w:rsidR="002946DC" w:rsidRDefault="002946DC">
            <w:pPr>
              <w:pStyle w:val="ConsPlusNormal"/>
            </w:pPr>
            <w:r>
              <w:t>БУ "Сургутская городская клиническая станция скорой медицинской помощи"</w:t>
            </w:r>
          </w:p>
        </w:tc>
        <w:tc>
          <w:tcPr>
            <w:tcW w:w="1530" w:type="dxa"/>
          </w:tcPr>
          <w:p w14:paraId="491B8743" w14:textId="77777777" w:rsidR="002946DC" w:rsidRDefault="002946DC">
            <w:pPr>
              <w:pStyle w:val="ConsPlusNormal"/>
            </w:pPr>
            <w:r>
              <w:t>+</w:t>
            </w:r>
          </w:p>
        </w:tc>
        <w:tc>
          <w:tcPr>
            <w:tcW w:w="1530" w:type="dxa"/>
          </w:tcPr>
          <w:p w14:paraId="4020FFD0" w14:textId="77777777" w:rsidR="002946DC" w:rsidRDefault="002946DC">
            <w:pPr>
              <w:pStyle w:val="ConsPlusNormal"/>
            </w:pPr>
            <w:r>
              <w:t>+</w:t>
            </w:r>
          </w:p>
        </w:tc>
        <w:tc>
          <w:tcPr>
            <w:tcW w:w="1530" w:type="dxa"/>
          </w:tcPr>
          <w:p w14:paraId="4D02ACAC" w14:textId="77777777" w:rsidR="002946DC" w:rsidRDefault="002946DC">
            <w:pPr>
              <w:pStyle w:val="ConsPlusNormal"/>
            </w:pPr>
          </w:p>
        </w:tc>
        <w:tc>
          <w:tcPr>
            <w:tcW w:w="1530" w:type="dxa"/>
          </w:tcPr>
          <w:p w14:paraId="7AA721B7" w14:textId="77777777" w:rsidR="002946DC" w:rsidRDefault="002946DC">
            <w:pPr>
              <w:pStyle w:val="ConsPlusNormal"/>
            </w:pPr>
          </w:p>
        </w:tc>
        <w:tc>
          <w:tcPr>
            <w:tcW w:w="1530" w:type="dxa"/>
          </w:tcPr>
          <w:p w14:paraId="78C56482" w14:textId="77777777" w:rsidR="002946DC" w:rsidRDefault="002946DC">
            <w:pPr>
              <w:pStyle w:val="ConsPlusNormal"/>
            </w:pPr>
          </w:p>
        </w:tc>
        <w:tc>
          <w:tcPr>
            <w:tcW w:w="1549" w:type="dxa"/>
          </w:tcPr>
          <w:p w14:paraId="47ADD952" w14:textId="77777777" w:rsidR="002946DC" w:rsidRDefault="002946DC">
            <w:pPr>
              <w:pStyle w:val="ConsPlusNormal"/>
            </w:pPr>
          </w:p>
        </w:tc>
        <w:tc>
          <w:tcPr>
            <w:tcW w:w="1534" w:type="dxa"/>
          </w:tcPr>
          <w:p w14:paraId="7376EFA2" w14:textId="77777777" w:rsidR="002946DC" w:rsidRDefault="002946DC">
            <w:pPr>
              <w:pStyle w:val="ConsPlusNormal"/>
            </w:pPr>
          </w:p>
        </w:tc>
        <w:tc>
          <w:tcPr>
            <w:tcW w:w="1530" w:type="dxa"/>
          </w:tcPr>
          <w:p w14:paraId="34D419AE" w14:textId="77777777" w:rsidR="002946DC" w:rsidRDefault="002946DC">
            <w:pPr>
              <w:pStyle w:val="ConsPlusNormal"/>
            </w:pPr>
          </w:p>
        </w:tc>
        <w:tc>
          <w:tcPr>
            <w:tcW w:w="1530" w:type="dxa"/>
          </w:tcPr>
          <w:p w14:paraId="47E9FD8E" w14:textId="77777777" w:rsidR="002946DC" w:rsidRDefault="002946DC">
            <w:pPr>
              <w:pStyle w:val="ConsPlusNormal"/>
            </w:pPr>
          </w:p>
        </w:tc>
        <w:tc>
          <w:tcPr>
            <w:tcW w:w="1530" w:type="dxa"/>
          </w:tcPr>
          <w:p w14:paraId="76B10627" w14:textId="77777777" w:rsidR="002946DC" w:rsidRDefault="002946DC">
            <w:pPr>
              <w:pStyle w:val="ConsPlusNormal"/>
            </w:pPr>
          </w:p>
        </w:tc>
      </w:tr>
      <w:tr w:rsidR="002946DC" w14:paraId="3C77690D" w14:textId="77777777">
        <w:tc>
          <w:tcPr>
            <w:tcW w:w="680" w:type="dxa"/>
          </w:tcPr>
          <w:p w14:paraId="162DA1C4" w14:textId="77777777" w:rsidR="002946DC" w:rsidRDefault="002946DC">
            <w:pPr>
              <w:pStyle w:val="ConsPlusNormal"/>
            </w:pPr>
            <w:r>
              <w:t>110</w:t>
            </w:r>
          </w:p>
        </w:tc>
        <w:tc>
          <w:tcPr>
            <w:tcW w:w="964" w:type="dxa"/>
          </w:tcPr>
          <w:p w14:paraId="6FA39C0A" w14:textId="77777777" w:rsidR="002946DC" w:rsidRDefault="002946DC">
            <w:pPr>
              <w:pStyle w:val="ConsPlusNormal"/>
            </w:pPr>
            <w:r>
              <w:t>810399</w:t>
            </w:r>
          </w:p>
        </w:tc>
        <w:tc>
          <w:tcPr>
            <w:tcW w:w="3439" w:type="dxa"/>
          </w:tcPr>
          <w:p w14:paraId="72A630E9" w14:textId="77777777" w:rsidR="002946DC" w:rsidRDefault="002946DC">
            <w:pPr>
              <w:pStyle w:val="ConsPlusNormal"/>
            </w:pPr>
            <w:r>
              <w:t>Сургутская больница ФГБУЗ ЗСМЦ ФМБА России</w:t>
            </w:r>
          </w:p>
        </w:tc>
        <w:tc>
          <w:tcPr>
            <w:tcW w:w="1530" w:type="dxa"/>
          </w:tcPr>
          <w:p w14:paraId="6CAF41AB" w14:textId="77777777" w:rsidR="002946DC" w:rsidRDefault="002946DC">
            <w:pPr>
              <w:pStyle w:val="ConsPlusNormal"/>
            </w:pPr>
          </w:p>
        </w:tc>
        <w:tc>
          <w:tcPr>
            <w:tcW w:w="1530" w:type="dxa"/>
          </w:tcPr>
          <w:p w14:paraId="1A773409" w14:textId="77777777" w:rsidR="002946DC" w:rsidRDefault="002946DC">
            <w:pPr>
              <w:pStyle w:val="ConsPlusNormal"/>
            </w:pPr>
            <w:r>
              <w:t>+</w:t>
            </w:r>
          </w:p>
        </w:tc>
        <w:tc>
          <w:tcPr>
            <w:tcW w:w="1530" w:type="dxa"/>
          </w:tcPr>
          <w:p w14:paraId="6A13FAEF" w14:textId="77777777" w:rsidR="002946DC" w:rsidRDefault="002946DC">
            <w:pPr>
              <w:pStyle w:val="ConsPlusNormal"/>
            </w:pPr>
          </w:p>
        </w:tc>
        <w:tc>
          <w:tcPr>
            <w:tcW w:w="1530" w:type="dxa"/>
          </w:tcPr>
          <w:p w14:paraId="1B8E8F79" w14:textId="77777777" w:rsidR="002946DC" w:rsidRDefault="002946DC">
            <w:pPr>
              <w:pStyle w:val="ConsPlusNormal"/>
            </w:pPr>
          </w:p>
        </w:tc>
        <w:tc>
          <w:tcPr>
            <w:tcW w:w="1530" w:type="dxa"/>
          </w:tcPr>
          <w:p w14:paraId="4722D6F8" w14:textId="77777777" w:rsidR="002946DC" w:rsidRDefault="002946DC">
            <w:pPr>
              <w:pStyle w:val="ConsPlusNormal"/>
            </w:pPr>
          </w:p>
        </w:tc>
        <w:tc>
          <w:tcPr>
            <w:tcW w:w="1549" w:type="dxa"/>
          </w:tcPr>
          <w:p w14:paraId="1E9DC2E9" w14:textId="77777777" w:rsidR="002946DC" w:rsidRDefault="002946DC">
            <w:pPr>
              <w:pStyle w:val="ConsPlusNormal"/>
            </w:pPr>
          </w:p>
        </w:tc>
        <w:tc>
          <w:tcPr>
            <w:tcW w:w="1534" w:type="dxa"/>
          </w:tcPr>
          <w:p w14:paraId="254B1DD1" w14:textId="77777777" w:rsidR="002946DC" w:rsidRDefault="002946DC">
            <w:pPr>
              <w:pStyle w:val="ConsPlusNormal"/>
            </w:pPr>
          </w:p>
        </w:tc>
        <w:tc>
          <w:tcPr>
            <w:tcW w:w="1530" w:type="dxa"/>
          </w:tcPr>
          <w:p w14:paraId="4DC3A51B" w14:textId="77777777" w:rsidR="002946DC" w:rsidRDefault="002946DC">
            <w:pPr>
              <w:pStyle w:val="ConsPlusNormal"/>
            </w:pPr>
          </w:p>
        </w:tc>
        <w:tc>
          <w:tcPr>
            <w:tcW w:w="1530" w:type="dxa"/>
          </w:tcPr>
          <w:p w14:paraId="65A1CFE7" w14:textId="77777777" w:rsidR="002946DC" w:rsidRDefault="002946DC">
            <w:pPr>
              <w:pStyle w:val="ConsPlusNormal"/>
            </w:pPr>
          </w:p>
        </w:tc>
        <w:tc>
          <w:tcPr>
            <w:tcW w:w="1530" w:type="dxa"/>
          </w:tcPr>
          <w:p w14:paraId="0BB1BB9F" w14:textId="77777777" w:rsidR="002946DC" w:rsidRDefault="002946DC">
            <w:pPr>
              <w:pStyle w:val="ConsPlusNormal"/>
            </w:pPr>
          </w:p>
        </w:tc>
      </w:tr>
      <w:tr w:rsidR="002946DC" w14:paraId="38F19A51" w14:textId="77777777">
        <w:tc>
          <w:tcPr>
            <w:tcW w:w="680" w:type="dxa"/>
          </w:tcPr>
          <w:p w14:paraId="4C05EA98" w14:textId="77777777" w:rsidR="002946DC" w:rsidRDefault="002946DC">
            <w:pPr>
              <w:pStyle w:val="ConsPlusNormal"/>
            </w:pPr>
            <w:r>
              <w:t>111</w:t>
            </w:r>
          </w:p>
        </w:tc>
        <w:tc>
          <w:tcPr>
            <w:tcW w:w="964" w:type="dxa"/>
          </w:tcPr>
          <w:p w14:paraId="1A059F04" w14:textId="77777777" w:rsidR="002946DC" w:rsidRDefault="002946DC">
            <w:pPr>
              <w:pStyle w:val="ConsPlusNormal"/>
            </w:pPr>
            <w:r>
              <w:t>810188</w:t>
            </w:r>
          </w:p>
        </w:tc>
        <w:tc>
          <w:tcPr>
            <w:tcW w:w="3439" w:type="dxa"/>
          </w:tcPr>
          <w:p w14:paraId="64B20F1A" w14:textId="77777777" w:rsidR="002946DC" w:rsidRDefault="002946DC">
            <w:pPr>
              <w:pStyle w:val="ConsPlusNormal"/>
            </w:pPr>
            <w:r>
              <w:t>ООО "Югория-Дент"</w:t>
            </w:r>
          </w:p>
        </w:tc>
        <w:tc>
          <w:tcPr>
            <w:tcW w:w="1530" w:type="dxa"/>
          </w:tcPr>
          <w:p w14:paraId="1DFA508F" w14:textId="77777777" w:rsidR="002946DC" w:rsidRDefault="002946DC">
            <w:pPr>
              <w:pStyle w:val="ConsPlusNormal"/>
            </w:pPr>
          </w:p>
        </w:tc>
        <w:tc>
          <w:tcPr>
            <w:tcW w:w="1530" w:type="dxa"/>
          </w:tcPr>
          <w:p w14:paraId="26F137F2" w14:textId="77777777" w:rsidR="002946DC" w:rsidRDefault="002946DC">
            <w:pPr>
              <w:pStyle w:val="ConsPlusNormal"/>
            </w:pPr>
            <w:r>
              <w:t>+</w:t>
            </w:r>
          </w:p>
        </w:tc>
        <w:tc>
          <w:tcPr>
            <w:tcW w:w="1530" w:type="dxa"/>
          </w:tcPr>
          <w:p w14:paraId="0EFC0905" w14:textId="77777777" w:rsidR="002946DC" w:rsidRDefault="002946DC">
            <w:pPr>
              <w:pStyle w:val="ConsPlusNormal"/>
            </w:pPr>
          </w:p>
        </w:tc>
        <w:tc>
          <w:tcPr>
            <w:tcW w:w="1530" w:type="dxa"/>
          </w:tcPr>
          <w:p w14:paraId="75F2D0F1" w14:textId="77777777" w:rsidR="002946DC" w:rsidRDefault="002946DC">
            <w:pPr>
              <w:pStyle w:val="ConsPlusNormal"/>
            </w:pPr>
          </w:p>
        </w:tc>
        <w:tc>
          <w:tcPr>
            <w:tcW w:w="1530" w:type="dxa"/>
          </w:tcPr>
          <w:p w14:paraId="7F469C5E" w14:textId="77777777" w:rsidR="002946DC" w:rsidRDefault="002946DC">
            <w:pPr>
              <w:pStyle w:val="ConsPlusNormal"/>
            </w:pPr>
          </w:p>
        </w:tc>
        <w:tc>
          <w:tcPr>
            <w:tcW w:w="1549" w:type="dxa"/>
          </w:tcPr>
          <w:p w14:paraId="52E9B4DD" w14:textId="77777777" w:rsidR="002946DC" w:rsidRDefault="002946DC">
            <w:pPr>
              <w:pStyle w:val="ConsPlusNormal"/>
            </w:pPr>
          </w:p>
        </w:tc>
        <w:tc>
          <w:tcPr>
            <w:tcW w:w="1534" w:type="dxa"/>
          </w:tcPr>
          <w:p w14:paraId="6ACC5FB8" w14:textId="77777777" w:rsidR="002946DC" w:rsidRDefault="002946DC">
            <w:pPr>
              <w:pStyle w:val="ConsPlusNormal"/>
            </w:pPr>
          </w:p>
        </w:tc>
        <w:tc>
          <w:tcPr>
            <w:tcW w:w="1530" w:type="dxa"/>
          </w:tcPr>
          <w:p w14:paraId="3D810317" w14:textId="77777777" w:rsidR="002946DC" w:rsidRDefault="002946DC">
            <w:pPr>
              <w:pStyle w:val="ConsPlusNormal"/>
            </w:pPr>
          </w:p>
        </w:tc>
        <w:tc>
          <w:tcPr>
            <w:tcW w:w="1530" w:type="dxa"/>
          </w:tcPr>
          <w:p w14:paraId="19605CE7" w14:textId="77777777" w:rsidR="002946DC" w:rsidRDefault="002946DC">
            <w:pPr>
              <w:pStyle w:val="ConsPlusNormal"/>
            </w:pPr>
          </w:p>
        </w:tc>
        <w:tc>
          <w:tcPr>
            <w:tcW w:w="1530" w:type="dxa"/>
          </w:tcPr>
          <w:p w14:paraId="20D8D1B4" w14:textId="77777777" w:rsidR="002946DC" w:rsidRDefault="002946DC">
            <w:pPr>
              <w:pStyle w:val="ConsPlusNormal"/>
            </w:pPr>
          </w:p>
        </w:tc>
      </w:tr>
      <w:tr w:rsidR="002946DC" w14:paraId="670C0913" w14:textId="77777777">
        <w:tc>
          <w:tcPr>
            <w:tcW w:w="680" w:type="dxa"/>
          </w:tcPr>
          <w:p w14:paraId="27B9EA8C" w14:textId="77777777" w:rsidR="002946DC" w:rsidRDefault="002946DC">
            <w:pPr>
              <w:pStyle w:val="ConsPlusNormal"/>
            </w:pPr>
            <w:r>
              <w:t>112</w:t>
            </w:r>
          </w:p>
        </w:tc>
        <w:tc>
          <w:tcPr>
            <w:tcW w:w="964" w:type="dxa"/>
          </w:tcPr>
          <w:p w14:paraId="2267BD86" w14:textId="77777777" w:rsidR="002946DC" w:rsidRDefault="002946DC">
            <w:pPr>
              <w:pStyle w:val="ConsPlusNormal"/>
            </w:pPr>
            <w:r>
              <w:t>810190</w:t>
            </w:r>
          </w:p>
        </w:tc>
        <w:tc>
          <w:tcPr>
            <w:tcW w:w="3439" w:type="dxa"/>
          </w:tcPr>
          <w:p w14:paraId="00DE8E28" w14:textId="77777777" w:rsidR="002946DC" w:rsidRDefault="002946DC">
            <w:pPr>
              <w:pStyle w:val="ConsPlusNormal"/>
            </w:pPr>
            <w:r>
              <w:t>ООО "Дента Плюс"</w:t>
            </w:r>
          </w:p>
        </w:tc>
        <w:tc>
          <w:tcPr>
            <w:tcW w:w="1530" w:type="dxa"/>
          </w:tcPr>
          <w:p w14:paraId="75004B27" w14:textId="77777777" w:rsidR="002946DC" w:rsidRDefault="002946DC">
            <w:pPr>
              <w:pStyle w:val="ConsPlusNormal"/>
            </w:pPr>
          </w:p>
        </w:tc>
        <w:tc>
          <w:tcPr>
            <w:tcW w:w="1530" w:type="dxa"/>
          </w:tcPr>
          <w:p w14:paraId="275000F8" w14:textId="77777777" w:rsidR="002946DC" w:rsidRDefault="002946DC">
            <w:pPr>
              <w:pStyle w:val="ConsPlusNormal"/>
            </w:pPr>
            <w:r>
              <w:t>+</w:t>
            </w:r>
          </w:p>
        </w:tc>
        <w:tc>
          <w:tcPr>
            <w:tcW w:w="1530" w:type="dxa"/>
          </w:tcPr>
          <w:p w14:paraId="4341FB64" w14:textId="77777777" w:rsidR="002946DC" w:rsidRDefault="002946DC">
            <w:pPr>
              <w:pStyle w:val="ConsPlusNormal"/>
            </w:pPr>
          </w:p>
        </w:tc>
        <w:tc>
          <w:tcPr>
            <w:tcW w:w="1530" w:type="dxa"/>
          </w:tcPr>
          <w:p w14:paraId="5556083D" w14:textId="77777777" w:rsidR="002946DC" w:rsidRDefault="002946DC">
            <w:pPr>
              <w:pStyle w:val="ConsPlusNormal"/>
            </w:pPr>
          </w:p>
        </w:tc>
        <w:tc>
          <w:tcPr>
            <w:tcW w:w="1530" w:type="dxa"/>
          </w:tcPr>
          <w:p w14:paraId="6086EEFD" w14:textId="77777777" w:rsidR="002946DC" w:rsidRDefault="002946DC">
            <w:pPr>
              <w:pStyle w:val="ConsPlusNormal"/>
            </w:pPr>
          </w:p>
        </w:tc>
        <w:tc>
          <w:tcPr>
            <w:tcW w:w="1549" w:type="dxa"/>
          </w:tcPr>
          <w:p w14:paraId="338B5027" w14:textId="77777777" w:rsidR="002946DC" w:rsidRDefault="002946DC">
            <w:pPr>
              <w:pStyle w:val="ConsPlusNormal"/>
            </w:pPr>
          </w:p>
        </w:tc>
        <w:tc>
          <w:tcPr>
            <w:tcW w:w="1534" w:type="dxa"/>
          </w:tcPr>
          <w:p w14:paraId="028EC5C2" w14:textId="77777777" w:rsidR="002946DC" w:rsidRDefault="002946DC">
            <w:pPr>
              <w:pStyle w:val="ConsPlusNormal"/>
            </w:pPr>
          </w:p>
        </w:tc>
        <w:tc>
          <w:tcPr>
            <w:tcW w:w="1530" w:type="dxa"/>
          </w:tcPr>
          <w:p w14:paraId="3A4551EF" w14:textId="77777777" w:rsidR="002946DC" w:rsidRDefault="002946DC">
            <w:pPr>
              <w:pStyle w:val="ConsPlusNormal"/>
            </w:pPr>
          </w:p>
        </w:tc>
        <w:tc>
          <w:tcPr>
            <w:tcW w:w="1530" w:type="dxa"/>
          </w:tcPr>
          <w:p w14:paraId="106508FC" w14:textId="77777777" w:rsidR="002946DC" w:rsidRDefault="002946DC">
            <w:pPr>
              <w:pStyle w:val="ConsPlusNormal"/>
            </w:pPr>
          </w:p>
        </w:tc>
        <w:tc>
          <w:tcPr>
            <w:tcW w:w="1530" w:type="dxa"/>
          </w:tcPr>
          <w:p w14:paraId="0F1656C9" w14:textId="77777777" w:rsidR="002946DC" w:rsidRDefault="002946DC">
            <w:pPr>
              <w:pStyle w:val="ConsPlusNormal"/>
            </w:pPr>
          </w:p>
        </w:tc>
      </w:tr>
      <w:tr w:rsidR="002946DC" w14:paraId="1BC37B53" w14:textId="77777777">
        <w:tc>
          <w:tcPr>
            <w:tcW w:w="680" w:type="dxa"/>
          </w:tcPr>
          <w:p w14:paraId="53C5169C" w14:textId="77777777" w:rsidR="002946DC" w:rsidRDefault="002946DC">
            <w:pPr>
              <w:pStyle w:val="ConsPlusNormal"/>
            </w:pPr>
            <w:r>
              <w:t>113</w:t>
            </w:r>
          </w:p>
        </w:tc>
        <w:tc>
          <w:tcPr>
            <w:tcW w:w="964" w:type="dxa"/>
          </w:tcPr>
          <w:p w14:paraId="4B01506A" w14:textId="77777777" w:rsidR="002946DC" w:rsidRDefault="002946DC">
            <w:pPr>
              <w:pStyle w:val="ConsPlusNormal"/>
            </w:pPr>
            <w:r>
              <w:t>810198</w:t>
            </w:r>
          </w:p>
        </w:tc>
        <w:tc>
          <w:tcPr>
            <w:tcW w:w="3439" w:type="dxa"/>
          </w:tcPr>
          <w:p w14:paraId="0C76C203" w14:textId="77777777" w:rsidR="002946DC" w:rsidRDefault="002946DC">
            <w:pPr>
              <w:pStyle w:val="ConsPlusNormal"/>
            </w:pPr>
            <w:r>
              <w:t>ООО "Дента-М"</w:t>
            </w:r>
          </w:p>
        </w:tc>
        <w:tc>
          <w:tcPr>
            <w:tcW w:w="1530" w:type="dxa"/>
          </w:tcPr>
          <w:p w14:paraId="42FD95DA" w14:textId="77777777" w:rsidR="002946DC" w:rsidRDefault="002946DC">
            <w:pPr>
              <w:pStyle w:val="ConsPlusNormal"/>
            </w:pPr>
          </w:p>
        </w:tc>
        <w:tc>
          <w:tcPr>
            <w:tcW w:w="1530" w:type="dxa"/>
          </w:tcPr>
          <w:p w14:paraId="156A9ED8" w14:textId="77777777" w:rsidR="002946DC" w:rsidRDefault="002946DC">
            <w:pPr>
              <w:pStyle w:val="ConsPlusNormal"/>
            </w:pPr>
            <w:r>
              <w:t>+</w:t>
            </w:r>
          </w:p>
        </w:tc>
        <w:tc>
          <w:tcPr>
            <w:tcW w:w="1530" w:type="dxa"/>
          </w:tcPr>
          <w:p w14:paraId="365C855C" w14:textId="77777777" w:rsidR="002946DC" w:rsidRDefault="002946DC">
            <w:pPr>
              <w:pStyle w:val="ConsPlusNormal"/>
            </w:pPr>
          </w:p>
        </w:tc>
        <w:tc>
          <w:tcPr>
            <w:tcW w:w="1530" w:type="dxa"/>
          </w:tcPr>
          <w:p w14:paraId="1674D970" w14:textId="77777777" w:rsidR="002946DC" w:rsidRDefault="002946DC">
            <w:pPr>
              <w:pStyle w:val="ConsPlusNormal"/>
            </w:pPr>
          </w:p>
        </w:tc>
        <w:tc>
          <w:tcPr>
            <w:tcW w:w="1530" w:type="dxa"/>
          </w:tcPr>
          <w:p w14:paraId="1BC66E50" w14:textId="77777777" w:rsidR="002946DC" w:rsidRDefault="002946DC">
            <w:pPr>
              <w:pStyle w:val="ConsPlusNormal"/>
            </w:pPr>
          </w:p>
        </w:tc>
        <w:tc>
          <w:tcPr>
            <w:tcW w:w="1549" w:type="dxa"/>
          </w:tcPr>
          <w:p w14:paraId="2682B7A0" w14:textId="77777777" w:rsidR="002946DC" w:rsidRDefault="002946DC">
            <w:pPr>
              <w:pStyle w:val="ConsPlusNormal"/>
            </w:pPr>
          </w:p>
        </w:tc>
        <w:tc>
          <w:tcPr>
            <w:tcW w:w="1534" w:type="dxa"/>
          </w:tcPr>
          <w:p w14:paraId="7FCB3051" w14:textId="77777777" w:rsidR="002946DC" w:rsidRDefault="002946DC">
            <w:pPr>
              <w:pStyle w:val="ConsPlusNormal"/>
            </w:pPr>
          </w:p>
        </w:tc>
        <w:tc>
          <w:tcPr>
            <w:tcW w:w="1530" w:type="dxa"/>
          </w:tcPr>
          <w:p w14:paraId="3109804C" w14:textId="77777777" w:rsidR="002946DC" w:rsidRDefault="002946DC">
            <w:pPr>
              <w:pStyle w:val="ConsPlusNormal"/>
            </w:pPr>
          </w:p>
        </w:tc>
        <w:tc>
          <w:tcPr>
            <w:tcW w:w="1530" w:type="dxa"/>
          </w:tcPr>
          <w:p w14:paraId="548BBA9A" w14:textId="77777777" w:rsidR="002946DC" w:rsidRDefault="002946DC">
            <w:pPr>
              <w:pStyle w:val="ConsPlusNormal"/>
            </w:pPr>
          </w:p>
        </w:tc>
        <w:tc>
          <w:tcPr>
            <w:tcW w:w="1530" w:type="dxa"/>
          </w:tcPr>
          <w:p w14:paraId="0F827B5E" w14:textId="77777777" w:rsidR="002946DC" w:rsidRDefault="002946DC">
            <w:pPr>
              <w:pStyle w:val="ConsPlusNormal"/>
            </w:pPr>
          </w:p>
        </w:tc>
      </w:tr>
      <w:tr w:rsidR="002946DC" w14:paraId="72BA1764" w14:textId="77777777">
        <w:tc>
          <w:tcPr>
            <w:tcW w:w="680" w:type="dxa"/>
          </w:tcPr>
          <w:p w14:paraId="355EDF24" w14:textId="77777777" w:rsidR="002946DC" w:rsidRDefault="002946DC">
            <w:pPr>
              <w:pStyle w:val="ConsPlusNormal"/>
            </w:pPr>
            <w:r>
              <w:t>114</w:t>
            </w:r>
          </w:p>
        </w:tc>
        <w:tc>
          <w:tcPr>
            <w:tcW w:w="964" w:type="dxa"/>
          </w:tcPr>
          <w:p w14:paraId="13A34691" w14:textId="77777777" w:rsidR="002946DC" w:rsidRDefault="002946DC">
            <w:pPr>
              <w:pStyle w:val="ConsPlusNormal"/>
            </w:pPr>
            <w:r>
              <w:t>810231</w:t>
            </w:r>
          </w:p>
        </w:tc>
        <w:tc>
          <w:tcPr>
            <w:tcW w:w="3439" w:type="dxa"/>
          </w:tcPr>
          <w:p w14:paraId="79D6DE06" w14:textId="77777777" w:rsidR="002946DC" w:rsidRDefault="002946DC">
            <w:pPr>
              <w:pStyle w:val="ConsPlusNormal"/>
            </w:pPr>
            <w:r>
              <w:t>ООО "Стоматологическая компания "Дентал-С"</w:t>
            </w:r>
          </w:p>
        </w:tc>
        <w:tc>
          <w:tcPr>
            <w:tcW w:w="1530" w:type="dxa"/>
          </w:tcPr>
          <w:p w14:paraId="4310729B" w14:textId="77777777" w:rsidR="002946DC" w:rsidRDefault="002946DC">
            <w:pPr>
              <w:pStyle w:val="ConsPlusNormal"/>
            </w:pPr>
          </w:p>
        </w:tc>
        <w:tc>
          <w:tcPr>
            <w:tcW w:w="1530" w:type="dxa"/>
          </w:tcPr>
          <w:p w14:paraId="690989D6" w14:textId="77777777" w:rsidR="002946DC" w:rsidRDefault="002946DC">
            <w:pPr>
              <w:pStyle w:val="ConsPlusNormal"/>
            </w:pPr>
            <w:r>
              <w:t>+</w:t>
            </w:r>
          </w:p>
        </w:tc>
        <w:tc>
          <w:tcPr>
            <w:tcW w:w="1530" w:type="dxa"/>
          </w:tcPr>
          <w:p w14:paraId="2DF9B54E" w14:textId="77777777" w:rsidR="002946DC" w:rsidRDefault="002946DC">
            <w:pPr>
              <w:pStyle w:val="ConsPlusNormal"/>
            </w:pPr>
          </w:p>
        </w:tc>
        <w:tc>
          <w:tcPr>
            <w:tcW w:w="1530" w:type="dxa"/>
          </w:tcPr>
          <w:p w14:paraId="5FAD2DA7" w14:textId="77777777" w:rsidR="002946DC" w:rsidRDefault="002946DC">
            <w:pPr>
              <w:pStyle w:val="ConsPlusNormal"/>
            </w:pPr>
          </w:p>
        </w:tc>
        <w:tc>
          <w:tcPr>
            <w:tcW w:w="1530" w:type="dxa"/>
          </w:tcPr>
          <w:p w14:paraId="11BD41FA" w14:textId="77777777" w:rsidR="002946DC" w:rsidRDefault="002946DC">
            <w:pPr>
              <w:pStyle w:val="ConsPlusNormal"/>
            </w:pPr>
          </w:p>
        </w:tc>
        <w:tc>
          <w:tcPr>
            <w:tcW w:w="1549" w:type="dxa"/>
          </w:tcPr>
          <w:p w14:paraId="2498D349" w14:textId="77777777" w:rsidR="002946DC" w:rsidRDefault="002946DC">
            <w:pPr>
              <w:pStyle w:val="ConsPlusNormal"/>
            </w:pPr>
          </w:p>
        </w:tc>
        <w:tc>
          <w:tcPr>
            <w:tcW w:w="1534" w:type="dxa"/>
          </w:tcPr>
          <w:p w14:paraId="15EE6B98" w14:textId="77777777" w:rsidR="002946DC" w:rsidRDefault="002946DC">
            <w:pPr>
              <w:pStyle w:val="ConsPlusNormal"/>
            </w:pPr>
          </w:p>
        </w:tc>
        <w:tc>
          <w:tcPr>
            <w:tcW w:w="1530" w:type="dxa"/>
          </w:tcPr>
          <w:p w14:paraId="76A2520C" w14:textId="77777777" w:rsidR="002946DC" w:rsidRDefault="002946DC">
            <w:pPr>
              <w:pStyle w:val="ConsPlusNormal"/>
            </w:pPr>
          </w:p>
        </w:tc>
        <w:tc>
          <w:tcPr>
            <w:tcW w:w="1530" w:type="dxa"/>
          </w:tcPr>
          <w:p w14:paraId="4C32A087" w14:textId="77777777" w:rsidR="002946DC" w:rsidRDefault="002946DC">
            <w:pPr>
              <w:pStyle w:val="ConsPlusNormal"/>
            </w:pPr>
          </w:p>
        </w:tc>
        <w:tc>
          <w:tcPr>
            <w:tcW w:w="1530" w:type="dxa"/>
          </w:tcPr>
          <w:p w14:paraId="4D4532C9" w14:textId="77777777" w:rsidR="002946DC" w:rsidRDefault="002946DC">
            <w:pPr>
              <w:pStyle w:val="ConsPlusNormal"/>
            </w:pPr>
          </w:p>
        </w:tc>
      </w:tr>
      <w:tr w:rsidR="002946DC" w14:paraId="58EE7646" w14:textId="77777777">
        <w:tc>
          <w:tcPr>
            <w:tcW w:w="680" w:type="dxa"/>
          </w:tcPr>
          <w:p w14:paraId="68205761" w14:textId="77777777" w:rsidR="002946DC" w:rsidRDefault="002946DC">
            <w:pPr>
              <w:pStyle w:val="ConsPlusNormal"/>
            </w:pPr>
            <w:r>
              <w:t>115</w:t>
            </w:r>
          </w:p>
        </w:tc>
        <w:tc>
          <w:tcPr>
            <w:tcW w:w="964" w:type="dxa"/>
          </w:tcPr>
          <w:p w14:paraId="3BC50E6A" w14:textId="77777777" w:rsidR="002946DC" w:rsidRDefault="002946DC">
            <w:pPr>
              <w:pStyle w:val="ConsPlusNormal"/>
            </w:pPr>
            <w:r>
              <w:t>810249</w:t>
            </w:r>
          </w:p>
        </w:tc>
        <w:tc>
          <w:tcPr>
            <w:tcW w:w="3439" w:type="dxa"/>
          </w:tcPr>
          <w:p w14:paraId="11C6BABF" w14:textId="77777777" w:rsidR="002946DC" w:rsidRDefault="002946DC">
            <w:pPr>
              <w:pStyle w:val="ConsPlusNormal"/>
            </w:pPr>
            <w:r>
              <w:t>ООО "Гарант"</w:t>
            </w:r>
          </w:p>
        </w:tc>
        <w:tc>
          <w:tcPr>
            <w:tcW w:w="1530" w:type="dxa"/>
          </w:tcPr>
          <w:p w14:paraId="0FF6FABF" w14:textId="77777777" w:rsidR="002946DC" w:rsidRDefault="002946DC">
            <w:pPr>
              <w:pStyle w:val="ConsPlusNormal"/>
            </w:pPr>
          </w:p>
        </w:tc>
        <w:tc>
          <w:tcPr>
            <w:tcW w:w="1530" w:type="dxa"/>
          </w:tcPr>
          <w:p w14:paraId="10FE1E32" w14:textId="77777777" w:rsidR="002946DC" w:rsidRDefault="002946DC">
            <w:pPr>
              <w:pStyle w:val="ConsPlusNormal"/>
            </w:pPr>
            <w:r>
              <w:t>+</w:t>
            </w:r>
          </w:p>
        </w:tc>
        <w:tc>
          <w:tcPr>
            <w:tcW w:w="1530" w:type="dxa"/>
          </w:tcPr>
          <w:p w14:paraId="7FD92F77" w14:textId="77777777" w:rsidR="002946DC" w:rsidRDefault="002946DC">
            <w:pPr>
              <w:pStyle w:val="ConsPlusNormal"/>
            </w:pPr>
          </w:p>
        </w:tc>
        <w:tc>
          <w:tcPr>
            <w:tcW w:w="1530" w:type="dxa"/>
          </w:tcPr>
          <w:p w14:paraId="49FED720" w14:textId="77777777" w:rsidR="002946DC" w:rsidRDefault="002946DC">
            <w:pPr>
              <w:pStyle w:val="ConsPlusNormal"/>
            </w:pPr>
          </w:p>
        </w:tc>
        <w:tc>
          <w:tcPr>
            <w:tcW w:w="1530" w:type="dxa"/>
          </w:tcPr>
          <w:p w14:paraId="508FB9DF" w14:textId="77777777" w:rsidR="002946DC" w:rsidRDefault="002946DC">
            <w:pPr>
              <w:pStyle w:val="ConsPlusNormal"/>
            </w:pPr>
          </w:p>
        </w:tc>
        <w:tc>
          <w:tcPr>
            <w:tcW w:w="1549" w:type="dxa"/>
          </w:tcPr>
          <w:p w14:paraId="34DA7249" w14:textId="77777777" w:rsidR="002946DC" w:rsidRDefault="002946DC">
            <w:pPr>
              <w:pStyle w:val="ConsPlusNormal"/>
            </w:pPr>
          </w:p>
        </w:tc>
        <w:tc>
          <w:tcPr>
            <w:tcW w:w="1534" w:type="dxa"/>
          </w:tcPr>
          <w:p w14:paraId="3B5F1EEE" w14:textId="77777777" w:rsidR="002946DC" w:rsidRDefault="002946DC">
            <w:pPr>
              <w:pStyle w:val="ConsPlusNormal"/>
            </w:pPr>
          </w:p>
        </w:tc>
        <w:tc>
          <w:tcPr>
            <w:tcW w:w="1530" w:type="dxa"/>
          </w:tcPr>
          <w:p w14:paraId="4B326415" w14:textId="77777777" w:rsidR="002946DC" w:rsidRDefault="002946DC">
            <w:pPr>
              <w:pStyle w:val="ConsPlusNormal"/>
            </w:pPr>
          </w:p>
        </w:tc>
        <w:tc>
          <w:tcPr>
            <w:tcW w:w="1530" w:type="dxa"/>
          </w:tcPr>
          <w:p w14:paraId="67364860" w14:textId="77777777" w:rsidR="002946DC" w:rsidRDefault="002946DC">
            <w:pPr>
              <w:pStyle w:val="ConsPlusNormal"/>
            </w:pPr>
          </w:p>
        </w:tc>
        <w:tc>
          <w:tcPr>
            <w:tcW w:w="1530" w:type="dxa"/>
          </w:tcPr>
          <w:p w14:paraId="28838768" w14:textId="77777777" w:rsidR="002946DC" w:rsidRDefault="002946DC">
            <w:pPr>
              <w:pStyle w:val="ConsPlusNormal"/>
            </w:pPr>
          </w:p>
        </w:tc>
      </w:tr>
      <w:tr w:rsidR="002946DC" w14:paraId="7C490582" w14:textId="77777777">
        <w:tc>
          <w:tcPr>
            <w:tcW w:w="680" w:type="dxa"/>
          </w:tcPr>
          <w:p w14:paraId="4F3C3EEF" w14:textId="77777777" w:rsidR="002946DC" w:rsidRDefault="002946DC">
            <w:pPr>
              <w:pStyle w:val="ConsPlusNormal"/>
            </w:pPr>
            <w:r>
              <w:t>116</w:t>
            </w:r>
          </w:p>
        </w:tc>
        <w:tc>
          <w:tcPr>
            <w:tcW w:w="964" w:type="dxa"/>
          </w:tcPr>
          <w:p w14:paraId="5547390E" w14:textId="77777777" w:rsidR="002946DC" w:rsidRDefault="002946DC">
            <w:pPr>
              <w:pStyle w:val="ConsPlusNormal"/>
            </w:pPr>
            <w:r>
              <w:t>810258</w:t>
            </w:r>
          </w:p>
        </w:tc>
        <w:tc>
          <w:tcPr>
            <w:tcW w:w="3439" w:type="dxa"/>
          </w:tcPr>
          <w:p w14:paraId="2864ACF2" w14:textId="77777777" w:rsidR="002946DC" w:rsidRDefault="002946DC">
            <w:pPr>
              <w:pStyle w:val="ConsPlusNormal"/>
            </w:pPr>
            <w:r>
              <w:t>ООО "МРТ-Эксперт Сургут"</w:t>
            </w:r>
          </w:p>
        </w:tc>
        <w:tc>
          <w:tcPr>
            <w:tcW w:w="1530" w:type="dxa"/>
          </w:tcPr>
          <w:p w14:paraId="394B981B" w14:textId="77777777" w:rsidR="002946DC" w:rsidRDefault="002946DC">
            <w:pPr>
              <w:pStyle w:val="ConsPlusNormal"/>
            </w:pPr>
          </w:p>
        </w:tc>
        <w:tc>
          <w:tcPr>
            <w:tcW w:w="1530" w:type="dxa"/>
          </w:tcPr>
          <w:p w14:paraId="241715A2" w14:textId="77777777" w:rsidR="002946DC" w:rsidRDefault="002946DC">
            <w:pPr>
              <w:pStyle w:val="ConsPlusNormal"/>
            </w:pPr>
            <w:r>
              <w:t>+</w:t>
            </w:r>
          </w:p>
        </w:tc>
        <w:tc>
          <w:tcPr>
            <w:tcW w:w="1530" w:type="dxa"/>
          </w:tcPr>
          <w:p w14:paraId="24A5A8D1" w14:textId="77777777" w:rsidR="002946DC" w:rsidRDefault="002946DC">
            <w:pPr>
              <w:pStyle w:val="ConsPlusNormal"/>
            </w:pPr>
          </w:p>
        </w:tc>
        <w:tc>
          <w:tcPr>
            <w:tcW w:w="1530" w:type="dxa"/>
          </w:tcPr>
          <w:p w14:paraId="024A1FEA" w14:textId="77777777" w:rsidR="002946DC" w:rsidRDefault="002946DC">
            <w:pPr>
              <w:pStyle w:val="ConsPlusNormal"/>
            </w:pPr>
          </w:p>
        </w:tc>
        <w:tc>
          <w:tcPr>
            <w:tcW w:w="1530" w:type="dxa"/>
          </w:tcPr>
          <w:p w14:paraId="70B6FA25" w14:textId="77777777" w:rsidR="002946DC" w:rsidRDefault="002946DC">
            <w:pPr>
              <w:pStyle w:val="ConsPlusNormal"/>
            </w:pPr>
          </w:p>
        </w:tc>
        <w:tc>
          <w:tcPr>
            <w:tcW w:w="1549" w:type="dxa"/>
          </w:tcPr>
          <w:p w14:paraId="36A748BE" w14:textId="77777777" w:rsidR="002946DC" w:rsidRDefault="002946DC">
            <w:pPr>
              <w:pStyle w:val="ConsPlusNormal"/>
            </w:pPr>
          </w:p>
        </w:tc>
        <w:tc>
          <w:tcPr>
            <w:tcW w:w="1534" w:type="dxa"/>
          </w:tcPr>
          <w:p w14:paraId="4A9E6FC6" w14:textId="77777777" w:rsidR="002946DC" w:rsidRDefault="002946DC">
            <w:pPr>
              <w:pStyle w:val="ConsPlusNormal"/>
            </w:pPr>
          </w:p>
        </w:tc>
        <w:tc>
          <w:tcPr>
            <w:tcW w:w="1530" w:type="dxa"/>
          </w:tcPr>
          <w:p w14:paraId="3B32D519" w14:textId="77777777" w:rsidR="002946DC" w:rsidRDefault="002946DC">
            <w:pPr>
              <w:pStyle w:val="ConsPlusNormal"/>
            </w:pPr>
          </w:p>
        </w:tc>
        <w:tc>
          <w:tcPr>
            <w:tcW w:w="1530" w:type="dxa"/>
          </w:tcPr>
          <w:p w14:paraId="2825F594" w14:textId="77777777" w:rsidR="002946DC" w:rsidRDefault="002946DC">
            <w:pPr>
              <w:pStyle w:val="ConsPlusNormal"/>
            </w:pPr>
          </w:p>
        </w:tc>
        <w:tc>
          <w:tcPr>
            <w:tcW w:w="1530" w:type="dxa"/>
          </w:tcPr>
          <w:p w14:paraId="534AEBE8" w14:textId="77777777" w:rsidR="002946DC" w:rsidRDefault="002946DC">
            <w:pPr>
              <w:pStyle w:val="ConsPlusNormal"/>
            </w:pPr>
          </w:p>
        </w:tc>
      </w:tr>
      <w:tr w:rsidR="002946DC" w14:paraId="2C7928C1" w14:textId="77777777">
        <w:tc>
          <w:tcPr>
            <w:tcW w:w="680" w:type="dxa"/>
          </w:tcPr>
          <w:p w14:paraId="18655174" w14:textId="77777777" w:rsidR="002946DC" w:rsidRDefault="002946DC">
            <w:pPr>
              <w:pStyle w:val="ConsPlusNormal"/>
            </w:pPr>
            <w:r>
              <w:lastRenderedPageBreak/>
              <w:t>117</w:t>
            </w:r>
          </w:p>
        </w:tc>
        <w:tc>
          <w:tcPr>
            <w:tcW w:w="964" w:type="dxa"/>
          </w:tcPr>
          <w:p w14:paraId="01F2811F" w14:textId="77777777" w:rsidR="002946DC" w:rsidRDefault="002946DC">
            <w:pPr>
              <w:pStyle w:val="ConsPlusNormal"/>
            </w:pPr>
            <w:r>
              <w:t>810315</w:t>
            </w:r>
          </w:p>
        </w:tc>
        <w:tc>
          <w:tcPr>
            <w:tcW w:w="3439" w:type="dxa"/>
          </w:tcPr>
          <w:p w14:paraId="4F503BA8" w14:textId="77777777" w:rsidR="002946DC" w:rsidRDefault="002946DC">
            <w:pPr>
              <w:pStyle w:val="ConsPlusNormal"/>
            </w:pPr>
            <w:r>
              <w:t>ООО МЦ "Наджа-Мед"</w:t>
            </w:r>
          </w:p>
        </w:tc>
        <w:tc>
          <w:tcPr>
            <w:tcW w:w="1530" w:type="dxa"/>
          </w:tcPr>
          <w:p w14:paraId="540D7B1E" w14:textId="77777777" w:rsidR="002946DC" w:rsidRDefault="002946DC">
            <w:pPr>
              <w:pStyle w:val="ConsPlusNormal"/>
            </w:pPr>
          </w:p>
        </w:tc>
        <w:tc>
          <w:tcPr>
            <w:tcW w:w="1530" w:type="dxa"/>
          </w:tcPr>
          <w:p w14:paraId="24390BA3" w14:textId="77777777" w:rsidR="002946DC" w:rsidRDefault="002946DC">
            <w:pPr>
              <w:pStyle w:val="ConsPlusNormal"/>
            </w:pPr>
            <w:r>
              <w:t>+</w:t>
            </w:r>
          </w:p>
        </w:tc>
        <w:tc>
          <w:tcPr>
            <w:tcW w:w="1530" w:type="dxa"/>
          </w:tcPr>
          <w:p w14:paraId="3B80289C" w14:textId="77777777" w:rsidR="002946DC" w:rsidRDefault="002946DC">
            <w:pPr>
              <w:pStyle w:val="ConsPlusNormal"/>
            </w:pPr>
          </w:p>
        </w:tc>
        <w:tc>
          <w:tcPr>
            <w:tcW w:w="1530" w:type="dxa"/>
          </w:tcPr>
          <w:p w14:paraId="3EA2AB95" w14:textId="77777777" w:rsidR="002946DC" w:rsidRDefault="002946DC">
            <w:pPr>
              <w:pStyle w:val="ConsPlusNormal"/>
            </w:pPr>
          </w:p>
        </w:tc>
        <w:tc>
          <w:tcPr>
            <w:tcW w:w="1530" w:type="dxa"/>
          </w:tcPr>
          <w:p w14:paraId="019D54D7" w14:textId="77777777" w:rsidR="002946DC" w:rsidRDefault="002946DC">
            <w:pPr>
              <w:pStyle w:val="ConsPlusNormal"/>
            </w:pPr>
          </w:p>
        </w:tc>
        <w:tc>
          <w:tcPr>
            <w:tcW w:w="1549" w:type="dxa"/>
          </w:tcPr>
          <w:p w14:paraId="0BCC6A31" w14:textId="77777777" w:rsidR="002946DC" w:rsidRDefault="002946DC">
            <w:pPr>
              <w:pStyle w:val="ConsPlusNormal"/>
            </w:pPr>
          </w:p>
        </w:tc>
        <w:tc>
          <w:tcPr>
            <w:tcW w:w="1534" w:type="dxa"/>
          </w:tcPr>
          <w:p w14:paraId="3C12821D" w14:textId="77777777" w:rsidR="002946DC" w:rsidRDefault="002946DC">
            <w:pPr>
              <w:pStyle w:val="ConsPlusNormal"/>
            </w:pPr>
          </w:p>
        </w:tc>
        <w:tc>
          <w:tcPr>
            <w:tcW w:w="1530" w:type="dxa"/>
          </w:tcPr>
          <w:p w14:paraId="2D166D3D" w14:textId="77777777" w:rsidR="002946DC" w:rsidRDefault="002946DC">
            <w:pPr>
              <w:pStyle w:val="ConsPlusNormal"/>
            </w:pPr>
          </w:p>
        </w:tc>
        <w:tc>
          <w:tcPr>
            <w:tcW w:w="1530" w:type="dxa"/>
          </w:tcPr>
          <w:p w14:paraId="50697F19" w14:textId="77777777" w:rsidR="002946DC" w:rsidRDefault="002946DC">
            <w:pPr>
              <w:pStyle w:val="ConsPlusNormal"/>
            </w:pPr>
          </w:p>
        </w:tc>
        <w:tc>
          <w:tcPr>
            <w:tcW w:w="1530" w:type="dxa"/>
          </w:tcPr>
          <w:p w14:paraId="7A3DB5EC" w14:textId="77777777" w:rsidR="002946DC" w:rsidRDefault="002946DC">
            <w:pPr>
              <w:pStyle w:val="ConsPlusNormal"/>
            </w:pPr>
          </w:p>
        </w:tc>
      </w:tr>
      <w:tr w:rsidR="002946DC" w14:paraId="584EB80F" w14:textId="77777777">
        <w:tc>
          <w:tcPr>
            <w:tcW w:w="680" w:type="dxa"/>
          </w:tcPr>
          <w:p w14:paraId="3F1D3E11" w14:textId="77777777" w:rsidR="002946DC" w:rsidRDefault="002946DC">
            <w:pPr>
              <w:pStyle w:val="ConsPlusNormal"/>
            </w:pPr>
            <w:r>
              <w:t>118</w:t>
            </w:r>
          </w:p>
        </w:tc>
        <w:tc>
          <w:tcPr>
            <w:tcW w:w="964" w:type="dxa"/>
          </w:tcPr>
          <w:p w14:paraId="5FE2F6BA" w14:textId="77777777" w:rsidR="002946DC" w:rsidRDefault="002946DC">
            <w:pPr>
              <w:pStyle w:val="ConsPlusNormal"/>
            </w:pPr>
            <w:r>
              <w:t>810319</w:t>
            </w:r>
          </w:p>
        </w:tc>
        <w:tc>
          <w:tcPr>
            <w:tcW w:w="3439" w:type="dxa"/>
          </w:tcPr>
          <w:p w14:paraId="212034A2" w14:textId="77777777" w:rsidR="002946DC" w:rsidRDefault="002946DC">
            <w:pPr>
              <w:pStyle w:val="ConsPlusNormal"/>
            </w:pPr>
            <w:r>
              <w:t>ООО УЗ ДЦ "Авиценна Инк."</w:t>
            </w:r>
          </w:p>
        </w:tc>
        <w:tc>
          <w:tcPr>
            <w:tcW w:w="1530" w:type="dxa"/>
          </w:tcPr>
          <w:p w14:paraId="6B8FF660" w14:textId="77777777" w:rsidR="002946DC" w:rsidRDefault="002946DC">
            <w:pPr>
              <w:pStyle w:val="ConsPlusNormal"/>
            </w:pPr>
          </w:p>
        </w:tc>
        <w:tc>
          <w:tcPr>
            <w:tcW w:w="1530" w:type="dxa"/>
          </w:tcPr>
          <w:p w14:paraId="0CEBC4AD" w14:textId="77777777" w:rsidR="002946DC" w:rsidRDefault="002946DC">
            <w:pPr>
              <w:pStyle w:val="ConsPlusNormal"/>
            </w:pPr>
            <w:r>
              <w:t>+</w:t>
            </w:r>
          </w:p>
        </w:tc>
        <w:tc>
          <w:tcPr>
            <w:tcW w:w="1530" w:type="dxa"/>
          </w:tcPr>
          <w:p w14:paraId="4BE4E7CE" w14:textId="77777777" w:rsidR="002946DC" w:rsidRDefault="002946DC">
            <w:pPr>
              <w:pStyle w:val="ConsPlusNormal"/>
            </w:pPr>
          </w:p>
        </w:tc>
        <w:tc>
          <w:tcPr>
            <w:tcW w:w="1530" w:type="dxa"/>
          </w:tcPr>
          <w:p w14:paraId="279DA434" w14:textId="77777777" w:rsidR="002946DC" w:rsidRDefault="002946DC">
            <w:pPr>
              <w:pStyle w:val="ConsPlusNormal"/>
            </w:pPr>
          </w:p>
        </w:tc>
        <w:tc>
          <w:tcPr>
            <w:tcW w:w="1530" w:type="dxa"/>
          </w:tcPr>
          <w:p w14:paraId="65B1149D" w14:textId="77777777" w:rsidR="002946DC" w:rsidRDefault="002946DC">
            <w:pPr>
              <w:pStyle w:val="ConsPlusNormal"/>
            </w:pPr>
          </w:p>
        </w:tc>
        <w:tc>
          <w:tcPr>
            <w:tcW w:w="1549" w:type="dxa"/>
          </w:tcPr>
          <w:p w14:paraId="5570ADF1" w14:textId="77777777" w:rsidR="002946DC" w:rsidRDefault="002946DC">
            <w:pPr>
              <w:pStyle w:val="ConsPlusNormal"/>
            </w:pPr>
          </w:p>
        </w:tc>
        <w:tc>
          <w:tcPr>
            <w:tcW w:w="1534" w:type="dxa"/>
          </w:tcPr>
          <w:p w14:paraId="5ECDC766" w14:textId="77777777" w:rsidR="002946DC" w:rsidRDefault="002946DC">
            <w:pPr>
              <w:pStyle w:val="ConsPlusNormal"/>
            </w:pPr>
          </w:p>
        </w:tc>
        <w:tc>
          <w:tcPr>
            <w:tcW w:w="1530" w:type="dxa"/>
          </w:tcPr>
          <w:p w14:paraId="17676D86" w14:textId="77777777" w:rsidR="002946DC" w:rsidRDefault="002946DC">
            <w:pPr>
              <w:pStyle w:val="ConsPlusNormal"/>
            </w:pPr>
          </w:p>
        </w:tc>
        <w:tc>
          <w:tcPr>
            <w:tcW w:w="1530" w:type="dxa"/>
          </w:tcPr>
          <w:p w14:paraId="75E15C82" w14:textId="77777777" w:rsidR="002946DC" w:rsidRDefault="002946DC">
            <w:pPr>
              <w:pStyle w:val="ConsPlusNormal"/>
            </w:pPr>
          </w:p>
        </w:tc>
        <w:tc>
          <w:tcPr>
            <w:tcW w:w="1530" w:type="dxa"/>
          </w:tcPr>
          <w:p w14:paraId="61A6D538" w14:textId="77777777" w:rsidR="002946DC" w:rsidRDefault="002946DC">
            <w:pPr>
              <w:pStyle w:val="ConsPlusNormal"/>
            </w:pPr>
          </w:p>
        </w:tc>
      </w:tr>
      <w:tr w:rsidR="002946DC" w14:paraId="6194732D" w14:textId="77777777">
        <w:tc>
          <w:tcPr>
            <w:tcW w:w="680" w:type="dxa"/>
          </w:tcPr>
          <w:p w14:paraId="5EF7F4CF" w14:textId="77777777" w:rsidR="002946DC" w:rsidRDefault="002946DC">
            <w:pPr>
              <w:pStyle w:val="ConsPlusNormal"/>
            </w:pPr>
            <w:r>
              <w:t>119</w:t>
            </w:r>
          </w:p>
        </w:tc>
        <w:tc>
          <w:tcPr>
            <w:tcW w:w="964" w:type="dxa"/>
          </w:tcPr>
          <w:p w14:paraId="69778F79" w14:textId="77777777" w:rsidR="002946DC" w:rsidRDefault="002946DC">
            <w:pPr>
              <w:pStyle w:val="ConsPlusNormal"/>
            </w:pPr>
            <w:r>
              <w:t>810328</w:t>
            </w:r>
          </w:p>
        </w:tc>
        <w:tc>
          <w:tcPr>
            <w:tcW w:w="3439" w:type="dxa"/>
          </w:tcPr>
          <w:p w14:paraId="2AC812D7" w14:textId="77777777" w:rsidR="002946DC" w:rsidRDefault="002946DC">
            <w:pPr>
              <w:pStyle w:val="ConsPlusNormal"/>
            </w:pPr>
            <w:r>
              <w:t>ООО "Медицинский миграционный центр "Наджа"</w:t>
            </w:r>
          </w:p>
        </w:tc>
        <w:tc>
          <w:tcPr>
            <w:tcW w:w="1530" w:type="dxa"/>
          </w:tcPr>
          <w:p w14:paraId="58877B93" w14:textId="77777777" w:rsidR="002946DC" w:rsidRDefault="002946DC">
            <w:pPr>
              <w:pStyle w:val="ConsPlusNormal"/>
            </w:pPr>
          </w:p>
        </w:tc>
        <w:tc>
          <w:tcPr>
            <w:tcW w:w="1530" w:type="dxa"/>
          </w:tcPr>
          <w:p w14:paraId="609C9C74" w14:textId="77777777" w:rsidR="002946DC" w:rsidRDefault="002946DC">
            <w:pPr>
              <w:pStyle w:val="ConsPlusNormal"/>
            </w:pPr>
            <w:r>
              <w:t>+</w:t>
            </w:r>
          </w:p>
        </w:tc>
        <w:tc>
          <w:tcPr>
            <w:tcW w:w="1530" w:type="dxa"/>
          </w:tcPr>
          <w:p w14:paraId="732AF71D" w14:textId="77777777" w:rsidR="002946DC" w:rsidRDefault="002946DC">
            <w:pPr>
              <w:pStyle w:val="ConsPlusNormal"/>
            </w:pPr>
          </w:p>
        </w:tc>
        <w:tc>
          <w:tcPr>
            <w:tcW w:w="1530" w:type="dxa"/>
          </w:tcPr>
          <w:p w14:paraId="5256FFBB" w14:textId="77777777" w:rsidR="002946DC" w:rsidRDefault="002946DC">
            <w:pPr>
              <w:pStyle w:val="ConsPlusNormal"/>
            </w:pPr>
          </w:p>
        </w:tc>
        <w:tc>
          <w:tcPr>
            <w:tcW w:w="1530" w:type="dxa"/>
          </w:tcPr>
          <w:p w14:paraId="6E9D8DDC" w14:textId="77777777" w:rsidR="002946DC" w:rsidRDefault="002946DC">
            <w:pPr>
              <w:pStyle w:val="ConsPlusNormal"/>
            </w:pPr>
          </w:p>
        </w:tc>
        <w:tc>
          <w:tcPr>
            <w:tcW w:w="1549" w:type="dxa"/>
          </w:tcPr>
          <w:p w14:paraId="2D582476" w14:textId="77777777" w:rsidR="002946DC" w:rsidRDefault="002946DC">
            <w:pPr>
              <w:pStyle w:val="ConsPlusNormal"/>
            </w:pPr>
          </w:p>
        </w:tc>
        <w:tc>
          <w:tcPr>
            <w:tcW w:w="1534" w:type="dxa"/>
          </w:tcPr>
          <w:p w14:paraId="297BA04E" w14:textId="77777777" w:rsidR="002946DC" w:rsidRDefault="002946DC">
            <w:pPr>
              <w:pStyle w:val="ConsPlusNormal"/>
            </w:pPr>
          </w:p>
        </w:tc>
        <w:tc>
          <w:tcPr>
            <w:tcW w:w="1530" w:type="dxa"/>
          </w:tcPr>
          <w:p w14:paraId="06C19739" w14:textId="77777777" w:rsidR="002946DC" w:rsidRDefault="002946DC">
            <w:pPr>
              <w:pStyle w:val="ConsPlusNormal"/>
            </w:pPr>
          </w:p>
        </w:tc>
        <w:tc>
          <w:tcPr>
            <w:tcW w:w="1530" w:type="dxa"/>
          </w:tcPr>
          <w:p w14:paraId="4BD312BD" w14:textId="77777777" w:rsidR="002946DC" w:rsidRDefault="002946DC">
            <w:pPr>
              <w:pStyle w:val="ConsPlusNormal"/>
            </w:pPr>
          </w:p>
        </w:tc>
        <w:tc>
          <w:tcPr>
            <w:tcW w:w="1530" w:type="dxa"/>
          </w:tcPr>
          <w:p w14:paraId="7B82BCDD" w14:textId="77777777" w:rsidR="002946DC" w:rsidRDefault="002946DC">
            <w:pPr>
              <w:pStyle w:val="ConsPlusNormal"/>
            </w:pPr>
          </w:p>
        </w:tc>
      </w:tr>
      <w:tr w:rsidR="002946DC" w14:paraId="7A2AD7D7" w14:textId="77777777">
        <w:tc>
          <w:tcPr>
            <w:tcW w:w="680" w:type="dxa"/>
          </w:tcPr>
          <w:p w14:paraId="17138028" w14:textId="77777777" w:rsidR="002946DC" w:rsidRDefault="002946DC">
            <w:pPr>
              <w:pStyle w:val="ConsPlusNormal"/>
            </w:pPr>
            <w:r>
              <w:t>120</w:t>
            </w:r>
          </w:p>
        </w:tc>
        <w:tc>
          <w:tcPr>
            <w:tcW w:w="964" w:type="dxa"/>
          </w:tcPr>
          <w:p w14:paraId="62284D34" w14:textId="77777777" w:rsidR="002946DC" w:rsidRDefault="002946DC">
            <w:pPr>
              <w:pStyle w:val="ConsPlusNormal"/>
            </w:pPr>
            <w:r>
              <w:t>810332</w:t>
            </w:r>
          </w:p>
        </w:tc>
        <w:tc>
          <w:tcPr>
            <w:tcW w:w="3439" w:type="dxa"/>
          </w:tcPr>
          <w:p w14:paraId="3F26B974" w14:textId="77777777" w:rsidR="002946DC" w:rsidRDefault="002946DC">
            <w:pPr>
              <w:pStyle w:val="ConsPlusNormal"/>
            </w:pPr>
            <w:r>
              <w:t>ООО "Профидент"</w:t>
            </w:r>
          </w:p>
        </w:tc>
        <w:tc>
          <w:tcPr>
            <w:tcW w:w="1530" w:type="dxa"/>
          </w:tcPr>
          <w:p w14:paraId="4BA570C1" w14:textId="77777777" w:rsidR="002946DC" w:rsidRDefault="002946DC">
            <w:pPr>
              <w:pStyle w:val="ConsPlusNormal"/>
            </w:pPr>
          </w:p>
        </w:tc>
        <w:tc>
          <w:tcPr>
            <w:tcW w:w="1530" w:type="dxa"/>
          </w:tcPr>
          <w:p w14:paraId="24E37F3F" w14:textId="77777777" w:rsidR="002946DC" w:rsidRDefault="002946DC">
            <w:pPr>
              <w:pStyle w:val="ConsPlusNormal"/>
            </w:pPr>
            <w:r>
              <w:t>+</w:t>
            </w:r>
          </w:p>
        </w:tc>
        <w:tc>
          <w:tcPr>
            <w:tcW w:w="1530" w:type="dxa"/>
          </w:tcPr>
          <w:p w14:paraId="46955347" w14:textId="77777777" w:rsidR="002946DC" w:rsidRDefault="002946DC">
            <w:pPr>
              <w:pStyle w:val="ConsPlusNormal"/>
            </w:pPr>
          </w:p>
        </w:tc>
        <w:tc>
          <w:tcPr>
            <w:tcW w:w="1530" w:type="dxa"/>
          </w:tcPr>
          <w:p w14:paraId="69A897E4" w14:textId="77777777" w:rsidR="002946DC" w:rsidRDefault="002946DC">
            <w:pPr>
              <w:pStyle w:val="ConsPlusNormal"/>
            </w:pPr>
          </w:p>
        </w:tc>
        <w:tc>
          <w:tcPr>
            <w:tcW w:w="1530" w:type="dxa"/>
          </w:tcPr>
          <w:p w14:paraId="03D80283" w14:textId="77777777" w:rsidR="002946DC" w:rsidRDefault="002946DC">
            <w:pPr>
              <w:pStyle w:val="ConsPlusNormal"/>
            </w:pPr>
          </w:p>
        </w:tc>
        <w:tc>
          <w:tcPr>
            <w:tcW w:w="1549" w:type="dxa"/>
          </w:tcPr>
          <w:p w14:paraId="10E518A9" w14:textId="77777777" w:rsidR="002946DC" w:rsidRDefault="002946DC">
            <w:pPr>
              <w:pStyle w:val="ConsPlusNormal"/>
            </w:pPr>
          </w:p>
        </w:tc>
        <w:tc>
          <w:tcPr>
            <w:tcW w:w="1534" w:type="dxa"/>
          </w:tcPr>
          <w:p w14:paraId="3FEFC04B" w14:textId="77777777" w:rsidR="002946DC" w:rsidRDefault="002946DC">
            <w:pPr>
              <w:pStyle w:val="ConsPlusNormal"/>
            </w:pPr>
          </w:p>
        </w:tc>
        <w:tc>
          <w:tcPr>
            <w:tcW w:w="1530" w:type="dxa"/>
          </w:tcPr>
          <w:p w14:paraId="6BB0E039" w14:textId="77777777" w:rsidR="002946DC" w:rsidRDefault="002946DC">
            <w:pPr>
              <w:pStyle w:val="ConsPlusNormal"/>
            </w:pPr>
          </w:p>
        </w:tc>
        <w:tc>
          <w:tcPr>
            <w:tcW w:w="1530" w:type="dxa"/>
          </w:tcPr>
          <w:p w14:paraId="7B96E8E2" w14:textId="77777777" w:rsidR="002946DC" w:rsidRDefault="002946DC">
            <w:pPr>
              <w:pStyle w:val="ConsPlusNormal"/>
            </w:pPr>
          </w:p>
        </w:tc>
        <w:tc>
          <w:tcPr>
            <w:tcW w:w="1530" w:type="dxa"/>
          </w:tcPr>
          <w:p w14:paraId="677121CE" w14:textId="77777777" w:rsidR="002946DC" w:rsidRDefault="002946DC">
            <w:pPr>
              <w:pStyle w:val="ConsPlusNormal"/>
            </w:pPr>
          </w:p>
        </w:tc>
      </w:tr>
      <w:tr w:rsidR="002946DC" w14:paraId="627AF56C" w14:textId="77777777">
        <w:tc>
          <w:tcPr>
            <w:tcW w:w="680" w:type="dxa"/>
          </w:tcPr>
          <w:p w14:paraId="58A7448C" w14:textId="77777777" w:rsidR="002946DC" w:rsidRDefault="002946DC">
            <w:pPr>
              <w:pStyle w:val="ConsPlusNormal"/>
            </w:pPr>
            <w:r>
              <w:t>121</w:t>
            </w:r>
          </w:p>
        </w:tc>
        <w:tc>
          <w:tcPr>
            <w:tcW w:w="964" w:type="dxa"/>
          </w:tcPr>
          <w:p w14:paraId="23FD8900" w14:textId="77777777" w:rsidR="002946DC" w:rsidRDefault="002946DC">
            <w:pPr>
              <w:pStyle w:val="ConsPlusNormal"/>
            </w:pPr>
            <w:r>
              <w:t>810337</w:t>
            </w:r>
          </w:p>
        </w:tc>
        <w:tc>
          <w:tcPr>
            <w:tcW w:w="3439" w:type="dxa"/>
          </w:tcPr>
          <w:p w14:paraId="507D8C2E" w14:textId="77777777" w:rsidR="002946DC" w:rsidRDefault="002946DC">
            <w:pPr>
              <w:pStyle w:val="ConsPlusNormal"/>
            </w:pPr>
            <w:r>
              <w:t>ООО "Лечебно-диагностический центр международного института биологических систем - Сургут"</w:t>
            </w:r>
          </w:p>
        </w:tc>
        <w:tc>
          <w:tcPr>
            <w:tcW w:w="1530" w:type="dxa"/>
          </w:tcPr>
          <w:p w14:paraId="7B77AFFA" w14:textId="77777777" w:rsidR="002946DC" w:rsidRDefault="002946DC">
            <w:pPr>
              <w:pStyle w:val="ConsPlusNormal"/>
            </w:pPr>
          </w:p>
        </w:tc>
        <w:tc>
          <w:tcPr>
            <w:tcW w:w="1530" w:type="dxa"/>
          </w:tcPr>
          <w:p w14:paraId="39A6FFE8" w14:textId="77777777" w:rsidR="002946DC" w:rsidRDefault="002946DC">
            <w:pPr>
              <w:pStyle w:val="ConsPlusNormal"/>
            </w:pPr>
            <w:r>
              <w:t>+</w:t>
            </w:r>
          </w:p>
        </w:tc>
        <w:tc>
          <w:tcPr>
            <w:tcW w:w="1530" w:type="dxa"/>
          </w:tcPr>
          <w:p w14:paraId="56B44B4F" w14:textId="77777777" w:rsidR="002946DC" w:rsidRDefault="002946DC">
            <w:pPr>
              <w:pStyle w:val="ConsPlusNormal"/>
            </w:pPr>
          </w:p>
        </w:tc>
        <w:tc>
          <w:tcPr>
            <w:tcW w:w="1530" w:type="dxa"/>
          </w:tcPr>
          <w:p w14:paraId="5DBA0258" w14:textId="77777777" w:rsidR="002946DC" w:rsidRDefault="002946DC">
            <w:pPr>
              <w:pStyle w:val="ConsPlusNormal"/>
            </w:pPr>
          </w:p>
        </w:tc>
        <w:tc>
          <w:tcPr>
            <w:tcW w:w="1530" w:type="dxa"/>
          </w:tcPr>
          <w:p w14:paraId="43F8D258" w14:textId="77777777" w:rsidR="002946DC" w:rsidRDefault="002946DC">
            <w:pPr>
              <w:pStyle w:val="ConsPlusNormal"/>
            </w:pPr>
          </w:p>
        </w:tc>
        <w:tc>
          <w:tcPr>
            <w:tcW w:w="1549" w:type="dxa"/>
          </w:tcPr>
          <w:p w14:paraId="3BAA54C8" w14:textId="77777777" w:rsidR="002946DC" w:rsidRDefault="002946DC">
            <w:pPr>
              <w:pStyle w:val="ConsPlusNormal"/>
            </w:pPr>
          </w:p>
        </w:tc>
        <w:tc>
          <w:tcPr>
            <w:tcW w:w="1534" w:type="dxa"/>
          </w:tcPr>
          <w:p w14:paraId="10835C31" w14:textId="77777777" w:rsidR="002946DC" w:rsidRDefault="002946DC">
            <w:pPr>
              <w:pStyle w:val="ConsPlusNormal"/>
            </w:pPr>
          </w:p>
        </w:tc>
        <w:tc>
          <w:tcPr>
            <w:tcW w:w="1530" w:type="dxa"/>
          </w:tcPr>
          <w:p w14:paraId="1A748DFB" w14:textId="77777777" w:rsidR="002946DC" w:rsidRDefault="002946DC">
            <w:pPr>
              <w:pStyle w:val="ConsPlusNormal"/>
            </w:pPr>
          </w:p>
        </w:tc>
        <w:tc>
          <w:tcPr>
            <w:tcW w:w="1530" w:type="dxa"/>
          </w:tcPr>
          <w:p w14:paraId="0477A948" w14:textId="77777777" w:rsidR="002946DC" w:rsidRDefault="002946DC">
            <w:pPr>
              <w:pStyle w:val="ConsPlusNormal"/>
            </w:pPr>
          </w:p>
        </w:tc>
        <w:tc>
          <w:tcPr>
            <w:tcW w:w="1530" w:type="dxa"/>
          </w:tcPr>
          <w:p w14:paraId="7DA5F37D" w14:textId="77777777" w:rsidR="002946DC" w:rsidRDefault="002946DC">
            <w:pPr>
              <w:pStyle w:val="ConsPlusNormal"/>
            </w:pPr>
          </w:p>
        </w:tc>
      </w:tr>
      <w:tr w:rsidR="002946DC" w14:paraId="4578DE82" w14:textId="77777777">
        <w:tc>
          <w:tcPr>
            <w:tcW w:w="680" w:type="dxa"/>
          </w:tcPr>
          <w:p w14:paraId="2226298C" w14:textId="77777777" w:rsidR="002946DC" w:rsidRDefault="002946DC">
            <w:pPr>
              <w:pStyle w:val="ConsPlusNormal"/>
            </w:pPr>
            <w:r>
              <w:t>122</w:t>
            </w:r>
          </w:p>
        </w:tc>
        <w:tc>
          <w:tcPr>
            <w:tcW w:w="964" w:type="dxa"/>
          </w:tcPr>
          <w:p w14:paraId="2D149642" w14:textId="77777777" w:rsidR="002946DC" w:rsidRDefault="002946DC">
            <w:pPr>
              <w:pStyle w:val="ConsPlusNormal"/>
            </w:pPr>
            <w:r>
              <w:t>810342</w:t>
            </w:r>
          </w:p>
        </w:tc>
        <w:tc>
          <w:tcPr>
            <w:tcW w:w="3439" w:type="dxa"/>
          </w:tcPr>
          <w:p w14:paraId="09D536E0" w14:textId="77777777" w:rsidR="002946DC" w:rsidRDefault="002946DC">
            <w:pPr>
              <w:pStyle w:val="ConsPlusNormal"/>
            </w:pPr>
            <w:r>
              <w:t>ООО "Ринал-Сервис"</w:t>
            </w:r>
          </w:p>
        </w:tc>
        <w:tc>
          <w:tcPr>
            <w:tcW w:w="1530" w:type="dxa"/>
          </w:tcPr>
          <w:p w14:paraId="53A6DB22" w14:textId="77777777" w:rsidR="002946DC" w:rsidRDefault="002946DC">
            <w:pPr>
              <w:pStyle w:val="ConsPlusNormal"/>
            </w:pPr>
          </w:p>
        </w:tc>
        <w:tc>
          <w:tcPr>
            <w:tcW w:w="1530" w:type="dxa"/>
          </w:tcPr>
          <w:p w14:paraId="43318430" w14:textId="77777777" w:rsidR="002946DC" w:rsidRDefault="002946DC">
            <w:pPr>
              <w:pStyle w:val="ConsPlusNormal"/>
            </w:pPr>
            <w:r>
              <w:t>+</w:t>
            </w:r>
          </w:p>
        </w:tc>
        <w:tc>
          <w:tcPr>
            <w:tcW w:w="1530" w:type="dxa"/>
          </w:tcPr>
          <w:p w14:paraId="5DA9014C" w14:textId="77777777" w:rsidR="002946DC" w:rsidRDefault="002946DC">
            <w:pPr>
              <w:pStyle w:val="ConsPlusNormal"/>
            </w:pPr>
          </w:p>
        </w:tc>
        <w:tc>
          <w:tcPr>
            <w:tcW w:w="1530" w:type="dxa"/>
          </w:tcPr>
          <w:p w14:paraId="37A3B4F9" w14:textId="77777777" w:rsidR="002946DC" w:rsidRDefault="002946DC">
            <w:pPr>
              <w:pStyle w:val="ConsPlusNormal"/>
            </w:pPr>
          </w:p>
        </w:tc>
        <w:tc>
          <w:tcPr>
            <w:tcW w:w="1530" w:type="dxa"/>
          </w:tcPr>
          <w:p w14:paraId="1E6291AC" w14:textId="77777777" w:rsidR="002946DC" w:rsidRDefault="002946DC">
            <w:pPr>
              <w:pStyle w:val="ConsPlusNormal"/>
            </w:pPr>
          </w:p>
        </w:tc>
        <w:tc>
          <w:tcPr>
            <w:tcW w:w="1549" w:type="dxa"/>
          </w:tcPr>
          <w:p w14:paraId="467B2576" w14:textId="77777777" w:rsidR="002946DC" w:rsidRDefault="002946DC">
            <w:pPr>
              <w:pStyle w:val="ConsPlusNormal"/>
            </w:pPr>
          </w:p>
        </w:tc>
        <w:tc>
          <w:tcPr>
            <w:tcW w:w="1534" w:type="dxa"/>
          </w:tcPr>
          <w:p w14:paraId="7D58FF9F" w14:textId="77777777" w:rsidR="002946DC" w:rsidRDefault="002946DC">
            <w:pPr>
              <w:pStyle w:val="ConsPlusNormal"/>
            </w:pPr>
          </w:p>
        </w:tc>
        <w:tc>
          <w:tcPr>
            <w:tcW w:w="1530" w:type="dxa"/>
          </w:tcPr>
          <w:p w14:paraId="5A537C35" w14:textId="77777777" w:rsidR="002946DC" w:rsidRDefault="002946DC">
            <w:pPr>
              <w:pStyle w:val="ConsPlusNormal"/>
            </w:pPr>
          </w:p>
        </w:tc>
        <w:tc>
          <w:tcPr>
            <w:tcW w:w="1530" w:type="dxa"/>
          </w:tcPr>
          <w:p w14:paraId="4FD0EA6C" w14:textId="77777777" w:rsidR="002946DC" w:rsidRDefault="002946DC">
            <w:pPr>
              <w:pStyle w:val="ConsPlusNormal"/>
            </w:pPr>
          </w:p>
        </w:tc>
        <w:tc>
          <w:tcPr>
            <w:tcW w:w="1530" w:type="dxa"/>
          </w:tcPr>
          <w:p w14:paraId="1CBE2407" w14:textId="77777777" w:rsidR="002946DC" w:rsidRDefault="002946DC">
            <w:pPr>
              <w:pStyle w:val="ConsPlusNormal"/>
            </w:pPr>
          </w:p>
        </w:tc>
      </w:tr>
      <w:tr w:rsidR="002946DC" w14:paraId="03C64184" w14:textId="77777777">
        <w:tc>
          <w:tcPr>
            <w:tcW w:w="680" w:type="dxa"/>
          </w:tcPr>
          <w:p w14:paraId="48FD0362" w14:textId="77777777" w:rsidR="002946DC" w:rsidRDefault="002946DC">
            <w:pPr>
              <w:pStyle w:val="ConsPlusNormal"/>
            </w:pPr>
            <w:r>
              <w:t>123</w:t>
            </w:r>
          </w:p>
        </w:tc>
        <w:tc>
          <w:tcPr>
            <w:tcW w:w="964" w:type="dxa"/>
          </w:tcPr>
          <w:p w14:paraId="2D779E7E" w14:textId="77777777" w:rsidR="002946DC" w:rsidRDefault="002946DC">
            <w:pPr>
              <w:pStyle w:val="ConsPlusNormal"/>
            </w:pPr>
            <w:r>
              <w:t>810048</w:t>
            </w:r>
          </w:p>
        </w:tc>
        <w:tc>
          <w:tcPr>
            <w:tcW w:w="3439" w:type="dxa"/>
          </w:tcPr>
          <w:p w14:paraId="61082415" w14:textId="77777777" w:rsidR="002946DC" w:rsidRDefault="002946DC">
            <w:pPr>
              <w:pStyle w:val="ConsPlusNormal"/>
            </w:pPr>
            <w:r>
              <w:t>ООО "Полимедика"</w:t>
            </w:r>
          </w:p>
        </w:tc>
        <w:tc>
          <w:tcPr>
            <w:tcW w:w="1530" w:type="dxa"/>
          </w:tcPr>
          <w:p w14:paraId="105D3171" w14:textId="77777777" w:rsidR="002946DC" w:rsidRDefault="002946DC">
            <w:pPr>
              <w:pStyle w:val="ConsPlusNormal"/>
            </w:pPr>
          </w:p>
        </w:tc>
        <w:tc>
          <w:tcPr>
            <w:tcW w:w="1530" w:type="dxa"/>
          </w:tcPr>
          <w:p w14:paraId="623E8089" w14:textId="77777777" w:rsidR="002946DC" w:rsidRDefault="002946DC">
            <w:pPr>
              <w:pStyle w:val="ConsPlusNormal"/>
            </w:pPr>
            <w:r>
              <w:t>+</w:t>
            </w:r>
          </w:p>
        </w:tc>
        <w:tc>
          <w:tcPr>
            <w:tcW w:w="1530" w:type="dxa"/>
          </w:tcPr>
          <w:p w14:paraId="12D5E25C" w14:textId="77777777" w:rsidR="002946DC" w:rsidRDefault="002946DC">
            <w:pPr>
              <w:pStyle w:val="ConsPlusNormal"/>
            </w:pPr>
          </w:p>
        </w:tc>
        <w:tc>
          <w:tcPr>
            <w:tcW w:w="1530" w:type="dxa"/>
          </w:tcPr>
          <w:p w14:paraId="3259AE0D" w14:textId="77777777" w:rsidR="002946DC" w:rsidRDefault="002946DC">
            <w:pPr>
              <w:pStyle w:val="ConsPlusNormal"/>
            </w:pPr>
          </w:p>
        </w:tc>
        <w:tc>
          <w:tcPr>
            <w:tcW w:w="1530" w:type="dxa"/>
          </w:tcPr>
          <w:p w14:paraId="3576FF44" w14:textId="77777777" w:rsidR="002946DC" w:rsidRDefault="002946DC">
            <w:pPr>
              <w:pStyle w:val="ConsPlusNormal"/>
            </w:pPr>
          </w:p>
        </w:tc>
        <w:tc>
          <w:tcPr>
            <w:tcW w:w="1549" w:type="dxa"/>
          </w:tcPr>
          <w:p w14:paraId="312BA5AD" w14:textId="77777777" w:rsidR="002946DC" w:rsidRDefault="002946DC">
            <w:pPr>
              <w:pStyle w:val="ConsPlusNormal"/>
            </w:pPr>
          </w:p>
        </w:tc>
        <w:tc>
          <w:tcPr>
            <w:tcW w:w="1534" w:type="dxa"/>
          </w:tcPr>
          <w:p w14:paraId="727FACBF" w14:textId="77777777" w:rsidR="002946DC" w:rsidRDefault="002946DC">
            <w:pPr>
              <w:pStyle w:val="ConsPlusNormal"/>
            </w:pPr>
          </w:p>
        </w:tc>
        <w:tc>
          <w:tcPr>
            <w:tcW w:w="1530" w:type="dxa"/>
          </w:tcPr>
          <w:p w14:paraId="2712FF7E" w14:textId="77777777" w:rsidR="002946DC" w:rsidRDefault="002946DC">
            <w:pPr>
              <w:pStyle w:val="ConsPlusNormal"/>
            </w:pPr>
          </w:p>
        </w:tc>
        <w:tc>
          <w:tcPr>
            <w:tcW w:w="1530" w:type="dxa"/>
          </w:tcPr>
          <w:p w14:paraId="1EE05207" w14:textId="77777777" w:rsidR="002946DC" w:rsidRDefault="002946DC">
            <w:pPr>
              <w:pStyle w:val="ConsPlusNormal"/>
            </w:pPr>
          </w:p>
        </w:tc>
        <w:tc>
          <w:tcPr>
            <w:tcW w:w="1530" w:type="dxa"/>
          </w:tcPr>
          <w:p w14:paraId="1EB79470" w14:textId="77777777" w:rsidR="002946DC" w:rsidRDefault="002946DC">
            <w:pPr>
              <w:pStyle w:val="ConsPlusNormal"/>
            </w:pPr>
          </w:p>
        </w:tc>
      </w:tr>
      <w:tr w:rsidR="002946DC" w14:paraId="7D41D45B" w14:textId="77777777">
        <w:tc>
          <w:tcPr>
            <w:tcW w:w="680" w:type="dxa"/>
          </w:tcPr>
          <w:p w14:paraId="67CC1A9A" w14:textId="77777777" w:rsidR="002946DC" w:rsidRDefault="002946DC">
            <w:pPr>
              <w:pStyle w:val="ConsPlusNormal"/>
            </w:pPr>
            <w:r>
              <w:t>124</w:t>
            </w:r>
          </w:p>
        </w:tc>
        <w:tc>
          <w:tcPr>
            <w:tcW w:w="964" w:type="dxa"/>
          </w:tcPr>
          <w:p w14:paraId="1C2561E3" w14:textId="77777777" w:rsidR="002946DC" w:rsidRDefault="002946DC">
            <w:pPr>
              <w:pStyle w:val="ConsPlusNormal"/>
            </w:pPr>
            <w:r>
              <w:t>810015</w:t>
            </w:r>
          </w:p>
        </w:tc>
        <w:tc>
          <w:tcPr>
            <w:tcW w:w="3439" w:type="dxa"/>
          </w:tcPr>
          <w:p w14:paraId="6128F012" w14:textId="77777777" w:rsidR="002946DC" w:rsidRDefault="002946DC">
            <w:pPr>
              <w:pStyle w:val="ConsPlusNormal"/>
            </w:pPr>
            <w:r>
              <w:t>ООО "Поликлиника профилактических медицинских осмотров"</w:t>
            </w:r>
          </w:p>
        </w:tc>
        <w:tc>
          <w:tcPr>
            <w:tcW w:w="1530" w:type="dxa"/>
          </w:tcPr>
          <w:p w14:paraId="7A8EBBA0" w14:textId="77777777" w:rsidR="002946DC" w:rsidRDefault="002946DC">
            <w:pPr>
              <w:pStyle w:val="ConsPlusNormal"/>
            </w:pPr>
          </w:p>
        </w:tc>
        <w:tc>
          <w:tcPr>
            <w:tcW w:w="1530" w:type="dxa"/>
          </w:tcPr>
          <w:p w14:paraId="50C0E834" w14:textId="77777777" w:rsidR="002946DC" w:rsidRDefault="002946DC">
            <w:pPr>
              <w:pStyle w:val="ConsPlusNormal"/>
            </w:pPr>
            <w:r>
              <w:t>+</w:t>
            </w:r>
          </w:p>
        </w:tc>
        <w:tc>
          <w:tcPr>
            <w:tcW w:w="1530" w:type="dxa"/>
          </w:tcPr>
          <w:p w14:paraId="1398EF21" w14:textId="77777777" w:rsidR="002946DC" w:rsidRDefault="002946DC">
            <w:pPr>
              <w:pStyle w:val="ConsPlusNormal"/>
            </w:pPr>
          </w:p>
        </w:tc>
        <w:tc>
          <w:tcPr>
            <w:tcW w:w="1530" w:type="dxa"/>
          </w:tcPr>
          <w:p w14:paraId="6D1A8F77" w14:textId="77777777" w:rsidR="002946DC" w:rsidRDefault="002946DC">
            <w:pPr>
              <w:pStyle w:val="ConsPlusNormal"/>
            </w:pPr>
          </w:p>
        </w:tc>
        <w:tc>
          <w:tcPr>
            <w:tcW w:w="1530" w:type="dxa"/>
          </w:tcPr>
          <w:p w14:paraId="2EFEB733" w14:textId="77777777" w:rsidR="002946DC" w:rsidRDefault="002946DC">
            <w:pPr>
              <w:pStyle w:val="ConsPlusNormal"/>
            </w:pPr>
          </w:p>
        </w:tc>
        <w:tc>
          <w:tcPr>
            <w:tcW w:w="1549" w:type="dxa"/>
          </w:tcPr>
          <w:p w14:paraId="7CC6F9D0" w14:textId="77777777" w:rsidR="002946DC" w:rsidRDefault="002946DC">
            <w:pPr>
              <w:pStyle w:val="ConsPlusNormal"/>
            </w:pPr>
          </w:p>
        </w:tc>
        <w:tc>
          <w:tcPr>
            <w:tcW w:w="1534" w:type="dxa"/>
          </w:tcPr>
          <w:p w14:paraId="786A9C0B" w14:textId="77777777" w:rsidR="002946DC" w:rsidRDefault="002946DC">
            <w:pPr>
              <w:pStyle w:val="ConsPlusNormal"/>
            </w:pPr>
          </w:p>
        </w:tc>
        <w:tc>
          <w:tcPr>
            <w:tcW w:w="1530" w:type="dxa"/>
          </w:tcPr>
          <w:p w14:paraId="2CF13906" w14:textId="77777777" w:rsidR="002946DC" w:rsidRDefault="002946DC">
            <w:pPr>
              <w:pStyle w:val="ConsPlusNormal"/>
            </w:pPr>
          </w:p>
        </w:tc>
        <w:tc>
          <w:tcPr>
            <w:tcW w:w="1530" w:type="dxa"/>
          </w:tcPr>
          <w:p w14:paraId="3D256BBA" w14:textId="77777777" w:rsidR="002946DC" w:rsidRDefault="002946DC">
            <w:pPr>
              <w:pStyle w:val="ConsPlusNormal"/>
            </w:pPr>
          </w:p>
        </w:tc>
        <w:tc>
          <w:tcPr>
            <w:tcW w:w="1530" w:type="dxa"/>
          </w:tcPr>
          <w:p w14:paraId="5FA2A286" w14:textId="77777777" w:rsidR="002946DC" w:rsidRDefault="002946DC">
            <w:pPr>
              <w:pStyle w:val="ConsPlusNormal"/>
            </w:pPr>
          </w:p>
        </w:tc>
      </w:tr>
      <w:tr w:rsidR="002946DC" w14:paraId="2AA4E434" w14:textId="77777777">
        <w:tc>
          <w:tcPr>
            <w:tcW w:w="680" w:type="dxa"/>
          </w:tcPr>
          <w:p w14:paraId="617C938E" w14:textId="77777777" w:rsidR="002946DC" w:rsidRDefault="002946DC">
            <w:pPr>
              <w:pStyle w:val="ConsPlusNormal"/>
            </w:pPr>
            <w:r>
              <w:t>12</w:t>
            </w:r>
            <w:r>
              <w:lastRenderedPageBreak/>
              <w:t>5</w:t>
            </w:r>
          </w:p>
        </w:tc>
        <w:tc>
          <w:tcPr>
            <w:tcW w:w="964" w:type="dxa"/>
          </w:tcPr>
          <w:p w14:paraId="03358907" w14:textId="77777777" w:rsidR="002946DC" w:rsidRDefault="002946DC">
            <w:pPr>
              <w:pStyle w:val="ConsPlusNormal"/>
            </w:pPr>
            <w:r>
              <w:lastRenderedPageBreak/>
              <w:t>810013</w:t>
            </w:r>
          </w:p>
        </w:tc>
        <w:tc>
          <w:tcPr>
            <w:tcW w:w="3439" w:type="dxa"/>
          </w:tcPr>
          <w:p w14:paraId="37D68E3C" w14:textId="77777777" w:rsidR="002946DC" w:rsidRDefault="002946DC">
            <w:pPr>
              <w:pStyle w:val="ConsPlusNormal"/>
            </w:pPr>
            <w:r>
              <w:t xml:space="preserve">ООО УЗ МЦ </w:t>
            </w:r>
            <w:r>
              <w:lastRenderedPageBreak/>
              <w:t>"Юграмед"</w:t>
            </w:r>
          </w:p>
        </w:tc>
        <w:tc>
          <w:tcPr>
            <w:tcW w:w="1530" w:type="dxa"/>
          </w:tcPr>
          <w:p w14:paraId="3D1B7296" w14:textId="77777777" w:rsidR="002946DC" w:rsidRDefault="002946DC">
            <w:pPr>
              <w:pStyle w:val="ConsPlusNormal"/>
            </w:pPr>
          </w:p>
        </w:tc>
        <w:tc>
          <w:tcPr>
            <w:tcW w:w="1530" w:type="dxa"/>
          </w:tcPr>
          <w:p w14:paraId="6107A65A" w14:textId="77777777" w:rsidR="002946DC" w:rsidRDefault="002946DC">
            <w:pPr>
              <w:pStyle w:val="ConsPlusNormal"/>
            </w:pPr>
            <w:r>
              <w:t>+</w:t>
            </w:r>
          </w:p>
        </w:tc>
        <w:tc>
          <w:tcPr>
            <w:tcW w:w="1530" w:type="dxa"/>
          </w:tcPr>
          <w:p w14:paraId="7D85BDEE" w14:textId="77777777" w:rsidR="002946DC" w:rsidRDefault="002946DC">
            <w:pPr>
              <w:pStyle w:val="ConsPlusNormal"/>
            </w:pPr>
          </w:p>
        </w:tc>
        <w:tc>
          <w:tcPr>
            <w:tcW w:w="1530" w:type="dxa"/>
          </w:tcPr>
          <w:p w14:paraId="0ED4619A" w14:textId="77777777" w:rsidR="002946DC" w:rsidRDefault="002946DC">
            <w:pPr>
              <w:pStyle w:val="ConsPlusNormal"/>
            </w:pPr>
          </w:p>
        </w:tc>
        <w:tc>
          <w:tcPr>
            <w:tcW w:w="1530" w:type="dxa"/>
          </w:tcPr>
          <w:p w14:paraId="04B11A74" w14:textId="77777777" w:rsidR="002946DC" w:rsidRDefault="002946DC">
            <w:pPr>
              <w:pStyle w:val="ConsPlusNormal"/>
            </w:pPr>
          </w:p>
        </w:tc>
        <w:tc>
          <w:tcPr>
            <w:tcW w:w="1549" w:type="dxa"/>
          </w:tcPr>
          <w:p w14:paraId="19508EE3" w14:textId="77777777" w:rsidR="002946DC" w:rsidRDefault="002946DC">
            <w:pPr>
              <w:pStyle w:val="ConsPlusNormal"/>
            </w:pPr>
          </w:p>
        </w:tc>
        <w:tc>
          <w:tcPr>
            <w:tcW w:w="1534" w:type="dxa"/>
          </w:tcPr>
          <w:p w14:paraId="42865D87" w14:textId="77777777" w:rsidR="002946DC" w:rsidRDefault="002946DC">
            <w:pPr>
              <w:pStyle w:val="ConsPlusNormal"/>
            </w:pPr>
          </w:p>
        </w:tc>
        <w:tc>
          <w:tcPr>
            <w:tcW w:w="1530" w:type="dxa"/>
          </w:tcPr>
          <w:p w14:paraId="37BECD53" w14:textId="77777777" w:rsidR="002946DC" w:rsidRDefault="002946DC">
            <w:pPr>
              <w:pStyle w:val="ConsPlusNormal"/>
            </w:pPr>
          </w:p>
        </w:tc>
        <w:tc>
          <w:tcPr>
            <w:tcW w:w="1530" w:type="dxa"/>
          </w:tcPr>
          <w:p w14:paraId="2DD7B55B" w14:textId="77777777" w:rsidR="002946DC" w:rsidRDefault="002946DC">
            <w:pPr>
              <w:pStyle w:val="ConsPlusNormal"/>
            </w:pPr>
          </w:p>
        </w:tc>
        <w:tc>
          <w:tcPr>
            <w:tcW w:w="1530" w:type="dxa"/>
          </w:tcPr>
          <w:p w14:paraId="4755337C" w14:textId="77777777" w:rsidR="002946DC" w:rsidRDefault="002946DC">
            <w:pPr>
              <w:pStyle w:val="ConsPlusNormal"/>
            </w:pPr>
          </w:p>
        </w:tc>
      </w:tr>
      <w:tr w:rsidR="002946DC" w14:paraId="05711D7D" w14:textId="77777777">
        <w:tc>
          <w:tcPr>
            <w:tcW w:w="680" w:type="dxa"/>
          </w:tcPr>
          <w:p w14:paraId="12D375A9" w14:textId="77777777" w:rsidR="002946DC" w:rsidRDefault="002946DC">
            <w:pPr>
              <w:pStyle w:val="ConsPlusNormal"/>
            </w:pPr>
            <w:r>
              <w:t>126</w:t>
            </w:r>
          </w:p>
        </w:tc>
        <w:tc>
          <w:tcPr>
            <w:tcW w:w="964" w:type="dxa"/>
          </w:tcPr>
          <w:p w14:paraId="555594E8" w14:textId="77777777" w:rsidR="002946DC" w:rsidRDefault="002946DC">
            <w:pPr>
              <w:pStyle w:val="ConsPlusNormal"/>
            </w:pPr>
          </w:p>
        </w:tc>
        <w:tc>
          <w:tcPr>
            <w:tcW w:w="3439" w:type="dxa"/>
          </w:tcPr>
          <w:p w14:paraId="4F3E712E" w14:textId="77777777" w:rsidR="002946DC" w:rsidRDefault="002946DC">
            <w:pPr>
              <w:pStyle w:val="ConsPlusNormal"/>
            </w:pPr>
            <w:r>
              <w:t>БУ "Сургутская клиническая психоневрологическая больница"</w:t>
            </w:r>
          </w:p>
        </w:tc>
        <w:tc>
          <w:tcPr>
            <w:tcW w:w="1530" w:type="dxa"/>
          </w:tcPr>
          <w:p w14:paraId="2988D6F1" w14:textId="77777777" w:rsidR="002946DC" w:rsidRDefault="002946DC">
            <w:pPr>
              <w:pStyle w:val="ConsPlusNormal"/>
            </w:pPr>
            <w:r>
              <w:t>+</w:t>
            </w:r>
          </w:p>
        </w:tc>
        <w:tc>
          <w:tcPr>
            <w:tcW w:w="1530" w:type="dxa"/>
          </w:tcPr>
          <w:p w14:paraId="01AA9E3E" w14:textId="77777777" w:rsidR="002946DC" w:rsidRDefault="002946DC">
            <w:pPr>
              <w:pStyle w:val="ConsPlusNormal"/>
            </w:pPr>
          </w:p>
        </w:tc>
        <w:tc>
          <w:tcPr>
            <w:tcW w:w="1530" w:type="dxa"/>
          </w:tcPr>
          <w:p w14:paraId="098556F7" w14:textId="77777777" w:rsidR="002946DC" w:rsidRDefault="002946DC">
            <w:pPr>
              <w:pStyle w:val="ConsPlusNormal"/>
            </w:pPr>
          </w:p>
        </w:tc>
        <w:tc>
          <w:tcPr>
            <w:tcW w:w="1530" w:type="dxa"/>
          </w:tcPr>
          <w:p w14:paraId="5B65FC2D" w14:textId="77777777" w:rsidR="002946DC" w:rsidRDefault="002946DC">
            <w:pPr>
              <w:pStyle w:val="ConsPlusNormal"/>
            </w:pPr>
          </w:p>
        </w:tc>
        <w:tc>
          <w:tcPr>
            <w:tcW w:w="1530" w:type="dxa"/>
          </w:tcPr>
          <w:p w14:paraId="72882EE4" w14:textId="77777777" w:rsidR="002946DC" w:rsidRDefault="002946DC">
            <w:pPr>
              <w:pStyle w:val="ConsPlusNormal"/>
            </w:pPr>
          </w:p>
        </w:tc>
        <w:tc>
          <w:tcPr>
            <w:tcW w:w="1549" w:type="dxa"/>
          </w:tcPr>
          <w:p w14:paraId="6D7BC89A" w14:textId="77777777" w:rsidR="002946DC" w:rsidRDefault="002946DC">
            <w:pPr>
              <w:pStyle w:val="ConsPlusNormal"/>
            </w:pPr>
          </w:p>
        </w:tc>
        <w:tc>
          <w:tcPr>
            <w:tcW w:w="1534" w:type="dxa"/>
          </w:tcPr>
          <w:p w14:paraId="40CBABD0" w14:textId="77777777" w:rsidR="002946DC" w:rsidRDefault="002946DC">
            <w:pPr>
              <w:pStyle w:val="ConsPlusNormal"/>
            </w:pPr>
          </w:p>
        </w:tc>
        <w:tc>
          <w:tcPr>
            <w:tcW w:w="1530" w:type="dxa"/>
          </w:tcPr>
          <w:p w14:paraId="608B2BBE" w14:textId="77777777" w:rsidR="002946DC" w:rsidRDefault="002946DC">
            <w:pPr>
              <w:pStyle w:val="ConsPlusNormal"/>
            </w:pPr>
          </w:p>
        </w:tc>
        <w:tc>
          <w:tcPr>
            <w:tcW w:w="1530" w:type="dxa"/>
          </w:tcPr>
          <w:p w14:paraId="561A086A" w14:textId="77777777" w:rsidR="002946DC" w:rsidRDefault="002946DC">
            <w:pPr>
              <w:pStyle w:val="ConsPlusNormal"/>
            </w:pPr>
          </w:p>
        </w:tc>
        <w:tc>
          <w:tcPr>
            <w:tcW w:w="1530" w:type="dxa"/>
          </w:tcPr>
          <w:p w14:paraId="3FC1B608" w14:textId="77777777" w:rsidR="002946DC" w:rsidRDefault="002946DC">
            <w:pPr>
              <w:pStyle w:val="ConsPlusNormal"/>
            </w:pPr>
          </w:p>
        </w:tc>
      </w:tr>
      <w:tr w:rsidR="002946DC" w14:paraId="3D3207EB" w14:textId="77777777">
        <w:tc>
          <w:tcPr>
            <w:tcW w:w="680" w:type="dxa"/>
          </w:tcPr>
          <w:p w14:paraId="5F84E9F3" w14:textId="77777777" w:rsidR="002946DC" w:rsidRDefault="002946DC">
            <w:pPr>
              <w:pStyle w:val="ConsPlusNormal"/>
            </w:pPr>
            <w:r>
              <w:t>127</w:t>
            </w:r>
          </w:p>
        </w:tc>
        <w:tc>
          <w:tcPr>
            <w:tcW w:w="964" w:type="dxa"/>
          </w:tcPr>
          <w:p w14:paraId="090FE932" w14:textId="77777777" w:rsidR="002946DC" w:rsidRDefault="002946DC">
            <w:pPr>
              <w:pStyle w:val="ConsPlusNormal"/>
            </w:pPr>
          </w:p>
        </w:tc>
        <w:tc>
          <w:tcPr>
            <w:tcW w:w="3439" w:type="dxa"/>
          </w:tcPr>
          <w:p w14:paraId="4271D571" w14:textId="77777777" w:rsidR="002946DC" w:rsidRDefault="002946DC">
            <w:pPr>
              <w:pStyle w:val="ConsPlusNormal"/>
            </w:pPr>
            <w:r>
              <w:t>КУ "Сургутский клинический противотуберкулезный диспансер"</w:t>
            </w:r>
          </w:p>
        </w:tc>
        <w:tc>
          <w:tcPr>
            <w:tcW w:w="1530" w:type="dxa"/>
          </w:tcPr>
          <w:p w14:paraId="24162552" w14:textId="77777777" w:rsidR="002946DC" w:rsidRDefault="002946DC">
            <w:pPr>
              <w:pStyle w:val="ConsPlusNormal"/>
            </w:pPr>
            <w:r>
              <w:t>+</w:t>
            </w:r>
          </w:p>
        </w:tc>
        <w:tc>
          <w:tcPr>
            <w:tcW w:w="1530" w:type="dxa"/>
          </w:tcPr>
          <w:p w14:paraId="00A28965" w14:textId="77777777" w:rsidR="002946DC" w:rsidRDefault="002946DC">
            <w:pPr>
              <w:pStyle w:val="ConsPlusNormal"/>
            </w:pPr>
          </w:p>
        </w:tc>
        <w:tc>
          <w:tcPr>
            <w:tcW w:w="1530" w:type="dxa"/>
          </w:tcPr>
          <w:p w14:paraId="767D898E" w14:textId="77777777" w:rsidR="002946DC" w:rsidRDefault="002946DC">
            <w:pPr>
              <w:pStyle w:val="ConsPlusNormal"/>
            </w:pPr>
          </w:p>
        </w:tc>
        <w:tc>
          <w:tcPr>
            <w:tcW w:w="1530" w:type="dxa"/>
          </w:tcPr>
          <w:p w14:paraId="491310AF" w14:textId="77777777" w:rsidR="002946DC" w:rsidRDefault="002946DC">
            <w:pPr>
              <w:pStyle w:val="ConsPlusNormal"/>
            </w:pPr>
          </w:p>
        </w:tc>
        <w:tc>
          <w:tcPr>
            <w:tcW w:w="1530" w:type="dxa"/>
          </w:tcPr>
          <w:p w14:paraId="7B73F7F1" w14:textId="77777777" w:rsidR="002946DC" w:rsidRDefault="002946DC">
            <w:pPr>
              <w:pStyle w:val="ConsPlusNormal"/>
            </w:pPr>
          </w:p>
        </w:tc>
        <w:tc>
          <w:tcPr>
            <w:tcW w:w="1549" w:type="dxa"/>
          </w:tcPr>
          <w:p w14:paraId="2AFBC7BF" w14:textId="77777777" w:rsidR="002946DC" w:rsidRDefault="002946DC">
            <w:pPr>
              <w:pStyle w:val="ConsPlusNormal"/>
            </w:pPr>
          </w:p>
        </w:tc>
        <w:tc>
          <w:tcPr>
            <w:tcW w:w="1534" w:type="dxa"/>
          </w:tcPr>
          <w:p w14:paraId="182AB325" w14:textId="77777777" w:rsidR="002946DC" w:rsidRDefault="002946DC">
            <w:pPr>
              <w:pStyle w:val="ConsPlusNormal"/>
            </w:pPr>
          </w:p>
        </w:tc>
        <w:tc>
          <w:tcPr>
            <w:tcW w:w="1530" w:type="dxa"/>
          </w:tcPr>
          <w:p w14:paraId="3927543B" w14:textId="77777777" w:rsidR="002946DC" w:rsidRDefault="002946DC">
            <w:pPr>
              <w:pStyle w:val="ConsPlusNormal"/>
            </w:pPr>
          </w:p>
        </w:tc>
        <w:tc>
          <w:tcPr>
            <w:tcW w:w="1530" w:type="dxa"/>
          </w:tcPr>
          <w:p w14:paraId="34D72158" w14:textId="77777777" w:rsidR="002946DC" w:rsidRDefault="002946DC">
            <w:pPr>
              <w:pStyle w:val="ConsPlusNormal"/>
            </w:pPr>
          </w:p>
        </w:tc>
        <w:tc>
          <w:tcPr>
            <w:tcW w:w="1530" w:type="dxa"/>
          </w:tcPr>
          <w:p w14:paraId="3C26F281" w14:textId="77777777" w:rsidR="002946DC" w:rsidRDefault="002946DC">
            <w:pPr>
              <w:pStyle w:val="ConsPlusNormal"/>
            </w:pPr>
          </w:p>
        </w:tc>
      </w:tr>
      <w:tr w:rsidR="002946DC" w14:paraId="35D0DB38" w14:textId="77777777">
        <w:tc>
          <w:tcPr>
            <w:tcW w:w="680" w:type="dxa"/>
          </w:tcPr>
          <w:p w14:paraId="4366A008" w14:textId="77777777" w:rsidR="002946DC" w:rsidRDefault="002946DC">
            <w:pPr>
              <w:pStyle w:val="ConsPlusNormal"/>
            </w:pPr>
            <w:r>
              <w:t>128</w:t>
            </w:r>
          </w:p>
        </w:tc>
        <w:tc>
          <w:tcPr>
            <w:tcW w:w="964" w:type="dxa"/>
          </w:tcPr>
          <w:p w14:paraId="53162EB1" w14:textId="77777777" w:rsidR="002946DC" w:rsidRDefault="002946DC">
            <w:pPr>
              <w:pStyle w:val="ConsPlusNormal"/>
            </w:pPr>
          </w:p>
        </w:tc>
        <w:tc>
          <w:tcPr>
            <w:tcW w:w="3439" w:type="dxa"/>
          </w:tcPr>
          <w:p w14:paraId="150A29B3" w14:textId="77777777" w:rsidR="002946DC" w:rsidRDefault="002946DC">
            <w:pPr>
              <w:pStyle w:val="ConsPlusNormal"/>
            </w:pPr>
            <w:r>
              <w:t>КУ "Станция переливания крови"</w:t>
            </w:r>
          </w:p>
        </w:tc>
        <w:tc>
          <w:tcPr>
            <w:tcW w:w="1530" w:type="dxa"/>
          </w:tcPr>
          <w:p w14:paraId="41EE72FF" w14:textId="77777777" w:rsidR="002946DC" w:rsidRDefault="002946DC">
            <w:pPr>
              <w:pStyle w:val="ConsPlusNormal"/>
            </w:pPr>
            <w:r>
              <w:t>+</w:t>
            </w:r>
          </w:p>
        </w:tc>
        <w:tc>
          <w:tcPr>
            <w:tcW w:w="1530" w:type="dxa"/>
          </w:tcPr>
          <w:p w14:paraId="73BE789A" w14:textId="77777777" w:rsidR="002946DC" w:rsidRDefault="002946DC">
            <w:pPr>
              <w:pStyle w:val="ConsPlusNormal"/>
            </w:pPr>
          </w:p>
        </w:tc>
        <w:tc>
          <w:tcPr>
            <w:tcW w:w="1530" w:type="dxa"/>
          </w:tcPr>
          <w:p w14:paraId="6D258F39" w14:textId="77777777" w:rsidR="002946DC" w:rsidRDefault="002946DC">
            <w:pPr>
              <w:pStyle w:val="ConsPlusNormal"/>
            </w:pPr>
          </w:p>
        </w:tc>
        <w:tc>
          <w:tcPr>
            <w:tcW w:w="1530" w:type="dxa"/>
          </w:tcPr>
          <w:p w14:paraId="54F47178" w14:textId="77777777" w:rsidR="002946DC" w:rsidRDefault="002946DC">
            <w:pPr>
              <w:pStyle w:val="ConsPlusNormal"/>
            </w:pPr>
          </w:p>
        </w:tc>
        <w:tc>
          <w:tcPr>
            <w:tcW w:w="1530" w:type="dxa"/>
          </w:tcPr>
          <w:p w14:paraId="40B1FADC" w14:textId="77777777" w:rsidR="002946DC" w:rsidRDefault="002946DC">
            <w:pPr>
              <w:pStyle w:val="ConsPlusNormal"/>
            </w:pPr>
          </w:p>
        </w:tc>
        <w:tc>
          <w:tcPr>
            <w:tcW w:w="1549" w:type="dxa"/>
          </w:tcPr>
          <w:p w14:paraId="06F1A3D7" w14:textId="77777777" w:rsidR="002946DC" w:rsidRDefault="002946DC">
            <w:pPr>
              <w:pStyle w:val="ConsPlusNormal"/>
            </w:pPr>
          </w:p>
        </w:tc>
        <w:tc>
          <w:tcPr>
            <w:tcW w:w="1534" w:type="dxa"/>
          </w:tcPr>
          <w:p w14:paraId="7F272161" w14:textId="77777777" w:rsidR="002946DC" w:rsidRDefault="002946DC">
            <w:pPr>
              <w:pStyle w:val="ConsPlusNormal"/>
            </w:pPr>
          </w:p>
        </w:tc>
        <w:tc>
          <w:tcPr>
            <w:tcW w:w="1530" w:type="dxa"/>
          </w:tcPr>
          <w:p w14:paraId="1B3881DF" w14:textId="77777777" w:rsidR="002946DC" w:rsidRDefault="002946DC">
            <w:pPr>
              <w:pStyle w:val="ConsPlusNormal"/>
            </w:pPr>
          </w:p>
        </w:tc>
        <w:tc>
          <w:tcPr>
            <w:tcW w:w="1530" w:type="dxa"/>
          </w:tcPr>
          <w:p w14:paraId="61DB16C2" w14:textId="77777777" w:rsidR="002946DC" w:rsidRDefault="002946DC">
            <w:pPr>
              <w:pStyle w:val="ConsPlusNormal"/>
            </w:pPr>
          </w:p>
        </w:tc>
        <w:tc>
          <w:tcPr>
            <w:tcW w:w="1530" w:type="dxa"/>
          </w:tcPr>
          <w:p w14:paraId="2D050D02" w14:textId="77777777" w:rsidR="002946DC" w:rsidRDefault="002946DC">
            <w:pPr>
              <w:pStyle w:val="ConsPlusNormal"/>
            </w:pPr>
          </w:p>
        </w:tc>
      </w:tr>
      <w:tr w:rsidR="002946DC" w14:paraId="35008347" w14:textId="77777777">
        <w:tc>
          <w:tcPr>
            <w:tcW w:w="680" w:type="dxa"/>
          </w:tcPr>
          <w:p w14:paraId="2876D6DA" w14:textId="77777777" w:rsidR="002946DC" w:rsidRDefault="002946DC">
            <w:pPr>
              <w:pStyle w:val="ConsPlusNormal"/>
            </w:pPr>
            <w:r>
              <w:t>129</w:t>
            </w:r>
          </w:p>
        </w:tc>
        <w:tc>
          <w:tcPr>
            <w:tcW w:w="964" w:type="dxa"/>
          </w:tcPr>
          <w:p w14:paraId="721D250F" w14:textId="77777777" w:rsidR="002946DC" w:rsidRDefault="002946DC">
            <w:pPr>
              <w:pStyle w:val="ConsPlusNormal"/>
            </w:pPr>
          </w:p>
        </w:tc>
        <w:tc>
          <w:tcPr>
            <w:tcW w:w="3439" w:type="dxa"/>
          </w:tcPr>
          <w:p w14:paraId="6323B5AB" w14:textId="77777777" w:rsidR="002946DC" w:rsidRDefault="002946DC">
            <w:pPr>
              <w:pStyle w:val="ConsPlusNormal"/>
            </w:pPr>
            <w:r>
              <w:t>КУ "Центр лекарственного мониторинга"</w:t>
            </w:r>
          </w:p>
        </w:tc>
        <w:tc>
          <w:tcPr>
            <w:tcW w:w="1530" w:type="dxa"/>
          </w:tcPr>
          <w:p w14:paraId="6BFD5FD3" w14:textId="77777777" w:rsidR="002946DC" w:rsidRDefault="002946DC">
            <w:pPr>
              <w:pStyle w:val="ConsPlusNormal"/>
            </w:pPr>
          </w:p>
        </w:tc>
        <w:tc>
          <w:tcPr>
            <w:tcW w:w="1530" w:type="dxa"/>
          </w:tcPr>
          <w:p w14:paraId="72520168" w14:textId="77777777" w:rsidR="002946DC" w:rsidRDefault="002946DC">
            <w:pPr>
              <w:pStyle w:val="ConsPlusNormal"/>
            </w:pPr>
          </w:p>
        </w:tc>
        <w:tc>
          <w:tcPr>
            <w:tcW w:w="1530" w:type="dxa"/>
          </w:tcPr>
          <w:p w14:paraId="4F0CF861" w14:textId="77777777" w:rsidR="002946DC" w:rsidRDefault="002946DC">
            <w:pPr>
              <w:pStyle w:val="ConsPlusNormal"/>
            </w:pPr>
          </w:p>
        </w:tc>
        <w:tc>
          <w:tcPr>
            <w:tcW w:w="1530" w:type="dxa"/>
          </w:tcPr>
          <w:p w14:paraId="3FA175FC" w14:textId="77777777" w:rsidR="002946DC" w:rsidRDefault="002946DC">
            <w:pPr>
              <w:pStyle w:val="ConsPlusNormal"/>
            </w:pPr>
          </w:p>
        </w:tc>
        <w:tc>
          <w:tcPr>
            <w:tcW w:w="1530" w:type="dxa"/>
          </w:tcPr>
          <w:p w14:paraId="303808BC" w14:textId="77777777" w:rsidR="002946DC" w:rsidRDefault="002946DC">
            <w:pPr>
              <w:pStyle w:val="ConsPlusNormal"/>
            </w:pPr>
          </w:p>
        </w:tc>
        <w:tc>
          <w:tcPr>
            <w:tcW w:w="1549" w:type="dxa"/>
          </w:tcPr>
          <w:p w14:paraId="70B3D302" w14:textId="77777777" w:rsidR="002946DC" w:rsidRDefault="002946DC">
            <w:pPr>
              <w:pStyle w:val="ConsPlusNormal"/>
            </w:pPr>
          </w:p>
        </w:tc>
        <w:tc>
          <w:tcPr>
            <w:tcW w:w="1534" w:type="dxa"/>
          </w:tcPr>
          <w:p w14:paraId="3DB2F534" w14:textId="77777777" w:rsidR="002946DC" w:rsidRDefault="002946DC">
            <w:pPr>
              <w:pStyle w:val="ConsPlusNormal"/>
            </w:pPr>
          </w:p>
        </w:tc>
        <w:tc>
          <w:tcPr>
            <w:tcW w:w="1530" w:type="dxa"/>
          </w:tcPr>
          <w:p w14:paraId="1575A0F0" w14:textId="77777777" w:rsidR="002946DC" w:rsidRDefault="002946DC">
            <w:pPr>
              <w:pStyle w:val="ConsPlusNormal"/>
            </w:pPr>
          </w:p>
        </w:tc>
        <w:tc>
          <w:tcPr>
            <w:tcW w:w="1530" w:type="dxa"/>
          </w:tcPr>
          <w:p w14:paraId="5CABD0E2" w14:textId="77777777" w:rsidR="002946DC" w:rsidRDefault="002946DC">
            <w:pPr>
              <w:pStyle w:val="ConsPlusNormal"/>
            </w:pPr>
          </w:p>
        </w:tc>
        <w:tc>
          <w:tcPr>
            <w:tcW w:w="1530" w:type="dxa"/>
          </w:tcPr>
          <w:p w14:paraId="467942B2" w14:textId="77777777" w:rsidR="002946DC" w:rsidRDefault="002946DC">
            <w:pPr>
              <w:pStyle w:val="ConsPlusNormal"/>
            </w:pPr>
          </w:p>
        </w:tc>
      </w:tr>
      <w:tr w:rsidR="002946DC" w14:paraId="44671F1B" w14:textId="77777777">
        <w:tc>
          <w:tcPr>
            <w:tcW w:w="680" w:type="dxa"/>
          </w:tcPr>
          <w:p w14:paraId="6FB901BF" w14:textId="77777777" w:rsidR="002946DC" w:rsidRDefault="002946DC">
            <w:pPr>
              <w:pStyle w:val="ConsPlusNormal"/>
            </w:pPr>
            <w:r>
              <w:t>130</w:t>
            </w:r>
          </w:p>
        </w:tc>
        <w:tc>
          <w:tcPr>
            <w:tcW w:w="964" w:type="dxa"/>
          </w:tcPr>
          <w:p w14:paraId="2784FD1E" w14:textId="77777777" w:rsidR="002946DC" w:rsidRDefault="002946DC">
            <w:pPr>
              <w:pStyle w:val="ConsPlusNormal"/>
            </w:pPr>
          </w:p>
        </w:tc>
        <w:tc>
          <w:tcPr>
            <w:tcW w:w="3439" w:type="dxa"/>
          </w:tcPr>
          <w:p w14:paraId="33EF1DC6" w14:textId="77777777" w:rsidR="002946DC" w:rsidRDefault="002946DC">
            <w:pPr>
              <w:pStyle w:val="ConsPlusNormal"/>
            </w:pPr>
            <w:r>
              <w:t>АМСП "Наджа Альянс"</w:t>
            </w:r>
          </w:p>
        </w:tc>
        <w:tc>
          <w:tcPr>
            <w:tcW w:w="1530" w:type="dxa"/>
          </w:tcPr>
          <w:p w14:paraId="7755FF68" w14:textId="77777777" w:rsidR="002946DC" w:rsidRDefault="002946DC">
            <w:pPr>
              <w:pStyle w:val="ConsPlusNormal"/>
            </w:pPr>
          </w:p>
        </w:tc>
        <w:tc>
          <w:tcPr>
            <w:tcW w:w="1530" w:type="dxa"/>
          </w:tcPr>
          <w:p w14:paraId="393427C0" w14:textId="77777777" w:rsidR="002946DC" w:rsidRDefault="002946DC">
            <w:pPr>
              <w:pStyle w:val="ConsPlusNormal"/>
            </w:pPr>
          </w:p>
        </w:tc>
        <w:tc>
          <w:tcPr>
            <w:tcW w:w="1530" w:type="dxa"/>
          </w:tcPr>
          <w:p w14:paraId="20E5CB0A" w14:textId="77777777" w:rsidR="002946DC" w:rsidRDefault="002946DC">
            <w:pPr>
              <w:pStyle w:val="ConsPlusNormal"/>
            </w:pPr>
          </w:p>
        </w:tc>
        <w:tc>
          <w:tcPr>
            <w:tcW w:w="1530" w:type="dxa"/>
          </w:tcPr>
          <w:p w14:paraId="2AAB13C1" w14:textId="77777777" w:rsidR="002946DC" w:rsidRDefault="002946DC">
            <w:pPr>
              <w:pStyle w:val="ConsPlusNormal"/>
            </w:pPr>
          </w:p>
        </w:tc>
        <w:tc>
          <w:tcPr>
            <w:tcW w:w="1530" w:type="dxa"/>
          </w:tcPr>
          <w:p w14:paraId="002193C8" w14:textId="77777777" w:rsidR="002946DC" w:rsidRDefault="002946DC">
            <w:pPr>
              <w:pStyle w:val="ConsPlusNormal"/>
            </w:pPr>
          </w:p>
        </w:tc>
        <w:tc>
          <w:tcPr>
            <w:tcW w:w="1549" w:type="dxa"/>
          </w:tcPr>
          <w:p w14:paraId="232F09C5" w14:textId="77777777" w:rsidR="002946DC" w:rsidRDefault="002946DC">
            <w:pPr>
              <w:pStyle w:val="ConsPlusNormal"/>
            </w:pPr>
          </w:p>
        </w:tc>
        <w:tc>
          <w:tcPr>
            <w:tcW w:w="1534" w:type="dxa"/>
          </w:tcPr>
          <w:p w14:paraId="5E968130" w14:textId="77777777" w:rsidR="002946DC" w:rsidRDefault="002946DC">
            <w:pPr>
              <w:pStyle w:val="ConsPlusNormal"/>
            </w:pPr>
          </w:p>
        </w:tc>
        <w:tc>
          <w:tcPr>
            <w:tcW w:w="1530" w:type="dxa"/>
          </w:tcPr>
          <w:p w14:paraId="4EE7069F" w14:textId="77777777" w:rsidR="002946DC" w:rsidRDefault="002946DC">
            <w:pPr>
              <w:pStyle w:val="ConsPlusNormal"/>
            </w:pPr>
          </w:p>
        </w:tc>
        <w:tc>
          <w:tcPr>
            <w:tcW w:w="1530" w:type="dxa"/>
          </w:tcPr>
          <w:p w14:paraId="0FF5E917" w14:textId="77777777" w:rsidR="002946DC" w:rsidRDefault="002946DC">
            <w:pPr>
              <w:pStyle w:val="ConsPlusNormal"/>
            </w:pPr>
          </w:p>
        </w:tc>
        <w:tc>
          <w:tcPr>
            <w:tcW w:w="1530" w:type="dxa"/>
          </w:tcPr>
          <w:p w14:paraId="67FBDD56" w14:textId="77777777" w:rsidR="002946DC" w:rsidRDefault="002946DC">
            <w:pPr>
              <w:pStyle w:val="ConsPlusNormal"/>
            </w:pPr>
          </w:p>
        </w:tc>
      </w:tr>
      <w:tr w:rsidR="002946DC" w14:paraId="1AD341AC" w14:textId="77777777">
        <w:tc>
          <w:tcPr>
            <w:tcW w:w="680" w:type="dxa"/>
          </w:tcPr>
          <w:p w14:paraId="43213A1B" w14:textId="77777777" w:rsidR="002946DC" w:rsidRDefault="002946DC">
            <w:pPr>
              <w:pStyle w:val="ConsPlusNormal"/>
            </w:pPr>
            <w:r>
              <w:t>131</w:t>
            </w:r>
          </w:p>
        </w:tc>
        <w:tc>
          <w:tcPr>
            <w:tcW w:w="964" w:type="dxa"/>
          </w:tcPr>
          <w:p w14:paraId="6CBEFBD7" w14:textId="77777777" w:rsidR="002946DC" w:rsidRDefault="002946DC">
            <w:pPr>
              <w:pStyle w:val="ConsPlusNormal"/>
            </w:pPr>
            <w:r>
              <w:t>810061</w:t>
            </w:r>
          </w:p>
        </w:tc>
        <w:tc>
          <w:tcPr>
            <w:tcW w:w="3439" w:type="dxa"/>
          </w:tcPr>
          <w:p w14:paraId="75D065BB" w14:textId="77777777" w:rsidR="002946DC" w:rsidRDefault="002946DC">
            <w:pPr>
              <w:pStyle w:val="ConsPlusNormal"/>
            </w:pPr>
            <w:r>
              <w:t>АНО "Медицинский центр "Белая роза - Сибирь"</w:t>
            </w:r>
          </w:p>
        </w:tc>
        <w:tc>
          <w:tcPr>
            <w:tcW w:w="1530" w:type="dxa"/>
          </w:tcPr>
          <w:p w14:paraId="56DBB63C" w14:textId="77777777" w:rsidR="002946DC" w:rsidRDefault="002946DC">
            <w:pPr>
              <w:pStyle w:val="ConsPlusNormal"/>
            </w:pPr>
          </w:p>
        </w:tc>
        <w:tc>
          <w:tcPr>
            <w:tcW w:w="1530" w:type="dxa"/>
          </w:tcPr>
          <w:p w14:paraId="45EB0D03" w14:textId="77777777" w:rsidR="002946DC" w:rsidRDefault="002946DC">
            <w:pPr>
              <w:pStyle w:val="ConsPlusNormal"/>
            </w:pPr>
            <w:r>
              <w:t>+</w:t>
            </w:r>
          </w:p>
        </w:tc>
        <w:tc>
          <w:tcPr>
            <w:tcW w:w="1530" w:type="dxa"/>
          </w:tcPr>
          <w:p w14:paraId="655F1789" w14:textId="77777777" w:rsidR="002946DC" w:rsidRDefault="002946DC">
            <w:pPr>
              <w:pStyle w:val="ConsPlusNormal"/>
            </w:pPr>
          </w:p>
        </w:tc>
        <w:tc>
          <w:tcPr>
            <w:tcW w:w="1530" w:type="dxa"/>
          </w:tcPr>
          <w:p w14:paraId="0C16CEBF" w14:textId="77777777" w:rsidR="002946DC" w:rsidRDefault="002946DC">
            <w:pPr>
              <w:pStyle w:val="ConsPlusNormal"/>
            </w:pPr>
          </w:p>
        </w:tc>
        <w:tc>
          <w:tcPr>
            <w:tcW w:w="1530" w:type="dxa"/>
          </w:tcPr>
          <w:p w14:paraId="62061F0C" w14:textId="77777777" w:rsidR="002946DC" w:rsidRDefault="002946DC">
            <w:pPr>
              <w:pStyle w:val="ConsPlusNormal"/>
            </w:pPr>
          </w:p>
        </w:tc>
        <w:tc>
          <w:tcPr>
            <w:tcW w:w="1549" w:type="dxa"/>
          </w:tcPr>
          <w:p w14:paraId="1FE1E8E7" w14:textId="77777777" w:rsidR="002946DC" w:rsidRDefault="002946DC">
            <w:pPr>
              <w:pStyle w:val="ConsPlusNormal"/>
            </w:pPr>
          </w:p>
        </w:tc>
        <w:tc>
          <w:tcPr>
            <w:tcW w:w="1534" w:type="dxa"/>
          </w:tcPr>
          <w:p w14:paraId="38B09BB8" w14:textId="77777777" w:rsidR="002946DC" w:rsidRDefault="002946DC">
            <w:pPr>
              <w:pStyle w:val="ConsPlusNormal"/>
            </w:pPr>
          </w:p>
        </w:tc>
        <w:tc>
          <w:tcPr>
            <w:tcW w:w="1530" w:type="dxa"/>
          </w:tcPr>
          <w:p w14:paraId="6A52A55A" w14:textId="77777777" w:rsidR="002946DC" w:rsidRDefault="002946DC">
            <w:pPr>
              <w:pStyle w:val="ConsPlusNormal"/>
            </w:pPr>
          </w:p>
        </w:tc>
        <w:tc>
          <w:tcPr>
            <w:tcW w:w="1530" w:type="dxa"/>
          </w:tcPr>
          <w:p w14:paraId="7F9E60C8" w14:textId="77777777" w:rsidR="002946DC" w:rsidRDefault="002946DC">
            <w:pPr>
              <w:pStyle w:val="ConsPlusNormal"/>
            </w:pPr>
          </w:p>
        </w:tc>
        <w:tc>
          <w:tcPr>
            <w:tcW w:w="1530" w:type="dxa"/>
          </w:tcPr>
          <w:p w14:paraId="79F3D8DB" w14:textId="77777777" w:rsidR="002946DC" w:rsidRDefault="002946DC">
            <w:pPr>
              <w:pStyle w:val="ConsPlusNormal"/>
            </w:pPr>
          </w:p>
        </w:tc>
      </w:tr>
      <w:tr w:rsidR="002946DC" w14:paraId="3673625C" w14:textId="77777777">
        <w:tc>
          <w:tcPr>
            <w:tcW w:w="680" w:type="dxa"/>
          </w:tcPr>
          <w:p w14:paraId="358B1D8E" w14:textId="77777777" w:rsidR="002946DC" w:rsidRDefault="002946DC">
            <w:pPr>
              <w:pStyle w:val="ConsPlusNormal"/>
            </w:pPr>
            <w:r>
              <w:t>132</w:t>
            </w:r>
          </w:p>
        </w:tc>
        <w:tc>
          <w:tcPr>
            <w:tcW w:w="964" w:type="dxa"/>
          </w:tcPr>
          <w:p w14:paraId="34F9A1A9" w14:textId="77777777" w:rsidR="002946DC" w:rsidRDefault="002946DC">
            <w:pPr>
              <w:pStyle w:val="ConsPlusNormal"/>
            </w:pPr>
            <w:r>
              <w:t>810115</w:t>
            </w:r>
          </w:p>
        </w:tc>
        <w:tc>
          <w:tcPr>
            <w:tcW w:w="3439" w:type="dxa"/>
          </w:tcPr>
          <w:p w14:paraId="67BB9866" w14:textId="77777777" w:rsidR="002946DC" w:rsidRDefault="002946DC">
            <w:pPr>
              <w:pStyle w:val="ConsPlusNormal"/>
            </w:pPr>
            <w:r>
              <w:t>ООО "Клиника"</w:t>
            </w:r>
          </w:p>
        </w:tc>
        <w:tc>
          <w:tcPr>
            <w:tcW w:w="1530" w:type="dxa"/>
          </w:tcPr>
          <w:p w14:paraId="22D27040" w14:textId="77777777" w:rsidR="002946DC" w:rsidRDefault="002946DC">
            <w:pPr>
              <w:pStyle w:val="ConsPlusNormal"/>
            </w:pPr>
          </w:p>
        </w:tc>
        <w:tc>
          <w:tcPr>
            <w:tcW w:w="1530" w:type="dxa"/>
          </w:tcPr>
          <w:p w14:paraId="7E291000" w14:textId="77777777" w:rsidR="002946DC" w:rsidRDefault="002946DC">
            <w:pPr>
              <w:pStyle w:val="ConsPlusNormal"/>
            </w:pPr>
            <w:r>
              <w:t>+</w:t>
            </w:r>
          </w:p>
        </w:tc>
        <w:tc>
          <w:tcPr>
            <w:tcW w:w="1530" w:type="dxa"/>
          </w:tcPr>
          <w:p w14:paraId="0857DE84" w14:textId="77777777" w:rsidR="002946DC" w:rsidRDefault="002946DC">
            <w:pPr>
              <w:pStyle w:val="ConsPlusNormal"/>
            </w:pPr>
          </w:p>
        </w:tc>
        <w:tc>
          <w:tcPr>
            <w:tcW w:w="1530" w:type="dxa"/>
          </w:tcPr>
          <w:p w14:paraId="2E003403" w14:textId="77777777" w:rsidR="002946DC" w:rsidRDefault="002946DC">
            <w:pPr>
              <w:pStyle w:val="ConsPlusNormal"/>
            </w:pPr>
          </w:p>
        </w:tc>
        <w:tc>
          <w:tcPr>
            <w:tcW w:w="1530" w:type="dxa"/>
          </w:tcPr>
          <w:p w14:paraId="58D82A8F" w14:textId="77777777" w:rsidR="002946DC" w:rsidRDefault="002946DC">
            <w:pPr>
              <w:pStyle w:val="ConsPlusNormal"/>
            </w:pPr>
          </w:p>
        </w:tc>
        <w:tc>
          <w:tcPr>
            <w:tcW w:w="1549" w:type="dxa"/>
          </w:tcPr>
          <w:p w14:paraId="77E5971F" w14:textId="77777777" w:rsidR="002946DC" w:rsidRDefault="002946DC">
            <w:pPr>
              <w:pStyle w:val="ConsPlusNormal"/>
            </w:pPr>
          </w:p>
        </w:tc>
        <w:tc>
          <w:tcPr>
            <w:tcW w:w="1534" w:type="dxa"/>
          </w:tcPr>
          <w:p w14:paraId="3DE38509" w14:textId="77777777" w:rsidR="002946DC" w:rsidRDefault="002946DC">
            <w:pPr>
              <w:pStyle w:val="ConsPlusNormal"/>
            </w:pPr>
          </w:p>
        </w:tc>
        <w:tc>
          <w:tcPr>
            <w:tcW w:w="1530" w:type="dxa"/>
          </w:tcPr>
          <w:p w14:paraId="5C737F03" w14:textId="77777777" w:rsidR="002946DC" w:rsidRDefault="002946DC">
            <w:pPr>
              <w:pStyle w:val="ConsPlusNormal"/>
            </w:pPr>
          </w:p>
        </w:tc>
        <w:tc>
          <w:tcPr>
            <w:tcW w:w="1530" w:type="dxa"/>
          </w:tcPr>
          <w:p w14:paraId="55DC80A3" w14:textId="77777777" w:rsidR="002946DC" w:rsidRDefault="002946DC">
            <w:pPr>
              <w:pStyle w:val="ConsPlusNormal"/>
            </w:pPr>
          </w:p>
        </w:tc>
        <w:tc>
          <w:tcPr>
            <w:tcW w:w="1530" w:type="dxa"/>
          </w:tcPr>
          <w:p w14:paraId="073FD24C" w14:textId="77777777" w:rsidR="002946DC" w:rsidRDefault="002946DC">
            <w:pPr>
              <w:pStyle w:val="ConsPlusNormal"/>
            </w:pPr>
          </w:p>
        </w:tc>
      </w:tr>
      <w:tr w:rsidR="002946DC" w14:paraId="2FD865CB" w14:textId="77777777">
        <w:tc>
          <w:tcPr>
            <w:tcW w:w="680" w:type="dxa"/>
          </w:tcPr>
          <w:p w14:paraId="03913878" w14:textId="77777777" w:rsidR="002946DC" w:rsidRDefault="002946DC">
            <w:pPr>
              <w:pStyle w:val="ConsPlusNormal"/>
            </w:pPr>
            <w:r>
              <w:t>133</w:t>
            </w:r>
          </w:p>
        </w:tc>
        <w:tc>
          <w:tcPr>
            <w:tcW w:w="964" w:type="dxa"/>
          </w:tcPr>
          <w:p w14:paraId="75300D49" w14:textId="77777777" w:rsidR="002946DC" w:rsidRDefault="002946DC">
            <w:pPr>
              <w:pStyle w:val="ConsPlusNormal"/>
            </w:pPr>
            <w:r>
              <w:t>810006</w:t>
            </w:r>
          </w:p>
        </w:tc>
        <w:tc>
          <w:tcPr>
            <w:tcW w:w="3439" w:type="dxa"/>
          </w:tcPr>
          <w:p w14:paraId="4F7AA47A" w14:textId="77777777" w:rsidR="002946DC" w:rsidRDefault="002946DC">
            <w:pPr>
              <w:pStyle w:val="ConsPlusNormal"/>
            </w:pPr>
            <w:r>
              <w:t xml:space="preserve">БУ "Урайская городская клиническая </w:t>
            </w:r>
            <w:r>
              <w:lastRenderedPageBreak/>
              <w:t>больница"</w:t>
            </w:r>
          </w:p>
        </w:tc>
        <w:tc>
          <w:tcPr>
            <w:tcW w:w="1530" w:type="dxa"/>
          </w:tcPr>
          <w:p w14:paraId="2F04B902" w14:textId="77777777" w:rsidR="002946DC" w:rsidRDefault="002946DC">
            <w:pPr>
              <w:pStyle w:val="ConsPlusNormal"/>
            </w:pPr>
            <w:r>
              <w:lastRenderedPageBreak/>
              <w:t>+</w:t>
            </w:r>
          </w:p>
        </w:tc>
        <w:tc>
          <w:tcPr>
            <w:tcW w:w="1530" w:type="dxa"/>
          </w:tcPr>
          <w:p w14:paraId="633A4FA6" w14:textId="77777777" w:rsidR="002946DC" w:rsidRDefault="002946DC">
            <w:pPr>
              <w:pStyle w:val="ConsPlusNormal"/>
            </w:pPr>
            <w:r>
              <w:t>+</w:t>
            </w:r>
          </w:p>
        </w:tc>
        <w:tc>
          <w:tcPr>
            <w:tcW w:w="1530" w:type="dxa"/>
          </w:tcPr>
          <w:p w14:paraId="4F0E8FE9" w14:textId="77777777" w:rsidR="002946DC" w:rsidRDefault="002946DC">
            <w:pPr>
              <w:pStyle w:val="ConsPlusNormal"/>
            </w:pPr>
            <w:r>
              <w:t>+</w:t>
            </w:r>
          </w:p>
        </w:tc>
        <w:tc>
          <w:tcPr>
            <w:tcW w:w="1530" w:type="dxa"/>
          </w:tcPr>
          <w:p w14:paraId="7CB3BA1A" w14:textId="77777777" w:rsidR="002946DC" w:rsidRDefault="002946DC">
            <w:pPr>
              <w:pStyle w:val="ConsPlusNormal"/>
            </w:pPr>
            <w:r>
              <w:t>+</w:t>
            </w:r>
          </w:p>
        </w:tc>
        <w:tc>
          <w:tcPr>
            <w:tcW w:w="1530" w:type="dxa"/>
          </w:tcPr>
          <w:p w14:paraId="15F77D32" w14:textId="77777777" w:rsidR="002946DC" w:rsidRDefault="002946DC">
            <w:pPr>
              <w:pStyle w:val="ConsPlusNormal"/>
            </w:pPr>
            <w:r>
              <w:t>+</w:t>
            </w:r>
          </w:p>
        </w:tc>
        <w:tc>
          <w:tcPr>
            <w:tcW w:w="1549" w:type="dxa"/>
          </w:tcPr>
          <w:p w14:paraId="528AA37B" w14:textId="77777777" w:rsidR="002946DC" w:rsidRDefault="002946DC">
            <w:pPr>
              <w:pStyle w:val="ConsPlusNormal"/>
            </w:pPr>
            <w:r>
              <w:t>+</w:t>
            </w:r>
          </w:p>
        </w:tc>
        <w:tc>
          <w:tcPr>
            <w:tcW w:w="1534" w:type="dxa"/>
          </w:tcPr>
          <w:p w14:paraId="2BAE87FE" w14:textId="77777777" w:rsidR="002946DC" w:rsidRDefault="002946DC">
            <w:pPr>
              <w:pStyle w:val="ConsPlusNormal"/>
            </w:pPr>
            <w:r>
              <w:t>+</w:t>
            </w:r>
          </w:p>
        </w:tc>
        <w:tc>
          <w:tcPr>
            <w:tcW w:w="1530" w:type="dxa"/>
          </w:tcPr>
          <w:p w14:paraId="61A3DABC" w14:textId="77777777" w:rsidR="002946DC" w:rsidRDefault="002946DC">
            <w:pPr>
              <w:pStyle w:val="ConsPlusNormal"/>
            </w:pPr>
            <w:r>
              <w:t>+</w:t>
            </w:r>
          </w:p>
        </w:tc>
        <w:tc>
          <w:tcPr>
            <w:tcW w:w="1530" w:type="dxa"/>
          </w:tcPr>
          <w:p w14:paraId="660B58BA" w14:textId="77777777" w:rsidR="002946DC" w:rsidRDefault="002946DC">
            <w:pPr>
              <w:pStyle w:val="ConsPlusNormal"/>
            </w:pPr>
          </w:p>
        </w:tc>
        <w:tc>
          <w:tcPr>
            <w:tcW w:w="1530" w:type="dxa"/>
          </w:tcPr>
          <w:p w14:paraId="5C57D021" w14:textId="77777777" w:rsidR="002946DC" w:rsidRDefault="002946DC">
            <w:pPr>
              <w:pStyle w:val="ConsPlusNormal"/>
            </w:pPr>
          </w:p>
        </w:tc>
      </w:tr>
      <w:tr w:rsidR="002946DC" w14:paraId="2673FF50" w14:textId="77777777">
        <w:tc>
          <w:tcPr>
            <w:tcW w:w="680" w:type="dxa"/>
          </w:tcPr>
          <w:p w14:paraId="1BC5F47D" w14:textId="77777777" w:rsidR="002946DC" w:rsidRDefault="002946DC">
            <w:pPr>
              <w:pStyle w:val="ConsPlusNormal"/>
            </w:pPr>
            <w:r>
              <w:t>134</w:t>
            </w:r>
          </w:p>
        </w:tc>
        <w:tc>
          <w:tcPr>
            <w:tcW w:w="964" w:type="dxa"/>
          </w:tcPr>
          <w:p w14:paraId="14412DCA" w14:textId="77777777" w:rsidR="002946DC" w:rsidRDefault="002946DC">
            <w:pPr>
              <w:pStyle w:val="ConsPlusNormal"/>
            </w:pPr>
            <w:r>
              <w:t>810151</w:t>
            </w:r>
          </w:p>
        </w:tc>
        <w:tc>
          <w:tcPr>
            <w:tcW w:w="3439" w:type="dxa"/>
          </w:tcPr>
          <w:p w14:paraId="238651B6" w14:textId="77777777" w:rsidR="002946DC" w:rsidRDefault="002946DC">
            <w:pPr>
              <w:pStyle w:val="ConsPlusNormal"/>
            </w:pPr>
            <w:r>
              <w:t>АУ "Урайская городская стоматологическая поликлиника"</w:t>
            </w:r>
          </w:p>
        </w:tc>
        <w:tc>
          <w:tcPr>
            <w:tcW w:w="1530" w:type="dxa"/>
          </w:tcPr>
          <w:p w14:paraId="72F976D9" w14:textId="77777777" w:rsidR="002946DC" w:rsidRDefault="002946DC">
            <w:pPr>
              <w:pStyle w:val="ConsPlusNormal"/>
            </w:pPr>
            <w:r>
              <w:t>+</w:t>
            </w:r>
          </w:p>
        </w:tc>
        <w:tc>
          <w:tcPr>
            <w:tcW w:w="1530" w:type="dxa"/>
          </w:tcPr>
          <w:p w14:paraId="67516AD3" w14:textId="77777777" w:rsidR="002946DC" w:rsidRDefault="002946DC">
            <w:pPr>
              <w:pStyle w:val="ConsPlusNormal"/>
            </w:pPr>
            <w:r>
              <w:t>+</w:t>
            </w:r>
          </w:p>
        </w:tc>
        <w:tc>
          <w:tcPr>
            <w:tcW w:w="1530" w:type="dxa"/>
          </w:tcPr>
          <w:p w14:paraId="397C1491" w14:textId="77777777" w:rsidR="002946DC" w:rsidRDefault="002946DC">
            <w:pPr>
              <w:pStyle w:val="ConsPlusNormal"/>
            </w:pPr>
          </w:p>
        </w:tc>
        <w:tc>
          <w:tcPr>
            <w:tcW w:w="1530" w:type="dxa"/>
          </w:tcPr>
          <w:p w14:paraId="682DD870" w14:textId="77777777" w:rsidR="002946DC" w:rsidRDefault="002946DC">
            <w:pPr>
              <w:pStyle w:val="ConsPlusNormal"/>
            </w:pPr>
          </w:p>
        </w:tc>
        <w:tc>
          <w:tcPr>
            <w:tcW w:w="1530" w:type="dxa"/>
          </w:tcPr>
          <w:p w14:paraId="41D531C1" w14:textId="77777777" w:rsidR="002946DC" w:rsidRDefault="002946DC">
            <w:pPr>
              <w:pStyle w:val="ConsPlusNormal"/>
            </w:pPr>
          </w:p>
        </w:tc>
        <w:tc>
          <w:tcPr>
            <w:tcW w:w="1549" w:type="dxa"/>
          </w:tcPr>
          <w:p w14:paraId="2AE296A0" w14:textId="77777777" w:rsidR="002946DC" w:rsidRDefault="002946DC">
            <w:pPr>
              <w:pStyle w:val="ConsPlusNormal"/>
            </w:pPr>
            <w:r>
              <w:t>+</w:t>
            </w:r>
          </w:p>
        </w:tc>
        <w:tc>
          <w:tcPr>
            <w:tcW w:w="1534" w:type="dxa"/>
          </w:tcPr>
          <w:p w14:paraId="51B945FA" w14:textId="77777777" w:rsidR="002946DC" w:rsidRDefault="002946DC">
            <w:pPr>
              <w:pStyle w:val="ConsPlusNormal"/>
            </w:pPr>
          </w:p>
        </w:tc>
        <w:tc>
          <w:tcPr>
            <w:tcW w:w="1530" w:type="dxa"/>
          </w:tcPr>
          <w:p w14:paraId="4BBE5718" w14:textId="77777777" w:rsidR="002946DC" w:rsidRDefault="002946DC">
            <w:pPr>
              <w:pStyle w:val="ConsPlusNormal"/>
            </w:pPr>
          </w:p>
        </w:tc>
        <w:tc>
          <w:tcPr>
            <w:tcW w:w="1530" w:type="dxa"/>
          </w:tcPr>
          <w:p w14:paraId="6020144D" w14:textId="77777777" w:rsidR="002946DC" w:rsidRDefault="002946DC">
            <w:pPr>
              <w:pStyle w:val="ConsPlusNormal"/>
            </w:pPr>
          </w:p>
        </w:tc>
        <w:tc>
          <w:tcPr>
            <w:tcW w:w="1530" w:type="dxa"/>
          </w:tcPr>
          <w:p w14:paraId="49B7ACFB" w14:textId="77777777" w:rsidR="002946DC" w:rsidRDefault="002946DC">
            <w:pPr>
              <w:pStyle w:val="ConsPlusNormal"/>
            </w:pPr>
          </w:p>
        </w:tc>
      </w:tr>
      <w:tr w:rsidR="002946DC" w14:paraId="4F5B45AE" w14:textId="77777777">
        <w:tc>
          <w:tcPr>
            <w:tcW w:w="680" w:type="dxa"/>
          </w:tcPr>
          <w:p w14:paraId="4B1669A4" w14:textId="77777777" w:rsidR="002946DC" w:rsidRDefault="002946DC">
            <w:pPr>
              <w:pStyle w:val="ConsPlusNormal"/>
            </w:pPr>
            <w:r>
              <w:t>135</w:t>
            </w:r>
          </w:p>
        </w:tc>
        <w:tc>
          <w:tcPr>
            <w:tcW w:w="964" w:type="dxa"/>
          </w:tcPr>
          <w:p w14:paraId="35DFA0A8" w14:textId="77777777" w:rsidR="002946DC" w:rsidRDefault="002946DC">
            <w:pPr>
              <w:pStyle w:val="ConsPlusNormal"/>
            </w:pPr>
            <w:r>
              <w:t>810152</w:t>
            </w:r>
          </w:p>
        </w:tc>
        <w:tc>
          <w:tcPr>
            <w:tcW w:w="3439" w:type="dxa"/>
          </w:tcPr>
          <w:p w14:paraId="5F230BF8" w14:textId="77777777" w:rsidR="002946DC" w:rsidRDefault="002946DC">
            <w:pPr>
              <w:pStyle w:val="ConsPlusNormal"/>
            </w:pPr>
            <w:r>
              <w:t>БУ "Урайская окружная больница медицинской реабилитации"</w:t>
            </w:r>
          </w:p>
        </w:tc>
        <w:tc>
          <w:tcPr>
            <w:tcW w:w="1530" w:type="dxa"/>
          </w:tcPr>
          <w:p w14:paraId="5E8F191C" w14:textId="77777777" w:rsidR="002946DC" w:rsidRDefault="002946DC">
            <w:pPr>
              <w:pStyle w:val="ConsPlusNormal"/>
            </w:pPr>
            <w:r>
              <w:t>+</w:t>
            </w:r>
          </w:p>
        </w:tc>
        <w:tc>
          <w:tcPr>
            <w:tcW w:w="1530" w:type="dxa"/>
          </w:tcPr>
          <w:p w14:paraId="32C33637" w14:textId="77777777" w:rsidR="002946DC" w:rsidRDefault="002946DC">
            <w:pPr>
              <w:pStyle w:val="ConsPlusNormal"/>
            </w:pPr>
            <w:r>
              <w:t>+</w:t>
            </w:r>
          </w:p>
        </w:tc>
        <w:tc>
          <w:tcPr>
            <w:tcW w:w="1530" w:type="dxa"/>
          </w:tcPr>
          <w:p w14:paraId="0603BD2B" w14:textId="77777777" w:rsidR="002946DC" w:rsidRDefault="002946DC">
            <w:pPr>
              <w:pStyle w:val="ConsPlusNormal"/>
            </w:pPr>
          </w:p>
        </w:tc>
        <w:tc>
          <w:tcPr>
            <w:tcW w:w="1530" w:type="dxa"/>
          </w:tcPr>
          <w:p w14:paraId="587CBE49" w14:textId="77777777" w:rsidR="002946DC" w:rsidRDefault="002946DC">
            <w:pPr>
              <w:pStyle w:val="ConsPlusNormal"/>
            </w:pPr>
          </w:p>
        </w:tc>
        <w:tc>
          <w:tcPr>
            <w:tcW w:w="1530" w:type="dxa"/>
          </w:tcPr>
          <w:p w14:paraId="449CE20B" w14:textId="77777777" w:rsidR="002946DC" w:rsidRDefault="002946DC">
            <w:pPr>
              <w:pStyle w:val="ConsPlusNormal"/>
            </w:pPr>
          </w:p>
        </w:tc>
        <w:tc>
          <w:tcPr>
            <w:tcW w:w="1549" w:type="dxa"/>
          </w:tcPr>
          <w:p w14:paraId="51988C92" w14:textId="77777777" w:rsidR="002946DC" w:rsidRDefault="002946DC">
            <w:pPr>
              <w:pStyle w:val="ConsPlusNormal"/>
            </w:pPr>
          </w:p>
        </w:tc>
        <w:tc>
          <w:tcPr>
            <w:tcW w:w="1534" w:type="dxa"/>
          </w:tcPr>
          <w:p w14:paraId="6455AF4E" w14:textId="77777777" w:rsidR="002946DC" w:rsidRDefault="002946DC">
            <w:pPr>
              <w:pStyle w:val="ConsPlusNormal"/>
            </w:pPr>
            <w:r>
              <w:t>+</w:t>
            </w:r>
          </w:p>
        </w:tc>
        <w:tc>
          <w:tcPr>
            <w:tcW w:w="1530" w:type="dxa"/>
          </w:tcPr>
          <w:p w14:paraId="46331D40" w14:textId="77777777" w:rsidR="002946DC" w:rsidRDefault="002946DC">
            <w:pPr>
              <w:pStyle w:val="ConsPlusNormal"/>
            </w:pPr>
          </w:p>
        </w:tc>
        <w:tc>
          <w:tcPr>
            <w:tcW w:w="1530" w:type="dxa"/>
          </w:tcPr>
          <w:p w14:paraId="31F5F8E4" w14:textId="77777777" w:rsidR="002946DC" w:rsidRDefault="002946DC">
            <w:pPr>
              <w:pStyle w:val="ConsPlusNormal"/>
            </w:pPr>
            <w:r>
              <w:t>+</w:t>
            </w:r>
          </w:p>
        </w:tc>
        <w:tc>
          <w:tcPr>
            <w:tcW w:w="1530" w:type="dxa"/>
          </w:tcPr>
          <w:p w14:paraId="445A1819" w14:textId="77777777" w:rsidR="002946DC" w:rsidRDefault="002946DC">
            <w:pPr>
              <w:pStyle w:val="ConsPlusNormal"/>
            </w:pPr>
            <w:r>
              <w:t>+</w:t>
            </w:r>
          </w:p>
        </w:tc>
      </w:tr>
      <w:tr w:rsidR="002946DC" w14:paraId="687DA18B" w14:textId="77777777">
        <w:tc>
          <w:tcPr>
            <w:tcW w:w="680" w:type="dxa"/>
          </w:tcPr>
          <w:p w14:paraId="7B8D12CD" w14:textId="77777777" w:rsidR="002946DC" w:rsidRDefault="002946DC">
            <w:pPr>
              <w:pStyle w:val="ConsPlusNormal"/>
            </w:pPr>
            <w:r>
              <w:t>136</w:t>
            </w:r>
          </w:p>
        </w:tc>
        <w:tc>
          <w:tcPr>
            <w:tcW w:w="964" w:type="dxa"/>
          </w:tcPr>
          <w:p w14:paraId="6E174692" w14:textId="77777777" w:rsidR="002946DC" w:rsidRDefault="002946DC">
            <w:pPr>
              <w:pStyle w:val="ConsPlusNormal"/>
            </w:pPr>
          </w:p>
        </w:tc>
        <w:tc>
          <w:tcPr>
            <w:tcW w:w="3439" w:type="dxa"/>
          </w:tcPr>
          <w:p w14:paraId="0DFB31DF" w14:textId="77777777" w:rsidR="002946DC" w:rsidRDefault="002946DC">
            <w:pPr>
              <w:pStyle w:val="ConsPlusNormal"/>
            </w:pPr>
            <w:r>
              <w:t>КУ "Урайский специализированный Дом ребенка"</w:t>
            </w:r>
          </w:p>
        </w:tc>
        <w:tc>
          <w:tcPr>
            <w:tcW w:w="1530" w:type="dxa"/>
          </w:tcPr>
          <w:p w14:paraId="78B501F6" w14:textId="77777777" w:rsidR="002946DC" w:rsidRDefault="002946DC">
            <w:pPr>
              <w:pStyle w:val="ConsPlusNormal"/>
            </w:pPr>
            <w:r>
              <w:t>+</w:t>
            </w:r>
          </w:p>
        </w:tc>
        <w:tc>
          <w:tcPr>
            <w:tcW w:w="1530" w:type="dxa"/>
          </w:tcPr>
          <w:p w14:paraId="53194549" w14:textId="77777777" w:rsidR="002946DC" w:rsidRDefault="002946DC">
            <w:pPr>
              <w:pStyle w:val="ConsPlusNormal"/>
            </w:pPr>
          </w:p>
        </w:tc>
        <w:tc>
          <w:tcPr>
            <w:tcW w:w="1530" w:type="dxa"/>
          </w:tcPr>
          <w:p w14:paraId="0B83D25F" w14:textId="77777777" w:rsidR="002946DC" w:rsidRDefault="002946DC">
            <w:pPr>
              <w:pStyle w:val="ConsPlusNormal"/>
            </w:pPr>
          </w:p>
        </w:tc>
        <w:tc>
          <w:tcPr>
            <w:tcW w:w="1530" w:type="dxa"/>
          </w:tcPr>
          <w:p w14:paraId="5B2A399D" w14:textId="77777777" w:rsidR="002946DC" w:rsidRDefault="002946DC">
            <w:pPr>
              <w:pStyle w:val="ConsPlusNormal"/>
            </w:pPr>
          </w:p>
        </w:tc>
        <w:tc>
          <w:tcPr>
            <w:tcW w:w="1530" w:type="dxa"/>
          </w:tcPr>
          <w:p w14:paraId="7DF1113A" w14:textId="77777777" w:rsidR="002946DC" w:rsidRDefault="002946DC">
            <w:pPr>
              <w:pStyle w:val="ConsPlusNormal"/>
            </w:pPr>
          </w:p>
        </w:tc>
        <w:tc>
          <w:tcPr>
            <w:tcW w:w="1549" w:type="dxa"/>
          </w:tcPr>
          <w:p w14:paraId="242ECC11" w14:textId="77777777" w:rsidR="002946DC" w:rsidRDefault="002946DC">
            <w:pPr>
              <w:pStyle w:val="ConsPlusNormal"/>
            </w:pPr>
          </w:p>
        </w:tc>
        <w:tc>
          <w:tcPr>
            <w:tcW w:w="1534" w:type="dxa"/>
          </w:tcPr>
          <w:p w14:paraId="32577487" w14:textId="77777777" w:rsidR="002946DC" w:rsidRDefault="002946DC">
            <w:pPr>
              <w:pStyle w:val="ConsPlusNormal"/>
            </w:pPr>
          </w:p>
        </w:tc>
        <w:tc>
          <w:tcPr>
            <w:tcW w:w="1530" w:type="dxa"/>
          </w:tcPr>
          <w:p w14:paraId="601E3C67" w14:textId="77777777" w:rsidR="002946DC" w:rsidRDefault="002946DC">
            <w:pPr>
              <w:pStyle w:val="ConsPlusNormal"/>
            </w:pPr>
          </w:p>
        </w:tc>
        <w:tc>
          <w:tcPr>
            <w:tcW w:w="1530" w:type="dxa"/>
          </w:tcPr>
          <w:p w14:paraId="030021B3" w14:textId="77777777" w:rsidR="002946DC" w:rsidRDefault="002946DC">
            <w:pPr>
              <w:pStyle w:val="ConsPlusNormal"/>
            </w:pPr>
          </w:p>
        </w:tc>
        <w:tc>
          <w:tcPr>
            <w:tcW w:w="1530" w:type="dxa"/>
          </w:tcPr>
          <w:p w14:paraId="3719812E" w14:textId="77777777" w:rsidR="002946DC" w:rsidRDefault="002946DC">
            <w:pPr>
              <w:pStyle w:val="ConsPlusNormal"/>
            </w:pPr>
          </w:p>
        </w:tc>
      </w:tr>
      <w:tr w:rsidR="002946DC" w14:paraId="666C0FEE" w14:textId="77777777">
        <w:tc>
          <w:tcPr>
            <w:tcW w:w="680" w:type="dxa"/>
          </w:tcPr>
          <w:p w14:paraId="36AB4E8D" w14:textId="77777777" w:rsidR="002946DC" w:rsidRDefault="002946DC">
            <w:pPr>
              <w:pStyle w:val="ConsPlusNormal"/>
            </w:pPr>
            <w:r>
              <w:t>137</w:t>
            </w:r>
          </w:p>
        </w:tc>
        <w:tc>
          <w:tcPr>
            <w:tcW w:w="964" w:type="dxa"/>
          </w:tcPr>
          <w:p w14:paraId="64F15721" w14:textId="77777777" w:rsidR="002946DC" w:rsidRDefault="002946DC">
            <w:pPr>
              <w:pStyle w:val="ConsPlusNormal"/>
            </w:pPr>
            <w:r>
              <w:t>810131</w:t>
            </w:r>
          </w:p>
        </w:tc>
        <w:tc>
          <w:tcPr>
            <w:tcW w:w="3439" w:type="dxa"/>
          </w:tcPr>
          <w:p w14:paraId="19A87A03" w14:textId="77777777" w:rsidR="002946DC" w:rsidRDefault="002946DC">
            <w:pPr>
              <w:pStyle w:val="ConsPlusNormal"/>
            </w:pPr>
            <w:r>
              <w:t>БУ "Югорская городская больница"</w:t>
            </w:r>
          </w:p>
        </w:tc>
        <w:tc>
          <w:tcPr>
            <w:tcW w:w="1530" w:type="dxa"/>
          </w:tcPr>
          <w:p w14:paraId="6F5D8394" w14:textId="77777777" w:rsidR="002946DC" w:rsidRDefault="002946DC">
            <w:pPr>
              <w:pStyle w:val="ConsPlusNormal"/>
            </w:pPr>
            <w:r>
              <w:t>+</w:t>
            </w:r>
          </w:p>
        </w:tc>
        <w:tc>
          <w:tcPr>
            <w:tcW w:w="1530" w:type="dxa"/>
          </w:tcPr>
          <w:p w14:paraId="718DB156" w14:textId="77777777" w:rsidR="002946DC" w:rsidRDefault="002946DC">
            <w:pPr>
              <w:pStyle w:val="ConsPlusNormal"/>
            </w:pPr>
            <w:r>
              <w:t>+</w:t>
            </w:r>
          </w:p>
        </w:tc>
        <w:tc>
          <w:tcPr>
            <w:tcW w:w="1530" w:type="dxa"/>
          </w:tcPr>
          <w:p w14:paraId="63D911B9" w14:textId="77777777" w:rsidR="002946DC" w:rsidRDefault="002946DC">
            <w:pPr>
              <w:pStyle w:val="ConsPlusNormal"/>
            </w:pPr>
            <w:r>
              <w:t>+</w:t>
            </w:r>
          </w:p>
        </w:tc>
        <w:tc>
          <w:tcPr>
            <w:tcW w:w="1530" w:type="dxa"/>
          </w:tcPr>
          <w:p w14:paraId="1989CC30" w14:textId="77777777" w:rsidR="002946DC" w:rsidRDefault="002946DC">
            <w:pPr>
              <w:pStyle w:val="ConsPlusNormal"/>
            </w:pPr>
            <w:r>
              <w:t>+</w:t>
            </w:r>
          </w:p>
        </w:tc>
        <w:tc>
          <w:tcPr>
            <w:tcW w:w="1530" w:type="dxa"/>
          </w:tcPr>
          <w:p w14:paraId="566B0914" w14:textId="77777777" w:rsidR="002946DC" w:rsidRDefault="002946DC">
            <w:pPr>
              <w:pStyle w:val="ConsPlusNormal"/>
            </w:pPr>
            <w:r>
              <w:t>+</w:t>
            </w:r>
          </w:p>
        </w:tc>
        <w:tc>
          <w:tcPr>
            <w:tcW w:w="1549" w:type="dxa"/>
          </w:tcPr>
          <w:p w14:paraId="63483495" w14:textId="77777777" w:rsidR="002946DC" w:rsidRDefault="002946DC">
            <w:pPr>
              <w:pStyle w:val="ConsPlusNormal"/>
            </w:pPr>
            <w:r>
              <w:t>+</w:t>
            </w:r>
          </w:p>
        </w:tc>
        <w:tc>
          <w:tcPr>
            <w:tcW w:w="1534" w:type="dxa"/>
          </w:tcPr>
          <w:p w14:paraId="64161CAE" w14:textId="77777777" w:rsidR="002946DC" w:rsidRDefault="002946DC">
            <w:pPr>
              <w:pStyle w:val="ConsPlusNormal"/>
            </w:pPr>
            <w:r>
              <w:t>+</w:t>
            </w:r>
          </w:p>
        </w:tc>
        <w:tc>
          <w:tcPr>
            <w:tcW w:w="1530" w:type="dxa"/>
          </w:tcPr>
          <w:p w14:paraId="3F573646" w14:textId="77777777" w:rsidR="002946DC" w:rsidRDefault="002946DC">
            <w:pPr>
              <w:pStyle w:val="ConsPlusNormal"/>
            </w:pPr>
            <w:r>
              <w:t>+</w:t>
            </w:r>
          </w:p>
        </w:tc>
        <w:tc>
          <w:tcPr>
            <w:tcW w:w="1530" w:type="dxa"/>
          </w:tcPr>
          <w:p w14:paraId="0FC9E6F6" w14:textId="77777777" w:rsidR="002946DC" w:rsidRDefault="002946DC">
            <w:pPr>
              <w:pStyle w:val="ConsPlusNormal"/>
            </w:pPr>
          </w:p>
        </w:tc>
        <w:tc>
          <w:tcPr>
            <w:tcW w:w="1530" w:type="dxa"/>
          </w:tcPr>
          <w:p w14:paraId="4FAE2270" w14:textId="77777777" w:rsidR="002946DC" w:rsidRDefault="002946DC">
            <w:pPr>
              <w:pStyle w:val="ConsPlusNormal"/>
            </w:pPr>
          </w:p>
        </w:tc>
      </w:tr>
      <w:tr w:rsidR="002946DC" w14:paraId="7797AB88" w14:textId="77777777">
        <w:tc>
          <w:tcPr>
            <w:tcW w:w="680" w:type="dxa"/>
          </w:tcPr>
          <w:p w14:paraId="5AAC1738" w14:textId="77777777" w:rsidR="002946DC" w:rsidRDefault="002946DC">
            <w:pPr>
              <w:pStyle w:val="ConsPlusNormal"/>
            </w:pPr>
            <w:r>
              <w:t>138</w:t>
            </w:r>
          </w:p>
        </w:tc>
        <w:tc>
          <w:tcPr>
            <w:tcW w:w="964" w:type="dxa"/>
          </w:tcPr>
          <w:p w14:paraId="17039F8E" w14:textId="77777777" w:rsidR="002946DC" w:rsidRDefault="002946DC">
            <w:pPr>
              <w:pStyle w:val="ConsPlusNormal"/>
            </w:pPr>
            <w:r>
              <w:t>810327</w:t>
            </w:r>
          </w:p>
        </w:tc>
        <w:tc>
          <w:tcPr>
            <w:tcW w:w="3439" w:type="dxa"/>
          </w:tcPr>
          <w:p w14:paraId="010CC6C2" w14:textId="77777777" w:rsidR="002946DC" w:rsidRDefault="002946DC">
            <w:pPr>
              <w:pStyle w:val="ConsPlusNormal"/>
            </w:pPr>
            <w:r>
              <w:t>ООО "Нефроцентр" (гг. Мегион, Белоярский, Радужный)</w:t>
            </w:r>
          </w:p>
        </w:tc>
        <w:tc>
          <w:tcPr>
            <w:tcW w:w="1530" w:type="dxa"/>
          </w:tcPr>
          <w:p w14:paraId="6231AE7B" w14:textId="77777777" w:rsidR="002946DC" w:rsidRDefault="002946DC">
            <w:pPr>
              <w:pStyle w:val="ConsPlusNormal"/>
            </w:pPr>
          </w:p>
        </w:tc>
        <w:tc>
          <w:tcPr>
            <w:tcW w:w="1530" w:type="dxa"/>
          </w:tcPr>
          <w:p w14:paraId="26FF92C2" w14:textId="77777777" w:rsidR="002946DC" w:rsidRDefault="002946DC">
            <w:pPr>
              <w:pStyle w:val="ConsPlusNormal"/>
            </w:pPr>
            <w:r>
              <w:t>+</w:t>
            </w:r>
          </w:p>
        </w:tc>
        <w:tc>
          <w:tcPr>
            <w:tcW w:w="1530" w:type="dxa"/>
          </w:tcPr>
          <w:p w14:paraId="35ADD4E6" w14:textId="77777777" w:rsidR="002946DC" w:rsidRDefault="002946DC">
            <w:pPr>
              <w:pStyle w:val="ConsPlusNormal"/>
            </w:pPr>
          </w:p>
        </w:tc>
        <w:tc>
          <w:tcPr>
            <w:tcW w:w="1530" w:type="dxa"/>
          </w:tcPr>
          <w:p w14:paraId="68CD4CC6" w14:textId="77777777" w:rsidR="002946DC" w:rsidRDefault="002946DC">
            <w:pPr>
              <w:pStyle w:val="ConsPlusNormal"/>
            </w:pPr>
          </w:p>
        </w:tc>
        <w:tc>
          <w:tcPr>
            <w:tcW w:w="1530" w:type="dxa"/>
          </w:tcPr>
          <w:p w14:paraId="2707443D" w14:textId="77777777" w:rsidR="002946DC" w:rsidRDefault="002946DC">
            <w:pPr>
              <w:pStyle w:val="ConsPlusNormal"/>
            </w:pPr>
          </w:p>
        </w:tc>
        <w:tc>
          <w:tcPr>
            <w:tcW w:w="1549" w:type="dxa"/>
          </w:tcPr>
          <w:p w14:paraId="5CD198BF" w14:textId="77777777" w:rsidR="002946DC" w:rsidRDefault="002946DC">
            <w:pPr>
              <w:pStyle w:val="ConsPlusNormal"/>
            </w:pPr>
          </w:p>
        </w:tc>
        <w:tc>
          <w:tcPr>
            <w:tcW w:w="1534" w:type="dxa"/>
          </w:tcPr>
          <w:p w14:paraId="6FDDC741" w14:textId="77777777" w:rsidR="002946DC" w:rsidRDefault="002946DC">
            <w:pPr>
              <w:pStyle w:val="ConsPlusNormal"/>
            </w:pPr>
          </w:p>
        </w:tc>
        <w:tc>
          <w:tcPr>
            <w:tcW w:w="1530" w:type="dxa"/>
          </w:tcPr>
          <w:p w14:paraId="2A31E9B9" w14:textId="77777777" w:rsidR="002946DC" w:rsidRDefault="002946DC">
            <w:pPr>
              <w:pStyle w:val="ConsPlusNormal"/>
            </w:pPr>
          </w:p>
        </w:tc>
        <w:tc>
          <w:tcPr>
            <w:tcW w:w="1530" w:type="dxa"/>
          </w:tcPr>
          <w:p w14:paraId="57E02144" w14:textId="77777777" w:rsidR="002946DC" w:rsidRDefault="002946DC">
            <w:pPr>
              <w:pStyle w:val="ConsPlusNormal"/>
            </w:pPr>
          </w:p>
        </w:tc>
        <w:tc>
          <w:tcPr>
            <w:tcW w:w="1530" w:type="dxa"/>
          </w:tcPr>
          <w:p w14:paraId="4C691D59" w14:textId="77777777" w:rsidR="002946DC" w:rsidRDefault="002946DC">
            <w:pPr>
              <w:pStyle w:val="ConsPlusNormal"/>
            </w:pPr>
          </w:p>
        </w:tc>
      </w:tr>
      <w:tr w:rsidR="002946DC" w14:paraId="79614E64" w14:textId="77777777">
        <w:tc>
          <w:tcPr>
            <w:tcW w:w="680" w:type="dxa"/>
          </w:tcPr>
          <w:p w14:paraId="109C7632" w14:textId="77777777" w:rsidR="002946DC" w:rsidRDefault="002946DC">
            <w:pPr>
              <w:pStyle w:val="ConsPlusNormal"/>
            </w:pPr>
            <w:r>
              <w:t>139</w:t>
            </w:r>
          </w:p>
        </w:tc>
        <w:tc>
          <w:tcPr>
            <w:tcW w:w="964" w:type="dxa"/>
          </w:tcPr>
          <w:p w14:paraId="5D6F2452" w14:textId="77777777" w:rsidR="002946DC" w:rsidRDefault="002946DC">
            <w:pPr>
              <w:pStyle w:val="ConsPlusNormal"/>
            </w:pPr>
            <w:r>
              <w:t>810411</w:t>
            </w:r>
          </w:p>
        </w:tc>
        <w:tc>
          <w:tcPr>
            <w:tcW w:w="3439" w:type="dxa"/>
          </w:tcPr>
          <w:p w14:paraId="0BD1348F" w14:textId="77777777" w:rsidR="002946DC" w:rsidRDefault="002946DC">
            <w:pPr>
              <w:pStyle w:val="ConsPlusNormal"/>
            </w:pPr>
            <w:r>
              <w:t>ООО МЦ "Медсервис" (гг. Когалым, Урай)</w:t>
            </w:r>
          </w:p>
        </w:tc>
        <w:tc>
          <w:tcPr>
            <w:tcW w:w="1530" w:type="dxa"/>
          </w:tcPr>
          <w:p w14:paraId="73DA1276" w14:textId="77777777" w:rsidR="002946DC" w:rsidRDefault="002946DC">
            <w:pPr>
              <w:pStyle w:val="ConsPlusNormal"/>
            </w:pPr>
          </w:p>
        </w:tc>
        <w:tc>
          <w:tcPr>
            <w:tcW w:w="1530" w:type="dxa"/>
          </w:tcPr>
          <w:p w14:paraId="100321C5" w14:textId="77777777" w:rsidR="002946DC" w:rsidRDefault="002946DC">
            <w:pPr>
              <w:pStyle w:val="ConsPlusNormal"/>
            </w:pPr>
            <w:r>
              <w:t>+</w:t>
            </w:r>
          </w:p>
        </w:tc>
        <w:tc>
          <w:tcPr>
            <w:tcW w:w="1530" w:type="dxa"/>
          </w:tcPr>
          <w:p w14:paraId="6333416E" w14:textId="77777777" w:rsidR="002946DC" w:rsidRDefault="002946DC">
            <w:pPr>
              <w:pStyle w:val="ConsPlusNormal"/>
            </w:pPr>
          </w:p>
        </w:tc>
        <w:tc>
          <w:tcPr>
            <w:tcW w:w="1530" w:type="dxa"/>
          </w:tcPr>
          <w:p w14:paraId="40620203" w14:textId="77777777" w:rsidR="002946DC" w:rsidRDefault="002946DC">
            <w:pPr>
              <w:pStyle w:val="ConsPlusNormal"/>
            </w:pPr>
          </w:p>
        </w:tc>
        <w:tc>
          <w:tcPr>
            <w:tcW w:w="1530" w:type="dxa"/>
          </w:tcPr>
          <w:p w14:paraId="0AF3F9E5" w14:textId="77777777" w:rsidR="002946DC" w:rsidRDefault="002946DC">
            <w:pPr>
              <w:pStyle w:val="ConsPlusNormal"/>
            </w:pPr>
          </w:p>
        </w:tc>
        <w:tc>
          <w:tcPr>
            <w:tcW w:w="1549" w:type="dxa"/>
          </w:tcPr>
          <w:p w14:paraId="4CC680A3" w14:textId="77777777" w:rsidR="002946DC" w:rsidRDefault="002946DC">
            <w:pPr>
              <w:pStyle w:val="ConsPlusNormal"/>
            </w:pPr>
          </w:p>
        </w:tc>
        <w:tc>
          <w:tcPr>
            <w:tcW w:w="1534" w:type="dxa"/>
          </w:tcPr>
          <w:p w14:paraId="7641BAC3" w14:textId="77777777" w:rsidR="002946DC" w:rsidRDefault="002946DC">
            <w:pPr>
              <w:pStyle w:val="ConsPlusNormal"/>
            </w:pPr>
          </w:p>
        </w:tc>
        <w:tc>
          <w:tcPr>
            <w:tcW w:w="1530" w:type="dxa"/>
          </w:tcPr>
          <w:p w14:paraId="52A6CAF7" w14:textId="77777777" w:rsidR="002946DC" w:rsidRDefault="002946DC">
            <w:pPr>
              <w:pStyle w:val="ConsPlusNormal"/>
            </w:pPr>
          </w:p>
        </w:tc>
        <w:tc>
          <w:tcPr>
            <w:tcW w:w="1530" w:type="dxa"/>
          </w:tcPr>
          <w:p w14:paraId="63C556F2" w14:textId="77777777" w:rsidR="002946DC" w:rsidRDefault="002946DC">
            <w:pPr>
              <w:pStyle w:val="ConsPlusNormal"/>
            </w:pPr>
          </w:p>
        </w:tc>
        <w:tc>
          <w:tcPr>
            <w:tcW w:w="1530" w:type="dxa"/>
          </w:tcPr>
          <w:p w14:paraId="24A56D5D" w14:textId="77777777" w:rsidR="002946DC" w:rsidRDefault="002946DC">
            <w:pPr>
              <w:pStyle w:val="ConsPlusNormal"/>
            </w:pPr>
          </w:p>
        </w:tc>
      </w:tr>
      <w:tr w:rsidR="002946DC" w14:paraId="2A9F8838" w14:textId="77777777">
        <w:tc>
          <w:tcPr>
            <w:tcW w:w="680" w:type="dxa"/>
          </w:tcPr>
          <w:p w14:paraId="250948B7" w14:textId="77777777" w:rsidR="002946DC" w:rsidRDefault="002946DC">
            <w:pPr>
              <w:pStyle w:val="ConsPlusNormal"/>
            </w:pPr>
            <w:r>
              <w:t>140</w:t>
            </w:r>
          </w:p>
        </w:tc>
        <w:tc>
          <w:tcPr>
            <w:tcW w:w="964" w:type="dxa"/>
          </w:tcPr>
          <w:p w14:paraId="70376E04" w14:textId="77777777" w:rsidR="002946DC" w:rsidRDefault="002946DC">
            <w:pPr>
              <w:pStyle w:val="ConsPlusNormal"/>
            </w:pPr>
            <w:r>
              <w:t>810226</w:t>
            </w:r>
          </w:p>
        </w:tc>
        <w:tc>
          <w:tcPr>
            <w:tcW w:w="3439" w:type="dxa"/>
          </w:tcPr>
          <w:p w14:paraId="198491FB" w14:textId="77777777" w:rsidR="002946DC" w:rsidRDefault="002946DC">
            <w:pPr>
              <w:pStyle w:val="ConsPlusNormal"/>
            </w:pPr>
            <w:r>
              <w:t>Акционерное общество "Екатеринбургски</w:t>
            </w:r>
            <w:r>
              <w:lastRenderedPageBreak/>
              <w:t>й центр МНТК "Микрохирургия глаза" (гг. Нижневартовск, Сургут)</w:t>
            </w:r>
          </w:p>
        </w:tc>
        <w:tc>
          <w:tcPr>
            <w:tcW w:w="1530" w:type="dxa"/>
          </w:tcPr>
          <w:p w14:paraId="0DE10DD9" w14:textId="77777777" w:rsidR="002946DC" w:rsidRDefault="002946DC">
            <w:pPr>
              <w:pStyle w:val="ConsPlusNormal"/>
            </w:pPr>
          </w:p>
        </w:tc>
        <w:tc>
          <w:tcPr>
            <w:tcW w:w="1530" w:type="dxa"/>
          </w:tcPr>
          <w:p w14:paraId="0DDCF223" w14:textId="77777777" w:rsidR="002946DC" w:rsidRDefault="002946DC">
            <w:pPr>
              <w:pStyle w:val="ConsPlusNormal"/>
            </w:pPr>
            <w:r>
              <w:t>+</w:t>
            </w:r>
          </w:p>
        </w:tc>
        <w:tc>
          <w:tcPr>
            <w:tcW w:w="1530" w:type="dxa"/>
          </w:tcPr>
          <w:p w14:paraId="7041D3F2" w14:textId="77777777" w:rsidR="002946DC" w:rsidRDefault="002946DC">
            <w:pPr>
              <w:pStyle w:val="ConsPlusNormal"/>
            </w:pPr>
          </w:p>
        </w:tc>
        <w:tc>
          <w:tcPr>
            <w:tcW w:w="1530" w:type="dxa"/>
          </w:tcPr>
          <w:p w14:paraId="286CE3B3" w14:textId="77777777" w:rsidR="002946DC" w:rsidRDefault="002946DC">
            <w:pPr>
              <w:pStyle w:val="ConsPlusNormal"/>
            </w:pPr>
          </w:p>
        </w:tc>
        <w:tc>
          <w:tcPr>
            <w:tcW w:w="1530" w:type="dxa"/>
          </w:tcPr>
          <w:p w14:paraId="74681C5F" w14:textId="77777777" w:rsidR="002946DC" w:rsidRDefault="002946DC">
            <w:pPr>
              <w:pStyle w:val="ConsPlusNormal"/>
            </w:pPr>
          </w:p>
        </w:tc>
        <w:tc>
          <w:tcPr>
            <w:tcW w:w="1549" w:type="dxa"/>
          </w:tcPr>
          <w:p w14:paraId="59155A40" w14:textId="77777777" w:rsidR="002946DC" w:rsidRDefault="002946DC">
            <w:pPr>
              <w:pStyle w:val="ConsPlusNormal"/>
            </w:pPr>
          </w:p>
        </w:tc>
        <w:tc>
          <w:tcPr>
            <w:tcW w:w="1534" w:type="dxa"/>
          </w:tcPr>
          <w:p w14:paraId="23343F44" w14:textId="77777777" w:rsidR="002946DC" w:rsidRDefault="002946DC">
            <w:pPr>
              <w:pStyle w:val="ConsPlusNormal"/>
            </w:pPr>
          </w:p>
        </w:tc>
        <w:tc>
          <w:tcPr>
            <w:tcW w:w="1530" w:type="dxa"/>
          </w:tcPr>
          <w:p w14:paraId="266BCA67" w14:textId="77777777" w:rsidR="002946DC" w:rsidRDefault="002946DC">
            <w:pPr>
              <w:pStyle w:val="ConsPlusNormal"/>
            </w:pPr>
          </w:p>
        </w:tc>
        <w:tc>
          <w:tcPr>
            <w:tcW w:w="1530" w:type="dxa"/>
          </w:tcPr>
          <w:p w14:paraId="10409BD3" w14:textId="77777777" w:rsidR="002946DC" w:rsidRDefault="002946DC">
            <w:pPr>
              <w:pStyle w:val="ConsPlusNormal"/>
            </w:pPr>
          </w:p>
        </w:tc>
        <w:tc>
          <w:tcPr>
            <w:tcW w:w="1530" w:type="dxa"/>
          </w:tcPr>
          <w:p w14:paraId="19A6AF4B" w14:textId="77777777" w:rsidR="002946DC" w:rsidRDefault="002946DC">
            <w:pPr>
              <w:pStyle w:val="ConsPlusNormal"/>
            </w:pPr>
          </w:p>
        </w:tc>
      </w:tr>
      <w:tr w:rsidR="002946DC" w14:paraId="3F10C15B" w14:textId="77777777">
        <w:tc>
          <w:tcPr>
            <w:tcW w:w="680" w:type="dxa"/>
          </w:tcPr>
          <w:p w14:paraId="45399A1F" w14:textId="77777777" w:rsidR="002946DC" w:rsidRDefault="002946DC">
            <w:pPr>
              <w:pStyle w:val="ConsPlusNormal"/>
            </w:pPr>
            <w:r>
              <w:t>141</w:t>
            </w:r>
          </w:p>
        </w:tc>
        <w:tc>
          <w:tcPr>
            <w:tcW w:w="964" w:type="dxa"/>
          </w:tcPr>
          <w:p w14:paraId="4DDA5F91" w14:textId="77777777" w:rsidR="002946DC" w:rsidRDefault="002946DC">
            <w:pPr>
              <w:pStyle w:val="ConsPlusNormal"/>
            </w:pPr>
            <w:r>
              <w:t>810338</w:t>
            </w:r>
          </w:p>
        </w:tc>
        <w:tc>
          <w:tcPr>
            <w:tcW w:w="3439" w:type="dxa"/>
          </w:tcPr>
          <w:p w14:paraId="4D912261" w14:textId="77777777" w:rsidR="002946DC" w:rsidRDefault="002946DC">
            <w:pPr>
              <w:pStyle w:val="ConsPlusNormal"/>
            </w:pPr>
            <w:r>
              <w:t>ООО "Дальневосточная Медицинская Компания" (гг. Ханты-Мансийск, Сургут)</w:t>
            </w:r>
          </w:p>
        </w:tc>
        <w:tc>
          <w:tcPr>
            <w:tcW w:w="1530" w:type="dxa"/>
          </w:tcPr>
          <w:p w14:paraId="53E0C1DF" w14:textId="77777777" w:rsidR="002946DC" w:rsidRDefault="002946DC">
            <w:pPr>
              <w:pStyle w:val="ConsPlusNormal"/>
            </w:pPr>
          </w:p>
        </w:tc>
        <w:tc>
          <w:tcPr>
            <w:tcW w:w="1530" w:type="dxa"/>
          </w:tcPr>
          <w:p w14:paraId="707A71A8" w14:textId="77777777" w:rsidR="002946DC" w:rsidRDefault="002946DC">
            <w:pPr>
              <w:pStyle w:val="ConsPlusNormal"/>
            </w:pPr>
            <w:r>
              <w:t>+</w:t>
            </w:r>
          </w:p>
        </w:tc>
        <w:tc>
          <w:tcPr>
            <w:tcW w:w="1530" w:type="dxa"/>
          </w:tcPr>
          <w:p w14:paraId="24673E95" w14:textId="77777777" w:rsidR="002946DC" w:rsidRDefault="002946DC">
            <w:pPr>
              <w:pStyle w:val="ConsPlusNormal"/>
            </w:pPr>
          </w:p>
        </w:tc>
        <w:tc>
          <w:tcPr>
            <w:tcW w:w="1530" w:type="dxa"/>
          </w:tcPr>
          <w:p w14:paraId="27D89A0B" w14:textId="77777777" w:rsidR="002946DC" w:rsidRDefault="002946DC">
            <w:pPr>
              <w:pStyle w:val="ConsPlusNormal"/>
            </w:pPr>
          </w:p>
        </w:tc>
        <w:tc>
          <w:tcPr>
            <w:tcW w:w="1530" w:type="dxa"/>
          </w:tcPr>
          <w:p w14:paraId="3B9A6F83" w14:textId="77777777" w:rsidR="002946DC" w:rsidRDefault="002946DC">
            <w:pPr>
              <w:pStyle w:val="ConsPlusNormal"/>
            </w:pPr>
          </w:p>
        </w:tc>
        <w:tc>
          <w:tcPr>
            <w:tcW w:w="1549" w:type="dxa"/>
          </w:tcPr>
          <w:p w14:paraId="2EB4D46D" w14:textId="77777777" w:rsidR="002946DC" w:rsidRDefault="002946DC">
            <w:pPr>
              <w:pStyle w:val="ConsPlusNormal"/>
            </w:pPr>
          </w:p>
        </w:tc>
        <w:tc>
          <w:tcPr>
            <w:tcW w:w="1534" w:type="dxa"/>
          </w:tcPr>
          <w:p w14:paraId="6A461949" w14:textId="77777777" w:rsidR="002946DC" w:rsidRDefault="002946DC">
            <w:pPr>
              <w:pStyle w:val="ConsPlusNormal"/>
            </w:pPr>
          </w:p>
        </w:tc>
        <w:tc>
          <w:tcPr>
            <w:tcW w:w="1530" w:type="dxa"/>
          </w:tcPr>
          <w:p w14:paraId="1E44EE7F" w14:textId="77777777" w:rsidR="002946DC" w:rsidRDefault="002946DC">
            <w:pPr>
              <w:pStyle w:val="ConsPlusNormal"/>
            </w:pPr>
          </w:p>
        </w:tc>
        <w:tc>
          <w:tcPr>
            <w:tcW w:w="1530" w:type="dxa"/>
          </w:tcPr>
          <w:p w14:paraId="557E43F8" w14:textId="77777777" w:rsidR="002946DC" w:rsidRDefault="002946DC">
            <w:pPr>
              <w:pStyle w:val="ConsPlusNormal"/>
            </w:pPr>
          </w:p>
        </w:tc>
        <w:tc>
          <w:tcPr>
            <w:tcW w:w="1530" w:type="dxa"/>
          </w:tcPr>
          <w:p w14:paraId="68026605" w14:textId="77777777" w:rsidR="002946DC" w:rsidRDefault="002946DC">
            <w:pPr>
              <w:pStyle w:val="ConsPlusNormal"/>
            </w:pPr>
          </w:p>
        </w:tc>
      </w:tr>
      <w:tr w:rsidR="002946DC" w14:paraId="0D028E3B" w14:textId="77777777">
        <w:tc>
          <w:tcPr>
            <w:tcW w:w="680" w:type="dxa"/>
          </w:tcPr>
          <w:p w14:paraId="00D69D59" w14:textId="77777777" w:rsidR="002946DC" w:rsidRDefault="002946DC">
            <w:pPr>
              <w:pStyle w:val="ConsPlusNormal"/>
            </w:pPr>
            <w:r>
              <w:t>142</w:t>
            </w:r>
          </w:p>
        </w:tc>
        <w:tc>
          <w:tcPr>
            <w:tcW w:w="964" w:type="dxa"/>
          </w:tcPr>
          <w:p w14:paraId="445F1847" w14:textId="77777777" w:rsidR="002946DC" w:rsidRDefault="002946DC">
            <w:pPr>
              <w:pStyle w:val="ConsPlusNormal"/>
            </w:pPr>
            <w:r>
              <w:t>810163</w:t>
            </w:r>
          </w:p>
        </w:tc>
        <w:tc>
          <w:tcPr>
            <w:tcW w:w="3439" w:type="dxa"/>
          </w:tcPr>
          <w:p w14:paraId="0F33376F" w14:textId="77777777" w:rsidR="002946DC" w:rsidRDefault="002946DC">
            <w:pPr>
              <w:pStyle w:val="ConsPlusNormal"/>
            </w:pPr>
            <w:r>
              <w:t>ООО "Стоматологическая компания "Дентал" (гг. Сургут, Нефтеюганск)</w:t>
            </w:r>
          </w:p>
        </w:tc>
        <w:tc>
          <w:tcPr>
            <w:tcW w:w="1530" w:type="dxa"/>
          </w:tcPr>
          <w:p w14:paraId="3AE261E2" w14:textId="77777777" w:rsidR="002946DC" w:rsidRDefault="002946DC">
            <w:pPr>
              <w:pStyle w:val="ConsPlusNormal"/>
            </w:pPr>
          </w:p>
        </w:tc>
        <w:tc>
          <w:tcPr>
            <w:tcW w:w="1530" w:type="dxa"/>
          </w:tcPr>
          <w:p w14:paraId="19D1FCA9" w14:textId="77777777" w:rsidR="002946DC" w:rsidRDefault="002946DC">
            <w:pPr>
              <w:pStyle w:val="ConsPlusNormal"/>
            </w:pPr>
            <w:r>
              <w:t>+</w:t>
            </w:r>
          </w:p>
        </w:tc>
        <w:tc>
          <w:tcPr>
            <w:tcW w:w="1530" w:type="dxa"/>
          </w:tcPr>
          <w:p w14:paraId="27D6A5E7" w14:textId="77777777" w:rsidR="002946DC" w:rsidRDefault="002946DC">
            <w:pPr>
              <w:pStyle w:val="ConsPlusNormal"/>
            </w:pPr>
          </w:p>
        </w:tc>
        <w:tc>
          <w:tcPr>
            <w:tcW w:w="1530" w:type="dxa"/>
          </w:tcPr>
          <w:p w14:paraId="70A765D5" w14:textId="77777777" w:rsidR="002946DC" w:rsidRDefault="002946DC">
            <w:pPr>
              <w:pStyle w:val="ConsPlusNormal"/>
            </w:pPr>
          </w:p>
        </w:tc>
        <w:tc>
          <w:tcPr>
            <w:tcW w:w="1530" w:type="dxa"/>
          </w:tcPr>
          <w:p w14:paraId="60FA9131" w14:textId="77777777" w:rsidR="002946DC" w:rsidRDefault="002946DC">
            <w:pPr>
              <w:pStyle w:val="ConsPlusNormal"/>
            </w:pPr>
          </w:p>
        </w:tc>
        <w:tc>
          <w:tcPr>
            <w:tcW w:w="1549" w:type="dxa"/>
          </w:tcPr>
          <w:p w14:paraId="07A0E589" w14:textId="77777777" w:rsidR="002946DC" w:rsidRDefault="002946DC">
            <w:pPr>
              <w:pStyle w:val="ConsPlusNormal"/>
            </w:pPr>
          </w:p>
        </w:tc>
        <w:tc>
          <w:tcPr>
            <w:tcW w:w="1534" w:type="dxa"/>
          </w:tcPr>
          <w:p w14:paraId="42927F5A" w14:textId="77777777" w:rsidR="002946DC" w:rsidRDefault="002946DC">
            <w:pPr>
              <w:pStyle w:val="ConsPlusNormal"/>
            </w:pPr>
          </w:p>
        </w:tc>
        <w:tc>
          <w:tcPr>
            <w:tcW w:w="1530" w:type="dxa"/>
          </w:tcPr>
          <w:p w14:paraId="092C7D96" w14:textId="77777777" w:rsidR="002946DC" w:rsidRDefault="002946DC">
            <w:pPr>
              <w:pStyle w:val="ConsPlusNormal"/>
            </w:pPr>
          </w:p>
        </w:tc>
        <w:tc>
          <w:tcPr>
            <w:tcW w:w="1530" w:type="dxa"/>
          </w:tcPr>
          <w:p w14:paraId="0ADA8776" w14:textId="77777777" w:rsidR="002946DC" w:rsidRDefault="002946DC">
            <w:pPr>
              <w:pStyle w:val="ConsPlusNormal"/>
            </w:pPr>
          </w:p>
        </w:tc>
        <w:tc>
          <w:tcPr>
            <w:tcW w:w="1530" w:type="dxa"/>
          </w:tcPr>
          <w:p w14:paraId="7C8B7488" w14:textId="77777777" w:rsidR="002946DC" w:rsidRDefault="002946DC">
            <w:pPr>
              <w:pStyle w:val="ConsPlusNormal"/>
            </w:pPr>
          </w:p>
        </w:tc>
      </w:tr>
      <w:tr w:rsidR="002946DC" w14:paraId="33CF113B" w14:textId="77777777">
        <w:tc>
          <w:tcPr>
            <w:tcW w:w="680" w:type="dxa"/>
          </w:tcPr>
          <w:p w14:paraId="3617149F" w14:textId="77777777" w:rsidR="002946DC" w:rsidRDefault="002946DC">
            <w:pPr>
              <w:pStyle w:val="ConsPlusNormal"/>
            </w:pPr>
            <w:r>
              <w:t>143</w:t>
            </w:r>
          </w:p>
        </w:tc>
        <w:tc>
          <w:tcPr>
            <w:tcW w:w="964" w:type="dxa"/>
          </w:tcPr>
          <w:p w14:paraId="2E7EF187" w14:textId="77777777" w:rsidR="002946DC" w:rsidRDefault="002946DC">
            <w:pPr>
              <w:pStyle w:val="ConsPlusNormal"/>
            </w:pPr>
            <w:r>
              <w:t>810247</w:t>
            </w:r>
          </w:p>
        </w:tc>
        <w:tc>
          <w:tcPr>
            <w:tcW w:w="3439" w:type="dxa"/>
          </w:tcPr>
          <w:p w14:paraId="570492BF" w14:textId="77777777" w:rsidR="002946DC" w:rsidRDefault="002946DC">
            <w:pPr>
              <w:pStyle w:val="ConsPlusNormal"/>
            </w:pPr>
            <w:r>
              <w:t>ООО "Витацентр" (гг. Ханты-Мансийск, Нефтеюганск, Нижневартовск, Сургут, Мегион)</w:t>
            </w:r>
          </w:p>
        </w:tc>
        <w:tc>
          <w:tcPr>
            <w:tcW w:w="1530" w:type="dxa"/>
          </w:tcPr>
          <w:p w14:paraId="657E86E5" w14:textId="77777777" w:rsidR="002946DC" w:rsidRDefault="002946DC">
            <w:pPr>
              <w:pStyle w:val="ConsPlusNormal"/>
            </w:pPr>
          </w:p>
        </w:tc>
        <w:tc>
          <w:tcPr>
            <w:tcW w:w="1530" w:type="dxa"/>
          </w:tcPr>
          <w:p w14:paraId="4209F368" w14:textId="77777777" w:rsidR="002946DC" w:rsidRDefault="002946DC">
            <w:pPr>
              <w:pStyle w:val="ConsPlusNormal"/>
            </w:pPr>
            <w:r>
              <w:t>+</w:t>
            </w:r>
          </w:p>
        </w:tc>
        <w:tc>
          <w:tcPr>
            <w:tcW w:w="1530" w:type="dxa"/>
          </w:tcPr>
          <w:p w14:paraId="12CBAC0F" w14:textId="77777777" w:rsidR="002946DC" w:rsidRDefault="002946DC">
            <w:pPr>
              <w:pStyle w:val="ConsPlusNormal"/>
            </w:pPr>
          </w:p>
        </w:tc>
        <w:tc>
          <w:tcPr>
            <w:tcW w:w="1530" w:type="dxa"/>
          </w:tcPr>
          <w:p w14:paraId="2A9475AC" w14:textId="77777777" w:rsidR="002946DC" w:rsidRDefault="002946DC">
            <w:pPr>
              <w:pStyle w:val="ConsPlusNormal"/>
            </w:pPr>
          </w:p>
        </w:tc>
        <w:tc>
          <w:tcPr>
            <w:tcW w:w="1530" w:type="dxa"/>
          </w:tcPr>
          <w:p w14:paraId="1C730022" w14:textId="77777777" w:rsidR="002946DC" w:rsidRDefault="002946DC">
            <w:pPr>
              <w:pStyle w:val="ConsPlusNormal"/>
            </w:pPr>
          </w:p>
        </w:tc>
        <w:tc>
          <w:tcPr>
            <w:tcW w:w="1549" w:type="dxa"/>
          </w:tcPr>
          <w:p w14:paraId="02D8D81F" w14:textId="77777777" w:rsidR="002946DC" w:rsidRDefault="002946DC">
            <w:pPr>
              <w:pStyle w:val="ConsPlusNormal"/>
            </w:pPr>
          </w:p>
        </w:tc>
        <w:tc>
          <w:tcPr>
            <w:tcW w:w="1534" w:type="dxa"/>
          </w:tcPr>
          <w:p w14:paraId="53E7C07A" w14:textId="77777777" w:rsidR="002946DC" w:rsidRDefault="002946DC">
            <w:pPr>
              <w:pStyle w:val="ConsPlusNormal"/>
            </w:pPr>
          </w:p>
        </w:tc>
        <w:tc>
          <w:tcPr>
            <w:tcW w:w="1530" w:type="dxa"/>
          </w:tcPr>
          <w:p w14:paraId="7CCFF065" w14:textId="77777777" w:rsidR="002946DC" w:rsidRDefault="002946DC">
            <w:pPr>
              <w:pStyle w:val="ConsPlusNormal"/>
            </w:pPr>
          </w:p>
        </w:tc>
        <w:tc>
          <w:tcPr>
            <w:tcW w:w="1530" w:type="dxa"/>
          </w:tcPr>
          <w:p w14:paraId="50464EFF" w14:textId="77777777" w:rsidR="002946DC" w:rsidRDefault="002946DC">
            <w:pPr>
              <w:pStyle w:val="ConsPlusNormal"/>
            </w:pPr>
          </w:p>
        </w:tc>
        <w:tc>
          <w:tcPr>
            <w:tcW w:w="1530" w:type="dxa"/>
          </w:tcPr>
          <w:p w14:paraId="345173AA" w14:textId="77777777" w:rsidR="002946DC" w:rsidRDefault="002946DC">
            <w:pPr>
              <w:pStyle w:val="ConsPlusNormal"/>
            </w:pPr>
          </w:p>
        </w:tc>
      </w:tr>
      <w:tr w:rsidR="002946DC" w14:paraId="7A5A9FDA" w14:textId="77777777">
        <w:tc>
          <w:tcPr>
            <w:tcW w:w="5083" w:type="dxa"/>
            <w:gridSpan w:val="3"/>
          </w:tcPr>
          <w:p w14:paraId="29D4E16C" w14:textId="77777777" w:rsidR="002946DC" w:rsidRDefault="002946DC">
            <w:pPr>
              <w:pStyle w:val="ConsPlusNormal"/>
            </w:pPr>
            <w:r>
              <w:t>Итого медицинских организаций, участвующих в Территориальной программе всего, в том числе</w:t>
            </w:r>
          </w:p>
        </w:tc>
        <w:tc>
          <w:tcPr>
            <w:tcW w:w="1530" w:type="dxa"/>
          </w:tcPr>
          <w:p w14:paraId="66D8AFAB" w14:textId="77777777" w:rsidR="002946DC" w:rsidRDefault="002946DC">
            <w:pPr>
              <w:pStyle w:val="ConsPlusNormal"/>
            </w:pPr>
            <w:r>
              <w:t>88</w:t>
            </w:r>
          </w:p>
        </w:tc>
        <w:tc>
          <w:tcPr>
            <w:tcW w:w="1530" w:type="dxa"/>
          </w:tcPr>
          <w:p w14:paraId="21D81F3F" w14:textId="77777777" w:rsidR="002946DC" w:rsidRDefault="002946DC">
            <w:pPr>
              <w:pStyle w:val="ConsPlusNormal"/>
            </w:pPr>
            <w:r>
              <w:t>121</w:t>
            </w:r>
          </w:p>
        </w:tc>
        <w:tc>
          <w:tcPr>
            <w:tcW w:w="1530" w:type="dxa"/>
          </w:tcPr>
          <w:p w14:paraId="7B336B7B" w14:textId="77777777" w:rsidR="002946DC" w:rsidRDefault="002946DC">
            <w:pPr>
              <w:pStyle w:val="ConsPlusNormal"/>
            </w:pPr>
            <w:r>
              <w:t>38</w:t>
            </w:r>
          </w:p>
        </w:tc>
        <w:tc>
          <w:tcPr>
            <w:tcW w:w="1530" w:type="dxa"/>
          </w:tcPr>
          <w:p w14:paraId="7EAF4557" w14:textId="77777777" w:rsidR="002946DC" w:rsidRDefault="002946DC">
            <w:pPr>
              <w:pStyle w:val="ConsPlusNormal"/>
            </w:pPr>
            <w:r>
              <w:t>35</w:t>
            </w:r>
          </w:p>
        </w:tc>
        <w:tc>
          <w:tcPr>
            <w:tcW w:w="1530" w:type="dxa"/>
          </w:tcPr>
          <w:p w14:paraId="25041DF5" w14:textId="77777777" w:rsidR="002946DC" w:rsidRDefault="002946DC">
            <w:pPr>
              <w:pStyle w:val="ConsPlusNormal"/>
            </w:pPr>
            <w:r>
              <w:t>34</w:t>
            </w:r>
          </w:p>
        </w:tc>
        <w:tc>
          <w:tcPr>
            <w:tcW w:w="1549" w:type="dxa"/>
          </w:tcPr>
          <w:p w14:paraId="29FE0384" w14:textId="77777777" w:rsidR="002946DC" w:rsidRDefault="002946DC">
            <w:pPr>
              <w:pStyle w:val="ConsPlusNormal"/>
            </w:pPr>
            <w:r>
              <w:t>53</w:t>
            </w:r>
          </w:p>
        </w:tc>
        <w:tc>
          <w:tcPr>
            <w:tcW w:w="1534" w:type="dxa"/>
          </w:tcPr>
          <w:p w14:paraId="10D9ABAF" w14:textId="77777777" w:rsidR="002946DC" w:rsidRDefault="002946DC">
            <w:pPr>
              <w:pStyle w:val="ConsPlusNormal"/>
            </w:pPr>
            <w:r>
              <w:t>28</w:t>
            </w:r>
          </w:p>
        </w:tc>
        <w:tc>
          <w:tcPr>
            <w:tcW w:w="1530" w:type="dxa"/>
          </w:tcPr>
          <w:p w14:paraId="099C0C0E" w14:textId="77777777" w:rsidR="002946DC" w:rsidRDefault="002946DC">
            <w:pPr>
              <w:pStyle w:val="ConsPlusNormal"/>
            </w:pPr>
            <w:r>
              <w:t>18</w:t>
            </w:r>
          </w:p>
        </w:tc>
        <w:tc>
          <w:tcPr>
            <w:tcW w:w="1530" w:type="dxa"/>
          </w:tcPr>
          <w:p w14:paraId="42872065" w14:textId="77777777" w:rsidR="002946DC" w:rsidRDefault="002946DC">
            <w:pPr>
              <w:pStyle w:val="ConsPlusNormal"/>
            </w:pPr>
            <w:r>
              <w:t>9</w:t>
            </w:r>
          </w:p>
        </w:tc>
        <w:tc>
          <w:tcPr>
            <w:tcW w:w="1530" w:type="dxa"/>
          </w:tcPr>
          <w:p w14:paraId="54F29C14" w14:textId="77777777" w:rsidR="002946DC" w:rsidRDefault="002946DC">
            <w:pPr>
              <w:pStyle w:val="ConsPlusNormal"/>
            </w:pPr>
            <w:r>
              <w:t>13</w:t>
            </w:r>
          </w:p>
        </w:tc>
      </w:tr>
      <w:tr w:rsidR="002946DC" w14:paraId="7C51B532" w14:textId="77777777">
        <w:tc>
          <w:tcPr>
            <w:tcW w:w="5083" w:type="dxa"/>
            <w:gridSpan w:val="3"/>
          </w:tcPr>
          <w:p w14:paraId="01B36051" w14:textId="77777777" w:rsidR="002946DC" w:rsidRDefault="002946DC">
            <w:pPr>
              <w:pStyle w:val="ConsPlusNormal"/>
            </w:pPr>
            <w:r>
              <w:t xml:space="preserve">медицинских организаций, подведомственных федеральным органам исполнительной власти, которым </w:t>
            </w:r>
            <w:r>
              <w:lastRenderedPageBreak/>
              <w:t>комиссия распределяет объемы специализированной медицинской помощи в условиях круглосуточного и дневного стационаров</w:t>
            </w:r>
          </w:p>
        </w:tc>
        <w:tc>
          <w:tcPr>
            <w:tcW w:w="1530" w:type="dxa"/>
          </w:tcPr>
          <w:p w14:paraId="5982A91D" w14:textId="77777777" w:rsidR="002946DC" w:rsidRDefault="002946DC">
            <w:pPr>
              <w:pStyle w:val="ConsPlusNormal"/>
            </w:pPr>
          </w:p>
        </w:tc>
        <w:tc>
          <w:tcPr>
            <w:tcW w:w="1530" w:type="dxa"/>
          </w:tcPr>
          <w:p w14:paraId="049EA564" w14:textId="77777777" w:rsidR="002946DC" w:rsidRDefault="002946DC">
            <w:pPr>
              <w:pStyle w:val="ConsPlusNormal"/>
            </w:pPr>
          </w:p>
        </w:tc>
        <w:tc>
          <w:tcPr>
            <w:tcW w:w="1530" w:type="dxa"/>
          </w:tcPr>
          <w:p w14:paraId="553BAE5D" w14:textId="77777777" w:rsidR="002946DC" w:rsidRDefault="002946DC">
            <w:pPr>
              <w:pStyle w:val="ConsPlusNormal"/>
            </w:pPr>
          </w:p>
        </w:tc>
        <w:tc>
          <w:tcPr>
            <w:tcW w:w="1530" w:type="dxa"/>
          </w:tcPr>
          <w:p w14:paraId="6D9D1919" w14:textId="77777777" w:rsidR="002946DC" w:rsidRDefault="002946DC">
            <w:pPr>
              <w:pStyle w:val="ConsPlusNormal"/>
            </w:pPr>
          </w:p>
        </w:tc>
        <w:tc>
          <w:tcPr>
            <w:tcW w:w="1530" w:type="dxa"/>
          </w:tcPr>
          <w:p w14:paraId="3ED8C2D4" w14:textId="77777777" w:rsidR="002946DC" w:rsidRDefault="002946DC">
            <w:pPr>
              <w:pStyle w:val="ConsPlusNormal"/>
            </w:pPr>
          </w:p>
        </w:tc>
        <w:tc>
          <w:tcPr>
            <w:tcW w:w="1549" w:type="dxa"/>
          </w:tcPr>
          <w:p w14:paraId="1CB7047A" w14:textId="77777777" w:rsidR="002946DC" w:rsidRDefault="002946DC">
            <w:pPr>
              <w:pStyle w:val="ConsPlusNormal"/>
            </w:pPr>
          </w:p>
        </w:tc>
        <w:tc>
          <w:tcPr>
            <w:tcW w:w="1534" w:type="dxa"/>
          </w:tcPr>
          <w:p w14:paraId="34337E68" w14:textId="77777777" w:rsidR="002946DC" w:rsidRDefault="002946DC">
            <w:pPr>
              <w:pStyle w:val="ConsPlusNormal"/>
            </w:pPr>
          </w:p>
        </w:tc>
        <w:tc>
          <w:tcPr>
            <w:tcW w:w="1530" w:type="dxa"/>
          </w:tcPr>
          <w:p w14:paraId="36853D90" w14:textId="77777777" w:rsidR="002946DC" w:rsidRDefault="002946DC">
            <w:pPr>
              <w:pStyle w:val="ConsPlusNormal"/>
            </w:pPr>
          </w:p>
        </w:tc>
        <w:tc>
          <w:tcPr>
            <w:tcW w:w="1530" w:type="dxa"/>
          </w:tcPr>
          <w:p w14:paraId="309798BA" w14:textId="77777777" w:rsidR="002946DC" w:rsidRDefault="002946DC">
            <w:pPr>
              <w:pStyle w:val="ConsPlusNormal"/>
            </w:pPr>
          </w:p>
        </w:tc>
        <w:tc>
          <w:tcPr>
            <w:tcW w:w="1530" w:type="dxa"/>
          </w:tcPr>
          <w:p w14:paraId="42CAE220" w14:textId="77777777" w:rsidR="002946DC" w:rsidRDefault="002946DC">
            <w:pPr>
              <w:pStyle w:val="ConsPlusNormal"/>
            </w:pPr>
          </w:p>
        </w:tc>
      </w:tr>
    </w:tbl>
    <w:p w14:paraId="65A13B9E" w14:textId="77777777" w:rsidR="002946DC" w:rsidRDefault="002946DC">
      <w:pPr>
        <w:pStyle w:val="ConsPlusNormal"/>
        <w:sectPr w:rsidR="002946DC">
          <w:pgSz w:w="16838" w:h="11905" w:orient="landscape"/>
          <w:pgMar w:top="1701" w:right="397" w:bottom="850" w:left="397" w:header="0" w:footer="0" w:gutter="0"/>
          <w:cols w:space="720"/>
          <w:titlePg/>
        </w:sectPr>
      </w:pPr>
    </w:p>
    <w:p w14:paraId="7579115C" w14:textId="77777777" w:rsidR="002946DC" w:rsidRDefault="002946DC">
      <w:pPr>
        <w:pStyle w:val="ConsPlusNormal"/>
        <w:jc w:val="right"/>
      </w:pPr>
    </w:p>
    <w:p w14:paraId="409BE504" w14:textId="77777777" w:rsidR="002946DC" w:rsidRDefault="002946DC">
      <w:pPr>
        <w:pStyle w:val="ConsPlusNormal"/>
        <w:ind w:firstLine="540"/>
        <w:jc w:val="both"/>
      </w:pPr>
      <w:r>
        <w:t>--------------------------------</w:t>
      </w:r>
    </w:p>
    <w:p w14:paraId="37ADA830" w14:textId="77777777" w:rsidR="002946DC" w:rsidRDefault="002946DC">
      <w:pPr>
        <w:pStyle w:val="ConsPlusNormal"/>
        <w:spacing w:before="220"/>
        <w:ind w:firstLine="540"/>
        <w:jc w:val="both"/>
      </w:pPr>
      <w:bookmarkStart w:id="7" w:name="P2767"/>
      <w:bookmarkEnd w:id="7"/>
      <w:r>
        <w:t>&lt;*&gt; Знак отличия (+).</w:t>
      </w:r>
    </w:p>
    <w:p w14:paraId="1C1A1C32" w14:textId="77777777" w:rsidR="002946DC" w:rsidRDefault="002946DC">
      <w:pPr>
        <w:pStyle w:val="ConsPlusNormal"/>
        <w:ind w:firstLine="540"/>
        <w:jc w:val="both"/>
      </w:pPr>
    </w:p>
    <w:p w14:paraId="30B86D14" w14:textId="77777777" w:rsidR="002946DC" w:rsidRDefault="002946DC">
      <w:pPr>
        <w:pStyle w:val="ConsPlusNormal"/>
        <w:ind w:firstLine="540"/>
        <w:jc w:val="both"/>
      </w:pPr>
      <w:r>
        <w:t>БУ - бюджетное учреждение автономного округа.</w:t>
      </w:r>
    </w:p>
    <w:p w14:paraId="2E3D539C" w14:textId="77777777" w:rsidR="002946DC" w:rsidRDefault="002946DC">
      <w:pPr>
        <w:pStyle w:val="ConsPlusNormal"/>
        <w:spacing w:before="220"/>
        <w:ind w:firstLine="540"/>
        <w:jc w:val="both"/>
      </w:pPr>
      <w:r>
        <w:t>ЧУЗ - частное учреждение здравоохранения.</w:t>
      </w:r>
    </w:p>
    <w:p w14:paraId="01BD5C1F" w14:textId="77777777" w:rsidR="002946DC" w:rsidRDefault="002946DC">
      <w:pPr>
        <w:pStyle w:val="ConsPlusNormal"/>
        <w:spacing w:before="220"/>
        <w:ind w:firstLine="540"/>
        <w:jc w:val="both"/>
      </w:pPr>
      <w:r>
        <w:t>ФГБУЗ ЗСМЦ ФМБА - федеральное государственное бюджетное учреждение здравоохранения "Западно-Сибирский медицинский центр Федерального медико-биологического агентства".</w:t>
      </w:r>
    </w:p>
    <w:p w14:paraId="5883B992" w14:textId="77777777" w:rsidR="002946DC" w:rsidRDefault="002946DC">
      <w:pPr>
        <w:pStyle w:val="ConsPlusNormal"/>
        <w:spacing w:before="220"/>
        <w:ind w:firstLine="540"/>
        <w:jc w:val="both"/>
      </w:pPr>
      <w:r>
        <w:t>ФКУЗ - федеральное казенное учреждение здравоохранения.</w:t>
      </w:r>
    </w:p>
    <w:p w14:paraId="50730B9A" w14:textId="77777777" w:rsidR="002946DC" w:rsidRDefault="002946DC">
      <w:pPr>
        <w:pStyle w:val="ConsPlusNormal"/>
        <w:spacing w:before="220"/>
        <w:ind w:firstLine="540"/>
        <w:jc w:val="both"/>
      </w:pPr>
      <w:r>
        <w:t>ООО - общество с ограниченной ответственностью.</w:t>
      </w:r>
    </w:p>
    <w:p w14:paraId="6891038F" w14:textId="77777777" w:rsidR="002946DC" w:rsidRDefault="002946DC">
      <w:pPr>
        <w:pStyle w:val="ConsPlusNormal"/>
        <w:spacing w:before="220"/>
        <w:ind w:firstLine="540"/>
        <w:jc w:val="both"/>
      </w:pPr>
      <w:r>
        <w:t>МНТК - межотраслевой научно-технический комплекс.</w:t>
      </w:r>
    </w:p>
    <w:p w14:paraId="1E428561" w14:textId="77777777" w:rsidR="002946DC" w:rsidRDefault="002946DC">
      <w:pPr>
        <w:pStyle w:val="ConsPlusNormal"/>
        <w:spacing w:before="220"/>
        <w:ind w:firstLine="540"/>
        <w:jc w:val="both"/>
      </w:pPr>
      <w:r>
        <w:t>ЛПЧУ - лечебно-профилактическое частное учреждение.</w:t>
      </w:r>
    </w:p>
    <w:p w14:paraId="79039A73" w14:textId="77777777" w:rsidR="002946DC" w:rsidRDefault="002946DC">
      <w:pPr>
        <w:pStyle w:val="ConsPlusNormal"/>
        <w:spacing w:before="220"/>
        <w:ind w:firstLine="540"/>
        <w:jc w:val="both"/>
      </w:pPr>
      <w:r>
        <w:t>АУ - автономное учреждение автономного округа.</w:t>
      </w:r>
    </w:p>
    <w:p w14:paraId="1A49212B" w14:textId="77777777" w:rsidR="002946DC" w:rsidRDefault="002946DC">
      <w:pPr>
        <w:pStyle w:val="ConsPlusNormal"/>
        <w:spacing w:before="220"/>
        <w:ind w:firstLine="540"/>
        <w:jc w:val="both"/>
      </w:pPr>
      <w:r>
        <w:t>ФБУЗ - федеральное бюджетное учреждение здравоохранения.</w:t>
      </w:r>
    </w:p>
    <w:p w14:paraId="028A3DF9" w14:textId="77777777" w:rsidR="002946DC" w:rsidRDefault="002946DC">
      <w:pPr>
        <w:pStyle w:val="ConsPlusNormal"/>
        <w:spacing w:before="220"/>
        <w:ind w:firstLine="540"/>
        <w:jc w:val="both"/>
      </w:pPr>
      <w:r>
        <w:t>МЧУ ДПО - медицинское частное учреждение дополнительного профессионального образования.</w:t>
      </w:r>
    </w:p>
    <w:p w14:paraId="0C783AA6" w14:textId="77777777" w:rsidR="002946DC" w:rsidRDefault="002946DC">
      <w:pPr>
        <w:pStyle w:val="ConsPlusNormal"/>
        <w:spacing w:before="220"/>
        <w:ind w:firstLine="540"/>
        <w:jc w:val="both"/>
      </w:pPr>
      <w:r>
        <w:t>МНГООВБД - местная Нижневартовская городская общественная организация ветеранов боевых действий.</w:t>
      </w:r>
    </w:p>
    <w:p w14:paraId="7B6EA6D4" w14:textId="77777777" w:rsidR="002946DC" w:rsidRDefault="002946DC">
      <w:pPr>
        <w:pStyle w:val="ConsPlusNormal"/>
        <w:spacing w:before="220"/>
        <w:ind w:firstLine="540"/>
        <w:jc w:val="both"/>
      </w:pPr>
      <w:r>
        <w:t>УЗ - учреждение здравоохранения.</w:t>
      </w:r>
    </w:p>
    <w:p w14:paraId="5F031082" w14:textId="77777777" w:rsidR="002946DC" w:rsidRDefault="002946DC">
      <w:pPr>
        <w:pStyle w:val="ConsPlusNormal"/>
        <w:spacing w:before="220"/>
        <w:ind w:firstLine="540"/>
        <w:jc w:val="both"/>
      </w:pPr>
      <w:r>
        <w:t>ДЦ - диагностический центр.</w:t>
      </w:r>
    </w:p>
    <w:p w14:paraId="139D45BD" w14:textId="77777777" w:rsidR="002946DC" w:rsidRDefault="002946DC">
      <w:pPr>
        <w:pStyle w:val="ConsPlusNormal"/>
        <w:spacing w:before="220"/>
        <w:ind w:firstLine="540"/>
        <w:jc w:val="both"/>
      </w:pPr>
      <w:r>
        <w:t>СК - стоматологическая компания.</w:t>
      </w:r>
    </w:p>
    <w:p w14:paraId="13891677" w14:textId="77777777" w:rsidR="002946DC" w:rsidRDefault="002946DC">
      <w:pPr>
        <w:pStyle w:val="ConsPlusNormal"/>
        <w:spacing w:before="220"/>
        <w:ind w:firstLine="540"/>
        <w:jc w:val="both"/>
      </w:pPr>
      <w:r>
        <w:t>МЦ - медицинский центр.</w:t>
      </w:r>
    </w:p>
    <w:p w14:paraId="0D2F8C8E" w14:textId="77777777" w:rsidR="002946DC" w:rsidRDefault="002946DC">
      <w:pPr>
        <w:pStyle w:val="ConsPlusNormal"/>
        <w:spacing w:before="220"/>
        <w:ind w:firstLine="540"/>
        <w:jc w:val="both"/>
      </w:pPr>
      <w:r>
        <w:t>КУ - казенные учреждения автономного округа.</w:t>
      </w:r>
    </w:p>
    <w:p w14:paraId="742FD556" w14:textId="77777777" w:rsidR="002946DC" w:rsidRDefault="002946DC">
      <w:pPr>
        <w:pStyle w:val="ConsPlusNormal"/>
        <w:spacing w:before="220"/>
        <w:ind w:firstLine="540"/>
        <w:jc w:val="both"/>
      </w:pPr>
      <w:r>
        <w:t>АМСП - ассоциация медико-социальной помощи.</w:t>
      </w:r>
    </w:p>
    <w:p w14:paraId="6A183575" w14:textId="77777777" w:rsidR="002946DC" w:rsidRDefault="002946DC">
      <w:pPr>
        <w:pStyle w:val="ConsPlusNormal"/>
        <w:spacing w:before="220"/>
        <w:ind w:firstLine="540"/>
        <w:jc w:val="both"/>
      </w:pPr>
      <w:r>
        <w:t>АНО - автономная некоммерческая организация.</w:t>
      </w:r>
    </w:p>
    <w:p w14:paraId="3DC7B507" w14:textId="77777777" w:rsidR="002946DC" w:rsidRDefault="002946DC">
      <w:pPr>
        <w:pStyle w:val="ConsPlusNormal"/>
        <w:spacing w:before="220"/>
        <w:ind w:firstLine="540"/>
        <w:jc w:val="both"/>
      </w:pPr>
      <w:r>
        <w:t>Настоящий перечень может изменяться в течение 2025 - 2027 годов в зависимости от наличия у медицинских организаций, работающих в системе обязательного медицинского страхования в автономном округе, действующих лицензий и сертификатов, государственных заданий, а также договоров со страховыми медицинскими организациями.</w:t>
      </w:r>
    </w:p>
    <w:p w14:paraId="31789A1F" w14:textId="77777777" w:rsidR="002946DC" w:rsidRDefault="002946DC">
      <w:pPr>
        <w:pStyle w:val="ConsPlusNormal"/>
        <w:spacing w:before="220"/>
        <w:ind w:firstLine="540"/>
        <w:jc w:val="both"/>
      </w:pPr>
      <w:r>
        <w:t>В случае прекращения действия лицензии медицинской организации оплата медицинских услуг из средств обязательного медицинского страхования не производится.</w:t>
      </w:r>
    </w:p>
    <w:p w14:paraId="7ABD6329" w14:textId="77777777" w:rsidR="002946DC" w:rsidRDefault="002946DC">
      <w:pPr>
        <w:pStyle w:val="ConsPlusNormal"/>
        <w:spacing w:before="220"/>
        <w:ind w:firstLine="540"/>
        <w:jc w:val="both"/>
      </w:pPr>
      <w:r>
        <w:t>Все медицинские организации, работающие в системе обязательного медицинского страхования автономного округа, обязаны представлять отчетность в Депздрав Югры согласно плану основных организационных мероприятий Депздрава Югры.</w:t>
      </w:r>
    </w:p>
    <w:p w14:paraId="4E921C2C" w14:textId="77777777" w:rsidR="002946DC" w:rsidRDefault="002946DC">
      <w:pPr>
        <w:pStyle w:val="ConsPlusNormal"/>
        <w:jc w:val="right"/>
      </w:pPr>
    </w:p>
    <w:p w14:paraId="564F9CA0" w14:textId="77777777" w:rsidR="002946DC" w:rsidRDefault="002946DC">
      <w:pPr>
        <w:pStyle w:val="ConsPlusNormal"/>
        <w:jc w:val="right"/>
        <w:outlineLvl w:val="2"/>
      </w:pPr>
      <w:r>
        <w:t>Таблица 1.1</w:t>
      </w:r>
    </w:p>
    <w:p w14:paraId="47387B65" w14:textId="77777777" w:rsidR="002946DC" w:rsidRDefault="002946DC">
      <w:pPr>
        <w:pStyle w:val="ConsPlusNormal"/>
        <w:jc w:val="right"/>
      </w:pPr>
    </w:p>
    <w:p w14:paraId="5CE2A04A" w14:textId="77777777" w:rsidR="002946DC" w:rsidRDefault="002946DC">
      <w:pPr>
        <w:pStyle w:val="ConsPlusTitle"/>
        <w:jc w:val="center"/>
      </w:pPr>
      <w:r>
        <w:t>Перечень государственных медицинских организаций,</w:t>
      </w:r>
    </w:p>
    <w:p w14:paraId="7D2C2579" w14:textId="77777777" w:rsidR="002946DC" w:rsidRDefault="002946DC">
      <w:pPr>
        <w:pStyle w:val="ConsPlusTitle"/>
        <w:jc w:val="center"/>
      </w:pPr>
      <w:r>
        <w:t>взаимодействующих со стационарными организациями социального</w:t>
      </w:r>
    </w:p>
    <w:p w14:paraId="21A6970F" w14:textId="77777777" w:rsidR="002946DC" w:rsidRDefault="002946DC">
      <w:pPr>
        <w:pStyle w:val="ConsPlusTitle"/>
        <w:jc w:val="center"/>
      </w:pPr>
      <w:r>
        <w:t>обслуживания</w:t>
      </w:r>
    </w:p>
    <w:p w14:paraId="0EFDD6EB" w14:textId="77777777" w:rsidR="002946DC" w:rsidRDefault="002946DC">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209"/>
        <w:gridCol w:w="6180"/>
      </w:tblGrid>
      <w:tr w:rsidR="002946DC" w14:paraId="02E8BC78" w14:textId="77777777">
        <w:tc>
          <w:tcPr>
            <w:tcW w:w="604" w:type="dxa"/>
          </w:tcPr>
          <w:p w14:paraId="3B2ABF40" w14:textId="77777777" w:rsidR="002946DC" w:rsidRDefault="002946DC">
            <w:pPr>
              <w:pStyle w:val="ConsPlusNormal"/>
              <w:jc w:val="center"/>
            </w:pPr>
            <w:r>
              <w:t>N п/п</w:t>
            </w:r>
          </w:p>
        </w:tc>
        <w:tc>
          <w:tcPr>
            <w:tcW w:w="2209" w:type="dxa"/>
          </w:tcPr>
          <w:p w14:paraId="71F7D7D5" w14:textId="77777777" w:rsidR="002946DC" w:rsidRDefault="002946DC">
            <w:pPr>
              <w:pStyle w:val="ConsPlusNormal"/>
              <w:jc w:val="center"/>
            </w:pPr>
            <w:r>
              <w:t>Наименование государственной медицинской организации по взаимодействию со стационарными организациями социального обслуживания</w:t>
            </w:r>
          </w:p>
        </w:tc>
        <w:tc>
          <w:tcPr>
            <w:tcW w:w="6180" w:type="dxa"/>
          </w:tcPr>
          <w:p w14:paraId="4C200190" w14:textId="77777777" w:rsidR="002946DC" w:rsidRDefault="002946DC">
            <w:pPr>
              <w:pStyle w:val="ConsPlusNormal"/>
              <w:jc w:val="center"/>
            </w:pPr>
            <w:r>
              <w:t>Наименование стационарной организации социального обслуживания</w:t>
            </w:r>
          </w:p>
        </w:tc>
      </w:tr>
      <w:tr w:rsidR="002946DC" w14:paraId="02275AA0" w14:textId="77777777">
        <w:tc>
          <w:tcPr>
            <w:tcW w:w="604" w:type="dxa"/>
          </w:tcPr>
          <w:p w14:paraId="35930230" w14:textId="77777777" w:rsidR="002946DC" w:rsidRDefault="002946DC">
            <w:pPr>
              <w:pStyle w:val="ConsPlusNormal"/>
            </w:pPr>
            <w:r>
              <w:t>1.</w:t>
            </w:r>
          </w:p>
        </w:tc>
        <w:tc>
          <w:tcPr>
            <w:tcW w:w="8389" w:type="dxa"/>
            <w:gridSpan w:val="2"/>
          </w:tcPr>
          <w:p w14:paraId="63C7C6ED" w14:textId="77777777" w:rsidR="002946DC" w:rsidRDefault="002946DC">
            <w:pPr>
              <w:pStyle w:val="ConsPlusNormal"/>
            </w:pPr>
            <w:r>
              <w:t>Белоярский муниципальный район автономного округа</w:t>
            </w:r>
          </w:p>
        </w:tc>
      </w:tr>
      <w:tr w:rsidR="002946DC" w14:paraId="3E8E3A41" w14:textId="77777777">
        <w:tc>
          <w:tcPr>
            <w:tcW w:w="604" w:type="dxa"/>
          </w:tcPr>
          <w:p w14:paraId="3ACC6E83" w14:textId="77777777" w:rsidR="002946DC" w:rsidRDefault="002946DC">
            <w:pPr>
              <w:pStyle w:val="ConsPlusNormal"/>
            </w:pPr>
            <w:r>
              <w:t>1.1.</w:t>
            </w:r>
          </w:p>
        </w:tc>
        <w:tc>
          <w:tcPr>
            <w:tcW w:w="2209" w:type="dxa"/>
          </w:tcPr>
          <w:p w14:paraId="4FB86EE2" w14:textId="77777777" w:rsidR="002946DC" w:rsidRDefault="002946DC">
            <w:pPr>
              <w:pStyle w:val="ConsPlusNormal"/>
            </w:pPr>
            <w:r>
              <w:t>БУ "Белоярская районная больница"</w:t>
            </w:r>
          </w:p>
        </w:tc>
        <w:tc>
          <w:tcPr>
            <w:tcW w:w="6180" w:type="dxa"/>
          </w:tcPr>
          <w:p w14:paraId="7182B608" w14:textId="77777777" w:rsidR="002946DC" w:rsidRDefault="002946DC">
            <w:pPr>
              <w:pStyle w:val="ConsPlusNormal"/>
            </w:pPr>
            <w:r>
              <w:t>БУ "Белоярский комплексный центр социального обслуживания населения", отделение-интернат малой вместимости для граждан пожилого возраста и инвалидов, специальный дом для одиноких престарелых, отделение социальной адаптации для лиц без определенного места жительства, лиц, освободившихся из мест лишения свободы</w:t>
            </w:r>
          </w:p>
        </w:tc>
      </w:tr>
      <w:tr w:rsidR="002946DC" w14:paraId="5707F73C" w14:textId="77777777">
        <w:tc>
          <w:tcPr>
            <w:tcW w:w="604" w:type="dxa"/>
          </w:tcPr>
          <w:p w14:paraId="715DB86F" w14:textId="77777777" w:rsidR="002946DC" w:rsidRDefault="002946DC">
            <w:pPr>
              <w:pStyle w:val="ConsPlusNormal"/>
            </w:pPr>
            <w:r>
              <w:t>2.</w:t>
            </w:r>
          </w:p>
        </w:tc>
        <w:tc>
          <w:tcPr>
            <w:tcW w:w="8389" w:type="dxa"/>
            <w:gridSpan w:val="2"/>
          </w:tcPr>
          <w:p w14:paraId="33797EF3" w14:textId="77777777" w:rsidR="002946DC" w:rsidRDefault="002946DC">
            <w:pPr>
              <w:pStyle w:val="ConsPlusNormal"/>
            </w:pPr>
            <w:r>
              <w:t>Березовский муниципальный район автономного округа</w:t>
            </w:r>
          </w:p>
        </w:tc>
      </w:tr>
      <w:tr w:rsidR="002946DC" w14:paraId="0662A235" w14:textId="77777777">
        <w:tc>
          <w:tcPr>
            <w:tcW w:w="604" w:type="dxa"/>
          </w:tcPr>
          <w:p w14:paraId="67A49329" w14:textId="77777777" w:rsidR="002946DC" w:rsidRDefault="002946DC">
            <w:pPr>
              <w:pStyle w:val="ConsPlusNormal"/>
            </w:pPr>
            <w:r>
              <w:t>2.1.</w:t>
            </w:r>
          </w:p>
        </w:tc>
        <w:tc>
          <w:tcPr>
            <w:tcW w:w="2209" w:type="dxa"/>
          </w:tcPr>
          <w:p w14:paraId="2FAE67FC" w14:textId="77777777" w:rsidR="002946DC" w:rsidRDefault="002946DC">
            <w:pPr>
              <w:pStyle w:val="ConsPlusNormal"/>
            </w:pPr>
            <w:r>
              <w:t>БУ "Березовская районная больница"</w:t>
            </w:r>
          </w:p>
        </w:tc>
        <w:tc>
          <w:tcPr>
            <w:tcW w:w="6180" w:type="dxa"/>
            <w:vMerge w:val="restart"/>
          </w:tcPr>
          <w:p w14:paraId="50D7EB17" w14:textId="77777777" w:rsidR="002946DC" w:rsidRDefault="002946DC">
            <w:pPr>
              <w:pStyle w:val="ConsPlusNormal"/>
            </w:pPr>
            <w:r>
              <w:t>БУ "Березовский районный комплексный центр социального обслуживания населения", отделение для несовершеннолетних "Социальный приют для детей"</w:t>
            </w:r>
          </w:p>
        </w:tc>
      </w:tr>
      <w:tr w:rsidR="002946DC" w14:paraId="1D9E3C3E" w14:textId="77777777">
        <w:tc>
          <w:tcPr>
            <w:tcW w:w="604" w:type="dxa"/>
          </w:tcPr>
          <w:p w14:paraId="10F57E5C" w14:textId="77777777" w:rsidR="002946DC" w:rsidRDefault="002946DC">
            <w:pPr>
              <w:pStyle w:val="ConsPlusNormal"/>
            </w:pPr>
            <w:r>
              <w:t>2.2.</w:t>
            </w:r>
          </w:p>
        </w:tc>
        <w:tc>
          <w:tcPr>
            <w:tcW w:w="2209" w:type="dxa"/>
          </w:tcPr>
          <w:p w14:paraId="34FD3E41" w14:textId="77777777" w:rsidR="002946DC" w:rsidRDefault="002946DC">
            <w:pPr>
              <w:pStyle w:val="ConsPlusNormal"/>
            </w:pPr>
            <w:r>
              <w:t>БУ "Игримская районная больница"</w:t>
            </w:r>
          </w:p>
        </w:tc>
        <w:tc>
          <w:tcPr>
            <w:tcW w:w="6180" w:type="dxa"/>
            <w:vMerge/>
          </w:tcPr>
          <w:p w14:paraId="724A0B3E" w14:textId="77777777" w:rsidR="002946DC" w:rsidRDefault="002946DC">
            <w:pPr>
              <w:pStyle w:val="ConsPlusNormal"/>
            </w:pPr>
          </w:p>
        </w:tc>
      </w:tr>
      <w:tr w:rsidR="002946DC" w14:paraId="2CCA01A1" w14:textId="77777777">
        <w:tc>
          <w:tcPr>
            <w:tcW w:w="604" w:type="dxa"/>
          </w:tcPr>
          <w:p w14:paraId="5A79CD98" w14:textId="77777777" w:rsidR="002946DC" w:rsidRDefault="002946DC">
            <w:pPr>
              <w:pStyle w:val="ConsPlusNormal"/>
            </w:pPr>
            <w:r>
              <w:t>3.</w:t>
            </w:r>
          </w:p>
        </w:tc>
        <w:tc>
          <w:tcPr>
            <w:tcW w:w="8389" w:type="dxa"/>
            <w:gridSpan w:val="2"/>
          </w:tcPr>
          <w:p w14:paraId="0DD12D78" w14:textId="77777777" w:rsidR="002946DC" w:rsidRDefault="002946DC">
            <w:pPr>
              <w:pStyle w:val="ConsPlusNormal"/>
            </w:pPr>
            <w:r>
              <w:t>Кондинский муниципальный район автономного округа</w:t>
            </w:r>
          </w:p>
        </w:tc>
      </w:tr>
      <w:tr w:rsidR="002946DC" w14:paraId="7BBBC9CE" w14:textId="77777777">
        <w:tc>
          <w:tcPr>
            <w:tcW w:w="604" w:type="dxa"/>
          </w:tcPr>
          <w:p w14:paraId="5CAD3755" w14:textId="77777777" w:rsidR="002946DC" w:rsidRDefault="002946DC">
            <w:pPr>
              <w:pStyle w:val="ConsPlusNormal"/>
            </w:pPr>
            <w:r>
              <w:t>3.1.</w:t>
            </w:r>
          </w:p>
        </w:tc>
        <w:tc>
          <w:tcPr>
            <w:tcW w:w="2209" w:type="dxa"/>
          </w:tcPr>
          <w:p w14:paraId="7C309A68" w14:textId="77777777" w:rsidR="002946DC" w:rsidRDefault="002946DC">
            <w:pPr>
              <w:pStyle w:val="ConsPlusNormal"/>
            </w:pPr>
            <w:r>
              <w:t>БУ "Кондинская районная больница"</w:t>
            </w:r>
          </w:p>
        </w:tc>
        <w:tc>
          <w:tcPr>
            <w:tcW w:w="6180" w:type="dxa"/>
          </w:tcPr>
          <w:p w14:paraId="6FA08283" w14:textId="77777777" w:rsidR="002946DC" w:rsidRDefault="002946DC">
            <w:pPr>
              <w:pStyle w:val="ConsPlusNormal"/>
            </w:pPr>
            <w:r>
              <w:t>БУ "Кондинский районный комплексный центр социального обслуживания населения", отделение-интернат малой вместимости для граждан пожилого возраста и инвалидов</w:t>
            </w:r>
          </w:p>
        </w:tc>
      </w:tr>
      <w:tr w:rsidR="002946DC" w14:paraId="079E37BE" w14:textId="77777777">
        <w:tc>
          <w:tcPr>
            <w:tcW w:w="604" w:type="dxa"/>
          </w:tcPr>
          <w:p w14:paraId="6E39EB87" w14:textId="77777777" w:rsidR="002946DC" w:rsidRDefault="002946DC">
            <w:pPr>
              <w:pStyle w:val="ConsPlusNormal"/>
            </w:pPr>
            <w:r>
              <w:t>4.</w:t>
            </w:r>
          </w:p>
        </w:tc>
        <w:tc>
          <w:tcPr>
            <w:tcW w:w="8389" w:type="dxa"/>
            <w:gridSpan w:val="2"/>
          </w:tcPr>
          <w:p w14:paraId="3F0D9873" w14:textId="77777777" w:rsidR="002946DC" w:rsidRDefault="002946DC">
            <w:pPr>
              <w:pStyle w:val="ConsPlusNormal"/>
            </w:pPr>
            <w:r>
              <w:t>Нефтеюганский муниципальный район автономного округа</w:t>
            </w:r>
          </w:p>
        </w:tc>
      </w:tr>
      <w:tr w:rsidR="002946DC" w14:paraId="4D1696F1" w14:textId="77777777">
        <w:tc>
          <w:tcPr>
            <w:tcW w:w="604" w:type="dxa"/>
          </w:tcPr>
          <w:p w14:paraId="5BCD1DD5" w14:textId="77777777" w:rsidR="002946DC" w:rsidRDefault="002946DC">
            <w:pPr>
              <w:pStyle w:val="ConsPlusNormal"/>
            </w:pPr>
            <w:r>
              <w:t>4.1.</w:t>
            </w:r>
          </w:p>
        </w:tc>
        <w:tc>
          <w:tcPr>
            <w:tcW w:w="2209" w:type="dxa"/>
          </w:tcPr>
          <w:p w14:paraId="66FE5BDA" w14:textId="77777777" w:rsidR="002946DC" w:rsidRDefault="002946DC">
            <w:pPr>
              <w:pStyle w:val="ConsPlusNormal"/>
            </w:pPr>
            <w:r>
              <w:t>БУ "Нефтеюганская районная больница", пгт. Пойковский</w:t>
            </w:r>
          </w:p>
        </w:tc>
        <w:tc>
          <w:tcPr>
            <w:tcW w:w="6180" w:type="dxa"/>
          </w:tcPr>
          <w:p w14:paraId="4716B47A" w14:textId="77777777" w:rsidR="002946DC" w:rsidRDefault="002946DC">
            <w:pPr>
              <w:pStyle w:val="ConsPlusNormal"/>
            </w:pPr>
            <w:r>
              <w:t>БУ "Нефтеюганский районный комплексный центр социального обслуживания населения", отделение-интернат малой вместимости для граждан пожилого возраста и инвалидов</w:t>
            </w:r>
          </w:p>
        </w:tc>
      </w:tr>
      <w:tr w:rsidR="002946DC" w14:paraId="52FF0FE5" w14:textId="77777777">
        <w:tc>
          <w:tcPr>
            <w:tcW w:w="604" w:type="dxa"/>
          </w:tcPr>
          <w:p w14:paraId="76A98798" w14:textId="77777777" w:rsidR="002946DC" w:rsidRDefault="002946DC">
            <w:pPr>
              <w:pStyle w:val="ConsPlusNormal"/>
            </w:pPr>
            <w:r>
              <w:t>5.</w:t>
            </w:r>
          </w:p>
        </w:tc>
        <w:tc>
          <w:tcPr>
            <w:tcW w:w="8389" w:type="dxa"/>
            <w:gridSpan w:val="2"/>
          </w:tcPr>
          <w:p w14:paraId="60C3CF92" w14:textId="77777777" w:rsidR="002946DC" w:rsidRDefault="002946DC">
            <w:pPr>
              <w:pStyle w:val="ConsPlusNormal"/>
            </w:pPr>
            <w:r>
              <w:t>Нижневартовский муниципальный район автономного округа</w:t>
            </w:r>
          </w:p>
        </w:tc>
      </w:tr>
      <w:tr w:rsidR="002946DC" w14:paraId="7A07FBE9" w14:textId="77777777">
        <w:tc>
          <w:tcPr>
            <w:tcW w:w="604" w:type="dxa"/>
          </w:tcPr>
          <w:p w14:paraId="1E11A7B3" w14:textId="77777777" w:rsidR="002946DC" w:rsidRDefault="002946DC">
            <w:pPr>
              <w:pStyle w:val="ConsPlusNormal"/>
            </w:pPr>
            <w:r>
              <w:t>5.1.</w:t>
            </w:r>
          </w:p>
        </w:tc>
        <w:tc>
          <w:tcPr>
            <w:tcW w:w="2209" w:type="dxa"/>
          </w:tcPr>
          <w:p w14:paraId="265B39E6" w14:textId="77777777" w:rsidR="002946DC" w:rsidRDefault="002946DC">
            <w:pPr>
              <w:pStyle w:val="ConsPlusNormal"/>
            </w:pPr>
            <w:r>
              <w:t>БУ "Нижневартовская районная больница"</w:t>
            </w:r>
          </w:p>
        </w:tc>
        <w:tc>
          <w:tcPr>
            <w:tcW w:w="6180" w:type="dxa"/>
          </w:tcPr>
          <w:p w14:paraId="14C8E50E" w14:textId="77777777" w:rsidR="002946DC" w:rsidRDefault="002946DC">
            <w:pPr>
              <w:pStyle w:val="ConsPlusNormal"/>
            </w:pPr>
            <w:r>
              <w:t>БУ "Психоневрологический интернат"</w:t>
            </w:r>
          </w:p>
        </w:tc>
      </w:tr>
      <w:tr w:rsidR="002946DC" w14:paraId="6B8ECAF3" w14:textId="77777777">
        <w:tc>
          <w:tcPr>
            <w:tcW w:w="604" w:type="dxa"/>
          </w:tcPr>
          <w:p w14:paraId="1F5811D5" w14:textId="77777777" w:rsidR="002946DC" w:rsidRDefault="002946DC">
            <w:pPr>
              <w:pStyle w:val="ConsPlusNormal"/>
            </w:pPr>
            <w:r>
              <w:t>6.</w:t>
            </w:r>
          </w:p>
        </w:tc>
        <w:tc>
          <w:tcPr>
            <w:tcW w:w="8389" w:type="dxa"/>
            <w:gridSpan w:val="2"/>
          </w:tcPr>
          <w:p w14:paraId="10B0D958" w14:textId="77777777" w:rsidR="002946DC" w:rsidRDefault="002946DC">
            <w:pPr>
              <w:pStyle w:val="ConsPlusNormal"/>
            </w:pPr>
            <w:r>
              <w:t>Октябрьский муниципальный район автономного округа</w:t>
            </w:r>
          </w:p>
        </w:tc>
      </w:tr>
      <w:tr w:rsidR="002946DC" w14:paraId="26C4F7CD" w14:textId="77777777">
        <w:tc>
          <w:tcPr>
            <w:tcW w:w="604" w:type="dxa"/>
          </w:tcPr>
          <w:p w14:paraId="600CBF24" w14:textId="77777777" w:rsidR="002946DC" w:rsidRDefault="002946DC">
            <w:pPr>
              <w:pStyle w:val="ConsPlusNormal"/>
            </w:pPr>
            <w:r>
              <w:t>6.1.</w:t>
            </w:r>
          </w:p>
        </w:tc>
        <w:tc>
          <w:tcPr>
            <w:tcW w:w="2209" w:type="dxa"/>
          </w:tcPr>
          <w:p w14:paraId="640DB373" w14:textId="77777777" w:rsidR="002946DC" w:rsidRDefault="002946DC">
            <w:pPr>
              <w:pStyle w:val="ConsPlusNormal"/>
            </w:pPr>
            <w:r>
              <w:t>БУ "Октябрьская районная больница"</w:t>
            </w:r>
          </w:p>
        </w:tc>
        <w:tc>
          <w:tcPr>
            <w:tcW w:w="6180" w:type="dxa"/>
          </w:tcPr>
          <w:p w14:paraId="7CAA27C7" w14:textId="77777777" w:rsidR="002946DC" w:rsidRDefault="002946DC">
            <w:pPr>
              <w:pStyle w:val="ConsPlusNormal"/>
            </w:pPr>
            <w:r>
              <w:t>БУ "Октябрьский районный комплексный центр социального обслуживания населения", стационарное отделение для детей-инвалидов</w:t>
            </w:r>
          </w:p>
        </w:tc>
      </w:tr>
      <w:tr w:rsidR="002946DC" w14:paraId="555D01B6" w14:textId="77777777">
        <w:tc>
          <w:tcPr>
            <w:tcW w:w="604" w:type="dxa"/>
          </w:tcPr>
          <w:p w14:paraId="6D634CB6" w14:textId="77777777" w:rsidR="002946DC" w:rsidRDefault="002946DC">
            <w:pPr>
              <w:pStyle w:val="ConsPlusNormal"/>
            </w:pPr>
            <w:r>
              <w:t>7.</w:t>
            </w:r>
          </w:p>
        </w:tc>
        <w:tc>
          <w:tcPr>
            <w:tcW w:w="8389" w:type="dxa"/>
            <w:gridSpan w:val="2"/>
          </w:tcPr>
          <w:p w14:paraId="1582C8C6" w14:textId="77777777" w:rsidR="002946DC" w:rsidRDefault="002946DC">
            <w:pPr>
              <w:pStyle w:val="ConsPlusNormal"/>
            </w:pPr>
            <w:r>
              <w:t>Советский муниципальный район автономного округа</w:t>
            </w:r>
          </w:p>
        </w:tc>
      </w:tr>
      <w:tr w:rsidR="002946DC" w14:paraId="2885226F" w14:textId="77777777">
        <w:tc>
          <w:tcPr>
            <w:tcW w:w="604" w:type="dxa"/>
            <w:vMerge w:val="restart"/>
          </w:tcPr>
          <w:p w14:paraId="6C177C48" w14:textId="77777777" w:rsidR="002946DC" w:rsidRDefault="002946DC">
            <w:pPr>
              <w:pStyle w:val="ConsPlusNormal"/>
            </w:pPr>
            <w:r>
              <w:lastRenderedPageBreak/>
              <w:t>7.1.</w:t>
            </w:r>
          </w:p>
        </w:tc>
        <w:tc>
          <w:tcPr>
            <w:tcW w:w="2209" w:type="dxa"/>
            <w:vMerge w:val="restart"/>
          </w:tcPr>
          <w:p w14:paraId="5C07B5D7" w14:textId="77777777" w:rsidR="002946DC" w:rsidRDefault="002946DC">
            <w:pPr>
              <w:pStyle w:val="ConsPlusNormal"/>
            </w:pPr>
            <w:r>
              <w:t>АУ "Советская районная больница"</w:t>
            </w:r>
          </w:p>
        </w:tc>
        <w:tc>
          <w:tcPr>
            <w:tcW w:w="6180" w:type="dxa"/>
          </w:tcPr>
          <w:p w14:paraId="2ED7D14C" w14:textId="77777777" w:rsidR="002946DC" w:rsidRDefault="002946DC">
            <w:pPr>
              <w:pStyle w:val="ConsPlusNormal"/>
            </w:pPr>
            <w:r>
              <w:t>БУ "Советский дом-интернат для престарелых и инвалидов"</w:t>
            </w:r>
          </w:p>
        </w:tc>
      </w:tr>
      <w:tr w:rsidR="002946DC" w14:paraId="53C6371A" w14:textId="77777777">
        <w:tc>
          <w:tcPr>
            <w:tcW w:w="604" w:type="dxa"/>
            <w:vMerge/>
          </w:tcPr>
          <w:p w14:paraId="1686BD4A" w14:textId="77777777" w:rsidR="002946DC" w:rsidRDefault="002946DC">
            <w:pPr>
              <w:pStyle w:val="ConsPlusNormal"/>
            </w:pPr>
          </w:p>
        </w:tc>
        <w:tc>
          <w:tcPr>
            <w:tcW w:w="2209" w:type="dxa"/>
            <w:vMerge/>
          </w:tcPr>
          <w:p w14:paraId="4A1885DE" w14:textId="77777777" w:rsidR="002946DC" w:rsidRDefault="002946DC">
            <w:pPr>
              <w:pStyle w:val="ConsPlusNormal"/>
            </w:pPr>
          </w:p>
        </w:tc>
        <w:tc>
          <w:tcPr>
            <w:tcW w:w="6180" w:type="dxa"/>
          </w:tcPr>
          <w:p w14:paraId="29D46227" w14:textId="77777777" w:rsidR="002946DC" w:rsidRDefault="002946DC">
            <w:pPr>
              <w:pStyle w:val="ConsPlusNormal"/>
            </w:pPr>
            <w:r>
              <w:t>БУ "Советский социально-реабилитационный центр для несовершеннолетних", стационарное отделение</w:t>
            </w:r>
          </w:p>
        </w:tc>
      </w:tr>
      <w:tr w:rsidR="002946DC" w14:paraId="45C8321F" w14:textId="77777777">
        <w:tc>
          <w:tcPr>
            <w:tcW w:w="604" w:type="dxa"/>
            <w:vMerge/>
          </w:tcPr>
          <w:p w14:paraId="763CBE7A" w14:textId="77777777" w:rsidR="002946DC" w:rsidRDefault="002946DC">
            <w:pPr>
              <w:pStyle w:val="ConsPlusNormal"/>
            </w:pPr>
          </w:p>
        </w:tc>
        <w:tc>
          <w:tcPr>
            <w:tcW w:w="2209" w:type="dxa"/>
            <w:vMerge/>
          </w:tcPr>
          <w:p w14:paraId="13644CF4" w14:textId="77777777" w:rsidR="002946DC" w:rsidRDefault="002946DC">
            <w:pPr>
              <w:pStyle w:val="ConsPlusNormal"/>
            </w:pPr>
          </w:p>
        </w:tc>
        <w:tc>
          <w:tcPr>
            <w:tcW w:w="6180" w:type="dxa"/>
          </w:tcPr>
          <w:p w14:paraId="09E8DF39" w14:textId="77777777" w:rsidR="002946DC" w:rsidRDefault="002946DC">
            <w:pPr>
              <w:pStyle w:val="ConsPlusNormal"/>
            </w:pPr>
            <w:r>
              <w:t>БУ "Советский комплексный центр социального обслуживания населения", специальный дом для одиноких престарелых</w:t>
            </w:r>
          </w:p>
        </w:tc>
      </w:tr>
      <w:tr w:rsidR="002946DC" w14:paraId="1C2255FA" w14:textId="77777777">
        <w:tc>
          <w:tcPr>
            <w:tcW w:w="604" w:type="dxa"/>
            <w:vMerge/>
          </w:tcPr>
          <w:p w14:paraId="2C37B3BE" w14:textId="77777777" w:rsidR="002946DC" w:rsidRDefault="002946DC">
            <w:pPr>
              <w:pStyle w:val="ConsPlusNormal"/>
            </w:pPr>
          </w:p>
        </w:tc>
        <w:tc>
          <w:tcPr>
            <w:tcW w:w="2209" w:type="dxa"/>
            <w:vMerge/>
          </w:tcPr>
          <w:p w14:paraId="6FF749C0" w14:textId="77777777" w:rsidR="002946DC" w:rsidRDefault="002946DC">
            <w:pPr>
              <w:pStyle w:val="ConsPlusNormal"/>
            </w:pPr>
          </w:p>
        </w:tc>
        <w:tc>
          <w:tcPr>
            <w:tcW w:w="6180" w:type="dxa"/>
          </w:tcPr>
          <w:p w14:paraId="7CD540C2" w14:textId="77777777" w:rsidR="002946DC" w:rsidRDefault="002946DC">
            <w:pPr>
              <w:pStyle w:val="ConsPlusNormal"/>
            </w:pPr>
            <w:r>
              <w:t>БУ "Советский реабилитационный центр для детей и подростков с ограниченными возможностями", стационарное отделение</w:t>
            </w:r>
          </w:p>
        </w:tc>
      </w:tr>
      <w:tr w:rsidR="002946DC" w14:paraId="003EFBF7" w14:textId="77777777">
        <w:tc>
          <w:tcPr>
            <w:tcW w:w="604" w:type="dxa"/>
          </w:tcPr>
          <w:p w14:paraId="6C492944" w14:textId="77777777" w:rsidR="002946DC" w:rsidRDefault="002946DC">
            <w:pPr>
              <w:pStyle w:val="ConsPlusNormal"/>
            </w:pPr>
            <w:r>
              <w:t>8.</w:t>
            </w:r>
          </w:p>
        </w:tc>
        <w:tc>
          <w:tcPr>
            <w:tcW w:w="8389" w:type="dxa"/>
            <w:gridSpan w:val="2"/>
          </w:tcPr>
          <w:p w14:paraId="4DC1008D" w14:textId="77777777" w:rsidR="002946DC" w:rsidRDefault="002946DC">
            <w:pPr>
              <w:pStyle w:val="ConsPlusNormal"/>
            </w:pPr>
            <w:r>
              <w:t>Сургутский муниципальный район автономного округа</w:t>
            </w:r>
          </w:p>
        </w:tc>
      </w:tr>
      <w:tr w:rsidR="002946DC" w14:paraId="66745A58" w14:textId="77777777">
        <w:tc>
          <w:tcPr>
            <w:tcW w:w="604" w:type="dxa"/>
          </w:tcPr>
          <w:p w14:paraId="0B54E4F0" w14:textId="77777777" w:rsidR="002946DC" w:rsidRDefault="002946DC">
            <w:pPr>
              <w:pStyle w:val="ConsPlusNormal"/>
            </w:pPr>
            <w:r>
              <w:t>8.1.</w:t>
            </w:r>
          </w:p>
        </w:tc>
        <w:tc>
          <w:tcPr>
            <w:tcW w:w="2209" w:type="dxa"/>
          </w:tcPr>
          <w:p w14:paraId="52DF7320" w14:textId="77777777" w:rsidR="002946DC" w:rsidRDefault="002946DC">
            <w:pPr>
              <w:pStyle w:val="ConsPlusNormal"/>
            </w:pPr>
            <w:r>
              <w:t>БУ "Федоровская городская больница"</w:t>
            </w:r>
          </w:p>
        </w:tc>
        <w:tc>
          <w:tcPr>
            <w:tcW w:w="6180" w:type="dxa"/>
          </w:tcPr>
          <w:p w14:paraId="615073B9" w14:textId="77777777" w:rsidR="002946DC" w:rsidRDefault="002946DC">
            <w:pPr>
              <w:pStyle w:val="ConsPlusNormal"/>
            </w:pPr>
            <w:r>
              <w:t>БУ "Сургутский районный комплексный центр социального обслуживания населения", отделение-интернат малой вместимости для граждан пожилого возраста и инвалидов</w:t>
            </w:r>
          </w:p>
        </w:tc>
      </w:tr>
      <w:tr w:rsidR="002946DC" w14:paraId="179003F9" w14:textId="77777777">
        <w:tc>
          <w:tcPr>
            <w:tcW w:w="604" w:type="dxa"/>
            <w:vMerge w:val="restart"/>
          </w:tcPr>
          <w:p w14:paraId="18BACF84" w14:textId="77777777" w:rsidR="002946DC" w:rsidRDefault="002946DC">
            <w:pPr>
              <w:pStyle w:val="ConsPlusNormal"/>
            </w:pPr>
            <w:r>
              <w:t>8.2.</w:t>
            </w:r>
          </w:p>
        </w:tc>
        <w:tc>
          <w:tcPr>
            <w:tcW w:w="2209" w:type="dxa"/>
            <w:vMerge w:val="restart"/>
          </w:tcPr>
          <w:p w14:paraId="51B7C3DC" w14:textId="77777777" w:rsidR="002946DC" w:rsidRDefault="002946DC">
            <w:pPr>
              <w:pStyle w:val="ConsPlusNormal"/>
            </w:pPr>
            <w:r>
              <w:t>БУ "Сургутская районная поликлиника"</w:t>
            </w:r>
          </w:p>
        </w:tc>
        <w:tc>
          <w:tcPr>
            <w:tcW w:w="6180" w:type="dxa"/>
          </w:tcPr>
          <w:p w14:paraId="11E19EA6" w14:textId="77777777" w:rsidR="002946DC" w:rsidRDefault="002946DC">
            <w:pPr>
              <w:pStyle w:val="ConsPlusNormal"/>
            </w:pPr>
            <w:r>
              <w:t>БУ "Сургутский районный центр социальной адаптации для лиц без определенного места жительства"</w:t>
            </w:r>
          </w:p>
        </w:tc>
      </w:tr>
      <w:tr w:rsidR="002946DC" w14:paraId="2CD11D2A" w14:textId="77777777">
        <w:tc>
          <w:tcPr>
            <w:tcW w:w="604" w:type="dxa"/>
            <w:vMerge/>
          </w:tcPr>
          <w:p w14:paraId="0AF52DBE" w14:textId="77777777" w:rsidR="002946DC" w:rsidRDefault="002946DC">
            <w:pPr>
              <w:pStyle w:val="ConsPlusNormal"/>
            </w:pPr>
          </w:p>
        </w:tc>
        <w:tc>
          <w:tcPr>
            <w:tcW w:w="2209" w:type="dxa"/>
            <w:vMerge/>
          </w:tcPr>
          <w:p w14:paraId="7AE89408" w14:textId="77777777" w:rsidR="002946DC" w:rsidRDefault="002946DC">
            <w:pPr>
              <w:pStyle w:val="ConsPlusNormal"/>
            </w:pPr>
          </w:p>
        </w:tc>
        <w:tc>
          <w:tcPr>
            <w:tcW w:w="6180" w:type="dxa"/>
          </w:tcPr>
          <w:p w14:paraId="4783F815" w14:textId="77777777" w:rsidR="002946DC" w:rsidRDefault="002946DC">
            <w:pPr>
              <w:pStyle w:val="ConsPlusNormal"/>
            </w:pPr>
            <w:r>
              <w:t>БУ "Сургутский районный центр социальной помощи семье и детям", стационарное отделение, кризисное отделение помощи гражданам</w:t>
            </w:r>
          </w:p>
        </w:tc>
      </w:tr>
      <w:tr w:rsidR="002946DC" w14:paraId="0328406F" w14:textId="77777777">
        <w:tc>
          <w:tcPr>
            <w:tcW w:w="604" w:type="dxa"/>
          </w:tcPr>
          <w:p w14:paraId="6D589E6F" w14:textId="77777777" w:rsidR="002946DC" w:rsidRDefault="002946DC">
            <w:pPr>
              <w:pStyle w:val="ConsPlusNormal"/>
            </w:pPr>
            <w:r>
              <w:t>9.</w:t>
            </w:r>
          </w:p>
        </w:tc>
        <w:tc>
          <w:tcPr>
            <w:tcW w:w="8389" w:type="dxa"/>
            <w:gridSpan w:val="2"/>
          </w:tcPr>
          <w:p w14:paraId="7BC301C8" w14:textId="77777777" w:rsidR="002946DC" w:rsidRDefault="002946DC">
            <w:pPr>
              <w:pStyle w:val="ConsPlusNormal"/>
            </w:pPr>
            <w:r>
              <w:t>Ханты-Мансийский муниципальный район автономного округа</w:t>
            </w:r>
          </w:p>
        </w:tc>
      </w:tr>
      <w:tr w:rsidR="002946DC" w14:paraId="575C1846" w14:textId="77777777">
        <w:tc>
          <w:tcPr>
            <w:tcW w:w="604" w:type="dxa"/>
          </w:tcPr>
          <w:p w14:paraId="3A3C8FA8" w14:textId="77777777" w:rsidR="002946DC" w:rsidRDefault="002946DC">
            <w:pPr>
              <w:pStyle w:val="ConsPlusNormal"/>
            </w:pPr>
            <w:r>
              <w:t>9.1.</w:t>
            </w:r>
          </w:p>
        </w:tc>
        <w:tc>
          <w:tcPr>
            <w:tcW w:w="2209" w:type="dxa"/>
          </w:tcPr>
          <w:p w14:paraId="405FF5C0" w14:textId="77777777" w:rsidR="002946DC" w:rsidRDefault="002946DC">
            <w:pPr>
              <w:pStyle w:val="ConsPlusNormal"/>
            </w:pPr>
            <w:r>
              <w:t>БУ "Ханты-Мансийская районная больница"</w:t>
            </w:r>
          </w:p>
        </w:tc>
        <w:tc>
          <w:tcPr>
            <w:tcW w:w="6180" w:type="dxa"/>
          </w:tcPr>
          <w:p w14:paraId="3C63AFCD" w14:textId="77777777" w:rsidR="002946DC" w:rsidRDefault="002946DC">
            <w:pPr>
              <w:pStyle w:val="ConsPlusNormal"/>
            </w:pPr>
            <w:r>
              <w:t>БУ "Ханты-Мансийский комплексный центр социального обслуживания населения", отделение-интернат малой вместимости для граждан пожилого возраста и инвалидов</w:t>
            </w:r>
          </w:p>
        </w:tc>
      </w:tr>
      <w:tr w:rsidR="002946DC" w14:paraId="4B31F2E2" w14:textId="77777777">
        <w:tc>
          <w:tcPr>
            <w:tcW w:w="604" w:type="dxa"/>
          </w:tcPr>
          <w:p w14:paraId="031C163E" w14:textId="77777777" w:rsidR="002946DC" w:rsidRDefault="002946DC">
            <w:pPr>
              <w:pStyle w:val="ConsPlusNormal"/>
            </w:pPr>
            <w:r>
              <w:t>10.</w:t>
            </w:r>
          </w:p>
        </w:tc>
        <w:tc>
          <w:tcPr>
            <w:tcW w:w="8389" w:type="dxa"/>
            <w:gridSpan w:val="2"/>
          </w:tcPr>
          <w:p w14:paraId="678DEFB5" w14:textId="77777777" w:rsidR="002946DC" w:rsidRDefault="002946DC">
            <w:pPr>
              <w:pStyle w:val="ConsPlusNormal"/>
            </w:pPr>
            <w:r>
              <w:t>городской округ Ханты-Мансийск автономного округа</w:t>
            </w:r>
          </w:p>
        </w:tc>
      </w:tr>
      <w:tr w:rsidR="002946DC" w14:paraId="5BDF9299" w14:textId="77777777">
        <w:tc>
          <w:tcPr>
            <w:tcW w:w="604" w:type="dxa"/>
          </w:tcPr>
          <w:p w14:paraId="563FA9CF" w14:textId="77777777" w:rsidR="002946DC" w:rsidRDefault="002946DC">
            <w:pPr>
              <w:pStyle w:val="ConsPlusNormal"/>
            </w:pPr>
            <w:r>
              <w:t>10.1.</w:t>
            </w:r>
          </w:p>
        </w:tc>
        <w:tc>
          <w:tcPr>
            <w:tcW w:w="2209" w:type="dxa"/>
          </w:tcPr>
          <w:p w14:paraId="63623EA4" w14:textId="77777777" w:rsidR="002946DC" w:rsidRDefault="002946DC">
            <w:pPr>
              <w:pStyle w:val="ConsPlusNormal"/>
            </w:pPr>
            <w:r>
              <w:t>БУ "Окружная клиническая больница"</w:t>
            </w:r>
          </w:p>
        </w:tc>
        <w:tc>
          <w:tcPr>
            <w:tcW w:w="6180" w:type="dxa"/>
          </w:tcPr>
          <w:p w14:paraId="4B0A0E9E" w14:textId="77777777" w:rsidR="002946DC" w:rsidRDefault="002946DC">
            <w:pPr>
              <w:pStyle w:val="ConsPlusNormal"/>
            </w:pPr>
            <w:r>
              <w:t>БУ Ханты-Мансийский комплексный центр социального обслуживания населения, отделение-интернат малой вместимости для граждан пожилого возраста и инвалидов</w:t>
            </w:r>
          </w:p>
        </w:tc>
      </w:tr>
      <w:tr w:rsidR="002946DC" w14:paraId="755578FF" w14:textId="77777777">
        <w:tc>
          <w:tcPr>
            <w:tcW w:w="604" w:type="dxa"/>
          </w:tcPr>
          <w:p w14:paraId="2B07D133" w14:textId="77777777" w:rsidR="002946DC" w:rsidRDefault="002946DC">
            <w:pPr>
              <w:pStyle w:val="ConsPlusNormal"/>
            </w:pPr>
            <w:r>
              <w:t>11.</w:t>
            </w:r>
          </w:p>
        </w:tc>
        <w:tc>
          <w:tcPr>
            <w:tcW w:w="8389" w:type="dxa"/>
            <w:gridSpan w:val="2"/>
          </w:tcPr>
          <w:p w14:paraId="65F14E4B" w14:textId="77777777" w:rsidR="002946DC" w:rsidRDefault="002946DC">
            <w:pPr>
              <w:pStyle w:val="ConsPlusNormal"/>
            </w:pPr>
            <w:r>
              <w:t>городской округ Лангепас автономного округа</w:t>
            </w:r>
          </w:p>
        </w:tc>
      </w:tr>
      <w:tr w:rsidR="002946DC" w14:paraId="13E54518" w14:textId="77777777">
        <w:tc>
          <w:tcPr>
            <w:tcW w:w="604" w:type="dxa"/>
          </w:tcPr>
          <w:p w14:paraId="6B0FC219" w14:textId="77777777" w:rsidR="002946DC" w:rsidRDefault="002946DC">
            <w:pPr>
              <w:pStyle w:val="ConsPlusNormal"/>
            </w:pPr>
            <w:r>
              <w:t>11.1.</w:t>
            </w:r>
          </w:p>
        </w:tc>
        <w:tc>
          <w:tcPr>
            <w:tcW w:w="2209" w:type="dxa"/>
          </w:tcPr>
          <w:p w14:paraId="569635D6" w14:textId="77777777" w:rsidR="002946DC" w:rsidRDefault="002946DC">
            <w:pPr>
              <w:pStyle w:val="ConsPlusNormal"/>
            </w:pPr>
            <w:r>
              <w:t>БУ "Лангепасская городская больница"</w:t>
            </w:r>
          </w:p>
        </w:tc>
        <w:tc>
          <w:tcPr>
            <w:tcW w:w="6180" w:type="dxa"/>
          </w:tcPr>
          <w:p w14:paraId="5B9C3D37" w14:textId="77777777" w:rsidR="002946DC" w:rsidRDefault="002946DC">
            <w:pPr>
              <w:pStyle w:val="ConsPlusNormal"/>
            </w:pPr>
            <w:r>
              <w:t>БУ "Лангепасский районный комплексный центр социального обслуживания населения", отделение социальной адаптации для лиц без определенного места жительства, лиц, освободившихся из мест лишения свободы</w:t>
            </w:r>
          </w:p>
        </w:tc>
      </w:tr>
      <w:tr w:rsidR="002946DC" w14:paraId="555F6B42" w14:textId="77777777">
        <w:tc>
          <w:tcPr>
            <w:tcW w:w="604" w:type="dxa"/>
          </w:tcPr>
          <w:p w14:paraId="5D986296" w14:textId="77777777" w:rsidR="002946DC" w:rsidRDefault="002946DC">
            <w:pPr>
              <w:pStyle w:val="ConsPlusNormal"/>
            </w:pPr>
            <w:r>
              <w:t>12.</w:t>
            </w:r>
          </w:p>
        </w:tc>
        <w:tc>
          <w:tcPr>
            <w:tcW w:w="8389" w:type="dxa"/>
            <w:gridSpan w:val="2"/>
          </w:tcPr>
          <w:p w14:paraId="3A0B0F86" w14:textId="77777777" w:rsidR="002946DC" w:rsidRDefault="002946DC">
            <w:pPr>
              <w:pStyle w:val="ConsPlusNormal"/>
            </w:pPr>
            <w:r>
              <w:t>городской округ Нижневартовск автономного округа</w:t>
            </w:r>
          </w:p>
        </w:tc>
      </w:tr>
      <w:tr w:rsidR="002946DC" w14:paraId="7C3CCD3F" w14:textId="77777777">
        <w:tc>
          <w:tcPr>
            <w:tcW w:w="604" w:type="dxa"/>
            <w:vMerge w:val="restart"/>
          </w:tcPr>
          <w:p w14:paraId="48A2AC2D" w14:textId="77777777" w:rsidR="002946DC" w:rsidRDefault="002946DC">
            <w:pPr>
              <w:pStyle w:val="ConsPlusNormal"/>
            </w:pPr>
            <w:r>
              <w:t>12.1.</w:t>
            </w:r>
          </w:p>
        </w:tc>
        <w:tc>
          <w:tcPr>
            <w:tcW w:w="2209" w:type="dxa"/>
            <w:vMerge w:val="restart"/>
          </w:tcPr>
          <w:p w14:paraId="23B41516" w14:textId="77777777" w:rsidR="002946DC" w:rsidRDefault="002946DC">
            <w:pPr>
              <w:pStyle w:val="ConsPlusNormal"/>
            </w:pPr>
            <w:r>
              <w:t>БУ "Нижневартовская городская поликлиника"</w:t>
            </w:r>
          </w:p>
        </w:tc>
        <w:tc>
          <w:tcPr>
            <w:tcW w:w="6180" w:type="dxa"/>
          </w:tcPr>
          <w:p w14:paraId="4E99C58F" w14:textId="77777777" w:rsidR="002946DC" w:rsidRDefault="002946DC">
            <w:pPr>
              <w:pStyle w:val="ConsPlusNormal"/>
            </w:pPr>
            <w:r>
              <w:t>БУ "Нижневартовский специальный дом-интернат для престарелых и инвалидов"</w:t>
            </w:r>
          </w:p>
        </w:tc>
      </w:tr>
      <w:tr w:rsidR="002946DC" w14:paraId="7AB902C9" w14:textId="77777777">
        <w:tc>
          <w:tcPr>
            <w:tcW w:w="604" w:type="dxa"/>
            <w:vMerge/>
          </w:tcPr>
          <w:p w14:paraId="439AE2F9" w14:textId="77777777" w:rsidR="002946DC" w:rsidRDefault="002946DC">
            <w:pPr>
              <w:pStyle w:val="ConsPlusNormal"/>
            </w:pPr>
          </w:p>
        </w:tc>
        <w:tc>
          <w:tcPr>
            <w:tcW w:w="2209" w:type="dxa"/>
            <w:vMerge/>
          </w:tcPr>
          <w:p w14:paraId="28023251" w14:textId="77777777" w:rsidR="002946DC" w:rsidRDefault="002946DC">
            <w:pPr>
              <w:pStyle w:val="ConsPlusNormal"/>
            </w:pPr>
          </w:p>
        </w:tc>
        <w:tc>
          <w:tcPr>
            <w:tcW w:w="6180" w:type="dxa"/>
          </w:tcPr>
          <w:p w14:paraId="77510851" w14:textId="77777777" w:rsidR="002946DC" w:rsidRDefault="002946DC">
            <w:pPr>
              <w:pStyle w:val="ConsPlusNormal"/>
            </w:pPr>
            <w:r>
              <w:t>БУ "Нижневартовский дом-интернат для престарелых и инвалидов"</w:t>
            </w:r>
          </w:p>
        </w:tc>
      </w:tr>
      <w:tr w:rsidR="002946DC" w14:paraId="052408B2" w14:textId="77777777">
        <w:tc>
          <w:tcPr>
            <w:tcW w:w="604" w:type="dxa"/>
            <w:vMerge/>
          </w:tcPr>
          <w:p w14:paraId="26ACC07F" w14:textId="77777777" w:rsidR="002946DC" w:rsidRDefault="002946DC">
            <w:pPr>
              <w:pStyle w:val="ConsPlusNormal"/>
            </w:pPr>
          </w:p>
        </w:tc>
        <w:tc>
          <w:tcPr>
            <w:tcW w:w="2209" w:type="dxa"/>
            <w:vMerge/>
          </w:tcPr>
          <w:p w14:paraId="4C619C22" w14:textId="77777777" w:rsidR="002946DC" w:rsidRDefault="002946DC">
            <w:pPr>
              <w:pStyle w:val="ConsPlusNormal"/>
            </w:pPr>
          </w:p>
        </w:tc>
        <w:tc>
          <w:tcPr>
            <w:tcW w:w="6180" w:type="dxa"/>
          </w:tcPr>
          <w:p w14:paraId="57AF8F94" w14:textId="77777777" w:rsidR="002946DC" w:rsidRDefault="002946DC">
            <w:pPr>
              <w:pStyle w:val="ConsPlusNormal"/>
            </w:pPr>
            <w:r>
              <w:t>БУ "Нижневартовский комплексный центр социального обслуживания населения", специальный дом для одиноких престарелых</w:t>
            </w:r>
          </w:p>
        </w:tc>
      </w:tr>
      <w:tr w:rsidR="002946DC" w14:paraId="49761EBF" w14:textId="77777777">
        <w:tc>
          <w:tcPr>
            <w:tcW w:w="604" w:type="dxa"/>
          </w:tcPr>
          <w:p w14:paraId="526E45AB" w14:textId="77777777" w:rsidR="002946DC" w:rsidRDefault="002946DC">
            <w:pPr>
              <w:pStyle w:val="ConsPlusNormal"/>
            </w:pPr>
            <w:r>
              <w:t>13.</w:t>
            </w:r>
          </w:p>
        </w:tc>
        <w:tc>
          <w:tcPr>
            <w:tcW w:w="8389" w:type="dxa"/>
            <w:gridSpan w:val="2"/>
          </w:tcPr>
          <w:p w14:paraId="6B738304" w14:textId="77777777" w:rsidR="002946DC" w:rsidRDefault="002946DC">
            <w:pPr>
              <w:pStyle w:val="ConsPlusNormal"/>
            </w:pPr>
            <w:r>
              <w:t>городской округ Нягань автономного округа</w:t>
            </w:r>
          </w:p>
        </w:tc>
      </w:tr>
      <w:tr w:rsidR="002946DC" w14:paraId="203C8EAB" w14:textId="77777777">
        <w:tc>
          <w:tcPr>
            <w:tcW w:w="604" w:type="dxa"/>
            <w:vMerge w:val="restart"/>
          </w:tcPr>
          <w:p w14:paraId="53866D9C" w14:textId="77777777" w:rsidR="002946DC" w:rsidRDefault="002946DC">
            <w:pPr>
              <w:pStyle w:val="ConsPlusNormal"/>
            </w:pPr>
            <w:r>
              <w:lastRenderedPageBreak/>
              <w:t>13.1.</w:t>
            </w:r>
          </w:p>
        </w:tc>
        <w:tc>
          <w:tcPr>
            <w:tcW w:w="2209" w:type="dxa"/>
            <w:vMerge w:val="restart"/>
          </w:tcPr>
          <w:p w14:paraId="6727ECE9" w14:textId="77777777" w:rsidR="002946DC" w:rsidRDefault="002946DC">
            <w:pPr>
              <w:pStyle w:val="ConsPlusNormal"/>
            </w:pPr>
            <w:r>
              <w:t>БУ "Няганская городская поликлиника"</w:t>
            </w:r>
          </w:p>
        </w:tc>
        <w:tc>
          <w:tcPr>
            <w:tcW w:w="6180" w:type="dxa"/>
          </w:tcPr>
          <w:p w14:paraId="01B88E6D" w14:textId="77777777" w:rsidR="002946DC" w:rsidRDefault="002946DC">
            <w:pPr>
              <w:pStyle w:val="ConsPlusNormal"/>
            </w:pPr>
            <w:r>
              <w:t>БУ "Няганский комплексный центр социального обслуживания населения", отделение-интернат малой вместимости для граждан пожилого возраста и инвалидов</w:t>
            </w:r>
          </w:p>
        </w:tc>
      </w:tr>
      <w:tr w:rsidR="002946DC" w14:paraId="1C8B90D6" w14:textId="77777777">
        <w:tc>
          <w:tcPr>
            <w:tcW w:w="604" w:type="dxa"/>
            <w:vMerge/>
          </w:tcPr>
          <w:p w14:paraId="4E39E9E6" w14:textId="77777777" w:rsidR="002946DC" w:rsidRDefault="002946DC">
            <w:pPr>
              <w:pStyle w:val="ConsPlusNormal"/>
            </w:pPr>
          </w:p>
        </w:tc>
        <w:tc>
          <w:tcPr>
            <w:tcW w:w="2209" w:type="dxa"/>
            <w:vMerge/>
          </w:tcPr>
          <w:p w14:paraId="1ECEFABE" w14:textId="77777777" w:rsidR="002946DC" w:rsidRDefault="002946DC">
            <w:pPr>
              <w:pStyle w:val="ConsPlusNormal"/>
            </w:pPr>
          </w:p>
        </w:tc>
        <w:tc>
          <w:tcPr>
            <w:tcW w:w="6180" w:type="dxa"/>
          </w:tcPr>
          <w:p w14:paraId="05760ADE" w14:textId="77777777" w:rsidR="002946DC" w:rsidRDefault="002946DC">
            <w:pPr>
              <w:pStyle w:val="ConsPlusNormal"/>
            </w:pPr>
            <w:r>
              <w:t>БУ "Няганский центр социальной помощи семье и детям", стационарное отделение</w:t>
            </w:r>
          </w:p>
        </w:tc>
      </w:tr>
      <w:tr w:rsidR="002946DC" w14:paraId="64B96515" w14:textId="77777777">
        <w:tc>
          <w:tcPr>
            <w:tcW w:w="604" w:type="dxa"/>
          </w:tcPr>
          <w:p w14:paraId="31401F56" w14:textId="77777777" w:rsidR="002946DC" w:rsidRDefault="002946DC">
            <w:pPr>
              <w:pStyle w:val="ConsPlusNormal"/>
            </w:pPr>
            <w:r>
              <w:t>14.</w:t>
            </w:r>
          </w:p>
        </w:tc>
        <w:tc>
          <w:tcPr>
            <w:tcW w:w="8389" w:type="dxa"/>
            <w:gridSpan w:val="2"/>
          </w:tcPr>
          <w:p w14:paraId="03FEE590" w14:textId="77777777" w:rsidR="002946DC" w:rsidRDefault="002946DC">
            <w:pPr>
              <w:pStyle w:val="ConsPlusNormal"/>
            </w:pPr>
            <w:r>
              <w:t>городской округ Радужный автономного округа</w:t>
            </w:r>
          </w:p>
        </w:tc>
      </w:tr>
      <w:tr w:rsidR="002946DC" w14:paraId="1A5BEF92" w14:textId="77777777">
        <w:tc>
          <w:tcPr>
            <w:tcW w:w="604" w:type="dxa"/>
          </w:tcPr>
          <w:p w14:paraId="3767B111" w14:textId="77777777" w:rsidR="002946DC" w:rsidRDefault="002946DC">
            <w:pPr>
              <w:pStyle w:val="ConsPlusNormal"/>
            </w:pPr>
            <w:r>
              <w:t>14.1.</w:t>
            </w:r>
          </w:p>
        </w:tc>
        <w:tc>
          <w:tcPr>
            <w:tcW w:w="2209" w:type="dxa"/>
          </w:tcPr>
          <w:p w14:paraId="2000BC3C" w14:textId="77777777" w:rsidR="002946DC" w:rsidRDefault="002946DC">
            <w:pPr>
              <w:pStyle w:val="ConsPlusNormal"/>
            </w:pPr>
            <w:r>
              <w:t>БУ "Радужнинская городская больница"</w:t>
            </w:r>
          </w:p>
        </w:tc>
        <w:tc>
          <w:tcPr>
            <w:tcW w:w="6180" w:type="dxa"/>
          </w:tcPr>
          <w:p w14:paraId="57420237" w14:textId="77777777" w:rsidR="002946DC" w:rsidRDefault="002946DC">
            <w:pPr>
              <w:pStyle w:val="ConsPlusNormal"/>
            </w:pPr>
            <w:r>
              <w:t>БУ "Радужнинский комплексный центр социального обслуживания населения", отделение-интернат малой вместимости для граждан пожилого возраста и инвалидов</w:t>
            </w:r>
          </w:p>
        </w:tc>
      </w:tr>
      <w:tr w:rsidR="002946DC" w14:paraId="7B52C532" w14:textId="77777777">
        <w:tc>
          <w:tcPr>
            <w:tcW w:w="604" w:type="dxa"/>
          </w:tcPr>
          <w:p w14:paraId="5402639E" w14:textId="77777777" w:rsidR="002946DC" w:rsidRDefault="002946DC">
            <w:pPr>
              <w:pStyle w:val="ConsPlusNormal"/>
            </w:pPr>
            <w:r>
              <w:t>15.</w:t>
            </w:r>
          </w:p>
        </w:tc>
        <w:tc>
          <w:tcPr>
            <w:tcW w:w="8389" w:type="dxa"/>
            <w:gridSpan w:val="2"/>
          </w:tcPr>
          <w:p w14:paraId="7AB48B59" w14:textId="77777777" w:rsidR="002946DC" w:rsidRDefault="002946DC">
            <w:pPr>
              <w:pStyle w:val="ConsPlusNormal"/>
            </w:pPr>
            <w:r>
              <w:t>городской округ Сургут автономного округа</w:t>
            </w:r>
          </w:p>
        </w:tc>
      </w:tr>
      <w:tr w:rsidR="002946DC" w14:paraId="3D1A1633" w14:textId="77777777">
        <w:tc>
          <w:tcPr>
            <w:tcW w:w="604" w:type="dxa"/>
            <w:vMerge w:val="restart"/>
          </w:tcPr>
          <w:p w14:paraId="316416B6" w14:textId="77777777" w:rsidR="002946DC" w:rsidRDefault="002946DC">
            <w:pPr>
              <w:pStyle w:val="ConsPlusNormal"/>
            </w:pPr>
            <w:r>
              <w:t>15.1.</w:t>
            </w:r>
          </w:p>
        </w:tc>
        <w:tc>
          <w:tcPr>
            <w:tcW w:w="2209" w:type="dxa"/>
            <w:vMerge w:val="restart"/>
          </w:tcPr>
          <w:p w14:paraId="67C80E38" w14:textId="77777777" w:rsidR="002946DC" w:rsidRDefault="002946DC">
            <w:pPr>
              <w:pStyle w:val="ConsPlusNormal"/>
            </w:pPr>
            <w:r>
              <w:t>БУ "Сургутская городская клиническая поликлиника N 2"</w:t>
            </w:r>
          </w:p>
        </w:tc>
        <w:tc>
          <w:tcPr>
            <w:tcW w:w="6180" w:type="dxa"/>
          </w:tcPr>
          <w:p w14:paraId="00D66CD7" w14:textId="77777777" w:rsidR="002946DC" w:rsidRDefault="002946DC">
            <w:pPr>
              <w:pStyle w:val="ConsPlusNormal"/>
            </w:pPr>
            <w:r>
              <w:t>БУ "Геронтологический центр"</w:t>
            </w:r>
          </w:p>
        </w:tc>
      </w:tr>
      <w:tr w:rsidR="002946DC" w14:paraId="240DAE02" w14:textId="77777777">
        <w:tc>
          <w:tcPr>
            <w:tcW w:w="604" w:type="dxa"/>
            <w:vMerge/>
          </w:tcPr>
          <w:p w14:paraId="2CD26ECF" w14:textId="77777777" w:rsidR="002946DC" w:rsidRDefault="002946DC">
            <w:pPr>
              <w:pStyle w:val="ConsPlusNormal"/>
            </w:pPr>
          </w:p>
        </w:tc>
        <w:tc>
          <w:tcPr>
            <w:tcW w:w="2209" w:type="dxa"/>
            <w:vMerge/>
          </w:tcPr>
          <w:p w14:paraId="1FF1B6B2" w14:textId="77777777" w:rsidR="002946DC" w:rsidRDefault="002946DC">
            <w:pPr>
              <w:pStyle w:val="ConsPlusNormal"/>
            </w:pPr>
          </w:p>
        </w:tc>
        <w:tc>
          <w:tcPr>
            <w:tcW w:w="6180" w:type="dxa"/>
          </w:tcPr>
          <w:p w14:paraId="16FA86AF" w14:textId="77777777" w:rsidR="002946DC" w:rsidRDefault="002946DC">
            <w:pPr>
              <w:pStyle w:val="ConsPlusNormal"/>
            </w:pPr>
            <w:r>
              <w:t>БУ "Сургутский центр социальной помощи семье и детям", стационарное отделение</w:t>
            </w:r>
          </w:p>
        </w:tc>
      </w:tr>
      <w:tr w:rsidR="002946DC" w14:paraId="35E6F7AB" w14:textId="77777777">
        <w:tc>
          <w:tcPr>
            <w:tcW w:w="604" w:type="dxa"/>
            <w:vMerge/>
          </w:tcPr>
          <w:p w14:paraId="3BD952AD" w14:textId="77777777" w:rsidR="002946DC" w:rsidRDefault="002946DC">
            <w:pPr>
              <w:pStyle w:val="ConsPlusNormal"/>
            </w:pPr>
          </w:p>
        </w:tc>
        <w:tc>
          <w:tcPr>
            <w:tcW w:w="2209" w:type="dxa"/>
            <w:vMerge/>
          </w:tcPr>
          <w:p w14:paraId="1B45896C" w14:textId="77777777" w:rsidR="002946DC" w:rsidRDefault="002946DC">
            <w:pPr>
              <w:pStyle w:val="ConsPlusNormal"/>
            </w:pPr>
          </w:p>
        </w:tc>
        <w:tc>
          <w:tcPr>
            <w:tcW w:w="6180" w:type="dxa"/>
          </w:tcPr>
          <w:p w14:paraId="55B5AE27" w14:textId="77777777" w:rsidR="002946DC" w:rsidRDefault="002946DC">
            <w:pPr>
              <w:pStyle w:val="ConsPlusNormal"/>
            </w:pPr>
            <w:r>
              <w:t>АУ "Сургутский социально-оздоровительный центр"</w:t>
            </w:r>
          </w:p>
        </w:tc>
      </w:tr>
    </w:tbl>
    <w:p w14:paraId="78B82B5E" w14:textId="77777777" w:rsidR="002946DC" w:rsidRDefault="002946DC">
      <w:pPr>
        <w:pStyle w:val="ConsPlusNormal"/>
        <w:jc w:val="center"/>
      </w:pPr>
    </w:p>
    <w:p w14:paraId="4C64A398" w14:textId="77777777" w:rsidR="002946DC" w:rsidRDefault="002946DC">
      <w:pPr>
        <w:pStyle w:val="ConsPlusNormal"/>
        <w:jc w:val="right"/>
        <w:outlineLvl w:val="2"/>
      </w:pPr>
      <w:r>
        <w:t>Таблица 1.2</w:t>
      </w:r>
    </w:p>
    <w:p w14:paraId="4BE4CE2B" w14:textId="77777777" w:rsidR="002946DC" w:rsidRDefault="002946DC">
      <w:pPr>
        <w:pStyle w:val="ConsPlusNormal"/>
        <w:jc w:val="right"/>
      </w:pPr>
    </w:p>
    <w:p w14:paraId="23C61A32" w14:textId="77777777" w:rsidR="002946DC" w:rsidRDefault="002946DC">
      <w:pPr>
        <w:pStyle w:val="ConsPlusTitle"/>
        <w:jc w:val="center"/>
      </w:pPr>
      <w:r>
        <w:t>Перечень медицинских организаций, уполномоченных проводить</w:t>
      </w:r>
    </w:p>
    <w:p w14:paraId="01E7AA16" w14:textId="77777777" w:rsidR="002946DC" w:rsidRDefault="002946DC">
      <w:pPr>
        <w:pStyle w:val="ConsPlusTitle"/>
        <w:jc w:val="center"/>
      </w:pPr>
      <w:r>
        <w:t>врачебные комиссии в целях принятия решений о назначении</w:t>
      </w:r>
    </w:p>
    <w:p w14:paraId="2F74D121" w14:textId="77777777" w:rsidR="002946DC" w:rsidRDefault="002946DC">
      <w:pPr>
        <w:pStyle w:val="ConsPlusTitle"/>
        <w:jc w:val="center"/>
      </w:pPr>
      <w:r>
        <w:t>незарегистрированных лекарственных препаратов</w:t>
      </w:r>
    </w:p>
    <w:p w14:paraId="2F87AF3D" w14:textId="77777777" w:rsidR="002946DC" w:rsidRDefault="002946DC">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6"/>
        <w:gridCol w:w="8525"/>
      </w:tblGrid>
      <w:tr w:rsidR="002946DC" w14:paraId="2B3E5A39" w14:textId="77777777">
        <w:tc>
          <w:tcPr>
            <w:tcW w:w="546" w:type="dxa"/>
          </w:tcPr>
          <w:p w14:paraId="035A9640" w14:textId="77777777" w:rsidR="002946DC" w:rsidRDefault="002946DC">
            <w:pPr>
              <w:pStyle w:val="ConsPlusNormal"/>
              <w:jc w:val="center"/>
            </w:pPr>
            <w:r>
              <w:t>N п/п</w:t>
            </w:r>
          </w:p>
        </w:tc>
        <w:tc>
          <w:tcPr>
            <w:tcW w:w="8525" w:type="dxa"/>
          </w:tcPr>
          <w:p w14:paraId="4542B59E" w14:textId="77777777" w:rsidR="002946DC" w:rsidRDefault="002946DC">
            <w:pPr>
              <w:pStyle w:val="ConsPlusNormal"/>
              <w:jc w:val="center"/>
            </w:pPr>
            <w:r>
              <w:t>Наименование медицинской организации</w:t>
            </w:r>
          </w:p>
        </w:tc>
      </w:tr>
      <w:tr w:rsidR="002946DC" w14:paraId="54A67D74" w14:textId="77777777">
        <w:tc>
          <w:tcPr>
            <w:tcW w:w="546" w:type="dxa"/>
          </w:tcPr>
          <w:p w14:paraId="1217FECC" w14:textId="77777777" w:rsidR="002946DC" w:rsidRDefault="002946DC">
            <w:pPr>
              <w:pStyle w:val="ConsPlusNormal"/>
            </w:pPr>
            <w:r>
              <w:t>1</w:t>
            </w:r>
          </w:p>
        </w:tc>
        <w:tc>
          <w:tcPr>
            <w:tcW w:w="8525" w:type="dxa"/>
          </w:tcPr>
          <w:p w14:paraId="3D969387" w14:textId="77777777" w:rsidR="002946DC" w:rsidRDefault="002946DC">
            <w:pPr>
              <w:pStyle w:val="ConsPlusNormal"/>
            </w:pPr>
            <w:r>
              <w:t>БУ "Белоярская районная больница"</w:t>
            </w:r>
          </w:p>
        </w:tc>
      </w:tr>
      <w:tr w:rsidR="002946DC" w14:paraId="06BECB47" w14:textId="77777777">
        <w:tc>
          <w:tcPr>
            <w:tcW w:w="546" w:type="dxa"/>
          </w:tcPr>
          <w:p w14:paraId="1227BC10" w14:textId="77777777" w:rsidR="002946DC" w:rsidRDefault="002946DC">
            <w:pPr>
              <w:pStyle w:val="ConsPlusNormal"/>
            </w:pPr>
            <w:r>
              <w:t>2</w:t>
            </w:r>
          </w:p>
        </w:tc>
        <w:tc>
          <w:tcPr>
            <w:tcW w:w="8525" w:type="dxa"/>
          </w:tcPr>
          <w:p w14:paraId="19665B07" w14:textId="77777777" w:rsidR="002946DC" w:rsidRDefault="002946DC">
            <w:pPr>
              <w:pStyle w:val="ConsPlusNormal"/>
            </w:pPr>
            <w:r>
              <w:t>БУ "Березовская районная больница"</w:t>
            </w:r>
          </w:p>
        </w:tc>
      </w:tr>
      <w:tr w:rsidR="002946DC" w14:paraId="41DA848F" w14:textId="77777777">
        <w:tc>
          <w:tcPr>
            <w:tcW w:w="546" w:type="dxa"/>
          </w:tcPr>
          <w:p w14:paraId="60890AF4" w14:textId="77777777" w:rsidR="002946DC" w:rsidRDefault="002946DC">
            <w:pPr>
              <w:pStyle w:val="ConsPlusNormal"/>
            </w:pPr>
            <w:r>
              <w:t>3</w:t>
            </w:r>
          </w:p>
        </w:tc>
        <w:tc>
          <w:tcPr>
            <w:tcW w:w="8525" w:type="dxa"/>
          </w:tcPr>
          <w:p w14:paraId="04761A45" w14:textId="77777777" w:rsidR="002946DC" w:rsidRDefault="002946DC">
            <w:pPr>
              <w:pStyle w:val="ConsPlusNormal"/>
            </w:pPr>
            <w:r>
              <w:t>БУ "Игримская районная больница"</w:t>
            </w:r>
          </w:p>
        </w:tc>
      </w:tr>
      <w:tr w:rsidR="002946DC" w14:paraId="5C34C802" w14:textId="77777777">
        <w:tc>
          <w:tcPr>
            <w:tcW w:w="546" w:type="dxa"/>
          </w:tcPr>
          <w:p w14:paraId="771C4454" w14:textId="77777777" w:rsidR="002946DC" w:rsidRDefault="002946DC">
            <w:pPr>
              <w:pStyle w:val="ConsPlusNormal"/>
            </w:pPr>
            <w:r>
              <w:t>4</w:t>
            </w:r>
          </w:p>
        </w:tc>
        <w:tc>
          <w:tcPr>
            <w:tcW w:w="8525" w:type="dxa"/>
          </w:tcPr>
          <w:p w14:paraId="12763751" w14:textId="77777777" w:rsidR="002946DC" w:rsidRDefault="002946DC">
            <w:pPr>
              <w:pStyle w:val="ConsPlusNormal"/>
            </w:pPr>
            <w:r>
              <w:t>БУ "Кондинская районная больница"</w:t>
            </w:r>
          </w:p>
        </w:tc>
      </w:tr>
      <w:tr w:rsidR="002946DC" w14:paraId="093D726D" w14:textId="77777777">
        <w:tc>
          <w:tcPr>
            <w:tcW w:w="546" w:type="dxa"/>
          </w:tcPr>
          <w:p w14:paraId="6FE9EDA9" w14:textId="77777777" w:rsidR="002946DC" w:rsidRDefault="002946DC">
            <w:pPr>
              <w:pStyle w:val="ConsPlusNormal"/>
            </w:pPr>
            <w:r>
              <w:t>5</w:t>
            </w:r>
          </w:p>
        </w:tc>
        <w:tc>
          <w:tcPr>
            <w:tcW w:w="8525" w:type="dxa"/>
          </w:tcPr>
          <w:p w14:paraId="7C4F4CAD" w14:textId="77777777" w:rsidR="002946DC" w:rsidRDefault="002946DC">
            <w:pPr>
              <w:pStyle w:val="ConsPlusNormal"/>
            </w:pPr>
            <w:r>
              <w:t>БУ "Нефтеюганская районная больница"</w:t>
            </w:r>
          </w:p>
        </w:tc>
      </w:tr>
      <w:tr w:rsidR="002946DC" w14:paraId="3369DD83" w14:textId="77777777">
        <w:tc>
          <w:tcPr>
            <w:tcW w:w="546" w:type="dxa"/>
          </w:tcPr>
          <w:p w14:paraId="155B7087" w14:textId="77777777" w:rsidR="002946DC" w:rsidRDefault="002946DC">
            <w:pPr>
              <w:pStyle w:val="ConsPlusNormal"/>
            </w:pPr>
            <w:r>
              <w:t>6</w:t>
            </w:r>
          </w:p>
        </w:tc>
        <w:tc>
          <w:tcPr>
            <w:tcW w:w="8525" w:type="dxa"/>
          </w:tcPr>
          <w:p w14:paraId="6FF8B5F8" w14:textId="77777777" w:rsidR="002946DC" w:rsidRDefault="002946DC">
            <w:pPr>
              <w:pStyle w:val="ConsPlusNormal"/>
            </w:pPr>
            <w:r>
              <w:t>БУ "Нижневартовская районная больница"</w:t>
            </w:r>
          </w:p>
        </w:tc>
      </w:tr>
      <w:tr w:rsidR="002946DC" w14:paraId="2622F8D1" w14:textId="77777777">
        <w:tc>
          <w:tcPr>
            <w:tcW w:w="546" w:type="dxa"/>
          </w:tcPr>
          <w:p w14:paraId="7F63AC26" w14:textId="77777777" w:rsidR="002946DC" w:rsidRDefault="002946DC">
            <w:pPr>
              <w:pStyle w:val="ConsPlusNormal"/>
            </w:pPr>
            <w:r>
              <w:t>7</w:t>
            </w:r>
          </w:p>
        </w:tc>
        <w:tc>
          <w:tcPr>
            <w:tcW w:w="8525" w:type="dxa"/>
          </w:tcPr>
          <w:p w14:paraId="2DD02B89" w14:textId="77777777" w:rsidR="002946DC" w:rsidRDefault="002946DC">
            <w:pPr>
              <w:pStyle w:val="ConsPlusNormal"/>
            </w:pPr>
            <w:r>
              <w:t>БУ "Новоаганская районная больница"</w:t>
            </w:r>
          </w:p>
        </w:tc>
      </w:tr>
      <w:tr w:rsidR="002946DC" w14:paraId="66E9898F" w14:textId="77777777">
        <w:tc>
          <w:tcPr>
            <w:tcW w:w="546" w:type="dxa"/>
          </w:tcPr>
          <w:p w14:paraId="26B03FCC" w14:textId="77777777" w:rsidR="002946DC" w:rsidRDefault="002946DC">
            <w:pPr>
              <w:pStyle w:val="ConsPlusNormal"/>
            </w:pPr>
            <w:r>
              <w:t>8</w:t>
            </w:r>
          </w:p>
        </w:tc>
        <w:tc>
          <w:tcPr>
            <w:tcW w:w="8525" w:type="dxa"/>
          </w:tcPr>
          <w:p w14:paraId="528C2EBA" w14:textId="77777777" w:rsidR="002946DC" w:rsidRDefault="002946DC">
            <w:pPr>
              <w:pStyle w:val="ConsPlusNormal"/>
            </w:pPr>
            <w:r>
              <w:t>БУ "Октябрьская районная больница"</w:t>
            </w:r>
          </w:p>
        </w:tc>
      </w:tr>
      <w:tr w:rsidR="002946DC" w14:paraId="765AC76A" w14:textId="77777777">
        <w:tc>
          <w:tcPr>
            <w:tcW w:w="546" w:type="dxa"/>
          </w:tcPr>
          <w:p w14:paraId="284F13AF" w14:textId="77777777" w:rsidR="002946DC" w:rsidRDefault="002946DC">
            <w:pPr>
              <w:pStyle w:val="ConsPlusNormal"/>
            </w:pPr>
            <w:r>
              <w:t>9</w:t>
            </w:r>
          </w:p>
        </w:tc>
        <w:tc>
          <w:tcPr>
            <w:tcW w:w="8525" w:type="dxa"/>
          </w:tcPr>
          <w:p w14:paraId="7CB2E727" w14:textId="77777777" w:rsidR="002946DC" w:rsidRDefault="002946DC">
            <w:pPr>
              <w:pStyle w:val="ConsPlusNormal"/>
            </w:pPr>
            <w:r>
              <w:t>АУ "Советская районная больница"</w:t>
            </w:r>
          </w:p>
        </w:tc>
      </w:tr>
      <w:tr w:rsidR="002946DC" w14:paraId="2A44792B" w14:textId="77777777">
        <w:tc>
          <w:tcPr>
            <w:tcW w:w="546" w:type="dxa"/>
          </w:tcPr>
          <w:p w14:paraId="13A11E47" w14:textId="77777777" w:rsidR="002946DC" w:rsidRDefault="002946DC">
            <w:pPr>
              <w:pStyle w:val="ConsPlusNormal"/>
            </w:pPr>
            <w:r>
              <w:t>10</w:t>
            </w:r>
          </w:p>
        </w:tc>
        <w:tc>
          <w:tcPr>
            <w:tcW w:w="8525" w:type="dxa"/>
          </w:tcPr>
          <w:p w14:paraId="27134B82" w14:textId="77777777" w:rsidR="002946DC" w:rsidRDefault="002946DC">
            <w:pPr>
              <w:pStyle w:val="ConsPlusNormal"/>
            </w:pPr>
            <w:r>
              <w:t>БУ "Пионерская районная больница"</w:t>
            </w:r>
          </w:p>
        </w:tc>
      </w:tr>
      <w:tr w:rsidR="002946DC" w14:paraId="732FEF23" w14:textId="77777777">
        <w:tc>
          <w:tcPr>
            <w:tcW w:w="546" w:type="dxa"/>
          </w:tcPr>
          <w:p w14:paraId="1FE93047" w14:textId="77777777" w:rsidR="002946DC" w:rsidRDefault="002946DC">
            <w:pPr>
              <w:pStyle w:val="ConsPlusNormal"/>
            </w:pPr>
            <w:r>
              <w:t>11</w:t>
            </w:r>
          </w:p>
        </w:tc>
        <w:tc>
          <w:tcPr>
            <w:tcW w:w="8525" w:type="dxa"/>
          </w:tcPr>
          <w:p w14:paraId="4FEDDC79" w14:textId="77777777" w:rsidR="002946DC" w:rsidRDefault="002946DC">
            <w:pPr>
              <w:pStyle w:val="ConsPlusNormal"/>
            </w:pPr>
            <w:r>
              <w:t>БУ "Сургутская районная поликлиника"</w:t>
            </w:r>
          </w:p>
        </w:tc>
      </w:tr>
      <w:tr w:rsidR="002946DC" w14:paraId="638ED674" w14:textId="77777777">
        <w:tc>
          <w:tcPr>
            <w:tcW w:w="546" w:type="dxa"/>
          </w:tcPr>
          <w:p w14:paraId="10F6021C" w14:textId="77777777" w:rsidR="002946DC" w:rsidRDefault="002946DC">
            <w:pPr>
              <w:pStyle w:val="ConsPlusNormal"/>
            </w:pPr>
            <w:r>
              <w:t>12</w:t>
            </w:r>
          </w:p>
        </w:tc>
        <w:tc>
          <w:tcPr>
            <w:tcW w:w="8525" w:type="dxa"/>
          </w:tcPr>
          <w:p w14:paraId="48BBB155" w14:textId="77777777" w:rsidR="002946DC" w:rsidRDefault="002946DC">
            <w:pPr>
              <w:pStyle w:val="ConsPlusNormal"/>
            </w:pPr>
            <w:r>
              <w:t>БУ "Нижнесортымская участковая больница"</w:t>
            </w:r>
          </w:p>
        </w:tc>
      </w:tr>
      <w:tr w:rsidR="002946DC" w14:paraId="72C3FA4D" w14:textId="77777777">
        <w:tc>
          <w:tcPr>
            <w:tcW w:w="546" w:type="dxa"/>
          </w:tcPr>
          <w:p w14:paraId="79C61267" w14:textId="77777777" w:rsidR="002946DC" w:rsidRDefault="002946DC">
            <w:pPr>
              <w:pStyle w:val="ConsPlusNormal"/>
            </w:pPr>
            <w:r>
              <w:t>13</w:t>
            </w:r>
          </w:p>
        </w:tc>
        <w:tc>
          <w:tcPr>
            <w:tcW w:w="8525" w:type="dxa"/>
          </w:tcPr>
          <w:p w14:paraId="3EBCF9B2" w14:textId="77777777" w:rsidR="002946DC" w:rsidRDefault="002946DC">
            <w:pPr>
              <w:pStyle w:val="ConsPlusNormal"/>
            </w:pPr>
            <w:r>
              <w:t>БУ "Федоровская городская больница"</w:t>
            </w:r>
          </w:p>
        </w:tc>
      </w:tr>
      <w:tr w:rsidR="002946DC" w14:paraId="5311A99E" w14:textId="77777777">
        <w:tc>
          <w:tcPr>
            <w:tcW w:w="546" w:type="dxa"/>
          </w:tcPr>
          <w:p w14:paraId="6366579A" w14:textId="77777777" w:rsidR="002946DC" w:rsidRDefault="002946DC">
            <w:pPr>
              <w:pStyle w:val="ConsPlusNormal"/>
            </w:pPr>
            <w:r>
              <w:lastRenderedPageBreak/>
              <w:t>14</w:t>
            </w:r>
          </w:p>
        </w:tc>
        <w:tc>
          <w:tcPr>
            <w:tcW w:w="8525" w:type="dxa"/>
          </w:tcPr>
          <w:p w14:paraId="683BA40E" w14:textId="77777777" w:rsidR="002946DC" w:rsidRDefault="002946DC">
            <w:pPr>
              <w:pStyle w:val="ConsPlusNormal"/>
            </w:pPr>
            <w:r>
              <w:t>БУ "Лянторская городская больница"</w:t>
            </w:r>
          </w:p>
        </w:tc>
      </w:tr>
      <w:tr w:rsidR="002946DC" w14:paraId="6F4A141B" w14:textId="77777777">
        <w:tc>
          <w:tcPr>
            <w:tcW w:w="546" w:type="dxa"/>
          </w:tcPr>
          <w:p w14:paraId="67A4E7E4" w14:textId="77777777" w:rsidR="002946DC" w:rsidRDefault="002946DC">
            <w:pPr>
              <w:pStyle w:val="ConsPlusNormal"/>
            </w:pPr>
            <w:r>
              <w:t>15</w:t>
            </w:r>
          </w:p>
        </w:tc>
        <w:tc>
          <w:tcPr>
            <w:tcW w:w="8525" w:type="dxa"/>
          </w:tcPr>
          <w:p w14:paraId="3C60F955" w14:textId="77777777" w:rsidR="002946DC" w:rsidRDefault="002946DC">
            <w:pPr>
              <w:pStyle w:val="ConsPlusNormal"/>
            </w:pPr>
            <w:r>
              <w:t>БУ "Угутская участковая больница"</w:t>
            </w:r>
          </w:p>
        </w:tc>
      </w:tr>
      <w:tr w:rsidR="002946DC" w14:paraId="15D80CA6" w14:textId="77777777">
        <w:tc>
          <w:tcPr>
            <w:tcW w:w="546" w:type="dxa"/>
          </w:tcPr>
          <w:p w14:paraId="07F25509" w14:textId="77777777" w:rsidR="002946DC" w:rsidRDefault="002946DC">
            <w:pPr>
              <w:pStyle w:val="ConsPlusNormal"/>
            </w:pPr>
            <w:r>
              <w:t>16</w:t>
            </w:r>
          </w:p>
        </w:tc>
        <w:tc>
          <w:tcPr>
            <w:tcW w:w="8525" w:type="dxa"/>
          </w:tcPr>
          <w:p w14:paraId="76B4EC3E" w14:textId="77777777" w:rsidR="002946DC" w:rsidRDefault="002946DC">
            <w:pPr>
              <w:pStyle w:val="ConsPlusNormal"/>
            </w:pPr>
            <w:r>
              <w:t>БУ "Ханты-Мансийская районная больница"</w:t>
            </w:r>
          </w:p>
        </w:tc>
      </w:tr>
      <w:tr w:rsidR="002946DC" w14:paraId="2D0E4109" w14:textId="77777777">
        <w:tc>
          <w:tcPr>
            <w:tcW w:w="546" w:type="dxa"/>
          </w:tcPr>
          <w:p w14:paraId="1C69F52E" w14:textId="77777777" w:rsidR="002946DC" w:rsidRDefault="002946DC">
            <w:pPr>
              <w:pStyle w:val="ConsPlusNormal"/>
            </w:pPr>
            <w:r>
              <w:t>17</w:t>
            </w:r>
          </w:p>
        </w:tc>
        <w:tc>
          <w:tcPr>
            <w:tcW w:w="8525" w:type="dxa"/>
          </w:tcPr>
          <w:p w14:paraId="27EF9405" w14:textId="77777777" w:rsidR="002946DC" w:rsidRDefault="002946DC">
            <w:pPr>
              <w:pStyle w:val="ConsPlusNormal"/>
            </w:pPr>
            <w:r>
              <w:t>БУ "Окружная клиническая больница"</w:t>
            </w:r>
          </w:p>
        </w:tc>
      </w:tr>
      <w:tr w:rsidR="002946DC" w14:paraId="1638A26D" w14:textId="77777777">
        <w:tc>
          <w:tcPr>
            <w:tcW w:w="546" w:type="dxa"/>
          </w:tcPr>
          <w:p w14:paraId="16E1B91C" w14:textId="77777777" w:rsidR="002946DC" w:rsidRDefault="002946DC">
            <w:pPr>
              <w:pStyle w:val="ConsPlusNormal"/>
            </w:pPr>
            <w:r>
              <w:t>18</w:t>
            </w:r>
          </w:p>
        </w:tc>
        <w:tc>
          <w:tcPr>
            <w:tcW w:w="8525" w:type="dxa"/>
          </w:tcPr>
          <w:p w14:paraId="6C871B8B" w14:textId="77777777" w:rsidR="002946DC" w:rsidRDefault="002946DC">
            <w:pPr>
              <w:pStyle w:val="ConsPlusNormal"/>
            </w:pPr>
            <w:r>
              <w:t>БУ "Ханты-Мансийский клинический кожно-венерологический диспансер"</w:t>
            </w:r>
          </w:p>
        </w:tc>
      </w:tr>
      <w:tr w:rsidR="002946DC" w14:paraId="7A30C66D" w14:textId="77777777">
        <w:tc>
          <w:tcPr>
            <w:tcW w:w="546" w:type="dxa"/>
          </w:tcPr>
          <w:p w14:paraId="15BBFE0D" w14:textId="77777777" w:rsidR="002946DC" w:rsidRDefault="002946DC">
            <w:pPr>
              <w:pStyle w:val="ConsPlusNormal"/>
            </w:pPr>
            <w:r>
              <w:t>19</w:t>
            </w:r>
          </w:p>
        </w:tc>
        <w:tc>
          <w:tcPr>
            <w:tcW w:w="8525" w:type="dxa"/>
          </w:tcPr>
          <w:p w14:paraId="680DF304" w14:textId="77777777" w:rsidR="002946DC" w:rsidRDefault="002946DC">
            <w:pPr>
              <w:pStyle w:val="ConsPlusNormal"/>
            </w:pPr>
            <w:r>
              <w:t>БУ "Ханты-Мансийская клиническая психоневрологическая больница"</w:t>
            </w:r>
          </w:p>
        </w:tc>
      </w:tr>
      <w:tr w:rsidR="002946DC" w14:paraId="70C737E9" w14:textId="77777777">
        <w:tc>
          <w:tcPr>
            <w:tcW w:w="546" w:type="dxa"/>
          </w:tcPr>
          <w:p w14:paraId="3C394BF8" w14:textId="77777777" w:rsidR="002946DC" w:rsidRDefault="002946DC">
            <w:pPr>
              <w:pStyle w:val="ConsPlusNormal"/>
            </w:pPr>
            <w:r>
              <w:t>20</w:t>
            </w:r>
          </w:p>
        </w:tc>
        <w:tc>
          <w:tcPr>
            <w:tcW w:w="8525" w:type="dxa"/>
          </w:tcPr>
          <w:p w14:paraId="7D24330B" w14:textId="77777777" w:rsidR="002946DC" w:rsidRDefault="002946DC">
            <w:pPr>
              <w:pStyle w:val="ConsPlusNormal"/>
            </w:pPr>
            <w:r>
              <w:t>БУ "Когалымская городская больница"</w:t>
            </w:r>
          </w:p>
        </w:tc>
      </w:tr>
      <w:tr w:rsidR="002946DC" w14:paraId="7E9A763E" w14:textId="77777777">
        <w:tc>
          <w:tcPr>
            <w:tcW w:w="546" w:type="dxa"/>
          </w:tcPr>
          <w:p w14:paraId="25B8DCDB" w14:textId="77777777" w:rsidR="002946DC" w:rsidRDefault="002946DC">
            <w:pPr>
              <w:pStyle w:val="ConsPlusNormal"/>
            </w:pPr>
            <w:r>
              <w:t>21</w:t>
            </w:r>
          </w:p>
        </w:tc>
        <w:tc>
          <w:tcPr>
            <w:tcW w:w="8525" w:type="dxa"/>
          </w:tcPr>
          <w:p w14:paraId="3FFD9719" w14:textId="77777777" w:rsidR="002946DC" w:rsidRDefault="002946DC">
            <w:pPr>
              <w:pStyle w:val="ConsPlusNormal"/>
            </w:pPr>
            <w:r>
              <w:t>БУ "Лангепасская городская больница"</w:t>
            </w:r>
          </w:p>
        </w:tc>
      </w:tr>
      <w:tr w:rsidR="002946DC" w14:paraId="7B86755D" w14:textId="77777777">
        <w:tc>
          <w:tcPr>
            <w:tcW w:w="546" w:type="dxa"/>
          </w:tcPr>
          <w:p w14:paraId="06B71267" w14:textId="77777777" w:rsidR="002946DC" w:rsidRDefault="002946DC">
            <w:pPr>
              <w:pStyle w:val="ConsPlusNormal"/>
            </w:pPr>
            <w:r>
              <w:t>22</w:t>
            </w:r>
          </w:p>
        </w:tc>
        <w:tc>
          <w:tcPr>
            <w:tcW w:w="8525" w:type="dxa"/>
          </w:tcPr>
          <w:p w14:paraId="38499FDB" w14:textId="77777777" w:rsidR="002946DC" w:rsidRDefault="002946DC">
            <w:pPr>
              <w:pStyle w:val="ConsPlusNormal"/>
            </w:pPr>
            <w:r>
              <w:t>БУ "Мегионская городская больница"</w:t>
            </w:r>
          </w:p>
        </w:tc>
      </w:tr>
      <w:tr w:rsidR="002946DC" w14:paraId="3EDB1665" w14:textId="77777777">
        <w:tc>
          <w:tcPr>
            <w:tcW w:w="546" w:type="dxa"/>
          </w:tcPr>
          <w:p w14:paraId="705164B2" w14:textId="77777777" w:rsidR="002946DC" w:rsidRDefault="002946DC">
            <w:pPr>
              <w:pStyle w:val="ConsPlusNormal"/>
            </w:pPr>
            <w:r>
              <w:t>23</w:t>
            </w:r>
          </w:p>
        </w:tc>
        <w:tc>
          <w:tcPr>
            <w:tcW w:w="8525" w:type="dxa"/>
          </w:tcPr>
          <w:p w14:paraId="7D9100DD" w14:textId="77777777" w:rsidR="002946DC" w:rsidRDefault="002946DC">
            <w:pPr>
              <w:pStyle w:val="ConsPlusNormal"/>
            </w:pPr>
            <w:r>
              <w:t>БУ "Нефтеюганская окружная клиническая больница имени В.И. Яцкив"</w:t>
            </w:r>
          </w:p>
        </w:tc>
      </w:tr>
      <w:tr w:rsidR="002946DC" w14:paraId="4762102F" w14:textId="77777777">
        <w:tc>
          <w:tcPr>
            <w:tcW w:w="546" w:type="dxa"/>
          </w:tcPr>
          <w:p w14:paraId="75F7011F" w14:textId="77777777" w:rsidR="002946DC" w:rsidRDefault="002946DC">
            <w:pPr>
              <w:pStyle w:val="ConsPlusNormal"/>
            </w:pPr>
            <w:r>
              <w:t>24</w:t>
            </w:r>
          </w:p>
        </w:tc>
        <w:tc>
          <w:tcPr>
            <w:tcW w:w="8525" w:type="dxa"/>
          </w:tcPr>
          <w:p w14:paraId="1FF2F9B3" w14:textId="77777777" w:rsidR="002946DC" w:rsidRDefault="002946DC">
            <w:pPr>
              <w:pStyle w:val="ConsPlusNormal"/>
            </w:pPr>
            <w:r>
              <w:t>БУ "Нижневартовская городская детская поликлиника"</w:t>
            </w:r>
          </w:p>
        </w:tc>
      </w:tr>
      <w:tr w:rsidR="002946DC" w14:paraId="2D2D6516" w14:textId="77777777">
        <w:tc>
          <w:tcPr>
            <w:tcW w:w="546" w:type="dxa"/>
          </w:tcPr>
          <w:p w14:paraId="1813B1D8" w14:textId="77777777" w:rsidR="002946DC" w:rsidRDefault="002946DC">
            <w:pPr>
              <w:pStyle w:val="ConsPlusNormal"/>
            </w:pPr>
            <w:r>
              <w:t>25</w:t>
            </w:r>
          </w:p>
        </w:tc>
        <w:tc>
          <w:tcPr>
            <w:tcW w:w="8525" w:type="dxa"/>
          </w:tcPr>
          <w:p w14:paraId="469A6BFB" w14:textId="77777777" w:rsidR="002946DC" w:rsidRDefault="002946DC">
            <w:pPr>
              <w:pStyle w:val="ConsPlusNormal"/>
            </w:pPr>
            <w:r>
              <w:t>БУ "Нижневартовская городская поликлиника"</w:t>
            </w:r>
          </w:p>
        </w:tc>
      </w:tr>
      <w:tr w:rsidR="002946DC" w14:paraId="69219279" w14:textId="77777777">
        <w:tc>
          <w:tcPr>
            <w:tcW w:w="546" w:type="dxa"/>
          </w:tcPr>
          <w:p w14:paraId="418BBBDB" w14:textId="77777777" w:rsidR="002946DC" w:rsidRDefault="002946DC">
            <w:pPr>
              <w:pStyle w:val="ConsPlusNormal"/>
            </w:pPr>
            <w:r>
              <w:t>26</w:t>
            </w:r>
          </w:p>
        </w:tc>
        <w:tc>
          <w:tcPr>
            <w:tcW w:w="8525" w:type="dxa"/>
          </w:tcPr>
          <w:p w14:paraId="28B2A99C" w14:textId="77777777" w:rsidR="002946DC" w:rsidRDefault="002946DC">
            <w:pPr>
              <w:pStyle w:val="ConsPlusNormal"/>
            </w:pPr>
            <w:r>
              <w:t>БУ "Нижневартовский онкологический диспансер"</w:t>
            </w:r>
          </w:p>
        </w:tc>
      </w:tr>
      <w:tr w:rsidR="002946DC" w14:paraId="078E2DE2" w14:textId="77777777">
        <w:tc>
          <w:tcPr>
            <w:tcW w:w="546" w:type="dxa"/>
          </w:tcPr>
          <w:p w14:paraId="47FD0CC4" w14:textId="77777777" w:rsidR="002946DC" w:rsidRDefault="002946DC">
            <w:pPr>
              <w:pStyle w:val="ConsPlusNormal"/>
            </w:pPr>
            <w:r>
              <w:t>27</w:t>
            </w:r>
          </w:p>
        </w:tc>
        <w:tc>
          <w:tcPr>
            <w:tcW w:w="8525" w:type="dxa"/>
          </w:tcPr>
          <w:p w14:paraId="51DF88C1" w14:textId="77777777" w:rsidR="002946DC" w:rsidRDefault="002946DC">
            <w:pPr>
              <w:pStyle w:val="ConsPlusNormal"/>
            </w:pPr>
            <w:r>
              <w:t>БУ "Нижневартовская окружная клиническая больница"</w:t>
            </w:r>
          </w:p>
        </w:tc>
      </w:tr>
      <w:tr w:rsidR="002946DC" w14:paraId="5CAA7129" w14:textId="77777777">
        <w:tc>
          <w:tcPr>
            <w:tcW w:w="546" w:type="dxa"/>
          </w:tcPr>
          <w:p w14:paraId="7482DB70" w14:textId="77777777" w:rsidR="002946DC" w:rsidRDefault="002946DC">
            <w:pPr>
              <w:pStyle w:val="ConsPlusNormal"/>
            </w:pPr>
            <w:r>
              <w:t>28</w:t>
            </w:r>
          </w:p>
        </w:tc>
        <w:tc>
          <w:tcPr>
            <w:tcW w:w="8525" w:type="dxa"/>
          </w:tcPr>
          <w:p w14:paraId="5B295B8F" w14:textId="77777777" w:rsidR="002946DC" w:rsidRDefault="002946DC">
            <w:pPr>
              <w:pStyle w:val="ConsPlusNormal"/>
            </w:pPr>
            <w:r>
              <w:t>БУ "Нижневартовская окружная клиническая детская больница"</w:t>
            </w:r>
          </w:p>
        </w:tc>
      </w:tr>
      <w:tr w:rsidR="002946DC" w14:paraId="42BB04EB" w14:textId="77777777">
        <w:tc>
          <w:tcPr>
            <w:tcW w:w="546" w:type="dxa"/>
          </w:tcPr>
          <w:p w14:paraId="11C42789" w14:textId="77777777" w:rsidR="002946DC" w:rsidRDefault="002946DC">
            <w:pPr>
              <w:pStyle w:val="ConsPlusNormal"/>
            </w:pPr>
            <w:r>
              <w:t>29</w:t>
            </w:r>
          </w:p>
        </w:tc>
        <w:tc>
          <w:tcPr>
            <w:tcW w:w="8525" w:type="dxa"/>
          </w:tcPr>
          <w:p w14:paraId="2D2D6CFE" w14:textId="77777777" w:rsidR="002946DC" w:rsidRDefault="002946DC">
            <w:pPr>
              <w:pStyle w:val="ConsPlusNormal"/>
            </w:pPr>
            <w:r>
              <w:t>БУ "Няганская городская поликлиника"</w:t>
            </w:r>
          </w:p>
        </w:tc>
      </w:tr>
      <w:tr w:rsidR="002946DC" w14:paraId="6A73D857" w14:textId="77777777">
        <w:tc>
          <w:tcPr>
            <w:tcW w:w="546" w:type="dxa"/>
          </w:tcPr>
          <w:p w14:paraId="1BB89180" w14:textId="77777777" w:rsidR="002946DC" w:rsidRDefault="002946DC">
            <w:pPr>
              <w:pStyle w:val="ConsPlusNormal"/>
            </w:pPr>
            <w:r>
              <w:t>30</w:t>
            </w:r>
          </w:p>
        </w:tc>
        <w:tc>
          <w:tcPr>
            <w:tcW w:w="8525" w:type="dxa"/>
          </w:tcPr>
          <w:p w14:paraId="12B2A515" w14:textId="77777777" w:rsidR="002946DC" w:rsidRDefault="002946DC">
            <w:pPr>
              <w:pStyle w:val="ConsPlusNormal"/>
            </w:pPr>
            <w:r>
              <w:t>БУ "Няганская окружная больница"</w:t>
            </w:r>
          </w:p>
        </w:tc>
      </w:tr>
      <w:tr w:rsidR="002946DC" w14:paraId="2B39CCBB" w14:textId="77777777">
        <w:tc>
          <w:tcPr>
            <w:tcW w:w="546" w:type="dxa"/>
          </w:tcPr>
          <w:p w14:paraId="793F66E8" w14:textId="77777777" w:rsidR="002946DC" w:rsidRDefault="002946DC">
            <w:pPr>
              <w:pStyle w:val="ConsPlusNormal"/>
            </w:pPr>
            <w:r>
              <w:t>31</w:t>
            </w:r>
          </w:p>
        </w:tc>
        <w:tc>
          <w:tcPr>
            <w:tcW w:w="8525" w:type="dxa"/>
          </w:tcPr>
          <w:p w14:paraId="105BC24D" w14:textId="77777777" w:rsidR="002946DC" w:rsidRDefault="002946DC">
            <w:pPr>
              <w:pStyle w:val="ConsPlusNormal"/>
            </w:pPr>
            <w:r>
              <w:t>БУ "Няганская городская детская поликлиника"</w:t>
            </w:r>
          </w:p>
        </w:tc>
      </w:tr>
      <w:tr w:rsidR="002946DC" w14:paraId="0611A270" w14:textId="77777777">
        <w:tc>
          <w:tcPr>
            <w:tcW w:w="546" w:type="dxa"/>
          </w:tcPr>
          <w:p w14:paraId="636FE3B8" w14:textId="77777777" w:rsidR="002946DC" w:rsidRDefault="002946DC">
            <w:pPr>
              <w:pStyle w:val="ConsPlusNormal"/>
            </w:pPr>
            <w:r>
              <w:t>32</w:t>
            </w:r>
          </w:p>
        </w:tc>
        <w:tc>
          <w:tcPr>
            <w:tcW w:w="8525" w:type="dxa"/>
          </w:tcPr>
          <w:p w14:paraId="567FF61D" w14:textId="77777777" w:rsidR="002946DC" w:rsidRDefault="002946DC">
            <w:pPr>
              <w:pStyle w:val="ConsPlusNormal"/>
            </w:pPr>
            <w:r>
              <w:t>БУ "Покачевская городская больница"</w:t>
            </w:r>
          </w:p>
        </w:tc>
      </w:tr>
      <w:tr w:rsidR="002946DC" w14:paraId="47478E7E" w14:textId="77777777">
        <w:tc>
          <w:tcPr>
            <w:tcW w:w="546" w:type="dxa"/>
          </w:tcPr>
          <w:p w14:paraId="6D914560" w14:textId="77777777" w:rsidR="002946DC" w:rsidRDefault="002946DC">
            <w:pPr>
              <w:pStyle w:val="ConsPlusNormal"/>
            </w:pPr>
            <w:r>
              <w:t>33</w:t>
            </w:r>
          </w:p>
        </w:tc>
        <w:tc>
          <w:tcPr>
            <w:tcW w:w="8525" w:type="dxa"/>
          </w:tcPr>
          <w:p w14:paraId="791F77E5" w14:textId="77777777" w:rsidR="002946DC" w:rsidRDefault="002946DC">
            <w:pPr>
              <w:pStyle w:val="ConsPlusNormal"/>
            </w:pPr>
            <w:r>
              <w:t>БУ "Пыть-Яхская окружная клиническая больница"</w:t>
            </w:r>
          </w:p>
        </w:tc>
      </w:tr>
      <w:tr w:rsidR="002946DC" w14:paraId="5E201124" w14:textId="77777777">
        <w:tc>
          <w:tcPr>
            <w:tcW w:w="546" w:type="dxa"/>
          </w:tcPr>
          <w:p w14:paraId="1F324CD2" w14:textId="77777777" w:rsidR="002946DC" w:rsidRDefault="002946DC">
            <w:pPr>
              <w:pStyle w:val="ConsPlusNormal"/>
            </w:pPr>
            <w:r>
              <w:t>34</w:t>
            </w:r>
          </w:p>
        </w:tc>
        <w:tc>
          <w:tcPr>
            <w:tcW w:w="8525" w:type="dxa"/>
          </w:tcPr>
          <w:p w14:paraId="67B9CDFB" w14:textId="77777777" w:rsidR="002946DC" w:rsidRDefault="002946DC">
            <w:pPr>
              <w:pStyle w:val="ConsPlusNormal"/>
            </w:pPr>
            <w:r>
              <w:t>БУ "Радужнинская городская больница"</w:t>
            </w:r>
          </w:p>
        </w:tc>
      </w:tr>
      <w:tr w:rsidR="002946DC" w14:paraId="6F061556" w14:textId="77777777">
        <w:tc>
          <w:tcPr>
            <w:tcW w:w="546" w:type="dxa"/>
          </w:tcPr>
          <w:p w14:paraId="0F3E6EB1" w14:textId="77777777" w:rsidR="002946DC" w:rsidRDefault="002946DC">
            <w:pPr>
              <w:pStyle w:val="ConsPlusNormal"/>
            </w:pPr>
            <w:r>
              <w:t>35</w:t>
            </w:r>
          </w:p>
        </w:tc>
        <w:tc>
          <w:tcPr>
            <w:tcW w:w="8525" w:type="dxa"/>
          </w:tcPr>
          <w:p w14:paraId="69294341" w14:textId="77777777" w:rsidR="002946DC" w:rsidRDefault="002946DC">
            <w:pPr>
              <w:pStyle w:val="ConsPlusNormal"/>
            </w:pPr>
            <w:r>
              <w:t>БУ "Сургутская окружная клиническая больница"</w:t>
            </w:r>
          </w:p>
        </w:tc>
      </w:tr>
      <w:tr w:rsidR="002946DC" w14:paraId="4CEAFCF9" w14:textId="77777777">
        <w:tc>
          <w:tcPr>
            <w:tcW w:w="546" w:type="dxa"/>
          </w:tcPr>
          <w:p w14:paraId="576D86B1" w14:textId="77777777" w:rsidR="002946DC" w:rsidRDefault="002946DC">
            <w:pPr>
              <w:pStyle w:val="ConsPlusNormal"/>
            </w:pPr>
            <w:r>
              <w:t>36</w:t>
            </w:r>
          </w:p>
        </w:tc>
        <w:tc>
          <w:tcPr>
            <w:tcW w:w="8525" w:type="dxa"/>
          </w:tcPr>
          <w:p w14:paraId="1FD51749" w14:textId="77777777" w:rsidR="002946DC" w:rsidRDefault="002946DC">
            <w:pPr>
              <w:pStyle w:val="ConsPlusNormal"/>
            </w:pPr>
            <w:r>
              <w:t>БУ "Сургутский окружной клинический центр охраны материнства и детства"</w:t>
            </w:r>
          </w:p>
        </w:tc>
      </w:tr>
      <w:tr w:rsidR="002946DC" w14:paraId="351BF942" w14:textId="77777777">
        <w:tc>
          <w:tcPr>
            <w:tcW w:w="546" w:type="dxa"/>
          </w:tcPr>
          <w:p w14:paraId="6DF7B1CC" w14:textId="77777777" w:rsidR="002946DC" w:rsidRDefault="002946DC">
            <w:pPr>
              <w:pStyle w:val="ConsPlusNormal"/>
            </w:pPr>
            <w:r>
              <w:t>37</w:t>
            </w:r>
          </w:p>
        </w:tc>
        <w:tc>
          <w:tcPr>
            <w:tcW w:w="8525" w:type="dxa"/>
          </w:tcPr>
          <w:p w14:paraId="526CDB0A" w14:textId="77777777" w:rsidR="002946DC" w:rsidRDefault="002946DC">
            <w:pPr>
              <w:pStyle w:val="ConsPlusNormal"/>
            </w:pPr>
            <w:r>
              <w:t>БУ "Сургутская городская клиническая поликлиника N 1"</w:t>
            </w:r>
          </w:p>
        </w:tc>
      </w:tr>
      <w:tr w:rsidR="002946DC" w14:paraId="57D87B62" w14:textId="77777777">
        <w:tc>
          <w:tcPr>
            <w:tcW w:w="546" w:type="dxa"/>
          </w:tcPr>
          <w:p w14:paraId="0D361EAA" w14:textId="77777777" w:rsidR="002946DC" w:rsidRDefault="002946DC">
            <w:pPr>
              <w:pStyle w:val="ConsPlusNormal"/>
            </w:pPr>
            <w:r>
              <w:t>38</w:t>
            </w:r>
          </w:p>
        </w:tc>
        <w:tc>
          <w:tcPr>
            <w:tcW w:w="8525" w:type="dxa"/>
          </w:tcPr>
          <w:p w14:paraId="70431062" w14:textId="77777777" w:rsidR="002946DC" w:rsidRDefault="002946DC">
            <w:pPr>
              <w:pStyle w:val="ConsPlusNormal"/>
            </w:pPr>
            <w:r>
              <w:t>БУ "Сургутская городская клиническая поликлиника N 2"</w:t>
            </w:r>
          </w:p>
        </w:tc>
      </w:tr>
      <w:tr w:rsidR="002946DC" w14:paraId="6D742EA8" w14:textId="77777777">
        <w:tc>
          <w:tcPr>
            <w:tcW w:w="546" w:type="dxa"/>
          </w:tcPr>
          <w:p w14:paraId="27023B24" w14:textId="77777777" w:rsidR="002946DC" w:rsidRDefault="002946DC">
            <w:pPr>
              <w:pStyle w:val="ConsPlusNormal"/>
            </w:pPr>
            <w:r>
              <w:t>39</w:t>
            </w:r>
          </w:p>
        </w:tc>
        <w:tc>
          <w:tcPr>
            <w:tcW w:w="8525" w:type="dxa"/>
          </w:tcPr>
          <w:p w14:paraId="1BA39412" w14:textId="77777777" w:rsidR="002946DC" w:rsidRDefault="002946DC">
            <w:pPr>
              <w:pStyle w:val="ConsPlusNormal"/>
            </w:pPr>
            <w:r>
              <w:t>БУ "Сургутская городская клиническая поликлиника N 3"</w:t>
            </w:r>
          </w:p>
        </w:tc>
      </w:tr>
      <w:tr w:rsidR="002946DC" w14:paraId="580C9A40" w14:textId="77777777">
        <w:tc>
          <w:tcPr>
            <w:tcW w:w="546" w:type="dxa"/>
          </w:tcPr>
          <w:p w14:paraId="1D2EE51C" w14:textId="77777777" w:rsidR="002946DC" w:rsidRDefault="002946DC">
            <w:pPr>
              <w:pStyle w:val="ConsPlusNormal"/>
            </w:pPr>
            <w:r>
              <w:t>40</w:t>
            </w:r>
          </w:p>
        </w:tc>
        <w:tc>
          <w:tcPr>
            <w:tcW w:w="8525" w:type="dxa"/>
          </w:tcPr>
          <w:p w14:paraId="2B18233D" w14:textId="77777777" w:rsidR="002946DC" w:rsidRDefault="002946DC">
            <w:pPr>
              <w:pStyle w:val="ConsPlusNormal"/>
            </w:pPr>
            <w:r>
              <w:t>БУ "Сургутская городская клиническая поликлиника N 4"</w:t>
            </w:r>
          </w:p>
        </w:tc>
      </w:tr>
      <w:tr w:rsidR="002946DC" w14:paraId="1168EC37" w14:textId="77777777">
        <w:tc>
          <w:tcPr>
            <w:tcW w:w="546" w:type="dxa"/>
          </w:tcPr>
          <w:p w14:paraId="768660D7" w14:textId="77777777" w:rsidR="002946DC" w:rsidRDefault="002946DC">
            <w:pPr>
              <w:pStyle w:val="ConsPlusNormal"/>
            </w:pPr>
            <w:r>
              <w:t>41</w:t>
            </w:r>
          </w:p>
        </w:tc>
        <w:tc>
          <w:tcPr>
            <w:tcW w:w="8525" w:type="dxa"/>
          </w:tcPr>
          <w:p w14:paraId="1C3DFEE9" w14:textId="77777777" w:rsidR="002946DC" w:rsidRDefault="002946DC">
            <w:pPr>
              <w:pStyle w:val="ConsPlusNormal"/>
            </w:pPr>
            <w:r>
              <w:t>БУ "Сургутская городская клиническая поликлиника N 5"</w:t>
            </w:r>
          </w:p>
        </w:tc>
      </w:tr>
      <w:tr w:rsidR="002946DC" w14:paraId="7D30BE1A" w14:textId="77777777">
        <w:tc>
          <w:tcPr>
            <w:tcW w:w="546" w:type="dxa"/>
          </w:tcPr>
          <w:p w14:paraId="013ABCF8" w14:textId="77777777" w:rsidR="002946DC" w:rsidRDefault="002946DC">
            <w:pPr>
              <w:pStyle w:val="ConsPlusNormal"/>
            </w:pPr>
            <w:r>
              <w:t>42</w:t>
            </w:r>
          </w:p>
        </w:tc>
        <w:tc>
          <w:tcPr>
            <w:tcW w:w="8525" w:type="dxa"/>
          </w:tcPr>
          <w:p w14:paraId="45703868" w14:textId="77777777" w:rsidR="002946DC" w:rsidRDefault="002946DC">
            <w:pPr>
              <w:pStyle w:val="ConsPlusNormal"/>
            </w:pPr>
            <w:r>
              <w:t>БУ "Урайская городская клиническая больница"</w:t>
            </w:r>
          </w:p>
        </w:tc>
      </w:tr>
      <w:tr w:rsidR="002946DC" w14:paraId="255BD93A" w14:textId="77777777">
        <w:tc>
          <w:tcPr>
            <w:tcW w:w="546" w:type="dxa"/>
          </w:tcPr>
          <w:p w14:paraId="51F9EC52" w14:textId="77777777" w:rsidR="002946DC" w:rsidRDefault="002946DC">
            <w:pPr>
              <w:pStyle w:val="ConsPlusNormal"/>
            </w:pPr>
            <w:r>
              <w:t>43</w:t>
            </w:r>
          </w:p>
        </w:tc>
        <w:tc>
          <w:tcPr>
            <w:tcW w:w="8525" w:type="dxa"/>
          </w:tcPr>
          <w:p w14:paraId="7BEBEFCF" w14:textId="77777777" w:rsidR="002946DC" w:rsidRDefault="002946DC">
            <w:pPr>
              <w:pStyle w:val="ConsPlusNormal"/>
            </w:pPr>
            <w:r>
              <w:t>БУ "Югорская городская больница"</w:t>
            </w:r>
          </w:p>
        </w:tc>
      </w:tr>
    </w:tbl>
    <w:p w14:paraId="4FA957D1" w14:textId="77777777" w:rsidR="002946DC" w:rsidRDefault="002946DC">
      <w:pPr>
        <w:pStyle w:val="ConsPlusNormal"/>
        <w:jc w:val="center"/>
      </w:pPr>
    </w:p>
    <w:p w14:paraId="2E9ACD49" w14:textId="77777777" w:rsidR="002946DC" w:rsidRDefault="002946DC">
      <w:pPr>
        <w:pStyle w:val="ConsPlusNormal"/>
        <w:jc w:val="right"/>
        <w:outlineLvl w:val="2"/>
      </w:pPr>
      <w:r>
        <w:t>Таблица 2</w:t>
      </w:r>
    </w:p>
    <w:p w14:paraId="03C233A1" w14:textId="77777777" w:rsidR="002946DC" w:rsidRDefault="002946DC">
      <w:pPr>
        <w:pStyle w:val="ConsPlusNormal"/>
        <w:jc w:val="right"/>
      </w:pPr>
    </w:p>
    <w:p w14:paraId="4C434D40" w14:textId="77777777" w:rsidR="002946DC" w:rsidRDefault="002946DC">
      <w:pPr>
        <w:pStyle w:val="ConsPlusTitle"/>
        <w:jc w:val="center"/>
      </w:pPr>
      <w:bookmarkStart w:id="8" w:name="P2987"/>
      <w:bookmarkEnd w:id="8"/>
      <w:r>
        <w:t>Стоимость Территориальной программы по источникам</w:t>
      </w:r>
    </w:p>
    <w:p w14:paraId="4CF77F12" w14:textId="77777777" w:rsidR="002946DC" w:rsidRDefault="002946DC">
      <w:pPr>
        <w:pStyle w:val="ConsPlusTitle"/>
        <w:jc w:val="center"/>
      </w:pPr>
      <w:r>
        <w:t>финансового обеспечения и условиям бесплатного оказания</w:t>
      </w:r>
    </w:p>
    <w:p w14:paraId="4DD2A1D1" w14:textId="77777777" w:rsidR="002946DC" w:rsidRDefault="002946DC">
      <w:pPr>
        <w:pStyle w:val="ConsPlusTitle"/>
        <w:jc w:val="center"/>
      </w:pPr>
      <w:r>
        <w:t>медицинской помощи на 2025 год и на плановый период 2026</w:t>
      </w:r>
    </w:p>
    <w:p w14:paraId="2496A552" w14:textId="77777777" w:rsidR="002946DC" w:rsidRDefault="002946DC">
      <w:pPr>
        <w:pStyle w:val="ConsPlusTitle"/>
        <w:jc w:val="center"/>
      </w:pPr>
      <w:r>
        <w:t>и 2027 годов</w:t>
      </w:r>
    </w:p>
    <w:p w14:paraId="4250FED3" w14:textId="77777777" w:rsidR="002946DC" w:rsidRDefault="002946DC">
      <w:pPr>
        <w:pStyle w:val="ConsPlusNormal"/>
        <w:jc w:val="right"/>
      </w:pPr>
    </w:p>
    <w:p w14:paraId="384CBBCB" w14:textId="77777777" w:rsidR="002946DC" w:rsidRDefault="002946DC">
      <w:pPr>
        <w:pStyle w:val="ConsPlusNormal"/>
        <w:sectPr w:rsidR="002946D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084"/>
        <w:gridCol w:w="1699"/>
        <w:gridCol w:w="1474"/>
        <w:gridCol w:w="1699"/>
        <w:gridCol w:w="1699"/>
        <w:gridCol w:w="1699"/>
        <w:gridCol w:w="1361"/>
      </w:tblGrid>
      <w:tr w:rsidR="002946DC" w14:paraId="0FD5D8EA" w14:textId="77777777">
        <w:tc>
          <w:tcPr>
            <w:tcW w:w="2778" w:type="dxa"/>
            <w:vMerge w:val="restart"/>
          </w:tcPr>
          <w:p w14:paraId="72CD3E19" w14:textId="77777777" w:rsidR="002946DC" w:rsidRDefault="002946DC">
            <w:pPr>
              <w:pStyle w:val="ConsPlusNormal"/>
              <w:jc w:val="center"/>
            </w:pPr>
            <w:r>
              <w:lastRenderedPageBreak/>
              <w:t>Источники финансового обеспечения Территориальной программы</w:t>
            </w:r>
          </w:p>
        </w:tc>
        <w:tc>
          <w:tcPr>
            <w:tcW w:w="1084" w:type="dxa"/>
            <w:vMerge w:val="restart"/>
          </w:tcPr>
          <w:p w14:paraId="46D43FBD" w14:textId="77777777" w:rsidR="002946DC" w:rsidRDefault="002946DC">
            <w:pPr>
              <w:pStyle w:val="ConsPlusNormal"/>
              <w:jc w:val="center"/>
            </w:pPr>
            <w:r>
              <w:t>Номер строки</w:t>
            </w:r>
          </w:p>
        </w:tc>
        <w:tc>
          <w:tcPr>
            <w:tcW w:w="3173" w:type="dxa"/>
            <w:gridSpan w:val="2"/>
            <w:vMerge w:val="restart"/>
          </w:tcPr>
          <w:p w14:paraId="579E1CD6" w14:textId="77777777" w:rsidR="002946DC" w:rsidRDefault="002946DC">
            <w:pPr>
              <w:pStyle w:val="ConsPlusNormal"/>
              <w:jc w:val="center"/>
            </w:pPr>
            <w:r>
              <w:t>Утвержденная стоимость Территориальной программы на 2025 год</w:t>
            </w:r>
          </w:p>
        </w:tc>
        <w:tc>
          <w:tcPr>
            <w:tcW w:w="6458" w:type="dxa"/>
            <w:gridSpan w:val="4"/>
          </w:tcPr>
          <w:p w14:paraId="67C51C26" w14:textId="77777777" w:rsidR="002946DC" w:rsidRDefault="002946DC">
            <w:pPr>
              <w:pStyle w:val="ConsPlusNormal"/>
              <w:jc w:val="center"/>
            </w:pPr>
            <w:r>
              <w:t>Плановый период</w:t>
            </w:r>
          </w:p>
        </w:tc>
      </w:tr>
      <w:tr w:rsidR="002946DC" w14:paraId="39A12BCF" w14:textId="77777777">
        <w:tc>
          <w:tcPr>
            <w:tcW w:w="2778" w:type="dxa"/>
            <w:vMerge/>
          </w:tcPr>
          <w:p w14:paraId="19EF4D32" w14:textId="77777777" w:rsidR="002946DC" w:rsidRDefault="002946DC">
            <w:pPr>
              <w:pStyle w:val="ConsPlusNormal"/>
            </w:pPr>
          </w:p>
        </w:tc>
        <w:tc>
          <w:tcPr>
            <w:tcW w:w="1084" w:type="dxa"/>
            <w:vMerge/>
          </w:tcPr>
          <w:p w14:paraId="0C7135E2" w14:textId="77777777" w:rsidR="002946DC" w:rsidRDefault="002946DC">
            <w:pPr>
              <w:pStyle w:val="ConsPlusNormal"/>
            </w:pPr>
          </w:p>
        </w:tc>
        <w:tc>
          <w:tcPr>
            <w:tcW w:w="3173" w:type="dxa"/>
            <w:gridSpan w:val="2"/>
            <w:vMerge/>
          </w:tcPr>
          <w:p w14:paraId="6E2CD3D9" w14:textId="77777777" w:rsidR="002946DC" w:rsidRDefault="002946DC">
            <w:pPr>
              <w:pStyle w:val="ConsPlusNormal"/>
            </w:pPr>
          </w:p>
        </w:tc>
        <w:tc>
          <w:tcPr>
            <w:tcW w:w="3398" w:type="dxa"/>
            <w:gridSpan w:val="2"/>
          </w:tcPr>
          <w:p w14:paraId="48C8273D" w14:textId="77777777" w:rsidR="002946DC" w:rsidRDefault="002946DC">
            <w:pPr>
              <w:pStyle w:val="ConsPlusNormal"/>
              <w:jc w:val="center"/>
            </w:pPr>
            <w:r>
              <w:t>Утвержденная стоимость Территориальной программы на 2026 год</w:t>
            </w:r>
          </w:p>
        </w:tc>
        <w:tc>
          <w:tcPr>
            <w:tcW w:w="3060" w:type="dxa"/>
            <w:gridSpan w:val="2"/>
          </w:tcPr>
          <w:p w14:paraId="41962F4B" w14:textId="77777777" w:rsidR="002946DC" w:rsidRDefault="002946DC">
            <w:pPr>
              <w:pStyle w:val="ConsPlusNormal"/>
              <w:jc w:val="center"/>
            </w:pPr>
            <w:r>
              <w:t>Утвержденная стоимость Территориальной программы на 2027 год</w:t>
            </w:r>
          </w:p>
        </w:tc>
      </w:tr>
      <w:tr w:rsidR="002946DC" w14:paraId="044AA08F" w14:textId="77777777">
        <w:tc>
          <w:tcPr>
            <w:tcW w:w="2778" w:type="dxa"/>
            <w:vMerge/>
          </w:tcPr>
          <w:p w14:paraId="771A7CB0" w14:textId="77777777" w:rsidR="002946DC" w:rsidRDefault="002946DC">
            <w:pPr>
              <w:pStyle w:val="ConsPlusNormal"/>
            </w:pPr>
          </w:p>
        </w:tc>
        <w:tc>
          <w:tcPr>
            <w:tcW w:w="1084" w:type="dxa"/>
            <w:vMerge/>
          </w:tcPr>
          <w:p w14:paraId="4E2E59A2" w14:textId="77777777" w:rsidR="002946DC" w:rsidRDefault="002946DC">
            <w:pPr>
              <w:pStyle w:val="ConsPlusNormal"/>
            </w:pPr>
          </w:p>
        </w:tc>
        <w:tc>
          <w:tcPr>
            <w:tcW w:w="1699" w:type="dxa"/>
          </w:tcPr>
          <w:p w14:paraId="633172B1" w14:textId="77777777" w:rsidR="002946DC" w:rsidRDefault="002946DC">
            <w:pPr>
              <w:pStyle w:val="ConsPlusNormal"/>
              <w:jc w:val="center"/>
            </w:pPr>
            <w:r>
              <w:t>всего, тыс. рублей</w:t>
            </w:r>
          </w:p>
        </w:tc>
        <w:tc>
          <w:tcPr>
            <w:tcW w:w="1474" w:type="dxa"/>
          </w:tcPr>
          <w:p w14:paraId="7B09DE24" w14:textId="77777777" w:rsidR="002946DC" w:rsidRDefault="002946DC">
            <w:pPr>
              <w:pStyle w:val="ConsPlusNormal"/>
              <w:jc w:val="center"/>
            </w:pPr>
            <w:r>
              <w:t>на одного жителя (1 застрахованное лицо по ОМС) в год, рублей</w:t>
            </w:r>
          </w:p>
        </w:tc>
        <w:tc>
          <w:tcPr>
            <w:tcW w:w="1699" w:type="dxa"/>
          </w:tcPr>
          <w:p w14:paraId="449C1638" w14:textId="77777777" w:rsidR="002946DC" w:rsidRDefault="002946DC">
            <w:pPr>
              <w:pStyle w:val="ConsPlusNormal"/>
              <w:jc w:val="center"/>
            </w:pPr>
            <w:r>
              <w:t>всего, тыс. рублей</w:t>
            </w:r>
          </w:p>
        </w:tc>
        <w:tc>
          <w:tcPr>
            <w:tcW w:w="1699" w:type="dxa"/>
          </w:tcPr>
          <w:p w14:paraId="330D4806" w14:textId="77777777" w:rsidR="002946DC" w:rsidRDefault="002946DC">
            <w:pPr>
              <w:pStyle w:val="ConsPlusNormal"/>
              <w:jc w:val="center"/>
            </w:pPr>
            <w:r>
              <w:t>на 1 жителя (1 застрахованное лицо по ОМС) в год, рублей</w:t>
            </w:r>
          </w:p>
        </w:tc>
        <w:tc>
          <w:tcPr>
            <w:tcW w:w="1699" w:type="dxa"/>
          </w:tcPr>
          <w:p w14:paraId="1F90D451" w14:textId="77777777" w:rsidR="002946DC" w:rsidRDefault="002946DC">
            <w:pPr>
              <w:pStyle w:val="ConsPlusNormal"/>
              <w:jc w:val="center"/>
            </w:pPr>
            <w:r>
              <w:t>всего, тыс. рублей</w:t>
            </w:r>
          </w:p>
        </w:tc>
        <w:tc>
          <w:tcPr>
            <w:tcW w:w="1361" w:type="dxa"/>
          </w:tcPr>
          <w:p w14:paraId="122DDB81" w14:textId="77777777" w:rsidR="002946DC" w:rsidRDefault="002946DC">
            <w:pPr>
              <w:pStyle w:val="ConsPlusNormal"/>
              <w:jc w:val="center"/>
            </w:pPr>
            <w:r>
              <w:t>на 1 жителя (1 застрахованное лицо по ОМС) в год, рублей</w:t>
            </w:r>
          </w:p>
        </w:tc>
      </w:tr>
      <w:tr w:rsidR="002946DC" w14:paraId="2BFE20A2" w14:textId="77777777">
        <w:tc>
          <w:tcPr>
            <w:tcW w:w="2778" w:type="dxa"/>
          </w:tcPr>
          <w:p w14:paraId="3DFE465F" w14:textId="77777777" w:rsidR="002946DC" w:rsidRDefault="002946DC">
            <w:pPr>
              <w:pStyle w:val="ConsPlusNormal"/>
              <w:jc w:val="center"/>
            </w:pPr>
            <w:r>
              <w:t>1</w:t>
            </w:r>
          </w:p>
        </w:tc>
        <w:tc>
          <w:tcPr>
            <w:tcW w:w="1084" w:type="dxa"/>
          </w:tcPr>
          <w:p w14:paraId="5EDE7BBC" w14:textId="77777777" w:rsidR="002946DC" w:rsidRDefault="002946DC">
            <w:pPr>
              <w:pStyle w:val="ConsPlusNormal"/>
              <w:jc w:val="center"/>
            </w:pPr>
            <w:r>
              <w:t>2</w:t>
            </w:r>
          </w:p>
        </w:tc>
        <w:tc>
          <w:tcPr>
            <w:tcW w:w="1699" w:type="dxa"/>
          </w:tcPr>
          <w:p w14:paraId="183DB13E" w14:textId="77777777" w:rsidR="002946DC" w:rsidRDefault="002946DC">
            <w:pPr>
              <w:pStyle w:val="ConsPlusNormal"/>
              <w:jc w:val="center"/>
            </w:pPr>
            <w:r>
              <w:t>3</w:t>
            </w:r>
          </w:p>
        </w:tc>
        <w:tc>
          <w:tcPr>
            <w:tcW w:w="1474" w:type="dxa"/>
          </w:tcPr>
          <w:p w14:paraId="11C5581D" w14:textId="77777777" w:rsidR="002946DC" w:rsidRDefault="002946DC">
            <w:pPr>
              <w:pStyle w:val="ConsPlusNormal"/>
              <w:jc w:val="center"/>
            </w:pPr>
            <w:r>
              <w:t>4</w:t>
            </w:r>
          </w:p>
        </w:tc>
        <w:tc>
          <w:tcPr>
            <w:tcW w:w="1699" w:type="dxa"/>
          </w:tcPr>
          <w:p w14:paraId="5AD21A0A" w14:textId="77777777" w:rsidR="002946DC" w:rsidRDefault="002946DC">
            <w:pPr>
              <w:pStyle w:val="ConsPlusNormal"/>
              <w:jc w:val="center"/>
            </w:pPr>
            <w:r>
              <w:t>5</w:t>
            </w:r>
          </w:p>
        </w:tc>
        <w:tc>
          <w:tcPr>
            <w:tcW w:w="1699" w:type="dxa"/>
          </w:tcPr>
          <w:p w14:paraId="493DD2BD" w14:textId="77777777" w:rsidR="002946DC" w:rsidRDefault="002946DC">
            <w:pPr>
              <w:pStyle w:val="ConsPlusNormal"/>
              <w:jc w:val="center"/>
            </w:pPr>
            <w:r>
              <w:t>6</w:t>
            </w:r>
          </w:p>
        </w:tc>
        <w:tc>
          <w:tcPr>
            <w:tcW w:w="1699" w:type="dxa"/>
          </w:tcPr>
          <w:p w14:paraId="63CA8615" w14:textId="77777777" w:rsidR="002946DC" w:rsidRDefault="002946DC">
            <w:pPr>
              <w:pStyle w:val="ConsPlusNormal"/>
              <w:jc w:val="center"/>
            </w:pPr>
            <w:r>
              <w:t>7</w:t>
            </w:r>
          </w:p>
        </w:tc>
        <w:tc>
          <w:tcPr>
            <w:tcW w:w="1361" w:type="dxa"/>
          </w:tcPr>
          <w:p w14:paraId="6B86C345" w14:textId="77777777" w:rsidR="002946DC" w:rsidRDefault="002946DC">
            <w:pPr>
              <w:pStyle w:val="ConsPlusNormal"/>
              <w:jc w:val="center"/>
            </w:pPr>
            <w:r>
              <w:t>8</w:t>
            </w:r>
          </w:p>
        </w:tc>
      </w:tr>
      <w:tr w:rsidR="002946DC" w14:paraId="393DC381" w14:textId="77777777">
        <w:tc>
          <w:tcPr>
            <w:tcW w:w="2778" w:type="dxa"/>
          </w:tcPr>
          <w:p w14:paraId="4F36B65A" w14:textId="77777777" w:rsidR="002946DC" w:rsidRDefault="002946DC">
            <w:pPr>
              <w:pStyle w:val="ConsPlusNormal"/>
            </w:pPr>
            <w:r>
              <w:t xml:space="preserve">Стоимость Территориальной программы всего (сумма </w:t>
            </w:r>
            <w:hyperlink w:anchor="P3021">
              <w:r>
                <w:rPr>
                  <w:color w:val="0000FF"/>
                </w:rPr>
                <w:t>строк 02</w:t>
              </w:r>
            </w:hyperlink>
            <w:r>
              <w:t xml:space="preserve"> + </w:t>
            </w:r>
            <w:hyperlink w:anchor="P3029">
              <w:r>
                <w:rPr>
                  <w:color w:val="0000FF"/>
                </w:rPr>
                <w:t>03</w:t>
              </w:r>
            </w:hyperlink>
            <w:r>
              <w:t>), в том числе:</w:t>
            </w:r>
          </w:p>
        </w:tc>
        <w:tc>
          <w:tcPr>
            <w:tcW w:w="1084" w:type="dxa"/>
          </w:tcPr>
          <w:p w14:paraId="00FE69D3" w14:textId="77777777" w:rsidR="002946DC" w:rsidRDefault="002946DC">
            <w:pPr>
              <w:pStyle w:val="ConsPlusNormal"/>
            </w:pPr>
            <w:r>
              <w:t>01</w:t>
            </w:r>
          </w:p>
        </w:tc>
        <w:tc>
          <w:tcPr>
            <w:tcW w:w="1699" w:type="dxa"/>
          </w:tcPr>
          <w:p w14:paraId="3B2E6FF0" w14:textId="77777777" w:rsidR="002946DC" w:rsidRDefault="002946DC">
            <w:pPr>
              <w:pStyle w:val="ConsPlusNormal"/>
            </w:pPr>
            <w:r>
              <w:t>126 080 698,2</w:t>
            </w:r>
          </w:p>
        </w:tc>
        <w:tc>
          <w:tcPr>
            <w:tcW w:w="1474" w:type="dxa"/>
          </w:tcPr>
          <w:p w14:paraId="7F890B13" w14:textId="77777777" w:rsidR="002946DC" w:rsidRDefault="002946DC">
            <w:pPr>
              <w:pStyle w:val="ConsPlusNormal"/>
            </w:pPr>
            <w:r>
              <w:t>74 632,9</w:t>
            </w:r>
          </w:p>
        </w:tc>
        <w:tc>
          <w:tcPr>
            <w:tcW w:w="1699" w:type="dxa"/>
          </w:tcPr>
          <w:p w14:paraId="477AC8BF" w14:textId="77777777" w:rsidR="002946DC" w:rsidRDefault="002946DC">
            <w:pPr>
              <w:pStyle w:val="ConsPlusNormal"/>
            </w:pPr>
            <w:r>
              <w:t>130 024 693,8</w:t>
            </w:r>
          </w:p>
        </w:tc>
        <w:tc>
          <w:tcPr>
            <w:tcW w:w="1699" w:type="dxa"/>
          </w:tcPr>
          <w:p w14:paraId="4C741024" w14:textId="77777777" w:rsidR="002946DC" w:rsidRDefault="002946DC">
            <w:pPr>
              <w:pStyle w:val="ConsPlusNormal"/>
            </w:pPr>
            <w:r>
              <w:t>76 833,8</w:t>
            </w:r>
          </w:p>
        </w:tc>
        <w:tc>
          <w:tcPr>
            <w:tcW w:w="1699" w:type="dxa"/>
          </w:tcPr>
          <w:p w14:paraId="1B9C1D3B" w14:textId="77777777" w:rsidR="002946DC" w:rsidRDefault="002946DC">
            <w:pPr>
              <w:pStyle w:val="ConsPlusNormal"/>
            </w:pPr>
            <w:r>
              <w:t>134 923 404,7</w:t>
            </w:r>
          </w:p>
        </w:tc>
        <w:tc>
          <w:tcPr>
            <w:tcW w:w="1361" w:type="dxa"/>
          </w:tcPr>
          <w:p w14:paraId="4F1A2657" w14:textId="77777777" w:rsidR="002946DC" w:rsidRDefault="002946DC">
            <w:pPr>
              <w:pStyle w:val="ConsPlusNormal"/>
            </w:pPr>
            <w:r>
              <w:t>79 550,1</w:t>
            </w:r>
          </w:p>
        </w:tc>
      </w:tr>
      <w:tr w:rsidR="002946DC" w14:paraId="5A5C2459" w14:textId="77777777">
        <w:tc>
          <w:tcPr>
            <w:tcW w:w="2778" w:type="dxa"/>
          </w:tcPr>
          <w:p w14:paraId="1181F4EC" w14:textId="77777777" w:rsidR="002946DC" w:rsidRDefault="002946DC">
            <w:pPr>
              <w:pStyle w:val="ConsPlusNormal"/>
            </w:pPr>
            <w:r>
              <w:t>I. Средства бюджета автономного округа</w:t>
            </w:r>
          </w:p>
        </w:tc>
        <w:tc>
          <w:tcPr>
            <w:tcW w:w="1084" w:type="dxa"/>
          </w:tcPr>
          <w:p w14:paraId="419DB908" w14:textId="77777777" w:rsidR="002946DC" w:rsidRDefault="002946DC">
            <w:pPr>
              <w:pStyle w:val="ConsPlusNormal"/>
            </w:pPr>
            <w:bookmarkStart w:id="9" w:name="P3021"/>
            <w:bookmarkEnd w:id="9"/>
            <w:r>
              <w:t>02</w:t>
            </w:r>
          </w:p>
        </w:tc>
        <w:tc>
          <w:tcPr>
            <w:tcW w:w="1699" w:type="dxa"/>
          </w:tcPr>
          <w:p w14:paraId="5AD043B1" w14:textId="77777777" w:rsidR="002946DC" w:rsidRDefault="002946DC">
            <w:pPr>
              <w:pStyle w:val="ConsPlusNormal"/>
            </w:pPr>
            <w:r>
              <w:t>56 915 371,9</w:t>
            </w:r>
          </w:p>
        </w:tc>
        <w:tc>
          <w:tcPr>
            <w:tcW w:w="1474" w:type="dxa"/>
          </w:tcPr>
          <w:p w14:paraId="02C1CAB3" w14:textId="77777777" w:rsidR="002946DC" w:rsidRDefault="002946DC">
            <w:pPr>
              <w:pStyle w:val="ConsPlusNormal"/>
            </w:pPr>
            <w:r>
              <w:t>31 926,3</w:t>
            </w:r>
          </w:p>
        </w:tc>
        <w:tc>
          <w:tcPr>
            <w:tcW w:w="1699" w:type="dxa"/>
          </w:tcPr>
          <w:p w14:paraId="5F89EFFF" w14:textId="77777777" w:rsidR="002946DC" w:rsidRDefault="002946DC">
            <w:pPr>
              <w:pStyle w:val="ConsPlusNormal"/>
            </w:pPr>
            <w:r>
              <w:t>56 058 398,2</w:t>
            </w:r>
          </w:p>
        </w:tc>
        <w:tc>
          <w:tcPr>
            <w:tcW w:w="1699" w:type="dxa"/>
          </w:tcPr>
          <w:p w14:paraId="49C8E19B" w14:textId="77777777" w:rsidR="002946DC" w:rsidRDefault="002946DC">
            <w:pPr>
              <w:pStyle w:val="ConsPlusNormal"/>
            </w:pPr>
            <w:r>
              <w:t>31 162,8</w:t>
            </w:r>
          </w:p>
        </w:tc>
        <w:tc>
          <w:tcPr>
            <w:tcW w:w="1699" w:type="dxa"/>
          </w:tcPr>
          <w:p w14:paraId="3A83CB3B" w14:textId="77777777" w:rsidR="002946DC" w:rsidRDefault="002946DC">
            <w:pPr>
              <w:pStyle w:val="ConsPlusNormal"/>
            </w:pPr>
            <w:r>
              <w:t>56 441 369,0</w:t>
            </w:r>
          </w:p>
        </w:tc>
        <w:tc>
          <w:tcPr>
            <w:tcW w:w="1361" w:type="dxa"/>
          </w:tcPr>
          <w:p w14:paraId="6D185AB1" w14:textId="77777777" w:rsidR="002946DC" w:rsidRDefault="002946DC">
            <w:pPr>
              <w:pStyle w:val="ConsPlusNormal"/>
            </w:pPr>
            <w:r>
              <w:t>31 090,8</w:t>
            </w:r>
          </w:p>
        </w:tc>
      </w:tr>
      <w:tr w:rsidR="002946DC" w14:paraId="1C0DC394" w14:textId="77777777">
        <w:tc>
          <w:tcPr>
            <w:tcW w:w="2778" w:type="dxa"/>
          </w:tcPr>
          <w:p w14:paraId="1BEB417A" w14:textId="77777777" w:rsidR="002946DC" w:rsidRDefault="002946DC">
            <w:pPr>
              <w:pStyle w:val="ConsPlusNormal"/>
            </w:pPr>
            <w:r>
              <w:t xml:space="preserve">II. Стоимость территориальной программы ОМС, всего (сумма </w:t>
            </w:r>
            <w:hyperlink w:anchor="P3037">
              <w:r>
                <w:rPr>
                  <w:color w:val="0000FF"/>
                </w:rPr>
                <w:t>строк 04</w:t>
              </w:r>
            </w:hyperlink>
            <w:r>
              <w:t xml:space="preserve"> + </w:t>
            </w:r>
            <w:hyperlink w:anchor="P3069">
              <w:r>
                <w:rPr>
                  <w:color w:val="0000FF"/>
                </w:rPr>
                <w:t>08</w:t>
              </w:r>
            </w:hyperlink>
            <w:r>
              <w:t>)</w:t>
            </w:r>
          </w:p>
        </w:tc>
        <w:tc>
          <w:tcPr>
            <w:tcW w:w="1084" w:type="dxa"/>
          </w:tcPr>
          <w:p w14:paraId="2B3BA250" w14:textId="77777777" w:rsidR="002946DC" w:rsidRDefault="002946DC">
            <w:pPr>
              <w:pStyle w:val="ConsPlusNormal"/>
            </w:pPr>
            <w:bookmarkStart w:id="10" w:name="P3029"/>
            <w:bookmarkEnd w:id="10"/>
            <w:r>
              <w:t>03</w:t>
            </w:r>
          </w:p>
        </w:tc>
        <w:tc>
          <w:tcPr>
            <w:tcW w:w="1699" w:type="dxa"/>
          </w:tcPr>
          <w:p w14:paraId="29CEAB5C" w14:textId="77777777" w:rsidR="002946DC" w:rsidRDefault="002946DC">
            <w:pPr>
              <w:pStyle w:val="ConsPlusNormal"/>
            </w:pPr>
            <w:r>
              <w:t>69 165 326,3</w:t>
            </w:r>
          </w:p>
        </w:tc>
        <w:tc>
          <w:tcPr>
            <w:tcW w:w="1474" w:type="dxa"/>
          </w:tcPr>
          <w:p w14:paraId="7890A928" w14:textId="77777777" w:rsidR="002946DC" w:rsidRDefault="002946DC">
            <w:pPr>
              <w:pStyle w:val="ConsPlusNormal"/>
            </w:pPr>
            <w:r>
              <w:t>42 706,6</w:t>
            </w:r>
          </w:p>
        </w:tc>
        <w:tc>
          <w:tcPr>
            <w:tcW w:w="1699" w:type="dxa"/>
          </w:tcPr>
          <w:p w14:paraId="60B66156" w14:textId="77777777" w:rsidR="002946DC" w:rsidRDefault="002946DC">
            <w:pPr>
              <w:pStyle w:val="ConsPlusNormal"/>
            </w:pPr>
            <w:r>
              <w:t>73 966 295,6</w:t>
            </w:r>
          </w:p>
        </w:tc>
        <w:tc>
          <w:tcPr>
            <w:tcW w:w="1699" w:type="dxa"/>
          </w:tcPr>
          <w:p w14:paraId="4FC0F92E" w14:textId="77777777" w:rsidR="002946DC" w:rsidRDefault="002946DC">
            <w:pPr>
              <w:pStyle w:val="ConsPlusNormal"/>
            </w:pPr>
            <w:r>
              <w:t>45 671,0</w:t>
            </w:r>
          </w:p>
        </w:tc>
        <w:tc>
          <w:tcPr>
            <w:tcW w:w="1699" w:type="dxa"/>
          </w:tcPr>
          <w:p w14:paraId="39244ADA" w14:textId="77777777" w:rsidR="002946DC" w:rsidRDefault="002946DC">
            <w:pPr>
              <w:pStyle w:val="ConsPlusNormal"/>
            </w:pPr>
            <w:r>
              <w:t>78 482 035,7</w:t>
            </w:r>
          </w:p>
        </w:tc>
        <w:tc>
          <w:tcPr>
            <w:tcW w:w="1361" w:type="dxa"/>
          </w:tcPr>
          <w:p w14:paraId="405871AD" w14:textId="77777777" w:rsidR="002946DC" w:rsidRDefault="002946DC">
            <w:pPr>
              <w:pStyle w:val="ConsPlusNormal"/>
            </w:pPr>
            <w:r>
              <w:t>48 459,3</w:t>
            </w:r>
          </w:p>
        </w:tc>
      </w:tr>
      <w:tr w:rsidR="002946DC" w14:paraId="058682DE" w14:textId="77777777">
        <w:tc>
          <w:tcPr>
            <w:tcW w:w="2778" w:type="dxa"/>
          </w:tcPr>
          <w:p w14:paraId="5714D46A" w14:textId="77777777" w:rsidR="002946DC" w:rsidRDefault="002946DC">
            <w:pPr>
              <w:pStyle w:val="ConsPlusNormal"/>
            </w:pPr>
            <w:r>
              <w:t xml:space="preserve">1. Стоимость территориальной программы ОМС за счет средств ОМС в пределах базовой программы ОМС (сумма </w:t>
            </w:r>
            <w:hyperlink w:anchor="P3045">
              <w:r>
                <w:rPr>
                  <w:color w:val="0000FF"/>
                </w:rPr>
                <w:t>строк 05</w:t>
              </w:r>
            </w:hyperlink>
            <w:r>
              <w:t xml:space="preserve"> + </w:t>
            </w:r>
            <w:hyperlink w:anchor="P3053">
              <w:r>
                <w:rPr>
                  <w:color w:val="0000FF"/>
                </w:rPr>
                <w:t>06</w:t>
              </w:r>
            </w:hyperlink>
            <w:r>
              <w:t xml:space="preserve"> + </w:t>
            </w:r>
            <w:hyperlink w:anchor="P3061">
              <w:r>
                <w:rPr>
                  <w:color w:val="0000FF"/>
                </w:rPr>
                <w:t>07</w:t>
              </w:r>
            </w:hyperlink>
            <w:r>
              <w:t>), в том числе:</w:t>
            </w:r>
          </w:p>
        </w:tc>
        <w:tc>
          <w:tcPr>
            <w:tcW w:w="1084" w:type="dxa"/>
          </w:tcPr>
          <w:p w14:paraId="5525C391" w14:textId="77777777" w:rsidR="002946DC" w:rsidRDefault="002946DC">
            <w:pPr>
              <w:pStyle w:val="ConsPlusNormal"/>
            </w:pPr>
            <w:bookmarkStart w:id="11" w:name="P3037"/>
            <w:bookmarkEnd w:id="11"/>
            <w:r>
              <w:t>04</w:t>
            </w:r>
          </w:p>
        </w:tc>
        <w:tc>
          <w:tcPr>
            <w:tcW w:w="1699" w:type="dxa"/>
          </w:tcPr>
          <w:p w14:paraId="24CC8272" w14:textId="77777777" w:rsidR="002946DC" w:rsidRDefault="002946DC">
            <w:pPr>
              <w:pStyle w:val="ConsPlusNormal"/>
            </w:pPr>
            <w:r>
              <w:t>69 165 326,3</w:t>
            </w:r>
          </w:p>
        </w:tc>
        <w:tc>
          <w:tcPr>
            <w:tcW w:w="1474" w:type="dxa"/>
          </w:tcPr>
          <w:p w14:paraId="54B5110D" w14:textId="77777777" w:rsidR="002946DC" w:rsidRDefault="002946DC">
            <w:pPr>
              <w:pStyle w:val="ConsPlusNormal"/>
            </w:pPr>
            <w:r>
              <w:t>42 706,6</w:t>
            </w:r>
          </w:p>
        </w:tc>
        <w:tc>
          <w:tcPr>
            <w:tcW w:w="1699" w:type="dxa"/>
          </w:tcPr>
          <w:p w14:paraId="415BFE0F" w14:textId="77777777" w:rsidR="002946DC" w:rsidRDefault="002946DC">
            <w:pPr>
              <w:pStyle w:val="ConsPlusNormal"/>
            </w:pPr>
            <w:r>
              <w:t>73 966 295,6</w:t>
            </w:r>
          </w:p>
        </w:tc>
        <w:tc>
          <w:tcPr>
            <w:tcW w:w="1699" w:type="dxa"/>
          </w:tcPr>
          <w:p w14:paraId="012E533B" w14:textId="77777777" w:rsidR="002946DC" w:rsidRDefault="002946DC">
            <w:pPr>
              <w:pStyle w:val="ConsPlusNormal"/>
            </w:pPr>
            <w:r>
              <w:t>45 671,0</w:t>
            </w:r>
          </w:p>
        </w:tc>
        <w:tc>
          <w:tcPr>
            <w:tcW w:w="1699" w:type="dxa"/>
          </w:tcPr>
          <w:p w14:paraId="693BA060" w14:textId="77777777" w:rsidR="002946DC" w:rsidRDefault="002946DC">
            <w:pPr>
              <w:pStyle w:val="ConsPlusNormal"/>
            </w:pPr>
            <w:r>
              <w:t>78 482 035,7</w:t>
            </w:r>
          </w:p>
        </w:tc>
        <w:tc>
          <w:tcPr>
            <w:tcW w:w="1361" w:type="dxa"/>
          </w:tcPr>
          <w:p w14:paraId="2F846795" w14:textId="77777777" w:rsidR="002946DC" w:rsidRDefault="002946DC">
            <w:pPr>
              <w:pStyle w:val="ConsPlusNormal"/>
            </w:pPr>
            <w:r>
              <w:t>48 459,3</w:t>
            </w:r>
          </w:p>
        </w:tc>
      </w:tr>
      <w:tr w:rsidR="002946DC" w14:paraId="79643810" w14:textId="77777777">
        <w:tc>
          <w:tcPr>
            <w:tcW w:w="2778" w:type="dxa"/>
          </w:tcPr>
          <w:p w14:paraId="145739EB" w14:textId="77777777" w:rsidR="002946DC" w:rsidRDefault="002946DC">
            <w:pPr>
              <w:pStyle w:val="ConsPlusNormal"/>
            </w:pPr>
            <w:r>
              <w:lastRenderedPageBreak/>
              <w:t>1.1. Субвенции из бюджета федерального фонда обязательного медицинского страхования</w:t>
            </w:r>
          </w:p>
        </w:tc>
        <w:tc>
          <w:tcPr>
            <w:tcW w:w="1084" w:type="dxa"/>
          </w:tcPr>
          <w:p w14:paraId="7155B9D8" w14:textId="77777777" w:rsidR="002946DC" w:rsidRDefault="002946DC">
            <w:pPr>
              <w:pStyle w:val="ConsPlusNormal"/>
            </w:pPr>
            <w:bookmarkStart w:id="12" w:name="P3045"/>
            <w:bookmarkEnd w:id="12"/>
            <w:r>
              <w:t>05</w:t>
            </w:r>
          </w:p>
        </w:tc>
        <w:tc>
          <w:tcPr>
            <w:tcW w:w="1699" w:type="dxa"/>
          </w:tcPr>
          <w:p w14:paraId="00C78CA2" w14:textId="77777777" w:rsidR="002946DC" w:rsidRDefault="002946DC">
            <w:pPr>
              <w:pStyle w:val="ConsPlusNormal"/>
            </w:pPr>
            <w:r>
              <w:t>60 726 361,9</w:t>
            </w:r>
          </w:p>
        </w:tc>
        <w:tc>
          <w:tcPr>
            <w:tcW w:w="1474" w:type="dxa"/>
          </w:tcPr>
          <w:p w14:paraId="026ACB64" w14:textId="77777777" w:rsidR="002946DC" w:rsidRDefault="002946DC">
            <w:pPr>
              <w:pStyle w:val="ConsPlusNormal"/>
            </w:pPr>
            <w:r>
              <w:t>37 495,9</w:t>
            </w:r>
          </w:p>
        </w:tc>
        <w:tc>
          <w:tcPr>
            <w:tcW w:w="1699" w:type="dxa"/>
          </w:tcPr>
          <w:p w14:paraId="56097912" w14:textId="77777777" w:rsidR="002946DC" w:rsidRDefault="002946DC">
            <w:pPr>
              <w:pStyle w:val="ConsPlusNormal"/>
            </w:pPr>
            <w:r>
              <w:t>65 527 331,2</w:t>
            </w:r>
          </w:p>
        </w:tc>
        <w:tc>
          <w:tcPr>
            <w:tcW w:w="1699" w:type="dxa"/>
          </w:tcPr>
          <w:p w14:paraId="4476804A" w14:textId="77777777" w:rsidR="002946DC" w:rsidRDefault="002946DC">
            <w:pPr>
              <w:pStyle w:val="ConsPlusNormal"/>
            </w:pPr>
            <w:r>
              <w:t>40 460,3</w:t>
            </w:r>
          </w:p>
        </w:tc>
        <w:tc>
          <w:tcPr>
            <w:tcW w:w="1699" w:type="dxa"/>
          </w:tcPr>
          <w:p w14:paraId="112472D3" w14:textId="77777777" w:rsidR="002946DC" w:rsidRDefault="002946DC">
            <w:pPr>
              <w:pStyle w:val="ConsPlusNormal"/>
            </w:pPr>
            <w:r>
              <w:t>70 043 071,3</w:t>
            </w:r>
          </w:p>
        </w:tc>
        <w:tc>
          <w:tcPr>
            <w:tcW w:w="1361" w:type="dxa"/>
          </w:tcPr>
          <w:p w14:paraId="3E55B742" w14:textId="77777777" w:rsidR="002946DC" w:rsidRDefault="002946DC">
            <w:pPr>
              <w:pStyle w:val="ConsPlusNormal"/>
            </w:pPr>
            <w:r>
              <w:t>43 248,6</w:t>
            </w:r>
          </w:p>
        </w:tc>
      </w:tr>
      <w:tr w:rsidR="002946DC" w14:paraId="1E8B1D00" w14:textId="77777777">
        <w:tc>
          <w:tcPr>
            <w:tcW w:w="2778" w:type="dxa"/>
          </w:tcPr>
          <w:p w14:paraId="14C7BCE5" w14:textId="77777777" w:rsidR="002946DC" w:rsidRDefault="002946DC">
            <w:pPr>
              <w:pStyle w:val="ConsPlusNormal"/>
            </w:pPr>
            <w:r>
              <w:t xml:space="preserve">1.2. Межбюджетный трансферт бюджета автономного округа на финансовое обеспечение территориальной программы ОМС в части базовой программы ОМС (на финансовое обеспечение расходов, включаемых в структуру тарифа на оплату медицинской помощи в соответствии с </w:t>
            </w:r>
            <w:hyperlink r:id="rId101">
              <w:r>
                <w:rPr>
                  <w:color w:val="0000FF"/>
                </w:rPr>
                <w:t>частью 7 статьи 35</w:t>
              </w:r>
            </w:hyperlink>
            <w:r>
              <w:t xml:space="preserve"> Федерального закона N 326-ФЗ)</w:t>
            </w:r>
          </w:p>
        </w:tc>
        <w:tc>
          <w:tcPr>
            <w:tcW w:w="1084" w:type="dxa"/>
          </w:tcPr>
          <w:p w14:paraId="4DA65310" w14:textId="77777777" w:rsidR="002946DC" w:rsidRDefault="002946DC">
            <w:pPr>
              <w:pStyle w:val="ConsPlusNormal"/>
            </w:pPr>
            <w:bookmarkStart w:id="13" w:name="P3053"/>
            <w:bookmarkEnd w:id="13"/>
            <w:r>
              <w:t>06</w:t>
            </w:r>
          </w:p>
        </w:tc>
        <w:tc>
          <w:tcPr>
            <w:tcW w:w="1699" w:type="dxa"/>
          </w:tcPr>
          <w:p w14:paraId="00CD7DA9" w14:textId="77777777" w:rsidR="002946DC" w:rsidRDefault="002946DC">
            <w:pPr>
              <w:pStyle w:val="ConsPlusNormal"/>
            </w:pPr>
            <w:r>
              <w:t>8 422 964,9</w:t>
            </w:r>
          </w:p>
        </w:tc>
        <w:tc>
          <w:tcPr>
            <w:tcW w:w="1474" w:type="dxa"/>
          </w:tcPr>
          <w:p w14:paraId="665A5EA2" w14:textId="77777777" w:rsidR="002946DC" w:rsidRDefault="002946DC">
            <w:pPr>
              <w:pStyle w:val="ConsPlusNormal"/>
            </w:pPr>
            <w:r>
              <w:t>5 200,8</w:t>
            </w:r>
          </w:p>
        </w:tc>
        <w:tc>
          <w:tcPr>
            <w:tcW w:w="1699" w:type="dxa"/>
          </w:tcPr>
          <w:p w14:paraId="33ED6D6E" w14:textId="77777777" w:rsidR="002946DC" w:rsidRDefault="002946DC">
            <w:pPr>
              <w:pStyle w:val="ConsPlusNormal"/>
            </w:pPr>
            <w:r>
              <w:t>8 422 964,9</w:t>
            </w:r>
          </w:p>
        </w:tc>
        <w:tc>
          <w:tcPr>
            <w:tcW w:w="1699" w:type="dxa"/>
          </w:tcPr>
          <w:p w14:paraId="368BEE93" w14:textId="77777777" w:rsidR="002946DC" w:rsidRDefault="002946DC">
            <w:pPr>
              <w:pStyle w:val="ConsPlusNormal"/>
            </w:pPr>
            <w:r>
              <w:t>5 200,8</w:t>
            </w:r>
          </w:p>
        </w:tc>
        <w:tc>
          <w:tcPr>
            <w:tcW w:w="1699" w:type="dxa"/>
          </w:tcPr>
          <w:p w14:paraId="314C6089" w14:textId="77777777" w:rsidR="002946DC" w:rsidRDefault="002946DC">
            <w:pPr>
              <w:pStyle w:val="ConsPlusNormal"/>
            </w:pPr>
            <w:r>
              <w:t>8 422 964,9</w:t>
            </w:r>
          </w:p>
        </w:tc>
        <w:tc>
          <w:tcPr>
            <w:tcW w:w="1361" w:type="dxa"/>
          </w:tcPr>
          <w:p w14:paraId="5A202728" w14:textId="77777777" w:rsidR="002946DC" w:rsidRDefault="002946DC">
            <w:pPr>
              <w:pStyle w:val="ConsPlusNormal"/>
            </w:pPr>
            <w:r>
              <w:t>5 200,8</w:t>
            </w:r>
          </w:p>
        </w:tc>
      </w:tr>
      <w:tr w:rsidR="002946DC" w14:paraId="5CFD4C78" w14:textId="77777777">
        <w:tc>
          <w:tcPr>
            <w:tcW w:w="2778" w:type="dxa"/>
          </w:tcPr>
          <w:p w14:paraId="59E438F4" w14:textId="77777777" w:rsidR="002946DC" w:rsidRDefault="002946DC">
            <w:pPr>
              <w:pStyle w:val="ConsPlusNormal"/>
            </w:pPr>
            <w:r>
              <w:t>1.3. Прочие поступления</w:t>
            </w:r>
          </w:p>
        </w:tc>
        <w:tc>
          <w:tcPr>
            <w:tcW w:w="1084" w:type="dxa"/>
          </w:tcPr>
          <w:p w14:paraId="2369CC13" w14:textId="77777777" w:rsidR="002946DC" w:rsidRDefault="002946DC">
            <w:pPr>
              <w:pStyle w:val="ConsPlusNormal"/>
            </w:pPr>
            <w:bookmarkStart w:id="14" w:name="P3061"/>
            <w:bookmarkEnd w:id="14"/>
            <w:r>
              <w:t>07</w:t>
            </w:r>
          </w:p>
        </w:tc>
        <w:tc>
          <w:tcPr>
            <w:tcW w:w="1699" w:type="dxa"/>
          </w:tcPr>
          <w:p w14:paraId="2CC6A9CE" w14:textId="77777777" w:rsidR="002946DC" w:rsidRDefault="002946DC">
            <w:pPr>
              <w:pStyle w:val="ConsPlusNormal"/>
            </w:pPr>
            <w:r>
              <w:t>15 999,50</w:t>
            </w:r>
          </w:p>
        </w:tc>
        <w:tc>
          <w:tcPr>
            <w:tcW w:w="1474" w:type="dxa"/>
          </w:tcPr>
          <w:p w14:paraId="5C6D0074" w14:textId="77777777" w:rsidR="002946DC" w:rsidRDefault="002946DC">
            <w:pPr>
              <w:pStyle w:val="ConsPlusNormal"/>
            </w:pPr>
            <w:r>
              <w:t>9,9</w:t>
            </w:r>
          </w:p>
        </w:tc>
        <w:tc>
          <w:tcPr>
            <w:tcW w:w="1699" w:type="dxa"/>
          </w:tcPr>
          <w:p w14:paraId="5CB739F5" w14:textId="77777777" w:rsidR="002946DC" w:rsidRDefault="002946DC">
            <w:pPr>
              <w:pStyle w:val="ConsPlusNormal"/>
            </w:pPr>
            <w:r>
              <w:t>15 999,50</w:t>
            </w:r>
          </w:p>
        </w:tc>
        <w:tc>
          <w:tcPr>
            <w:tcW w:w="1699" w:type="dxa"/>
          </w:tcPr>
          <w:p w14:paraId="7C374158" w14:textId="77777777" w:rsidR="002946DC" w:rsidRDefault="002946DC">
            <w:pPr>
              <w:pStyle w:val="ConsPlusNormal"/>
            </w:pPr>
            <w:r>
              <w:t>9,9</w:t>
            </w:r>
          </w:p>
        </w:tc>
        <w:tc>
          <w:tcPr>
            <w:tcW w:w="1699" w:type="dxa"/>
          </w:tcPr>
          <w:p w14:paraId="6ED2C8E6" w14:textId="77777777" w:rsidR="002946DC" w:rsidRDefault="002946DC">
            <w:pPr>
              <w:pStyle w:val="ConsPlusNormal"/>
            </w:pPr>
            <w:r>
              <w:t>15 999,50</w:t>
            </w:r>
          </w:p>
        </w:tc>
        <w:tc>
          <w:tcPr>
            <w:tcW w:w="1361" w:type="dxa"/>
          </w:tcPr>
          <w:p w14:paraId="27720A2E" w14:textId="77777777" w:rsidR="002946DC" w:rsidRDefault="002946DC">
            <w:pPr>
              <w:pStyle w:val="ConsPlusNormal"/>
            </w:pPr>
            <w:r>
              <w:t>9,9</w:t>
            </w:r>
          </w:p>
        </w:tc>
      </w:tr>
      <w:tr w:rsidR="002946DC" w14:paraId="6CF3E244" w14:textId="77777777">
        <w:tc>
          <w:tcPr>
            <w:tcW w:w="2778" w:type="dxa"/>
          </w:tcPr>
          <w:p w14:paraId="7C6B758D" w14:textId="77777777" w:rsidR="002946DC" w:rsidRDefault="002946DC">
            <w:pPr>
              <w:pStyle w:val="ConsPlusNormal"/>
            </w:pPr>
            <w:r>
              <w:t>2. Межбюджетные трансферты автономного округа на финансовое обеспечение дополнительных видов и условий оказания медицинской помощи, не установленных базовой программой ОМС, из них:</w:t>
            </w:r>
          </w:p>
        </w:tc>
        <w:tc>
          <w:tcPr>
            <w:tcW w:w="1084" w:type="dxa"/>
          </w:tcPr>
          <w:p w14:paraId="418999E2" w14:textId="77777777" w:rsidR="002946DC" w:rsidRDefault="002946DC">
            <w:pPr>
              <w:pStyle w:val="ConsPlusNormal"/>
            </w:pPr>
            <w:bookmarkStart w:id="15" w:name="P3069"/>
            <w:bookmarkEnd w:id="15"/>
            <w:r>
              <w:t>08</w:t>
            </w:r>
          </w:p>
        </w:tc>
        <w:tc>
          <w:tcPr>
            <w:tcW w:w="1699" w:type="dxa"/>
          </w:tcPr>
          <w:p w14:paraId="56E15016" w14:textId="77777777" w:rsidR="002946DC" w:rsidRDefault="002946DC">
            <w:pPr>
              <w:pStyle w:val="ConsPlusNormal"/>
            </w:pPr>
            <w:r>
              <w:t>0</w:t>
            </w:r>
          </w:p>
        </w:tc>
        <w:tc>
          <w:tcPr>
            <w:tcW w:w="1474" w:type="dxa"/>
          </w:tcPr>
          <w:p w14:paraId="1CCA45CB" w14:textId="77777777" w:rsidR="002946DC" w:rsidRDefault="002946DC">
            <w:pPr>
              <w:pStyle w:val="ConsPlusNormal"/>
            </w:pPr>
            <w:r>
              <w:t>0</w:t>
            </w:r>
          </w:p>
        </w:tc>
        <w:tc>
          <w:tcPr>
            <w:tcW w:w="1699" w:type="dxa"/>
          </w:tcPr>
          <w:p w14:paraId="16E44282" w14:textId="77777777" w:rsidR="002946DC" w:rsidRDefault="002946DC">
            <w:pPr>
              <w:pStyle w:val="ConsPlusNormal"/>
            </w:pPr>
            <w:r>
              <w:t>0</w:t>
            </w:r>
          </w:p>
        </w:tc>
        <w:tc>
          <w:tcPr>
            <w:tcW w:w="1699" w:type="dxa"/>
          </w:tcPr>
          <w:p w14:paraId="4DD82CD3" w14:textId="77777777" w:rsidR="002946DC" w:rsidRDefault="002946DC">
            <w:pPr>
              <w:pStyle w:val="ConsPlusNormal"/>
            </w:pPr>
            <w:r>
              <w:t>0</w:t>
            </w:r>
          </w:p>
        </w:tc>
        <w:tc>
          <w:tcPr>
            <w:tcW w:w="1699" w:type="dxa"/>
          </w:tcPr>
          <w:p w14:paraId="793C6BF2" w14:textId="77777777" w:rsidR="002946DC" w:rsidRDefault="002946DC">
            <w:pPr>
              <w:pStyle w:val="ConsPlusNormal"/>
            </w:pPr>
            <w:r>
              <w:t>0</w:t>
            </w:r>
          </w:p>
        </w:tc>
        <w:tc>
          <w:tcPr>
            <w:tcW w:w="1361" w:type="dxa"/>
          </w:tcPr>
          <w:p w14:paraId="1E062631" w14:textId="77777777" w:rsidR="002946DC" w:rsidRDefault="002946DC">
            <w:pPr>
              <w:pStyle w:val="ConsPlusNormal"/>
            </w:pPr>
            <w:r>
              <w:t>0</w:t>
            </w:r>
          </w:p>
        </w:tc>
      </w:tr>
      <w:tr w:rsidR="002946DC" w14:paraId="30469E9C" w14:textId="77777777">
        <w:tc>
          <w:tcPr>
            <w:tcW w:w="2778" w:type="dxa"/>
          </w:tcPr>
          <w:p w14:paraId="633C3AF2" w14:textId="77777777" w:rsidR="002946DC" w:rsidRDefault="002946DC">
            <w:pPr>
              <w:pStyle w:val="ConsPlusNormal"/>
            </w:pPr>
            <w:r>
              <w:t xml:space="preserve">2.1. Межбюджетные </w:t>
            </w:r>
            <w:r>
              <w:lastRenderedPageBreak/>
              <w:t>трансферты, передаваемые из бюджета автономного округа в бюджет Территориального фонда обязательного медицинского страхования автономного округа на финансовое обеспечение дополнительных видов медицинской помощи</w:t>
            </w:r>
          </w:p>
        </w:tc>
        <w:tc>
          <w:tcPr>
            <w:tcW w:w="1084" w:type="dxa"/>
          </w:tcPr>
          <w:p w14:paraId="18AE33A7" w14:textId="77777777" w:rsidR="002946DC" w:rsidRDefault="002946DC">
            <w:pPr>
              <w:pStyle w:val="ConsPlusNormal"/>
            </w:pPr>
            <w:r>
              <w:lastRenderedPageBreak/>
              <w:t>09</w:t>
            </w:r>
          </w:p>
        </w:tc>
        <w:tc>
          <w:tcPr>
            <w:tcW w:w="1699" w:type="dxa"/>
          </w:tcPr>
          <w:p w14:paraId="6E004A0F" w14:textId="77777777" w:rsidR="002946DC" w:rsidRDefault="002946DC">
            <w:pPr>
              <w:pStyle w:val="ConsPlusNormal"/>
            </w:pPr>
            <w:r>
              <w:t>0</w:t>
            </w:r>
          </w:p>
        </w:tc>
        <w:tc>
          <w:tcPr>
            <w:tcW w:w="1474" w:type="dxa"/>
          </w:tcPr>
          <w:p w14:paraId="1C260ABA" w14:textId="77777777" w:rsidR="002946DC" w:rsidRDefault="002946DC">
            <w:pPr>
              <w:pStyle w:val="ConsPlusNormal"/>
            </w:pPr>
            <w:r>
              <w:t>0</w:t>
            </w:r>
          </w:p>
        </w:tc>
        <w:tc>
          <w:tcPr>
            <w:tcW w:w="1699" w:type="dxa"/>
          </w:tcPr>
          <w:p w14:paraId="7A763CFC" w14:textId="77777777" w:rsidR="002946DC" w:rsidRDefault="002946DC">
            <w:pPr>
              <w:pStyle w:val="ConsPlusNormal"/>
            </w:pPr>
            <w:r>
              <w:t>0</w:t>
            </w:r>
          </w:p>
        </w:tc>
        <w:tc>
          <w:tcPr>
            <w:tcW w:w="1699" w:type="dxa"/>
          </w:tcPr>
          <w:p w14:paraId="250E9153" w14:textId="77777777" w:rsidR="002946DC" w:rsidRDefault="002946DC">
            <w:pPr>
              <w:pStyle w:val="ConsPlusNormal"/>
            </w:pPr>
            <w:r>
              <w:t>0</w:t>
            </w:r>
          </w:p>
        </w:tc>
        <w:tc>
          <w:tcPr>
            <w:tcW w:w="1699" w:type="dxa"/>
          </w:tcPr>
          <w:p w14:paraId="3AE9E7B5" w14:textId="77777777" w:rsidR="002946DC" w:rsidRDefault="002946DC">
            <w:pPr>
              <w:pStyle w:val="ConsPlusNormal"/>
            </w:pPr>
            <w:r>
              <w:t>0</w:t>
            </w:r>
          </w:p>
        </w:tc>
        <w:tc>
          <w:tcPr>
            <w:tcW w:w="1361" w:type="dxa"/>
          </w:tcPr>
          <w:p w14:paraId="3A6ADA54" w14:textId="77777777" w:rsidR="002946DC" w:rsidRDefault="002946DC">
            <w:pPr>
              <w:pStyle w:val="ConsPlusNormal"/>
            </w:pPr>
            <w:r>
              <w:t>0</w:t>
            </w:r>
          </w:p>
        </w:tc>
      </w:tr>
      <w:tr w:rsidR="002946DC" w14:paraId="313CB357" w14:textId="77777777">
        <w:tc>
          <w:tcPr>
            <w:tcW w:w="2778" w:type="dxa"/>
          </w:tcPr>
          <w:p w14:paraId="203F9533" w14:textId="77777777" w:rsidR="002946DC" w:rsidRDefault="002946DC">
            <w:pPr>
              <w:pStyle w:val="ConsPlusNormal"/>
            </w:pPr>
            <w:r>
              <w:t>2.2. Межбюджетные трансферты, передаваемые из бюджета автономного округа в бюджет Территориального фонда обязательного медицинского страхования автономного округа на финансовое обеспечение расходов, не включенных в структуру тарифов на оплату медицинской помощи в пределах базовой программы обязательного медицинского страхования</w:t>
            </w:r>
          </w:p>
        </w:tc>
        <w:tc>
          <w:tcPr>
            <w:tcW w:w="1084" w:type="dxa"/>
          </w:tcPr>
          <w:p w14:paraId="424B86CA" w14:textId="77777777" w:rsidR="002946DC" w:rsidRDefault="002946DC">
            <w:pPr>
              <w:pStyle w:val="ConsPlusNormal"/>
            </w:pPr>
            <w:r>
              <w:t>10</w:t>
            </w:r>
          </w:p>
        </w:tc>
        <w:tc>
          <w:tcPr>
            <w:tcW w:w="1699" w:type="dxa"/>
          </w:tcPr>
          <w:p w14:paraId="667ED53D" w14:textId="77777777" w:rsidR="002946DC" w:rsidRDefault="002946DC">
            <w:pPr>
              <w:pStyle w:val="ConsPlusNormal"/>
            </w:pPr>
            <w:r>
              <w:t>0</w:t>
            </w:r>
          </w:p>
        </w:tc>
        <w:tc>
          <w:tcPr>
            <w:tcW w:w="1474" w:type="dxa"/>
          </w:tcPr>
          <w:p w14:paraId="2AC7678B" w14:textId="77777777" w:rsidR="002946DC" w:rsidRDefault="002946DC">
            <w:pPr>
              <w:pStyle w:val="ConsPlusNormal"/>
            </w:pPr>
            <w:r>
              <w:t>0</w:t>
            </w:r>
          </w:p>
        </w:tc>
        <w:tc>
          <w:tcPr>
            <w:tcW w:w="1699" w:type="dxa"/>
          </w:tcPr>
          <w:p w14:paraId="3EDC05EE" w14:textId="77777777" w:rsidR="002946DC" w:rsidRDefault="002946DC">
            <w:pPr>
              <w:pStyle w:val="ConsPlusNormal"/>
            </w:pPr>
            <w:r>
              <w:t>0</w:t>
            </w:r>
          </w:p>
        </w:tc>
        <w:tc>
          <w:tcPr>
            <w:tcW w:w="1699" w:type="dxa"/>
          </w:tcPr>
          <w:p w14:paraId="19DC4B69" w14:textId="77777777" w:rsidR="002946DC" w:rsidRDefault="002946DC">
            <w:pPr>
              <w:pStyle w:val="ConsPlusNormal"/>
            </w:pPr>
            <w:r>
              <w:t>0</w:t>
            </w:r>
          </w:p>
        </w:tc>
        <w:tc>
          <w:tcPr>
            <w:tcW w:w="1699" w:type="dxa"/>
          </w:tcPr>
          <w:p w14:paraId="3345CDB7" w14:textId="77777777" w:rsidR="002946DC" w:rsidRDefault="002946DC">
            <w:pPr>
              <w:pStyle w:val="ConsPlusNormal"/>
            </w:pPr>
            <w:r>
              <w:t>0</w:t>
            </w:r>
          </w:p>
        </w:tc>
        <w:tc>
          <w:tcPr>
            <w:tcW w:w="1361" w:type="dxa"/>
          </w:tcPr>
          <w:p w14:paraId="17F1C5C4" w14:textId="77777777" w:rsidR="002946DC" w:rsidRDefault="002946DC">
            <w:pPr>
              <w:pStyle w:val="ConsPlusNormal"/>
            </w:pPr>
            <w:r>
              <w:t>0</w:t>
            </w:r>
          </w:p>
        </w:tc>
      </w:tr>
      <w:tr w:rsidR="002946DC" w14:paraId="552B6DA9" w14:textId="77777777">
        <w:tc>
          <w:tcPr>
            <w:tcW w:w="2778" w:type="dxa"/>
            <w:vMerge w:val="restart"/>
          </w:tcPr>
          <w:p w14:paraId="00B8E0DC" w14:textId="77777777" w:rsidR="002946DC" w:rsidRDefault="002946DC">
            <w:pPr>
              <w:pStyle w:val="ConsPlusNormal"/>
            </w:pPr>
            <w:r>
              <w:t>Справочно</w:t>
            </w:r>
          </w:p>
        </w:tc>
        <w:tc>
          <w:tcPr>
            <w:tcW w:w="2783" w:type="dxa"/>
            <w:gridSpan w:val="2"/>
          </w:tcPr>
          <w:p w14:paraId="4F96F9A4" w14:textId="77777777" w:rsidR="002946DC" w:rsidRDefault="002946DC">
            <w:pPr>
              <w:pStyle w:val="ConsPlusNormal"/>
              <w:jc w:val="center"/>
            </w:pPr>
            <w:r>
              <w:t>2025 год</w:t>
            </w:r>
          </w:p>
        </w:tc>
        <w:tc>
          <w:tcPr>
            <w:tcW w:w="3173" w:type="dxa"/>
            <w:gridSpan w:val="2"/>
          </w:tcPr>
          <w:p w14:paraId="6DF3D860" w14:textId="77777777" w:rsidR="002946DC" w:rsidRDefault="002946DC">
            <w:pPr>
              <w:pStyle w:val="ConsPlusNormal"/>
              <w:jc w:val="center"/>
            </w:pPr>
            <w:r>
              <w:t>2026 год</w:t>
            </w:r>
          </w:p>
        </w:tc>
        <w:tc>
          <w:tcPr>
            <w:tcW w:w="3398" w:type="dxa"/>
            <w:gridSpan w:val="2"/>
          </w:tcPr>
          <w:p w14:paraId="3EC0D156" w14:textId="77777777" w:rsidR="002946DC" w:rsidRDefault="002946DC">
            <w:pPr>
              <w:pStyle w:val="ConsPlusNormal"/>
              <w:jc w:val="center"/>
            </w:pPr>
            <w:r>
              <w:t>2027 год</w:t>
            </w:r>
          </w:p>
        </w:tc>
        <w:tc>
          <w:tcPr>
            <w:tcW w:w="1361" w:type="dxa"/>
          </w:tcPr>
          <w:p w14:paraId="062BB0D4" w14:textId="77777777" w:rsidR="002946DC" w:rsidRDefault="002946DC">
            <w:pPr>
              <w:pStyle w:val="ConsPlusNormal"/>
              <w:jc w:val="center"/>
            </w:pPr>
          </w:p>
        </w:tc>
      </w:tr>
      <w:tr w:rsidR="002946DC" w14:paraId="14ACC777" w14:textId="77777777">
        <w:tc>
          <w:tcPr>
            <w:tcW w:w="2778" w:type="dxa"/>
            <w:vMerge/>
          </w:tcPr>
          <w:p w14:paraId="7E1AD285" w14:textId="77777777" w:rsidR="002946DC" w:rsidRDefault="002946DC">
            <w:pPr>
              <w:pStyle w:val="ConsPlusNormal"/>
            </w:pPr>
          </w:p>
        </w:tc>
        <w:tc>
          <w:tcPr>
            <w:tcW w:w="1084" w:type="dxa"/>
          </w:tcPr>
          <w:p w14:paraId="660B2842" w14:textId="77777777" w:rsidR="002946DC" w:rsidRDefault="002946DC">
            <w:pPr>
              <w:pStyle w:val="ConsPlusNormal"/>
              <w:jc w:val="center"/>
            </w:pPr>
            <w:r>
              <w:t>всего (тыс. руб.)</w:t>
            </w:r>
          </w:p>
        </w:tc>
        <w:tc>
          <w:tcPr>
            <w:tcW w:w="1699" w:type="dxa"/>
          </w:tcPr>
          <w:p w14:paraId="55145433" w14:textId="77777777" w:rsidR="002946DC" w:rsidRDefault="002946DC">
            <w:pPr>
              <w:pStyle w:val="ConsPlusNormal"/>
              <w:jc w:val="center"/>
            </w:pPr>
            <w:r>
              <w:t>на 1 застрахованное лицо (руб.)</w:t>
            </w:r>
          </w:p>
        </w:tc>
        <w:tc>
          <w:tcPr>
            <w:tcW w:w="1474" w:type="dxa"/>
          </w:tcPr>
          <w:p w14:paraId="07EF1BC5" w14:textId="77777777" w:rsidR="002946DC" w:rsidRDefault="002946DC">
            <w:pPr>
              <w:pStyle w:val="ConsPlusNormal"/>
              <w:jc w:val="center"/>
            </w:pPr>
            <w:r>
              <w:t>всего (тыс. руб.)</w:t>
            </w:r>
          </w:p>
        </w:tc>
        <w:tc>
          <w:tcPr>
            <w:tcW w:w="1699" w:type="dxa"/>
          </w:tcPr>
          <w:p w14:paraId="7B0915FA" w14:textId="77777777" w:rsidR="002946DC" w:rsidRDefault="002946DC">
            <w:pPr>
              <w:pStyle w:val="ConsPlusNormal"/>
              <w:jc w:val="center"/>
            </w:pPr>
            <w:r>
              <w:t>на 1 застрахованное лицо (руб.)</w:t>
            </w:r>
          </w:p>
        </w:tc>
        <w:tc>
          <w:tcPr>
            <w:tcW w:w="1699" w:type="dxa"/>
          </w:tcPr>
          <w:p w14:paraId="269D079D" w14:textId="77777777" w:rsidR="002946DC" w:rsidRDefault="002946DC">
            <w:pPr>
              <w:pStyle w:val="ConsPlusNormal"/>
              <w:jc w:val="center"/>
            </w:pPr>
            <w:r>
              <w:t>всего (тыс. руб.)</w:t>
            </w:r>
          </w:p>
        </w:tc>
        <w:tc>
          <w:tcPr>
            <w:tcW w:w="1699" w:type="dxa"/>
          </w:tcPr>
          <w:p w14:paraId="7139EC2C" w14:textId="77777777" w:rsidR="002946DC" w:rsidRDefault="002946DC">
            <w:pPr>
              <w:pStyle w:val="ConsPlusNormal"/>
              <w:jc w:val="center"/>
            </w:pPr>
            <w:r>
              <w:t>на 1 застрахованное лицо (руб.)</w:t>
            </w:r>
          </w:p>
        </w:tc>
        <w:tc>
          <w:tcPr>
            <w:tcW w:w="1361" w:type="dxa"/>
          </w:tcPr>
          <w:p w14:paraId="56264187" w14:textId="77777777" w:rsidR="002946DC" w:rsidRDefault="002946DC">
            <w:pPr>
              <w:pStyle w:val="ConsPlusNormal"/>
              <w:jc w:val="center"/>
            </w:pPr>
          </w:p>
        </w:tc>
      </w:tr>
      <w:tr w:rsidR="002946DC" w14:paraId="078B6906" w14:textId="77777777">
        <w:tc>
          <w:tcPr>
            <w:tcW w:w="2778" w:type="dxa"/>
          </w:tcPr>
          <w:p w14:paraId="436CD787" w14:textId="77777777" w:rsidR="002946DC" w:rsidRDefault="002946DC">
            <w:pPr>
              <w:pStyle w:val="ConsPlusNormal"/>
            </w:pPr>
            <w:r>
              <w:lastRenderedPageBreak/>
              <w:t>Расходы на обеспечение выполнения ТФОМС своих функций</w:t>
            </w:r>
          </w:p>
        </w:tc>
        <w:tc>
          <w:tcPr>
            <w:tcW w:w="1084" w:type="dxa"/>
          </w:tcPr>
          <w:p w14:paraId="419531D5" w14:textId="77777777" w:rsidR="002946DC" w:rsidRDefault="002946DC">
            <w:pPr>
              <w:pStyle w:val="ConsPlusNormal"/>
            </w:pPr>
            <w:r>
              <w:t>552 371,0</w:t>
            </w:r>
          </w:p>
        </w:tc>
        <w:tc>
          <w:tcPr>
            <w:tcW w:w="1699" w:type="dxa"/>
          </w:tcPr>
          <w:p w14:paraId="13A57F6A" w14:textId="77777777" w:rsidR="002946DC" w:rsidRDefault="002946DC">
            <w:pPr>
              <w:pStyle w:val="ConsPlusNormal"/>
            </w:pPr>
            <w:r>
              <w:t>341,1</w:t>
            </w:r>
          </w:p>
        </w:tc>
        <w:tc>
          <w:tcPr>
            <w:tcW w:w="1474" w:type="dxa"/>
          </w:tcPr>
          <w:p w14:paraId="4F15C07A" w14:textId="77777777" w:rsidR="002946DC" w:rsidRDefault="002946DC">
            <w:pPr>
              <w:pStyle w:val="ConsPlusNormal"/>
            </w:pPr>
            <w:r>
              <w:t>552 371,0</w:t>
            </w:r>
          </w:p>
        </w:tc>
        <w:tc>
          <w:tcPr>
            <w:tcW w:w="1699" w:type="dxa"/>
          </w:tcPr>
          <w:p w14:paraId="1085E04A" w14:textId="77777777" w:rsidR="002946DC" w:rsidRDefault="002946DC">
            <w:pPr>
              <w:pStyle w:val="ConsPlusNormal"/>
            </w:pPr>
            <w:r>
              <w:t>341,1</w:t>
            </w:r>
          </w:p>
        </w:tc>
        <w:tc>
          <w:tcPr>
            <w:tcW w:w="1699" w:type="dxa"/>
          </w:tcPr>
          <w:p w14:paraId="7AFA33CC" w14:textId="77777777" w:rsidR="002946DC" w:rsidRDefault="002946DC">
            <w:pPr>
              <w:pStyle w:val="ConsPlusNormal"/>
            </w:pPr>
            <w:r>
              <w:t>552 371,0</w:t>
            </w:r>
          </w:p>
        </w:tc>
        <w:tc>
          <w:tcPr>
            <w:tcW w:w="1699" w:type="dxa"/>
          </w:tcPr>
          <w:p w14:paraId="6BA20CCC" w14:textId="77777777" w:rsidR="002946DC" w:rsidRDefault="002946DC">
            <w:pPr>
              <w:pStyle w:val="ConsPlusNormal"/>
            </w:pPr>
            <w:r>
              <w:t>341,1</w:t>
            </w:r>
          </w:p>
        </w:tc>
        <w:tc>
          <w:tcPr>
            <w:tcW w:w="1361" w:type="dxa"/>
          </w:tcPr>
          <w:p w14:paraId="42D1D955" w14:textId="77777777" w:rsidR="002946DC" w:rsidRDefault="002946DC">
            <w:pPr>
              <w:pStyle w:val="ConsPlusNormal"/>
            </w:pPr>
          </w:p>
        </w:tc>
      </w:tr>
    </w:tbl>
    <w:p w14:paraId="0A48C82D" w14:textId="77777777" w:rsidR="002946DC" w:rsidRDefault="002946DC">
      <w:pPr>
        <w:pStyle w:val="ConsPlusNormal"/>
        <w:jc w:val="center"/>
      </w:pPr>
    </w:p>
    <w:p w14:paraId="25341448" w14:textId="77777777" w:rsidR="002946DC" w:rsidRDefault="002946DC">
      <w:pPr>
        <w:pStyle w:val="ConsPlusTitle"/>
        <w:jc w:val="center"/>
        <w:outlineLvl w:val="2"/>
      </w:pPr>
      <w:bookmarkStart w:id="16" w:name="P3113"/>
      <w:bookmarkEnd w:id="16"/>
      <w:r>
        <w:t>Утвержденная стоимость Территориальной программы</w:t>
      </w:r>
    </w:p>
    <w:p w14:paraId="59FACEE5" w14:textId="77777777" w:rsidR="002946DC" w:rsidRDefault="002946DC">
      <w:pPr>
        <w:pStyle w:val="ConsPlusTitle"/>
        <w:jc w:val="center"/>
      </w:pPr>
      <w:r>
        <w:t>по условиям ее оказания на 2025 год</w:t>
      </w:r>
    </w:p>
    <w:p w14:paraId="05DFFEA3" w14:textId="77777777" w:rsidR="002946DC" w:rsidRDefault="002946DC">
      <w:pPr>
        <w:pStyle w:val="ConsPlusNormal"/>
        <w:jc w:val="center"/>
      </w:pPr>
    </w:p>
    <w:p w14:paraId="7D3865B7" w14:textId="77777777" w:rsidR="002946DC" w:rsidRDefault="002946DC">
      <w:pPr>
        <w:pStyle w:val="ConsPlusNormal"/>
        <w:jc w:val="right"/>
      </w:pPr>
      <w:r>
        <w:t>Таблица 3</w:t>
      </w:r>
    </w:p>
    <w:p w14:paraId="77A307A7" w14:textId="77777777" w:rsidR="002946DC" w:rsidRDefault="002946DC">
      <w:pPr>
        <w:pStyle w:val="ConsPlusNormal"/>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890"/>
        <w:gridCol w:w="935"/>
        <w:gridCol w:w="2588"/>
        <w:gridCol w:w="1708"/>
        <w:gridCol w:w="1708"/>
        <w:gridCol w:w="1396"/>
        <w:gridCol w:w="932"/>
        <w:gridCol w:w="1396"/>
        <w:gridCol w:w="1334"/>
        <w:gridCol w:w="1147"/>
      </w:tblGrid>
      <w:tr w:rsidR="002946DC" w14:paraId="1E43EC34" w14:textId="77777777">
        <w:tc>
          <w:tcPr>
            <w:tcW w:w="3364" w:type="dxa"/>
            <w:vMerge w:val="restart"/>
          </w:tcPr>
          <w:p w14:paraId="44697A58" w14:textId="77777777" w:rsidR="002946DC" w:rsidRDefault="002946DC">
            <w:pPr>
              <w:pStyle w:val="ConsPlusNormal"/>
              <w:jc w:val="center"/>
            </w:pPr>
            <w:r>
              <w:t>Виды и условия оказания медицинской помощи</w:t>
            </w:r>
          </w:p>
        </w:tc>
        <w:tc>
          <w:tcPr>
            <w:tcW w:w="1020" w:type="dxa"/>
            <w:vMerge w:val="restart"/>
          </w:tcPr>
          <w:p w14:paraId="1D87525F" w14:textId="77777777" w:rsidR="002946DC" w:rsidRDefault="002946DC">
            <w:pPr>
              <w:pStyle w:val="ConsPlusNormal"/>
              <w:jc w:val="center"/>
            </w:pPr>
            <w:r>
              <w:t>Номер строки</w:t>
            </w:r>
          </w:p>
        </w:tc>
        <w:tc>
          <w:tcPr>
            <w:tcW w:w="2644" w:type="dxa"/>
            <w:vMerge w:val="restart"/>
          </w:tcPr>
          <w:p w14:paraId="6B6FB62A" w14:textId="77777777" w:rsidR="002946DC" w:rsidRDefault="002946DC">
            <w:pPr>
              <w:pStyle w:val="ConsPlusNormal"/>
              <w:jc w:val="center"/>
            </w:pPr>
            <w:r>
              <w:t>Единица измерения</w:t>
            </w:r>
          </w:p>
        </w:tc>
        <w:tc>
          <w:tcPr>
            <w:tcW w:w="1759" w:type="dxa"/>
            <w:vMerge w:val="restart"/>
          </w:tcPr>
          <w:p w14:paraId="37AC572E" w14:textId="77777777" w:rsidR="002946DC" w:rsidRDefault="002946DC">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tcPr>
          <w:p w14:paraId="6999452B" w14:textId="77777777" w:rsidR="002946DC" w:rsidRDefault="002946DC">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408" w:type="dxa"/>
            <w:gridSpan w:val="2"/>
          </w:tcPr>
          <w:p w14:paraId="37FF6B12" w14:textId="77777777" w:rsidR="002946DC" w:rsidRDefault="002946DC">
            <w:pPr>
              <w:pStyle w:val="ConsPlusNormal"/>
              <w:jc w:val="center"/>
            </w:pPr>
            <w:r>
              <w:t>Подушевые нормативы финансирования Территориальной программы</w:t>
            </w:r>
          </w:p>
        </w:tc>
        <w:tc>
          <w:tcPr>
            <w:tcW w:w="4017" w:type="dxa"/>
            <w:gridSpan w:val="3"/>
          </w:tcPr>
          <w:p w14:paraId="5CBB7352" w14:textId="77777777" w:rsidR="002946DC" w:rsidRDefault="002946DC">
            <w:pPr>
              <w:pStyle w:val="ConsPlusNormal"/>
              <w:jc w:val="center"/>
            </w:pPr>
            <w:r>
              <w:t>Стоимость Территориальной программы по источникам ее финансового обеспечения</w:t>
            </w:r>
          </w:p>
        </w:tc>
      </w:tr>
      <w:tr w:rsidR="002946DC" w14:paraId="68B0862D" w14:textId="77777777">
        <w:tc>
          <w:tcPr>
            <w:tcW w:w="0" w:type="auto"/>
            <w:vMerge/>
          </w:tcPr>
          <w:p w14:paraId="2EC95172" w14:textId="77777777" w:rsidR="002946DC" w:rsidRDefault="002946DC">
            <w:pPr>
              <w:pStyle w:val="ConsPlusNormal"/>
            </w:pPr>
          </w:p>
        </w:tc>
        <w:tc>
          <w:tcPr>
            <w:tcW w:w="0" w:type="auto"/>
            <w:vMerge/>
          </w:tcPr>
          <w:p w14:paraId="7C4651FC" w14:textId="77777777" w:rsidR="002946DC" w:rsidRDefault="002946DC">
            <w:pPr>
              <w:pStyle w:val="ConsPlusNormal"/>
            </w:pPr>
          </w:p>
        </w:tc>
        <w:tc>
          <w:tcPr>
            <w:tcW w:w="0" w:type="auto"/>
            <w:vMerge/>
          </w:tcPr>
          <w:p w14:paraId="30C42D01" w14:textId="77777777" w:rsidR="002946DC" w:rsidRDefault="002946DC">
            <w:pPr>
              <w:pStyle w:val="ConsPlusNormal"/>
            </w:pPr>
          </w:p>
        </w:tc>
        <w:tc>
          <w:tcPr>
            <w:tcW w:w="0" w:type="auto"/>
            <w:vMerge/>
          </w:tcPr>
          <w:p w14:paraId="70FF4DF6" w14:textId="77777777" w:rsidR="002946DC" w:rsidRDefault="002946DC">
            <w:pPr>
              <w:pStyle w:val="ConsPlusNormal"/>
            </w:pPr>
          </w:p>
        </w:tc>
        <w:tc>
          <w:tcPr>
            <w:tcW w:w="0" w:type="auto"/>
            <w:vMerge/>
          </w:tcPr>
          <w:p w14:paraId="0D5EC4F7" w14:textId="77777777" w:rsidR="002946DC" w:rsidRDefault="002946DC">
            <w:pPr>
              <w:pStyle w:val="ConsPlusNormal"/>
            </w:pPr>
          </w:p>
        </w:tc>
        <w:tc>
          <w:tcPr>
            <w:tcW w:w="2408" w:type="dxa"/>
            <w:gridSpan w:val="2"/>
          </w:tcPr>
          <w:p w14:paraId="07B6EF1B" w14:textId="77777777" w:rsidR="002946DC" w:rsidRDefault="002946DC">
            <w:pPr>
              <w:pStyle w:val="ConsPlusNormal"/>
              <w:jc w:val="center"/>
            </w:pPr>
            <w:r>
              <w:t>руб.</w:t>
            </w:r>
          </w:p>
        </w:tc>
        <w:tc>
          <w:tcPr>
            <w:tcW w:w="2828" w:type="dxa"/>
            <w:gridSpan w:val="2"/>
          </w:tcPr>
          <w:p w14:paraId="0FFF9B34" w14:textId="77777777" w:rsidR="002946DC" w:rsidRDefault="002946DC">
            <w:pPr>
              <w:pStyle w:val="ConsPlusNormal"/>
              <w:jc w:val="center"/>
            </w:pPr>
            <w:r>
              <w:t>тыс. руб.</w:t>
            </w:r>
          </w:p>
        </w:tc>
        <w:tc>
          <w:tcPr>
            <w:tcW w:w="1189" w:type="dxa"/>
            <w:vMerge w:val="restart"/>
          </w:tcPr>
          <w:p w14:paraId="5BF1DCCD" w14:textId="77777777" w:rsidR="002946DC" w:rsidRDefault="002946DC">
            <w:pPr>
              <w:pStyle w:val="ConsPlusNormal"/>
              <w:jc w:val="center"/>
            </w:pPr>
            <w:r>
              <w:t>в процентах к итогу</w:t>
            </w:r>
          </w:p>
        </w:tc>
      </w:tr>
      <w:tr w:rsidR="002946DC" w14:paraId="7CF89F39" w14:textId="77777777">
        <w:tc>
          <w:tcPr>
            <w:tcW w:w="0" w:type="auto"/>
            <w:vMerge/>
          </w:tcPr>
          <w:p w14:paraId="57186727" w14:textId="77777777" w:rsidR="002946DC" w:rsidRDefault="002946DC">
            <w:pPr>
              <w:pStyle w:val="ConsPlusNormal"/>
            </w:pPr>
          </w:p>
        </w:tc>
        <w:tc>
          <w:tcPr>
            <w:tcW w:w="0" w:type="auto"/>
            <w:vMerge/>
          </w:tcPr>
          <w:p w14:paraId="5E3A3834" w14:textId="77777777" w:rsidR="002946DC" w:rsidRDefault="002946DC">
            <w:pPr>
              <w:pStyle w:val="ConsPlusNormal"/>
            </w:pPr>
          </w:p>
        </w:tc>
        <w:tc>
          <w:tcPr>
            <w:tcW w:w="0" w:type="auto"/>
            <w:vMerge/>
          </w:tcPr>
          <w:p w14:paraId="7A8B1873" w14:textId="77777777" w:rsidR="002946DC" w:rsidRDefault="002946DC">
            <w:pPr>
              <w:pStyle w:val="ConsPlusNormal"/>
            </w:pPr>
          </w:p>
        </w:tc>
        <w:tc>
          <w:tcPr>
            <w:tcW w:w="0" w:type="auto"/>
            <w:vMerge/>
          </w:tcPr>
          <w:p w14:paraId="4535F3C1" w14:textId="77777777" w:rsidR="002946DC" w:rsidRDefault="002946DC">
            <w:pPr>
              <w:pStyle w:val="ConsPlusNormal"/>
            </w:pPr>
          </w:p>
        </w:tc>
        <w:tc>
          <w:tcPr>
            <w:tcW w:w="0" w:type="auto"/>
            <w:vMerge/>
          </w:tcPr>
          <w:p w14:paraId="41D5163E" w14:textId="77777777" w:rsidR="002946DC" w:rsidRDefault="002946DC">
            <w:pPr>
              <w:pStyle w:val="ConsPlusNormal"/>
            </w:pPr>
          </w:p>
        </w:tc>
        <w:tc>
          <w:tcPr>
            <w:tcW w:w="1444" w:type="dxa"/>
          </w:tcPr>
          <w:p w14:paraId="26C32E47" w14:textId="77777777" w:rsidR="002946DC" w:rsidRDefault="002946DC">
            <w:pPr>
              <w:pStyle w:val="ConsPlusNormal"/>
              <w:jc w:val="center"/>
            </w:pPr>
            <w:r>
              <w:t>за счет средств бюджета автономного округа</w:t>
            </w:r>
          </w:p>
        </w:tc>
        <w:tc>
          <w:tcPr>
            <w:tcW w:w="964" w:type="dxa"/>
          </w:tcPr>
          <w:p w14:paraId="28D326E5" w14:textId="77777777" w:rsidR="002946DC" w:rsidRDefault="002946DC">
            <w:pPr>
              <w:pStyle w:val="ConsPlusNormal"/>
              <w:jc w:val="center"/>
            </w:pPr>
            <w:r>
              <w:t>за счет средств ОМС</w:t>
            </w:r>
          </w:p>
        </w:tc>
        <w:tc>
          <w:tcPr>
            <w:tcW w:w="1444" w:type="dxa"/>
          </w:tcPr>
          <w:p w14:paraId="4787F582" w14:textId="77777777" w:rsidR="002946DC" w:rsidRDefault="002946DC">
            <w:pPr>
              <w:pStyle w:val="ConsPlusNormal"/>
              <w:jc w:val="center"/>
            </w:pPr>
            <w:r>
              <w:t>за счет средств бюджета автономного округа</w:t>
            </w:r>
          </w:p>
        </w:tc>
        <w:tc>
          <w:tcPr>
            <w:tcW w:w="1384" w:type="dxa"/>
          </w:tcPr>
          <w:p w14:paraId="45E25FA8" w14:textId="77777777" w:rsidR="002946DC" w:rsidRDefault="002946DC">
            <w:pPr>
              <w:pStyle w:val="ConsPlusNormal"/>
              <w:jc w:val="center"/>
            </w:pPr>
            <w:r>
              <w:t>за счет средств ОМС</w:t>
            </w:r>
          </w:p>
        </w:tc>
        <w:tc>
          <w:tcPr>
            <w:tcW w:w="0" w:type="auto"/>
            <w:vMerge/>
          </w:tcPr>
          <w:p w14:paraId="187C8B4C" w14:textId="77777777" w:rsidR="002946DC" w:rsidRDefault="002946DC">
            <w:pPr>
              <w:pStyle w:val="ConsPlusNormal"/>
            </w:pPr>
          </w:p>
        </w:tc>
      </w:tr>
      <w:tr w:rsidR="002946DC" w14:paraId="702D6115" w14:textId="77777777">
        <w:tc>
          <w:tcPr>
            <w:tcW w:w="3364" w:type="dxa"/>
          </w:tcPr>
          <w:p w14:paraId="69014BE2" w14:textId="77777777" w:rsidR="002946DC" w:rsidRDefault="002946DC">
            <w:pPr>
              <w:pStyle w:val="ConsPlusNormal"/>
              <w:jc w:val="center"/>
            </w:pPr>
            <w:r>
              <w:t>1</w:t>
            </w:r>
          </w:p>
        </w:tc>
        <w:tc>
          <w:tcPr>
            <w:tcW w:w="1020" w:type="dxa"/>
          </w:tcPr>
          <w:p w14:paraId="71C918CE" w14:textId="77777777" w:rsidR="002946DC" w:rsidRDefault="002946DC">
            <w:pPr>
              <w:pStyle w:val="ConsPlusNormal"/>
              <w:jc w:val="center"/>
            </w:pPr>
            <w:r>
              <w:t>2</w:t>
            </w:r>
          </w:p>
        </w:tc>
        <w:tc>
          <w:tcPr>
            <w:tcW w:w="2644" w:type="dxa"/>
          </w:tcPr>
          <w:p w14:paraId="4AC992C4" w14:textId="77777777" w:rsidR="002946DC" w:rsidRDefault="002946DC">
            <w:pPr>
              <w:pStyle w:val="ConsPlusNormal"/>
              <w:jc w:val="center"/>
            </w:pPr>
            <w:r>
              <w:t>3</w:t>
            </w:r>
          </w:p>
        </w:tc>
        <w:tc>
          <w:tcPr>
            <w:tcW w:w="1759" w:type="dxa"/>
          </w:tcPr>
          <w:p w14:paraId="321053D4" w14:textId="77777777" w:rsidR="002946DC" w:rsidRDefault="002946DC">
            <w:pPr>
              <w:pStyle w:val="ConsPlusNormal"/>
              <w:jc w:val="center"/>
            </w:pPr>
            <w:r>
              <w:t>4</w:t>
            </w:r>
          </w:p>
        </w:tc>
        <w:tc>
          <w:tcPr>
            <w:tcW w:w="1759" w:type="dxa"/>
          </w:tcPr>
          <w:p w14:paraId="376CB1B3" w14:textId="77777777" w:rsidR="002946DC" w:rsidRDefault="002946DC">
            <w:pPr>
              <w:pStyle w:val="ConsPlusNormal"/>
              <w:jc w:val="center"/>
            </w:pPr>
            <w:r>
              <w:t>5</w:t>
            </w:r>
          </w:p>
        </w:tc>
        <w:tc>
          <w:tcPr>
            <w:tcW w:w="1444" w:type="dxa"/>
          </w:tcPr>
          <w:p w14:paraId="5FE9F704" w14:textId="77777777" w:rsidR="002946DC" w:rsidRDefault="002946DC">
            <w:pPr>
              <w:pStyle w:val="ConsPlusNormal"/>
              <w:jc w:val="center"/>
            </w:pPr>
            <w:r>
              <w:t>6</w:t>
            </w:r>
          </w:p>
        </w:tc>
        <w:tc>
          <w:tcPr>
            <w:tcW w:w="964" w:type="dxa"/>
          </w:tcPr>
          <w:p w14:paraId="2DB6503C" w14:textId="77777777" w:rsidR="002946DC" w:rsidRDefault="002946DC">
            <w:pPr>
              <w:pStyle w:val="ConsPlusNormal"/>
              <w:jc w:val="center"/>
            </w:pPr>
            <w:r>
              <w:t>7</w:t>
            </w:r>
          </w:p>
        </w:tc>
        <w:tc>
          <w:tcPr>
            <w:tcW w:w="1444" w:type="dxa"/>
          </w:tcPr>
          <w:p w14:paraId="4630EA55" w14:textId="77777777" w:rsidR="002946DC" w:rsidRDefault="002946DC">
            <w:pPr>
              <w:pStyle w:val="ConsPlusNormal"/>
              <w:jc w:val="center"/>
            </w:pPr>
            <w:r>
              <w:t>8</w:t>
            </w:r>
          </w:p>
        </w:tc>
        <w:tc>
          <w:tcPr>
            <w:tcW w:w="1384" w:type="dxa"/>
          </w:tcPr>
          <w:p w14:paraId="5D9AA53B" w14:textId="77777777" w:rsidR="002946DC" w:rsidRDefault="002946DC">
            <w:pPr>
              <w:pStyle w:val="ConsPlusNormal"/>
              <w:jc w:val="center"/>
            </w:pPr>
            <w:r>
              <w:t>9</w:t>
            </w:r>
          </w:p>
        </w:tc>
        <w:tc>
          <w:tcPr>
            <w:tcW w:w="1189" w:type="dxa"/>
          </w:tcPr>
          <w:p w14:paraId="10C1A6EC" w14:textId="77777777" w:rsidR="002946DC" w:rsidRDefault="002946DC">
            <w:pPr>
              <w:pStyle w:val="ConsPlusNormal"/>
              <w:jc w:val="center"/>
            </w:pPr>
            <w:r>
              <w:t>10</w:t>
            </w:r>
          </w:p>
        </w:tc>
      </w:tr>
      <w:tr w:rsidR="002946DC" w14:paraId="19789F75" w14:textId="77777777">
        <w:tc>
          <w:tcPr>
            <w:tcW w:w="3364" w:type="dxa"/>
          </w:tcPr>
          <w:p w14:paraId="17F2490F" w14:textId="77777777" w:rsidR="002946DC" w:rsidRDefault="002946DC">
            <w:pPr>
              <w:pStyle w:val="ConsPlusNormal"/>
            </w:pPr>
            <w:bookmarkStart w:id="17" w:name="P3142"/>
            <w:bookmarkEnd w:id="17"/>
            <w:r>
              <w:t xml:space="preserve">I. Медицинская помощь, предоставляемая за счет консолидированного бюджета автономного округа, в том числе </w:t>
            </w:r>
            <w:hyperlink w:anchor="P5697">
              <w:r>
                <w:rPr>
                  <w:color w:val="0000FF"/>
                </w:rPr>
                <w:t>&lt;*&gt;</w:t>
              </w:r>
            </w:hyperlink>
            <w:r>
              <w:t>:</w:t>
            </w:r>
          </w:p>
        </w:tc>
        <w:tc>
          <w:tcPr>
            <w:tcW w:w="1020" w:type="dxa"/>
          </w:tcPr>
          <w:p w14:paraId="44E9839D" w14:textId="77777777" w:rsidR="002946DC" w:rsidRDefault="002946DC">
            <w:pPr>
              <w:pStyle w:val="ConsPlusNormal"/>
            </w:pPr>
            <w:bookmarkStart w:id="18" w:name="P3143"/>
            <w:bookmarkEnd w:id="18"/>
            <w:r>
              <w:t>1</w:t>
            </w:r>
          </w:p>
        </w:tc>
        <w:tc>
          <w:tcPr>
            <w:tcW w:w="2644" w:type="dxa"/>
          </w:tcPr>
          <w:p w14:paraId="4D6AFC98" w14:textId="77777777" w:rsidR="002946DC" w:rsidRDefault="002946DC">
            <w:pPr>
              <w:pStyle w:val="ConsPlusNormal"/>
            </w:pPr>
            <w:r>
              <w:t>X</w:t>
            </w:r>
          </w:p>
        </w:tc>
        <w:tc>
          <w:tcPr>
            <w:tcW w:w="1759" w:type="dxa"/>
          </w:tcPr>
          <w:p w14:paraId="1C6935E7" w14:textId="77777777" w:rsidR="002946DC" w:rsidRDefault="002946DC">
            <w:pPr>
              <w:pStyle w:val="ConsPlusNormal"/>
            </w:pPr>
            <w:r>
              <w:t>X</w:t>
            </w:r>
          </w:p>
        </w:tc>
        <w:tc>
          <w:tcPr>
            <w:tcW w:w="1759" w:type="dxa"/>
          </w:tcPr>
          <w:p w14:paraId="0B459ADD" w14:textId="77777777" w:rsidR="002946DC" w:rsidRDefault="002946DC">
            <w:pPr>
              <w:pStyle w:val="ConsPlusNormal"/>
            </w:pPr>
            <w:r>
              <w:t>X</w:t>
            </w:r>
          </w:p>
        </w:tc>
        <w:tc>
          <w:tcPr>
            <w:tcW w:w="1444" w:type="dxa"/>
          </w:tcPr>
          <w:p w14:paraId="0852CFC1" w14:textId="77777777" w:rsidR="002946DC" w:rsidRDefault="002946DC">
            <w:pPr>
              <w:pStyle w:val="ConsPlusNormal"/>
            </w:pPr>
            <w:r>
              <w:t>31 926,3</w:t>
            </w:r>
          </w:p>
        </w:tc>
        <w:tc>
          <w:tcPr>
            <w:tcW w:w="964" w:type="dxa"/>
          </w:tcPr>
          <w:p w14:paraId="6BF8CCD1" w14:textId="77777777" w:rsidR="002946DC" w:rsidRDefault="002946DC">
            <w:pPr>
              <w:pStyle w:val="ConsPlusNormal"/>
            </w:pPr>
            <w:r>
              <w:t>X</w:t>
            </w:r>
          </w:p>
        </w:tc>
        <w:tc>
          <w:tcPr>
            <w:tcW w:w="1444" w:type="dxa"/>
          </w:tcPr>
          <w:p w14:paraId="42D6667C" w14:textId="77777777" w:rsidR="002946DC" w:rsidRDefault="002946DC">
            <w:pPr>
              <w:pStyle w:val="ConsPlusNormal"/>
            </w:pPr>
            <w:r>
              <w:t>56 915 371,9</w:t>
            </w:r>
          </w:p>
        </w:tc>
        <w:tc>
          <w:tcPr>
            <w:tcW w:w="1384" w:type="dxa"/>
          </w:tcPr>
          <w:p w14:paraId="362686ED" w14:textId="77777777" w:rsidR="002946DC" w:rsidRDefault="002946DC">
            <w:pPr>
              <w:pStyle w:val="ConsPlusNormal"/>
            </w:pPr>
            <w:r>
              <w:t>X</w:t>
            </w:r>
          </w:p>
        </w:tc>
        <w:tc>
          <w:tcPr>
            <w:tcW w:w="1189" w:type="dxa"/>
          </w:tcPr>
          <w:p w14:paraId="7F1310CE" w14:textId="77777777" w:rsidR="002946DC" w:rsidRDefault="002946DC">
            <w:pPr>
              <w:pStyle w:val="ConsPlusNormal"/>
            </w:pPr>
            <w:r>
              <w:t>45,1</w:t>
            </w:r>
          </w:p>
        </w:tc>
      </w:tr>
      <w:tr w:rsidR="002946DC" w14:paraId="4480C7B8" w14:textId="77777777">
        <w:tc>
          <w:tcPr>
            <w:tcW w:w="3364" w:type="dxa"/>
          </w:tcPr>
          <w:p w14:paraId="4389FF48" w14:textId="77777777" w:rsidR="002946DC" w:rsidRDefault="002946DC">
            <w:pPr>
              <w:pStyle w:val="ConsPlusNormal"/>
            </w:pPr>
            <w:r>
              <w:t xml:space="preserve">1. Скорая медицинская помощь, включая скорую </w:t>
            </w:r>
            <w:r>
              <w:lastRenderedPageBreak/>
              <w:t xml:space="preserve">специализированную медицинскую помощь, не входящая в Территориальную программу ОМС </w:t>
            </w:r>
            <w:hyperlink w:anchor="P5698">
              <w:r>
                <w:rPr>
                  <w:color w:val="0000FF"/>
                </w:rPr>
                <w:t>&lt;**&gt;</w:t>
              </w:r>
            </w:hyperlink>
            <w:r>
              <w:t>, в том числе:</w:t>
            </w:r>
          </w:p>
        </w:tc>
        <w:tc>
          <w:tcPr>
            <w:tcW w:w="1020" w:type="dxa"/>
          </w:tcPr>
          <w:p w14:paraId="20133457" w14:textId="77777777" w:rsidR="002946DC" w:rsidRDefault="002946DC">
            <w:pPr>
              <w:pStyle w:val="ConsPlusNormal"/>
            </w:pPr>
            <w:r>
              <w:lastRenderedPageBreak/>
              <w:t>2</w:t>
            </w:r>
          </w:p>
        </w:tc>
        <w:tc>
          <w:tcPr>
            <w:tcW w:w="2644" w:type="dxa"/>
          </w:tcPr>
          <w:p w14:paraId="1BCBB683" w14:textId="77777777" w:rsidR="002946DC" w:rsidRDefault="002946DC">
            <w:pPr>
              <w:pStyle w:val="ConsPlusNormal"/>
            </w:pPr>
            <w:r>
              <w:t>вызов</w:t>
            </w:r>
          </w:p>
        </w:tc>
        <w:tc>
          <w:tcPr>
            <w:tcW w:w="1759" w:type="dxa"/>
          </w:tcPr>
          <w:p w14:paraId="71258F50" w14:textId="77777777" w:rsidR="002946DC" w:rsidRDefault="002946DC">
            <w:pPr>
              <w:pStyle w:val="ConsPlusNormal"/>
            </w:pPr>
            <w:r>
              <w:t>0,0104</w:t>
            </w:r>
          </w:p>
        </w:tc>
        <w:tc>
          <w:tcPr>
            <w:tcW w:w="1759" w:type="dxa"/>
          </w:tcPr>
          <w:p w14:paraId="48F7D417" w14:textId="77777777" w:rsidR="002946DC" w:rsidRDefault="002946DC">
            <w:pPr>
              <w:pStyle w:val="ConsPlusNormal"/>
            </w:pPr>
            <w:r>
              <w:t>36 803,6</w:t>
            </w:r>
          </w:p>
        </w:tc>
        <w:tc>
          <w:tcPr>
            <w:tcW w:w="1444" w:type="dxa"/>
          </w:tcPr>
          <w:p w14:paraId="66906313" w14:textId="77777777" w:rsidR="002946DC" w:rsidRDefault="002946DC">
            <w:pPr>
              <w:pStyle w:val="ConsPlusNormal"/>
            </w:pPr>
            <w:r>
              <w:t>381,8</w:t>
            </w:r>
          </w:p>
        </w:tc>
        <w:tc>
          <w:tcPr>
            <w:tcW w:w="964" w:type="dxa"/>
          </w:tcPr>
          <w:p w14:paraId="4C35BF3F" w14:textId="77777777" w:rsidR="002946DC" w:rsidRDefault="002946DC">
            <w:pPr>
              <w:pStyle w:val="ConsPlusNormal"/>
            </w:pPr>
            <w:r>
              <w:t>X</w:t>
            </w:r>
          </w:p>
        </w:tc>
        <w:tc>
          <w:tcPr>
            <w:tcW w:w="1444" w:type="dxa"/>
          </w:tcPr>
          <w:p w14:paraId="44F6AA94" w14:textId="77777777" w:rsidR="002946DC" w:rsidRDefault="002946DC">
            <w:pPr>
              <w:pStyle w:val="ConsPlusNormal"/>
            </w:pPr>
            <w:r>
              <w:t>680 646,6</w:t>
            </w:r>
          </w:p>
        </w:tc>
        <w:tc>
          <w:tcPr>
            <w:tcW w:w="1384" w:type="dxa"/>
          </w:tcPr>
          <w:p w14:paraId="45FACFAC" w14:textId="77777777" w:rsidR="002946DC" w:rsidRDefault="002946DC">
            <w:pPr>
              <w:pStyle w:val="ConsPlusNormal"/>
            </w:pPr>
            <w:r>
              <w:t>X</w:t>
            </w:r>
          </w:p>
        </w:tc>
        <w:tc>
          <w:tcPr>
            <w:tcW w:w="1189" w:type="dxa"/>
          </w:tcPr>
          <w:p w14:paraId="41FDE681" w14:textId="77777777" w:rsidR="002946DC" w:rsidRDefault="002946DC">
            <w:pPr>
              <w:pStyle w:val="ConsPlusNormal"/>
            </w:pPr>
            <w:r>
              <w:t>X</w:t>
            </w:r>
          </w:p>
        </w:tc>
      </w:tr>
      <w:tr w:rsidR="002946DC" w14:paraId="5F5E33AC" w14:textId="77777777">
        <w:tc>
          <w:tcPr>
            <w:tcW w:w="3364" w:type="dxa"/>
          </w:tcPr>
          <w:p w14:paraId="1B7AA40E" w14:textId="77777777" w:rsidR="002946DC" w:rsidRDefault="002946DC">
            <w:pPr>
              <w:pStyle w:val="ConsPlusNormal"/>
            </w:pPr>
            <w:r>
              <w:t>не идентифицированным и не застрахованным в системе ОМС лицам</w:t>
            </w:r>
          </w:p>
        </w:tc>
        <w:tc>
          <w:tcPr>
            <w:tcW w:w="1020" w:type="dxa"/>
          </w:tcPr>
          <w:p w14:paraId="4AF46821" w14:textId="77777777" w:rsidR="002946DC" w:rsidRDefault="002946DC">
            <w:pPr>
              <w:pStyle w:val="ConsPlusNormal"/>
            </w:pPr>
            <w:r>
              <w:t>3</w:t>
            </w:r>
          </w:p>
        </w:tc>
        <w:tc>
          <w:tcPr>
            <w:tcW w:w="2644" w:type="dxa"/>
          </w:tcPr>
          <w:p w14:paraId="1D4B98ED" w14:textId="77777777" w:rsidR="002946DC" w:rsidRDefault="002946DC">
            <w:pPr>
              <w:pStyle w:val="ConsPlusNormal"/>
            </w:pPr>
            <w:r>
              <w:t>вызов</w:t>
            </w:r>
          </w:p>
        </w:tc>
        <w:tc>
          <w:tcPr>
            <w:tcW w:w="1759" w:type="dxa"/>
          </w:tcPr>
          <w:p w14:paraId="783674E4" w14:textId="77777777" w:rsidR="002946DC" w:rsidRDefault="002946DC">
            <w:pPr>
              <w:pStyle w:val="ConsPlusNormal"/>
            </w:pPr>
            <w:r>
              <w:t>0,008</w:t>
            </w:r>
          </w:p>
        </w:tc>
        <w:tc>
          <w:tcPr>
            <w:tcW w:w="1759" w:type="dxa"/>
          </w:tcPr>
          <w:p w14:paraId="5C2F42E4" w14:textId="77777777" w:rsidR="002946DC" w:rsidRDefault="002946DC">
            <w:pPr>
              <w:pStyle w:val="ConsPlusNormal"/>
            </w:pPr>
            <w:r>
              <w:t>7 289,3</w:t>
            </w:r>
          </w:p>
        </w:tc>
        <w:tc>
          <w:tcPr>
            <w:tcW w:w="1444" w:type="dxa"/>
          </w:tcPr>
          <w:p w14:paraId="1C260C9B" w14:textId="77777777" w:rsidR="002946DC" w:rsidRDefault="002946DC">
            <w:pPr>
              <w:pStyle w:val="ConsPlusNormal"/>
            </w:pPr>
            <w:r>
              <w:t>55,4</w:t>
            </w:r>
          </w:p>
        </w:tc>
        <w:tc>
          <w:tcPr>
            <w:tcW w:w="964" w:type="dxa"/>
          </w:tcPr>
          <w:p w14:paraId="7ABE5FBC" w14:textId="77777777" w:rsidR="002946DC" w:rsidRDefault="002946DC">
            <w:pPr>
              <w:pStyle w:val="ConsPlusNormal"/>
            </w:pPr>
            <w:r>
              <w:t>X</w:t>
            </w:r>
          </w:p>
        </w:tc>
        <w:tc>
          <w:tcPr>
            <w:tcW w:w="1444" w:type="dxa"/>
          </w:tcPr>
          <w:p w14:paraId="746BAFCC" w14:textId="77777777" w:rsidR="002946DC" w:rsidRDefault="002946DC">
            <w:pPr>
              <w:pStyle w:val="ConsPlusNormal"/>
            </w:pPr>
            <w:r>
              <w:t>98 798,5</w:t>
            </w:r>
          </w:p>
        </w:tc>
        <w:tc>
          <w:tcPr>
            <w:tcW w:w="1384" w:type="dxa"/>
          </w:tcPr>
          <w:p w14:paraId="624412BA" w14:textId="77777777" w:rsidR="002946DC" w:rsidRDefault="002946DC">
            <w:pPr>
              <w:pStyle w:val="ConsPlusNormal"/>
            </w:pPr>
            <w:r>
              <w:t>X</w:t>
            </w:r>
          </w:p>
        </w:tc>
        <w:tc>
          <w:tcPr>
            <w:tcW w:w="1189" w:type="dxa"/>
          </w:tcPr>
          <w:p w14:paraId="688F5FE1" w14:textId="77777777" w:rsidR="002946DC" w:rsidRDefault="002946DC">
            <w:pPr>
              <w:pStyle w:val="ConsPlusNormal"/>
            </w:pPr>
            <w:r>
              <w:t>X</w:t>
            </w:r>
          </w:p>
        </w:tc>
      </w:tr>
      <w:tr w:rsidR="002946DC" w14:paraId="2A919BB8" w14:textId="77777777">
        <w:tc>
          <w:tcPr>
            <w:tcW w:w="3364" w:type="dxa"/>
          </w:tcPr>
          <w:p w14:paraId="3BF12DC5" w14:textId="77777777" w:rsidR="002946DC" w:rsidRDefault="002946DC">
            <w:pPr>
              <w:pStyle w:val="ConsPlusNormal"/>
            </w:pPr>
            <w:r>
              <w:t>скорая медицинская помощь при санитарно-авиационной эвакуации</w:t>
            </w:r>
          </w:p>
        </w:tc>
        <w:tc>
          <w:tcPr>
            <w:tcW w:w="1020" w:type="dxa"/>
          </w:tcPr>
          <w:p w14:paraId="2E75A1B4" w14:textId="77777777" w:rsidR="002946DC" w:rsidRDefault="002946DC">
            <w:pPr>
              <w:pStyle w:val="ConsPlusNormal"/>
            </w:pPr>
            <w:r>
              <w:t>4</w:t>
            </w:r>
          </w:p>
        </w:tc>
        <w:tc>
          <w:tcPr>
            <w:tcW w:w="2644" w:type="dxa"/>
          </w:tcPr>
          <w:p w14:paraId="71C946A3" w14:textId="77777777" w:rsidR="002946DC" w:rsidRDefault="002946DC">
            <w:pPr>
              <w:pStyle w:val="ConsPlusNormal"/>
            </w:pPr>
            <w:r>
              <w:t>вызов</w:t>
            </w:r>
          </w:p>
        </w:tc>
        <w:tc>
          <w:tcPr>
            <w:tcW w:w="1759" w:type="dxa"/>
          </w:tcPr>
          <w:p w14:paraId="51A7C9A9" w14:textId="77777777" w:rsidR="002946DC" w:rsidRDefault="002946DC">
            <w:pPr>
              <w:pStyle w:val="ConsPlusNormal"/>
            </w:pPr>
            <w:r>
              <w:t>0,001</w:t>
            </w:r>
          </w:p>
        </w:tc>
        <w:tc>
          <w:tcPr>
            <w:tcW w:w="1759" w:type="dxa"/>
          </w:tcPr>
          <w:p w14:paraId="2CF02858" w14:textId="77777777" w:rsidR="002946DC" w:rsidRDefault="002946DC">
            <w:pPr>
              <w:pStyle w:val="ConsPlusNormal"/>
            </w:pPr>
            <w:r>
              <w:t>125 956,6</w:t>
            </w:r>
          </w:p>
        </w:tc>
        <w:tc>
          <w:tcPr>
            <w:tcW w:w="1444" w:type="dxa"/>
          </w:tcPr>
          <w:p w14:paraId="14488A8B" w14:textId="77777777" w:rsidR="002946DC" w:rsidRDefault="002946DC">
            <w:pPr>
              <w:pStyle w:val="ConsPlusNormal"/>
            </w:pPr>
            <w:r>
              <w:t>162,5</w:t>
            </w:r>
          </w:p>
        </w:tc>
        <w:tc>
          <w:tcPr>
            <w:tcW w:w="964" w:type="dxa"/>
          </w:tcPr>
          <w:p w14:paraId="3DF7B06B" w14:textId="77777777" w:rsidR="002946DC" w:rsidRDefault="002946DC">
            <w:pPr>
              <w:pStyle w:val="ConsPlusNormal"/>
            </w:pPr>
            <w:r>
              <w:t>0</w:t>
            </w:r>
          </w:p>
        </w:tc>
        <w:tc>
          <w:tcPr>
            <w:tcW w:w="1444" w:type="dxa"/>
          </w:tcPr>
          <w:p w14:paraId="6237BC01" w14:textId="77777777" w:rsidR="002946DC" w:rsidRDefault="002946DC">
            <w:pPr>
              <w:pStyle w:val="ConsPlusNormal"/>
            </w:pPr>
            <w:r>
              <w:t>289 700,3</w:t>
            </w:r>
          </w:p>
        </w:tc>
        <w:tc>
          <w:tcPr>
            <w:tcW w:w="1384" w:type="dxa"/>
          </w:tcPr>
          <w:p w14:paraId="0F3468FA" w14:textId="77777777" w:rsidR="002946DC" w:rsidRDefault="002946DC">
            <w:pPr>
              <w:pStyle w:val="ConsPlusNormal"/>
            </w:pPr>
            <w:r>
              <w:t>0</w:t>
            </w:r>
          </w:p>
        </w:tc>
        <w:tc>
          <w:tcPr>
            <w:tcW w:w="1189" w:type="dxa"/>
          </w:tcPr>
          <w:p w14:paraId="68AC06E6" w14:textId="77777777" w:rsidR="002946DC" w:rsidRDefault="002946DC">
            <w:pPr>
              <w:pStyle w:val="ConsPlusNormal"/>
            </w:pPr>
            <w:r>
              <w:t>0,4</w:t>
            </w:r>
          </w:p>
        </w:tc>
      </w:tr>
      <w:tr w:rsidR="002946DC" w14:paraId="4AC9CDF9" w14:textId="77777777">
        <w:tc>
          <w:tcPr>
            <w:tcW w:w="3364" w:type="dxa"/>
          </w:tcPr>
          <w:p w14:paraId="2F0FA67B" w14:textId="77777777" w:rsidR="002946DC" w:rsidRDefault="002946DC">
            <w:pPr>
              <w:pStyle w:val="ConsPlusNormal"/>
            </w:pPr>
            <w:r>
              <w:t>2. Первичная медико-санитарная помощь, предоставляемая:</w:t>
            </w:r>
          </w:p>
        </w:tc>
        <w:tc>
          <w:tcPr>
            <w:tcW w:w="1020" w:type="dxa"/>
          </w:tcPr>
          <w:p w14:paraId="06727ED9" w14:textId="77777777" w:rsidR="002946DC" w:rsidRDefault="002946DC">
            <w:pPr>
              <w:pStyle w:val="ConsPlusNormal"/>
            </w:pPr>
            <w:r>
              <w:t>5</w:t>
            </w:r>
          </w:p>
        </w:tc>
        <w:tc>
          <w:tcPr>
            <w:tcW w:w="2644" w:type="dxa"/>
          </w:tcPr>
          <w:p w14:paraId="71790D37" w14:textId="77777777" w:rsidR="002946DC" w:rsidRDefault="002946DC">
            <w:pPr>
              <w:pStyle w:val="ConsPlusNormal"/>
            </w:pPr>
          </w:p>
        </w:tc>
        <w:tc>
          <w:tcPr>
            <w:tcW w:w="1759" w:type="dxa"/>
          </w:tcPr>
          <w:p w14:paraId="4BFCF4A3" w14:textId="77777777" w:rsidR="002946DC" w:rsidRDefault="002946DC">
            <w:pPr>
              <w:pStyle w:val="ConsPlusNormal"/>
            </w:pPr>
            <w:r>
              <w:t>X</w:t>
            </w:r>
          </w:p>
        </w:tc>
        <w:tc>
          <w:tcPr>
            <w:tcW w:w="1759" w:type="dxa"/>
          </w:tcPr>
          <w:p w14:paraId="4241DC38" w14:textId="77777777" w:rsidR="002946DC" w:rsidRDefault="002946DC">
            <w:pPr>
              <w:pStyle w:val="ConsPlusNormal"/>
            </w:pPr>
            <w:r>
              <w:t>X</w:t>
            </w:r>
          </w:p>
        </w:tc>
        <w:tc>
          <w:tcPr>
            <w:tcW w:w="1444" w:type="dxa"/>
          </w:tcPr>
          <w:p w14:paraId="73AA235D" w14:textId="77777777" w:rsidR="002946DC" w:rsidRDefault="002946DC">
            <w:pPr>
              <w:pStyle w:val="ConsPlusNormal"/>
            </w:pPr>
            <w:r>
              <w:t>X</w:t>
            </w:r>
          </w:p>
        </w:tc>
        <w:tc>
          <w:tcPr>
            <w:tcW w:w="964" w:type="dxa"/>
          </w:tcPr>
          <w:p w14:paraId="611B8A83" w14:textId="77777777" w:rsidR="002946DC" w:rsidRDefault="002946DC">
            <w:pPr>
              <w:pStyle w:val="ConsPlusNormal"/>
            </w:pPr>
            <w:r>
              <w:t>X</w:t>
            </w:r>
          </w:p>
        </w:tc>
        <w:tc>
          <w:tcPr>
            <w:tcW w:w="1444" w:type="dxa"/>
          </w:tcPr>
          <w:p w14:paraId="789DBACC" w14:textId="77777777" w:rsidR="002946DC" w:rsidRDefault="002946DC">
            <w:pPr>
              <w:pStyle w:val="ConsPlusNormal"/>
            </w:pPr>
            <w:r>
              <w:t>X</w:t>
            </w:r>
          </w:p>
        </w:tc>
        <w:tc>
          <w:tcPr>
            <w:tcW w:w="1384" w:type="dxa"/>
          </w:tcPr>
          <w:p w14:paraId="561423F0" w14:textId="77777777" w:rsidR="002946DC" w:rsidRDefault="002946DC">
            <w:pPr>
              <w:pStyle w:val="ConsPlusNormal"/>
            </w:pPr>
            <w:r>
              <w:t>X</w:t>
            </w:r>
          </w:p>
        </w:tc>
        <w:tc>
          <w:tcPr>
            <w:tcW w:w="1189" w:type="dxa"/>
          </w:tcPr>
          <w:p w14:paraId="5DB38388" w14:textId="77777777" w:rsidR="002946DC" w:rsidRDefault="002946DC">
            <w:pPr>
              <w:pStyle w:val="ConsPlusNormal"/>
            </w:pPr>
            <w:r>
              <w:t>X</w:t>
            </w:r>
          </w:p>
        </w:tc>
      </w:tr>
      <w:tr w:rsidR="002946DC" w14:paraId="420B68E2" w14:textId="77777777">
        <w:tc>
          <w:tcPr>
            <w:tcW w:w="3364" w:type="dxa"/>
          </w:tcPr>
          <w:p w14:paraId="3AEFB3EE" w14:textId="77777777" w:rsidR="002946DC" w:rsidRDefault="002946DC">
            <w:pPr>
              <w:pStyle w:val="ConsPlusNormal"/>
            </w:pPr>
            <w:r>
              <w:t>2.1 в амбулаторных условиях:</w:t>
            </w:r>
          </w:p>
        </w:tc>
        <w:tc>
          <w:tcPr>
            <w:tcW w:w="1020" w:type="dxa"/>
          </w:tcPr>
          <w:p w14:paraId="18D68F93" w14:textId="77777777" w:rsidR="002946DC" w:rsidRDefault="002946DC">
            <w:pPr>
              <w:pStyle w:val="ConsPlusNormal"/>
            </w:pPr>
            <w:r>
              <w:t>6</w:t>
            </w:r>
          </w:p>
        </w:tc>
        <w:tc>
          <w:tcPr>
            <w:tcW w:w="2644" w:type="dxa"/>
          </w:tcPr>
          <w:p w14:paraId="7A4EB345" w14:textId="77777777" w:rsidR="002946DC" w:rsidRDefault="002946DC">
            <w:pPr>
              <w:pStyle w:val="ConsPlusNormal"/>
            </w:pPr>
          </w:p>
        </w:tc>
        <w:tc>
          <w:tcPr>
            <w:tcW w:w="1759" w:type="dxa"/>
          </w:tcPr>
          <w:p w14:paraId="38405919" w14:textId="77777777" w:rsidR="002946DC" w:rsidRDefault="002946DC">
            <w:pPr>
              <w:pStyle w:val="ConsPlusNormal"/>
            </w:pPr>
            <w:r>
              <w:t>X</w:t>
            </w:r>
          </w:p>
        </w:tc>
        <w:tc>
          <w:tcPr>
            <w:tcW w:w="1759" w:type="dxa"/>
          </w:tcPr>
          <w:p w14:paraId="17A6F7D0" w14:textId="77777777" w:rsidR="002946DC" w:rsidRDefault="002946DC">
            <w:pPr>
              <w:pStyle w:val="ConsPlusNormal"/>
            </w:pPr>
            <w:r>
              <w:t>X</w:t>
            </w:r>
          </w:p>
        </w:tc>
        <w:tc>
          <w:tcPr>
            <w:tcW w:w="1444" w:type="dxa"/>
          </w:tcPr>
          <w:p w14:paraId="7B7DB755" w14:textId="77777777" w:rsidR="002946DC" w:rsidRDefault="002946DC">
            <w:pPr>
              <w:pStyle w:val="ConsPlusNormal"/>
            </w:pPr>
            <w:r>
              <w:t>X</w:t>
            </w:r>
          </w:p>
        </w:tc>
        <w:tc>
          <w:tcPr>
            <w:tcW w:w="964" w:type="dxa"/>
          </w:tcPr>
          <w:p w14:paraId="20EF30BE" w14:textId="77777777" w:rsidR="002946DC" w:rsidRDefault="002946DC">
            <w:pPr>
              <w:pStyle w:val="ConsPlusNormal"/>
            </w:pPr>
            <w:r>
              <w:t>X</w:t>
            </w:r>
          </w:p>
        </w:tc>
        <w:tc>
          <w:tcPr>
            <w:tcW w:w="1444" w:type="dxa"/>
          </w:tcPr>
          <w:p w14:paraId="132D9C0D" w14:textId="77777777" w:rsidR="002946DC" w:rsidRDefault="002946DC">
            <w:pPr>
              <w:pStyle w:val="ConsPlusNormal"/>
            </w:pPr>
            <w:r>
              <w:t>X</w:t>
            </w:r>
          </w:p>
        </w:tc>
        <w:tc>
          <w:tcPr>
            <w:tcW w:w="1384" w:type="dxa"/>
          </w:tcPr>
          <w:p w14:paraId="57C86CF2" w14:textId="77777777" w:rsidR="002946DC" w:rsidRDefault="002946DC">
            <w:pPr>
              <w:pStyle w:val="ConsPlusNormal"/>
            </w:pPr>
            <w:r>
              <w:t>X</w:t>
            </w:r>
          </w:p>
        </w:tc>
        <w:tc>
          <w:tcPr>
            <w:tcW w:w="1189" w:type="dxa"/>
          </w:tcPr>
          <w:p w14:paraId="3F087208" w14:textId="77777777" w:rsidR="002946DC" w:rsidRDefault="002946DC">
            <w:pPr>
              <w:pStyle w:val="ConsPlusNormal"/>
            </w:pPr>
            <w:r>
              <w:t>X</w:t>
            </w:r>
          </w:p>
        </w:tc>
      </w:tr>
      <w:tr w:rsidR="002946DC" w14:paraId="049D792C" w14:textId="77777777">
        <w:tc>
          <w:tcPr>
            <w:tcW w:w="3364" w:type="dxa"/>
          </w:tcPr>
          <w:p w14:paraId="4AC386FC" w14:textId="77777777" w:rsidR="002946DC" w:rsidRDefault="002946DC">
            <w:pPr>
              <w:pStyle w:val="ConsPlusNormal"/>
            </w:pPr>
            <w:r>
              <w:t xml:space="preserve">2.1.1 с профилактической и иными целями </w:t>
            </w:r>
            <w:hyperlink w:anchor="P5699">
              <w:r>
                <w:rPr>
                  <w:color w:val="0000FF"/>
                </w:rPr>
                <w:t>&lt;***&gt;</w:t>
              </w:r>
            </w:hyperlink>
            <w:r>
              <w:t>, в том числе:</w:t>
            </w:r>
          </w:p>
        </w:tc>
        <w:tc>
          <w:tcPr>
            <w:tcW w:w="1020" w:type="dxa"/>
          </w:tcPr>
          <w:p w14:paraId="4A1E4611" w14:textId="77777777" w:rsidR="002946DC" w:rsidRDefault="002946DC">
            <w:pPr>
              <w:pStyle w:val="ConsPlusNormal"/>
            </w:pPr>
            <w:r>
              <w:t>7</w:t>
            </w:r>
          </w:p>
        </w:tc>
        <w:tc>
          <w:tcPr>
            <w:tcW w:w="2644" w:type="dxa"/>
          </w:tcPr>
          <w:p w14:paraId="0672CFD3" w14:textId="77777777" w:rsidR="002946DC" w:rsidRDefault="002946DC">
            <w:pPr>
              <w:pStyle w:val="ConsPlusNormal"/>
            </w:pPr>
            <w:r>
              <w:t>посещение</w:t>
            </w:r>
          </w:p>
        </w:tc>
        <w:tc>
          <w:tcPr>
            <w:tcW w:w="1759" w:type="dxa"/>
          </w:tcPr>
          <w:p w14:paraId="7D9B765D" w14:textId="77777777" w:rsidR="002946DC" w:rsidRDefault="002946DC">
            <w:pPr>
              <w:pStyle w:val="ConsPlusNormal"/>
            </w:pPr>
            <w:r>
              <w:t>0,306</w:t>
            </w:r>
          </w:p>
        </w:tc>
        <w:tc>
          <w:tcPr>
            <w:tcW w:w="1759" w:type="dxa"/>
          </w:tcPr>
          <w:p w14:paraId="5018CE23" w14:textId="77777777" w:rsidR="002946DC" w:rsidRDefault="002946DC">
            <w:pPr>
              <w:pStyle w:val="ConsPlusNormal"/>
            </w:pPr>
            <w:r>
              <w:t>3 673,6</w:t>
            </w:r>
          </w:p>
        </w:tc>
        <w:tc>
          <w:tcPr>
            <w:tcW w:w="1444" w:type="dxa"/>
          </w:tcPr>
          <w:p w14:paraId="62A8F465" w14:textId="77777777" w:rsidR="002946DC" w:rsidRDefault="002946DC">
            <w:pPr>
              <w:pStyle w:val="ConsPlusNormal"/>
            </w:pPr>
            <w:r>
              <w:t>1 125,7</w:t>
            </w:r>
          </w:p>
        </w:tc>
        <w:tc>
          <w:tcPr>
            <w:tcW w:w="964" w:type="dxa"/>
          </w:tcPr>
          <w:p w14:paraId="06B4C52D" w14:textId="77777777" w:rsidR="002946DC" w:rsidRDefault="002946DC">
            <w:pPr>
              <w:pStyle w:val="ConsPlusNormal"/>
            </w:pPr>
            <w:r>
              <w:t>X</w:t>
            </w:r>
          </w:p>
        </w:tc>
        <w:tc>
          <w:tcPr>
            <w:tcW w:w="1444" w:type="dxa"/>
          </w:tcPr>
          <w:p w14:paraId="5FFCF3D6" w14:textId="77777777" w:rsidR="002946DC" w:rsidRDefault="002946DC">
            <w:pPr>
              <w:pStyle w:val="ConsPlusNormal"/>
            </w:pPr>
            <w:r>
              <w:t>2 006 799,6</w:t>
            </w:r>
          </w:p>
        </w:tc>
        <w:tc>
          <w:tcPr>
            <w:tcW w:w="1384" w:type="dxa"/>
          </w:tcPr>
          <w:p w14:paraId="06234431" w14:textId="77777777" w:rsidR="002946DC" w:rsidRDefault="002946DC">
            <w:pPr>
              <w:pStyle w:val="ConsPlusNormal"/>
            </w:pPr>
            <w:r>
              <w:t>X</w:t>
            </w:r>
          </w:p>
        </w:tc>
        <w:tc>
          <w:tcPr>
            <w:tcW w:w="1189" w:type="dxa"/>
          </w:tcPr>
          <w:p w14:paraId="11FBD16A" w14:textId="77777777" w:rsidR="002946DC" w:rsidRDefault="002946DC">
            <w:pPr>
              <w:pStyle w:val="ConsPlusNormal"/>
            </w:pPr>
            <w:r>
              <w:t>X</w:t>
            </w:r>
          </w:p>
        </w:tc>
      </w:tr>
      <w:tr w:rsidR="002946DC" w14:paraId="43AE0622" w14:textId="77777777">
        <w:tc>
          <w:tcPr>
            <w:tcW w:w="3364" w:type="dxa"/>
          </w:tcPr>
          <w:p w14:paraId="283E402A" w14:textId="77777777" w:rsidR="002946DC" w:rsidRDefault="002946DC">
            <w:pPr>
              <w:pStyle w:val="ConsPlusNormal"/>
            </w:pPr>
            <w:r>
              <w:t>не идентифицированным и не застрахованным в системе ОМС лицам</w:t>
            </w:r>
          </w:p>
        </w:tc>
        <w:tc>
          <w:tcPr>
            <w:tcW w:w="1020" w:type="dxa"/>
          </w:tcPr>
          <w:p w14:paraId="7730410E" w14:textId="77777777" w:rsidR="002946DC" w:rsidRDefault="002946DC">
            <w:pPr>
              <w:pStyle w:val="ConsPlusNormal"/>
            </w:pPr>
            <w:r>
              <w:t>07.1</w:t>
            </w:r>
          </w:p>
        </w:tc>
        <w:tc>
          <w:tcPr>
            <w:tcW w:w="2644" w:type="dxa"/>
          </w:tcPr>
          <w:p w14:paraId="113C9FF6" w14:textId="77777777" w:rsidR="002946DC" w:rsidRDefault="002946DC">
            <w:pPr>
              <w:pStyle w:val="ConsPlusNormal"/>
            </w:pPr>
            <w:r>
              <w:t>посещение</w:t>
            </w:r>
          </w:p>
        </w:tc>
        <w:tc>
          <w:tcPr>
            <w:tcW w:w="1759" w:type="dxa"/>
          </w:tcPr>
          <w:p w14:paraId="5DD16D2B" w14:textId="77777777" w:rsidR="002946DC" w:rsidRDefault="002946DC">
            <w:pPr>
              <w:pStyle w:val="ConsPlusNormal"/>
            </w:pPr>
            <w:r>
              <w:t>0,009</w:t>
            </w:r>
          </w:p>
        </w:tc>
        <w:tc>
          <w:tcPr>
            <w:tcW w:w="1759" w:type="dxa"/>
          </w:tcPr>
          <w:p w14:paraId="4655EB6E" w14:textId="77777777" w:rsidR="002946DC" w:rsidRDefault="002946DC">
            <w:pPr>
              <w:pStyle w:val="ConsPlusNormal"/>
            </w:pPr>
            <w:r>
              <w:t>2 959,5</w:t>
            </w:r>
          </w:p>
        </w:tc>
        <w:tc>
          <w:tcPr>
            <w:tcW w:w="1444" w:type="dxa"/>
          </w:tcPr>
          <w:p w14:paraId="6935A882" w14:textId="77777777" w:rsidR="002946DC" w:rsidRDefault="002946DC">
            <w:pPr>
              <w:pStyle w:val="ConsPlusNormal"/>
            </w:pPr>
            <w:r>
              <w:t>27,1</w:t>
            </w:r>
          </w:p>
        </w:tc>
        <w:tc>
          <w:tcPr>
            <w:tcW w:w="964" w:type="dxa"/>
          </w:tcPr>
          <w:p w14:paraId="4A8E835B" w14:textId="77777777" w:rsidR="002946DC" w:rsidRDefault="002946DC">
            <w:pPr>
              <w:pStyle w:val="ConsPlusNormal"/>
            </w:pPr>
            <w:r>
              <w:t>X</w:t>
            </w:r>
          </w:p>
        </w:tc>
        <w:tc>
          <w:tcPr>
            <w:tcW w:w="1444" w:type="dxa"/>
          </w:tcPr>
          <w:p w14:paraId="585204C3" w14:textId="77777777" w:rsidR="002946DC" w:rsidRDefault="002946DC">
            <w:pPr>
              <w:pStyle w:val="ConsPlusNormal"/>
            </w:pPr>
            <w:r>
              <w:t>48 366,9</w:t>
            </w:r>
          </w:p>
        </w:tc>
        <w:tc>
          <w:tcPr>
            <w:tcW w:w="1384" w:type="dxa"/>
          </w:tcPr>
          <w:p w14:paraId="5D8D8A59" w14:textId="77777777" w:rsidR="002946DC" w:rsidRDefault="002946DC">
            <w:pPr>
              <w:pStyle w:val="ConsPlusNormal"/>
            </w:pPr>
            <w:r>
              <w:t>X</w:t>
            </w:r>
          </w:p>
        </w:tc>
        <w:tc>
          <w:tcPr>
            <w:tcW w:w="1189" w:type="dxa"/>
          </w:tcPr>
          <w:p w14:paraId="1A016C8C" w14:textId="77777777" w:rsidR="002946DC" w:rsidRDefault="002946DC">
            <w:pPr>
              <w:pStyle w:val="ConsPlusNormal"/>
            </w:pPr>
            <w:r>
              <w:t>X</w:t>
            </w:r>
          </w:p>
        </w:tc>
      </w:tr>
      <w:tr w:rsidR="002946DC" w14:paraId="58D20FC7" w14:textId="77777777">
        <w:tc>
          <w:tcPr>
            <w:tcW w:w="3364" w:type="dxa"/>
          </w:tcPr>
          <w:p w14:paraId="062E26F0" w14:textId="77777777" w:rsidR="002946DC" w:rsidRDefault="002946DC">
            <w:pPr>
              <w:pStyle w:val="ConsPlusNormal"/>
            </w:pPr>
            <w:r>
              <w:t xml:space="preserve">2.1.2 в связи с заболеваниями - обращений </w:t>
            </w:r>
            <w:hyperlink w:anchor="P5700">
              <w:r>
                <w:rPr>
                  <w:color w:val="0000FF"/>
                </w:rPr>
                <w:t>&lt;****&gt;</w:t>
              </w:r>
            </w:hyperlink>
            <w:r>
              <w:t>, в том числе:</w:t>
            </w:r>
          </w:p>
        </w:tc>
        <w:tc>
          <w:tcPr>
            <w:tcW w:w="1020" w:type="dxa"/>
          </w:tcPr>
          <w:p w14:paraId="33987DD6" w14:textId="77777777" w:rsidR="002946DC" w:rsidRDefault="002946DC">
            <w:pPr>
              <w:pStyle w:val="ConsPlusNormal"/>
            </w:pPr>
            <w:r>
              <w:t>8</w:t>
            </w:r>
          </w:p>
        </w:tc>
        <w:tc>
          <w:tcPr>
            <w:tcW w:w="2644" w:type="dxa"/>
          </w:tcPr>
          <w:p w14:paraId="7C203A81" w14:textId="77777777" w:rsidR="002946DC" w:rsidRDefault="002946DC">
            <w:pPr>
              <w:pStyle w:val="ConsPlusNormal"/>
            </w:pPr>
            <w:r>
              <w:t>обращение</w:t>
            </w:r>
          </w:p>
        </w:tc>
        <w:tc>
          <w:tcPr>
            <w:tcW w:w="1759" w:type="dxa"/>
          </w:tcPr>
          <w:p w14:paraId="7B7156CE" w14:textId="77777777" w:rsidR="002946DC" w:rsidRDefault="002946DC">
            <w:pPr>
              <w:pStyle w:val="ConsPlusNormal"/>
            </w:pPr>
            <w:r>
              <w:t>0,063</w:t>
            </w:r>
          </w:p>
        </w:tc>
        <w:tc>
          <w:tcPr>
            <w:tcW w:w="1759" w:type="dxa"/>
          </w:tcPr>
          <w:p w14:paraId="461C0510" w14:textId="77777777" w:rsidR="002946DC" w:rsidRDefault="002946DC">
            <w:pPr>
              <w:pStyle w:val="ConsPlusNormal"/>
            </w:pPr>
            <w:r>
              <w:t>9 044,2</w:t>
            </w:r>
          </w:p>
        </w:tc>
        <w:tc>
          <w:tcPr>
            <w:tcW w:w="1444" w:type="dxa"/>
          </w:tcPr>
          <w:p w14:paraId="3BFB03C4" w14:textId="77777777" w:rsidR="002946DC" w:rsidRDefault="002946DC">
            <w:pPr>
              <w:pStyle w:val="ConsPlusNormal"/>
            </w:pPr>
            <w:r>
              <w:t>567,2</w:t>
            </w:r>
          </w:p>
        </w:tc>
        <w:tc>
          <w:tcPr>
            <w:tcW w:w="964" w:type="dxa"/>
          </w:tcPr>
          <w:p w14:paraId="27CC3E96" w14:textId="77777777" w:rsidR="002946DC" w:rsidRDefault="002946DC">
            <w:pPr>
              <w:pStyle w:val="ConsPlusNormal"/>
            </w:pPr>
            <w:r>
              <w:t>X</w:t>
            </w:r>
          </w:p>
        </w:tc>
        <w:tc>
          <w:tcPr>
            <w:tcW w:w="1444" w:type="dxa"/>
          </w:tcPr>
          <w:p w14:paraId="6189C5CD" w14:textId="77777777" w:rsidR="002946DC" w:rsidRDefault="002946DC">
            <w:pPr>
              <w:pStyle w:val="ConsPlusNormal"/>
            </w:pPr>
            <w:r>
              <w:t>1 011 091,6</w:t>
            </w:r>
          </w:p>
        </w:tc>
        <w:tc>
          <w:tcPr>
            <w:tcW w:w="1384" w:type="dxa"/>
          </w:tcPr>
          <w:p w14:paraId="7D7623FC" w14:textId="77777777" w:rsidR="002946DC" w:rsidRDefault="002946DC">
            <w:pPr>
              <w:pStyle w:val="ConsPlusNormal"/>
            </w:pPr>
            <w:r>
              <w:t>X</w:t>
            </w:r>
          </w:p>
        </w:tc>
        <w:tc>
          <w:tcPr>
            <w:tcW w:w="1189" w:type="dxa"/>
          </w:tcPr>
          <w:p w14:paraId="384F6492" w14:textId="77777777" w:rsidR="002946DC" w:rsidRDefault="002946DC">
            <w:pPr>
              <w:pStyle w:val="ConsPlusNormal"/>
            </w:pPr>
            <w:r>
              <w:t>X</w:t>
            </w:r>
          </w:p>
        </w:tc>
      </w:tr>
      <w:tr w:rsidR="002946DC" w14:paraId="2B79440C" w14:textId="77777777">
        <w:tc>
          <w:tcPr>
            <w:tcW w:w="3364" w:type="dxa"/>
          </w:tcPr>
          <w:p w14:paraId="0DB41DDD" w14:textId="77777777" w:rsidR="002946DC" w:rsidRDefault="002946DC">
            <w:pPr>
              <w:pStyle w:val="ConsPlusNormal"/>
            </w:pPr>
            <w:r>
              <w:t xml:space="preserve">не идентифицированным и </w:t>
            </w:r>
            <w:r>
              <w:lastRenderedPageBreak/>
              <w:t>не застрахованным в системе ОМС лицам</w:t>
            </w:r>
          </w:p>
        </w:tc>
        <w:tc>
          <w:tcPr>
            <w:tcW w:w="1020" w:type="dxa"/>
          </w:tcPr>
          <w:p w14:paraId="51EA4F39" w14:textId="77777777" w:rsidR="002946DC" w:rsidRDefault="002946DC">
            <w:pPr>
              <w:pStyle w:val="ConsPlusNormal"/>
            </w:pPr>
            <w:r>
              <w:lastRenderedPageBreak/>
              <w:t>08.1</w:t>
            </w:r>
          </w:p>
        </w:tc>
        <w:tc>
          <w:tcPr>
            <w:tcW w:w="2644" w:type="dxa"/>
          </w:tcPr>
          <w:p w14:paraId="24EE106E" w14:textId="77777777" w:rsidR="002946DC" w:rsidRDefault="002946DC">
            <w:pPr>
              <w:pStyle w:val="ConsPlusNormal"/>
            </w:pPr>
            <w:r>
              <w:t>обращение</w:t>
            </w:r>
          </w:p>
        </w:tc>
        <w:tc>
          <w:tcPr>
            <w:tcW w:w="1759" w:type="dxa"/>
          </w:tcPr>
          <w:p w14:paraId="5BF913D1" w14:textId="77777777" w:rsidR="002946DC" w:rsidRDefault="002946DC">
            <w:pPr>
              <w:pStyle w:val="ConsPlusNormal"/>
            </w:pPr>
            <w:r>
              <w:t>0,00002</w:t>
            </w:r>
          </w:p>
        </w:tc>
        <w:tc>
          <w:tcPr>
            <w:tcW w:w="1759" w:type="dxa"/>
          </w:tcPr>
          <w:p w14:paraId="7D7A1A2E" w14:textId="77777777" w:rsidR="002946DC" w:rsidRDefault="002946DC">
            <w:pPr>
              <w:pStyle w:val="ConsPlusNormal"/>
            </w:pPr>
            <w:r>
              <w:t>9 762,5</w:t>
            </w:r>
          </w:p>
        </w:tc>
        <w:tc>
          <w:tcPr>
            <w:tcW w:w="1444" w:type="dxa"/>
          </w:tcPr>
          <w:p w14:paraId="504B4E12" w14:textId="77777777" w:rsidR="002946DC" w:rsidRDefault="002946DC">
            <w:pPr>
              <w:pStyle w:val="ConsPlusNormal"/>
            </w:pPr>
            <w:r>
              <w:t>0,2</w:t>
            </w:r>
          </w:p>
        </w:tc>
        <w:tc>
          <w:tcPr>
            <w:tcW w:w="964" w:type="dxa"/>
          </w:tcPr>
          <w:p w14:paraId="73FEF003" w14:textId="77777777" w:rsidR="002946DC" w:rsidRDefault="002946DC">
            <w:pPr>
              <w:pStyle w:val="ConsPlusNormal"/>
            </w:pPr>
            <w:r>
              <w:t>X</w:t>
            </w:r>
          </w:p>
        </w:tc>
        <w:tc>
          <w:tcPr>
            <w:tcW w:w="1444" w:type="dxa"/>
          </w:tcPr>
          <w:p w14:paraId="164A9D60" w14:textId="77777777" w:rsidR="002946DC" w:rsidRDefault="002946DC">
            <w:pPr>
              <w:pStyle w:val="ConsPlusNormal"/>
            </w:pPr>
            <w:r>
              <w:t>312,4</w:t>
            </w:r>
          </w:p>
        </w:tc>
        <w:tc>
          <w:tcPr>
            <w:tcW w:w="1384" w:type="dxa"/>
          </w:tcPr>
          <w:p w14:paraId="47843022" w14:textId="77777777" w:rsidR="002946DC" w:rsidRDefault="002946DC">
            <w:pPr>
              <w:pStyle w:val="ConsPlusNormal"/>
            </w:pPr>
            <w:r>
              <w:t>X</w:t>
            </w:r>
          </w:p>
        </w:tc>
        <w:tc>
          <w:tcPr>
            <w:tcW w:w="1189" w:type="dxa"/>
          </w:tcPr>
          <w:p w14:paraId="35377466" w14:textId="77777777" w:rsidR="002946DC" w:rsidRDefault="002946DC">
            <w:pPr>
              <w:pStyle w:val="ConsPlusNormal"/>
            </w:pPr>
            <w:r>
              <w:t>X</w:t>
            </w:r>
          </w:p>
        </w:tc>
      </w:tr>
      <w:tr w:rsidR="002946DC" w14:paraId="02DFCF39" w14:textId="77777777">
        <w:tc>
          <w:tcPr>
            <w:tcW w:w="3364" w:type="dxa"/>
          </w:tcPr>
          <w:p w14:paraId="663455C7" w14:textId="77777777" w:rsidR="002946DC" w:rsidRDefault="002946DC">
            <w:pPr>
              <w:pStyle w:val="ConsPlusNormal"/>
            </w:pPr>
            <w:r>
              <w:t>ВИЧ инфекция</w:t>
            </w:r>
          </w:p>
        </w:tc>
        <w:tc>
          <w:tcPr>
            <w:tcW w:w="1020" w:type="dxa"/>
          </w:tcPr>
          <w:p w14:paraId="00CB8FD5" w14:textId="77777777" w:rsidR="002946DC" w:rsidRDefault="002946DC">
            <w:pPr>
              <w:pStyle w:val="ConsPlusNormal"/>
            </w:pPr>
            <w:r>
              <w:t>08.2</w:t>
            </w:r>
          </w:p>
        </w:tc>
        <w:tc>
          <w:tcPr>
            <w:tcW w:w="2644" w:type="dxa"/>
          </w:tcPr>
          <w:p w14:paraId="1C599E5F" w14:textId="77777777" w:rsidR="002946DC" w:rsidRDefault="002946DC">
            <w:pPr>
              <w:pStyle w:val="ConsPlusNormal"/>
            </w:pPr>
            <w:r>
              <w:t>обращение</w:t>
            </w:r>
          </w:p>
        </w:tc>
        <w:tc>
          <w:tcPr>
            <w:tcW w:w="1759" w:type="dxa"/>
          </w:tcPr>
          <w:p w14:paraId="351D5AA3" w14:textId="77777777" w:rsidR="002946DC" w:rsidRDefault="002946DC">
            <w:pPr>
              <w:pStyle w:val="ConsPlusNormal"/>
            </w:pPr>
            <w:r>
              <w:t>0,013</w:t>
            </w:r>
          </w:p>
        </w:tc>
        <w:tc>
          <w:tcPr>
            <w:tcW w:w="1759" w:type="dxa"/>
          </w:tcPr>
          <w:p w14:paraId="422AE011" w14:textId="77777777" w:rsidR="002946DC" w:rsidRDefault="002946DC">
            <w:pPr>
              <w:pStyle w:val="ConsPlusNormal"/>
            </w:pPr>
            <w:r>
              <w:t>7 322,4</w:t>
            </w:r>
          </w:p>
        </w:tc>
        <w:tc>
          <w:tcPr>
            <w:tcW w:w="1444" w:type="dxa"/>
          </w:tcPr>
          <w:p w14:paraId="01E2BAE4" w14:textId="77777777" w:rsidR="002946DC" w:rsidRDefault="002946DC">
            <w:pPr>
              <w:pStyle w:val="ConsPlusNormal"/>
            </w:pPr>
            <w:r>
              <w:t>95,6</w:t>
            </w:r>
          </w:p>
        </w:tc>
        <w:tc>
          <w:tcPr>
            <w:tcW w:w="964" w:type="dxa"/>
          </w:tcPr>
          <w:p w14:paraId="72287C5D" w14:textId="77777777" w:rsidR="002946DC" w:rsidRDefault="002946DC">
            <w:pPr>
              <w:pStyle w:val="ConsPlusNormal"/>
            </w:pPr>
            <w:r>
              <w:t>х</w:t>
            </w:r>
          </w:p>
        </w:tc>
        <w:tc>
          <w:tcPr>
            <w:tcW w:w="1444" w:type="dxa"/>
          </w:tcPr>
          <w:p w14:paraId="1637FD31" w14:textId="77777777" w:rsidR="002946DC" w:rsidRDefault="002946DC">
            <w:pPr>
              <w:pStyle w:val="ConsPlusNormal"/>
            </w:pPr>
            <w:r>
              <w:t>170 466,5</w:t>
            </w:r>
          </w:p>
        </w:tc>
        <w:tc>
          <w:tcPr>
            <w:tcW w:w="1384" w:type="dxa"/>
          </w:tcPr>
          <w:p w14:paraId="7CF8FF83" w14:textId="77777777" w:rsidR="002946DC" w:rsidRDefault="002946DC">
            <w:pPr>
              <w:pStyle w:val="ConsPlusNormal"/>
            </w:pPr>
            <w:r>
              <w:t>X</w:t>
            </w:r>
          </w:p>
        </w:tc>
        <w:tc>
          <w:tcPr>
            <w:tcW w:w="1189" w:type="dxa"/>
          </w:tcPr>
          <w:p w14:paraId="776F4610" w14:textId="77777777" w:rsidR="002946DC" w:rsidRDefault="002946DC">
            <w:pPr>
              <w:pStyle w:val="ConsPlusNormal"/>
            </w:pPr>
            <w:r>
              <w:t>X</w:t>
            </w:r>
          </w:p>
        </w:tc>
      </w:tr>
      <w:tr w:rsidR="002946DC" w14:paraId="21958675" w14:textId="77777777">
        <w:tc>
          <w:tcPr>
            <w:tcW w:w="3364" w:type="dxa"/>
          </w:tcPr>
          <w:p w14:paraId="5F1D777A" w14:textId="77777777" w:rsidR="002946DC" w:rsidRDefault="002946DC">
            <w:pPr>
              <w:pStyle w:val="ConsPlusNormal"/>
            </w:pPr>
            <w:r>
              <w:t xml:space="preserve">2.2 в условиях дневных стационаров </w:t>
            </w:r>
            <w:hyperlink w:anchor="P5701">
              <w:r>
                <w:rPr>
                  <w:color w:val="0000FF"/>
                </w:rPr>
                <w:t>&lt;*****&gt;</w:t>
              </w:r>
            </w:hyperlink>
            <w:r>
              <w:t>, в том числе:</w:t>
            </w:r>
          </w:p>
        </w:tc>
        <w:tc>
          <w:tcPr>
            <w:tcW w:w="1020" w:type="dxa"/>
          </w:tcPr>
          <w:p w14:paraId="087D5EE4" w14:textId="77777777" w:rsidR="002946DC" w:rsidRDefault="002946DC">
            <w:pPr>
              <w:pStyle w:val="ConsPlusNormal"/>
            </w:pPr>
            <w:r>
              <w:t>9</w:t>
            </w:r>
          </w:p>
        </w:tc>
        <w:tc>
          <w:tcPr>
            <w:tcW w:w="2644" w:type="dxa"/>
          </w:tcPr>
          <w:p w14:paraId="4CADF398" w14:textId="77777777" w:rsidR="002946DC" w:rsidRDefault="002946DC">
            <w:pPr>
              <w:pStyle w:val="ConsPlusNormal"/>
            </w:pPr>
            <w:r>
              <w:t>случай лечения</w:t>
            </w:r>
          </w:p>
        </w:tc>
        <w:tc>
          <w:tcPr>
            <w:tcW w:w="1759" w:type="dxa"/>
          </w:tcPr>
          <w:p w14:paraId="4866F2D9" w14:textId="77777777" w:rsidR="002946DC" w:rsidRDefault="002946DC">
            <w:pPr>
              <w:pStyle w:val="ConsPlusNormal"/>
            </w:pPr>
            <w:r>
              <w:t>0,0012</w:t>
            </w:r>
          </w:p>
        </w:tc>
        <w:tc>
          <w:tcPr>
            <w:tcW w:w="1759" w:type="dxa"/>
          </w:tcPr>
          <w:p w14:paraId="307F4680" w14:textId="77777777" w:rsidR="002946DC" w:rsidRDefault="002946DC">
            <w:pPr>
              <w:pStyle w:val="ConsPlusNormal"/>
            </w:pPr>
            <w:r>
              <w:t>41 806,1</w:t>
            </w:r>
          </w:p>
        </w:tc>
        <w:tc>
          <w:tcPr>
            <w:tcW w:w="1444" w:type="dxa"/>
          </w:tcPr>
          <w:p w14:paraId="1DC063E9" w14:textId="77777777" w:rsidR="002946DC" w:rsidRDefault="002946DC">
            <w:pPr>
              <w:pStyle w:val="ConsPlusNormal"/>
            </w:pPr>
            <w:r>
              <w:t>51,5</w:t>
            </w:r>
          </w:p>
        </w:tc>
        <w:tc>
          <w:tcPr>
            <w:tcW w:w="964" w:type="dxa"/>
          </w:tcPr>
          <w:p w14:paraId="78C59917" w14:textId="77777777" w:rsidR="002946DC" w:rsidRDefault="002946DC">
            <w:pPr>
              <w:pStyle w:val="ConsPlusNormal"/>
            </w:pPr>
            <w:r>
              <w:t>X</w:t>
            </w:r>
          </w:p>
        </w:tc>
        <w:tc>
          <w:tcPr>
            <w:tcW w:w="1444" w:type="dxa"/>
          </w:tcPr>
          <w:p w14:paraId="4F8EF114" w14:textId="77777777" w:rsidR="002946DC" w:rsidRDefault="002946DC">
            <w:pPr>
              <w:pStyle w:val="ConsPlusNormal"/>
            </w:pPr>
            <w:r>
              <w:t>91 889,9</w:t>
            </w:r>
          </w:p>
        </w:tc>
        <w:tc>
          <w:tcPr>
            <w:tcW w:w="1384" w:type="dxa"/>
          </w:tcPr>
          <w:p w14:paraId="39C3717F" w14:textId="77777777" w:rsidR="002946DC" w:rsidRDefault="002946DC">
            <w:pPr>
              <w:pStyle w:val="ConsPlusNormal"/>
            </w:pPr>
            <w:r>
              <w:t>X</w:t>
            </w:r>
          </w:p>
        </w:tc>
        <w:tc>
          <w:tcPr>
            <w:tcW w:w="1189" w:type="dxa"/>
          </w:tcPr>
          <w:p w14:paraId="19E5D7D3" w14:textId="77777777" w:rsidR="002946DC" w:rsidRDefault="002946DC">
            <w:pPr>
              <w:pStyle w:val="ConsPlusNormal"/>
            </w:pPr>
            <w:r>
              <w:t>X</w:t>
            </w:r>
          </w:p>
        </w:tc>
      </w:tr>
      <w:tr w:rsidR="002946DC" w14:paraId="09988A99" w14:textId="77777777">
        <w:tc>
          <w:tcPr>
            <w:tcW w:w="3364" w:type="dxa"/>
          </w:tcPr>
          <w:p w14:paraId="0053F0F4" w14:textId="77777777" w:rsidR="002946DC" w:rsidRDefault="002946DC">
            <w:pPr>
              <w:pStyle w:val="ConsPlusNormal"/>
            </w:pPr>
            <w:r>
              <w:t>не идентифицированным и не застрахованным в системе ОМС лицам</w:t>
            </w:r>
          </w:p>
        </w:tc>
        <w:tc>
          <w:tcPr>
            <w:tcW w:w="1020" w:type="dxa"/>
          </w:tcPr>
          <w:p w14:paraId="2F4F67D4" w14:textId="77777777" w:rsidR="002946DC" w:rsidRDefault="002946DC">
            <w:pPr>
              <w:pStyle w:val="ConsPlusNormal"/>
            </w:pPr>
            <w:r>
              <w:t>09.1</w:t>
            </w:r>
          </w:p>
        </w:tc>
        <w:tc>
          <w:tcPr>
            <w:tcW w:w="2644" w:type="dxa"/>
          </w:tcPr>
          <w:p w14:paraId="144F09C9" w14:textId="77777777" w:rsidR="002946DC" w:rsidRDefault="002946DC">
            <w:pPr>
              <w:pStyle w:val="ConsPlusNormal"/>
            </w:pPr>
            <w:r>
              <w:t>случай лечения</w:t>
            </w:r>
          </w:p>
        </w:tc>
        <w:tc>
          <w:tcPr>
            <w:tcW w:w="1759" w:type="dxa"/>
          </w:tcPr>
          <w:p w14:paraId="373716BF" w14:textId="77777777" w:rsidR="002946DC" w:rsidRDefault="002946DC">
            <w:pPr>
              <w:pStyle w:val="ConsPlusNormal"/>
            </w:pPr>
            <w:r>
              <w:t>0</w:t>
            </w:r>
          </w:p>
        </w:tc>
        <w:tc>
          <w:tcPr>
            <w:tcW w:w="1759" w:type="dxa"/>
          </w:tcPr>
          <w:p w14:paraId="5770761A" w14:textId="77777777" w:rsidR="002946DC" w:rsidRDefault="002946DC">
            <w:pPr>
              <w:pStyle w:val="ConsPlusNormal"/>
            </w:pPr>
            <w:r>
              <w:t>0</w:t>
            </w:r>
          </w:p>
        </w:tc>
        <w:tc>
          <w:tcPr>
            <w:tcW w:w="1444" w:type="dxa"/>
          </w:tcPr>
          <w:p w14:paraId="106F9FAF" w14:textId="77777777" w:rsidR="002946DC" w:rsidRDefault="002946DC">
            <w:pPr>
              <w:pStyle w:val="ConsPlusNormal"/>
            </w:pPr>
            <w:r>
              <w:t>0</w:t>
            </w:r>
          </w:p>
        </w:tc>
        <w:tc>
          <w:tcPr>
            <w:tcW w:w="964" w:type="dxa"/>
          </w:tcPr>
          <w:p w14:paraId="254DC70E" w14:textId="77777777" w:rsidR="002946DC" w:rsidRDefault="002946DC">
            <w:pPr>
              <w:pStyle w:val="ConsPlusNormal"/>
            </w:pPr>
            <w:r>
              <w:t>X</w:t>
            </w:r>
          </w:p>
        </w:tc>
        <w:tc>
          <w:tcPr>
            <w:tcW w:w="1444" w:type="dxa"/>
          </w:tcPr>
          <w:p w14:paraId="33DA2CB1" w14:textId="77777777" w:rsidR="002946DC" w:rsidRDefault="002946DC">
            <w:pPr>
              <w:pStyle w:val="ConsPlusNormal"/>
            </w:pPr>
            <w:r>
              <w:t>0</w:t>
            </w:r>
          </w:p>
        </w:tc>
        <w:tc>
          <w:tcPr>
            <w:tcW w:w="1384" w:type="dxa"/>
          </w:tcPr>
          <w:p w14:paraId="53F15C83" w14:textId="77777777" w:rsidR="002946DC" w:rsidRDefault="002946DC">
            <w:pPr>
              <w:pStyle w:val="ConsPlusNormal"/>
            </w:pPr>
            <w:r>
              <w:t>X</w:t>
            </w:r>
          </w:p>
        </w:tc>
        <w:tc>
          <w:tcPr>
            <w:tcW w:w="1189" w:type="dxa"/>
          </w:tcPr>
          <w:p w14:paraId="6D77021A" w14:textId="77777777" w:rsidR="002946DC" w:rsidRDefault="002946DC">
            <w:pPr>
              <w:pStyle w:val="ConsPlusNormal"/>
            </w:pPr>
            <w:r>
              <w:t>X</w:t>
            </w:r>
          </w:p>
        </w:tc>
      </w:tr>
      <w:tr w:rsidR="002946DC" w14:paraId="796D4B1B" w14:textId="77777777">
        <w:tc>
          <w:tcPr>
            <w:tcW w:w="3364" w:type="dxa"/>
          </w:tcPr>
          <w:p w14:paraId="3C09B978" w14:textId="77777777" w:rsidR="002946DC" w:rsidRDefault="002946DC">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5702">
              <w:r>
                <w:rPr>
                  <w:color w:val="0000FF"/>
                </w:rPr>
                <w:t>&lt;******&gt;</w:t>
              </w:r>
            </w:hyperlink>
            <w:r>
              <w:t>, в том числе:</w:t>
            </w:r>
          </w:p>
        </w:tc>
        <w:tc>
          <w:tcPr>
            <w:tcW w:w="1020" w:type="dxa"/>
          </w:tcPr>
          <w:p w14:paraId="5C1CF8AC" w14:textId="77777777" w:rsidR="002946DC" w:rsidRDefault="002946DC">
            <w:pPr>
              <w:pStyle w:val="ConsPlusNormal"/>
            </w:pPr>
            <w:r>
              <w:t>10</w:t>
            </w:r>
          </w:p>
        </w:tc>
        <w:tc>
          <w:tcPr>
            <w:tcW w:w="2644" w:type="dxa"/>
          </w:tcPr>
          <w:p w14:paraId="5E7CD4A5" w14:textId="77777777" w:rsidR="002946DC" w:rsidRDefault="002946DC">
            <w:pPr>
              <w:pStyle w:val="ConsPlusNormal"/>
            </w:pPr>
            <w:r>
              <w:t>случай лечения</w:t>
            </w:r>
          </w:p>
        </w:tc>
        <w:tc>
          <w:tcPr>
            <w:tcW w:w="1759" w:type="dxa"/>
          </w:tcPr>
          <w:p w14:paraId="75F6A8F0" w14:textId="77777777" w:rsidR="002946DC" w:rsidRDefault="002946DC">
            <w:pPr>
              <w:pStyle w:val="ConsPlusNormal"/>
            </w:pPr>
            <w:r>
              <w:t>0,002</w:t>
            </w:r>
          </w:p>
        </w:tc>
        <w:tc>
          <w:tcPr>
            <w:tcW w:w="1759" w:type="dxa"/>
          </w:tcPr>
          <w:p w14:paraId="12BBE7B7" w14:textId="77777777" w:rsidR="002946DC" w:rsidRDefault="002946DC">
            <w:pPr>
              <w:pStyle w:val="ConsPlusNormal"/>
            </w:pPr>
            <w:r>
              <w:t>47 295,1</w:t>
            </w:r>
          </w:p>
        </w:tc>
        <w:tc>
          <w:tcPr>
            <w:tcW w:w="1444" w:type="dxa"/>
          </w:tcPr>
          <w:p w14:paraId="4DB519F1" w14:textId="77777777" w:rsidR="002946DC" w:rsidRDefault="002946DC">
            <w:pPr>
              <w:pStyle w:val="ConsPlusNormal"/>
            </w:pPr>
            <w:r>
              <w:t>81,0</w:t>
            </w:r>
          </w:p>
        </w:tc>
        <w:tc>
          <w:tcPr>
            <w:tcW w:w="964" w:type="dxa"/>
          </w:tcPr>
          <w:p w14:paraId="37B110D0" w14:textId="77777777" w:rsidR="002946DC" w:rsidRDefault="002946DC">
            <w:pPr>
              <w:pStyle w:val="ConsPlusNormal"/>
            </w:pPr>
            <w:r>
              <w:t>X</w:t>
            </w:r>
          </w:p>
        </w:tc>
        <w:tc>
          <w:tcPr>
            <w:tcW w:w="1444" w:type="dxa"/>
          </w:tcPr>
          <w:p w14:paraId="1EDEC25F" w14:textId="77777777" w:rsidR="002946DC" w:rsidRDefault="002946DC">
            <w:pPr>
              <w:pStyle w:val="ConsPlusNormal"/>
            </w:pPr>
            <w:r>
              <w:t>144 344,7</w:t>
            </w:r>
          </w:p>
        </w:tc>
        <w:tc>
          <w:tcPr>
            <w:tcW w:w="1384" w:type="dxa"/>
          </w:tcPr>
          <w:p w14:paraId="62D382F0" w14:textId="77777777" w:rsidR="002946DC" w:rsidRDefault="002946DC">
            <w:pPr>
              <w:pStyle w:val="ConsPlusNormal"/>
            </w:pPr>
            <w:r>
              <w:t>X</w:t>
            </w:r>
          </w:p>
        </w:tc>
        <w:tc>
          <w:tcPr>
            <w:tcW w:w="1189" w:type="dxa"/>
          </w:tcPr>
          <w:p w14:paraId="67531584" w14:textId="77777777" w:rsidR="002946DC" w:rsidRDefault="002946DC">
            <w:pPr>
              <w:pStyle w:val="ConsPlusNormal"/>
            </w:pPr>
            <w:r>
              <w:t>X</w:t>
            </w:r>
          </w:p>
        </w:tc>
      </w:tr>
      <w:tr w:rsidR="002946DC" w14:paraId="728E3D1A" w14:textId="77777777">
        <w:tc>
          <w:tcPr>
            <w:tcW w:w="3364" w:type="dxa"/>
          </w:tcPr>
          <w:p w14:paraId="70E7490F" w14:textId="77777777" w:rsidR="002946DC" w:rsidRDefault="002946DC">
            <w:pPr>
              <w:pStyle w:val="ConsPlusNormal"/>
            </w:pPr>
            <w:r>
              <w:t>не идентифицированным и не застрахованным в системе ОМС лицам</w:t>
            </w:r>
          </w:p>
        </w:tc>
        <w:tc>
          <w:tcPr>
            <w:tcW w:w="1020" w:type="dxa"/>
          </w:tcPr>
          <w:p w14:paraId="73EAC732" w14:textId="77777777" w:rsidR="002946DC" w:rsidRDefault="002946DC">
            <w:pPr>
              <w:pStyle w:val="ConsPlusNormal"/>
            </w:pPr>
            <w:r>
              <w:t>10.1</w:t>
            </w:r>
          </w:p>
        </w:tc>
        <w:tc>
          <w:tcPr>
            <w:tcW w:w="2644" w:type="dxa"/>
          </w:tcPr>
          <w:p w14:paraId="10E8C805" w14:textId="77777777" w:rsidR="002946DC" w:rsidRDefault="002946DC">
            <w:pPr>
              <w:pStyle w:val="ConsPlusNormal"/>
            </w:pPr>
            <w:r>
              <w:t>случай лечения</w:t>
            </w:r>
          </w:p>
        </w:tc>
        <w:tc>
          <w:tcPr>
            <w:tcW w:w="1759" w:type="dxa"/>
          </w:tcPr>
          <w:p w14:paraId="4D4E2F39" w14:textId="77777777" w:rsidR="002946DC" w:rsidRDefault="002946DC">
            <w:pPr>
              <w:pStyle w:val="ConsPlusNormal"/>
            </w:pPr>
            <w:r>
              <w:t>0</w:t>
            </w:r>
          </w:p>
        </w:tc>
        <w:tc>
          <w:tcPr>
            <w:tcW w:w="1759" w:type="dxa"/>
          </w:tcPr>
          <w:p w14:paraId="4B767B84" w14:textId="77777777" w:rsidR="002946DC" w:rsidRDefault="002946DC">
            <w:pPr>
              <w:pStyle w:val="ConsPlusNormal"/>
            </w:pPr>
            <w:r>
              <w:t>0</w:t>
            </w:r>
          </w:p>
        </w:tc>
        <w:tc>
          <w:tcPr>
            <w:tcW w:w="1444" w:type="dxa"/>
          </w:tcPr>
          <w:p w14:paraId="1B6D60AE" w14:textId="77777777" w:rsidR="002946DC" w:rsidRDefault="002946DC">
            <w:pPr>
              <w:pStyle w:val="ConsPlusNormal"/>
            </w:pPr>
            <w:r>
              <w:t>0</w:t>
            </w:r>
          </w:p>
        </w:tc>
        <w:tc>
          <w:tcPr>
            <w:tcW w:w="964" w:type="dxa"/>
          </w:tcPr>
          <w:p w14:paraId="4E22B200" w14:textId="77777777" w:rsidR="002946DC" w:rsidRDefault="002946DC">
            <w:pPr>
              <w:pStyle w:val="ConsPlusNormal"/>
            </w:pPr>
            <w:r>
              <w:t>X</w:t>
            </w:r>
          </w:p>
        </w:tc>
        <w:tc>
          <w:tcPr>
            <w:tcW w:w="1444" w:type="dxa"/>
          </w:tcPr>
          <w:p w14:paraId="24138C15" w14:textId="77777777" w:rsidR="002946DC" w:rsidRDefault="002946DC">
            <w:pPr>
              <w:pStyle w:val="ConsPlusNormal"/>
            </w:pPr>
            <w:r>
              <w:t>0</w:t>
            </w:r>
          </w:p>
        </w:tc>
        <w:tc>
          <w:tcPr>
            <w:tcW w:w="1384" w:type="dxa"/>
          </w:tcPr>
          <w:p w14:paraId="1CF1D28E" w14:textId="77777777" w:rsidR="002946DC" w:rsidRDefault="002946DC">
            <w:pPr>
              <w:pStyle w:val="ConsPlusNormal"/>
            </w:pPr>
            <w:r>
              <w:t>X</w:t>
            </w:r>
          </w:p>
        </w:tc>
        <w:tc>
          <w:tcPr>
            <w:tcW w:w="1189" w:type="dxa"/>
          </w:tcPr>
          <w:p w14:paraId="04274BA9" w14:textId="77777777" w:rsidR="002946DC" w:rsidRDefault="002946DC">
            <w:pPr>
              <w:pStyle w:val="ConsPlusNormal"/>
            </w:pPr>
            <w:r>
              <w:t>X</w:t>
            </w:r>
          </w:p>
        </w:tc>
      </w:tr>
      <w:tr w:rsidR="002946DC" w14:paraId="6123C374" w14:textId="77777777">
        <w:tc>
          <w:tcPr>
            <w:tcW w:w="3364" w:type="dxa"/>
          </w:tcPr>
          <w:p w14:paraId="55CAFCD0" w14:textId="77777777" w:rsidR="002946DC" w:rsidRDefault="002946DC">
            <w:pPr>
              <w:pStyle w:val="ConsPlusNormal"/>
            </w:pPr>
            <w:r>
              <w:t>4. Специализированная, в том числе высокотехнологичная, медицинская помощь</w:t>
            </w:r>
          </w:p>
        </w:tc>
        <w:tc>
          <w:tcPr>
            <w:tcW w:w="1020" w:type="dxa"/>
          </w:tcPr>
          <w:p w14:paraId="6751A6D4" w14:textId="77777777" w:rsidR="002946DC" w:rsidRDefault="002946DC">
            <w:pPr>
              <w:pStyle w:val="ConsPlusNormal"/>
            </w:pPr>
            <w:r>
              <w:t>11</w:t>
            </w:r>
          </w:p>
        </w:tc>
        <w:tc>
          <w:tcPr>
            <w:tcW w:w="2644" w:type="dxa"/>
          </w:tcPr>
          <w:p w14:paraId="427A091A" w14:textId="77777777" w:rsidR="002946DC" w:rsidRDefault="002946DC">
            <w:pPr>
              <w:pStyle w:val="ConsPlusNormal"/>
            </w:pPr>
          </w:p>
        </w:tc>
        <w:tc>
          <w:tcPr>
            <w:tcW w:w="1759" w:type="dxa"/>
          </w:tcPr>
          <w:p w14:paraId="5EBC0E79" w14:textId="77777777" w:rsidR="002946DC" w:rsidRDefault="002946DC">
            <w:pPr>
              <w:pStyle w:val="ConsPlusNormal"/>
            </w:pPr>
            <w:r>
              <w:t>0</w:t>
            </w:r>
          </w:p>
        </w:tc>
        <w:tc>
          <w:tcPr>
            <w:tcW w:w="1759" w:type="dxa"/>
          </w:tcPr>
          <w:p w14:paraId="6F84249A" w14:textId="77777777" w:rsidR="002946DC" w:rsidRDefault="002946DC">
            <w:pPr>
              <w:pStyle w:val="ConsPlusNormal"/>
            </w:pPr>
            <w:r>
              <w:t>0</w:t>
            </w:r>
          </w:p>
        </w:tc>
        <w:tc>
          <w:tcPr>
            <w:tcW w:w="1444" w:type="dxa"/>
          </w:tcPr>
          <w:p w14:paraId="3B7D1052" w14:textId="77777777" w:rsidR="002946DC" w:rsidRDefault="002946DC">
            <w:pPr>
              <w:pStyle w:val="ConsPlusNormal"/>
            </w:pPr>
            <w:r>
              <w:t>0</w:t>
            </w:r>
          </w:p>
        </w:tc>
        <w:tc>
          <w:tcPr>
            <w:tcW w:w="964" w:type="dxa"/>
          </w:tcPr>
          <w:p w14:paraId="47E7F4AD" w14:textId="77777777" w:rsidR="002946DC" w:rsidRDefault="002946DC">
            <w:pPr>
              <w:pStyle w:val="ConsPlusNormal"/>
            </w:pPr>
            <w:r>
              <w:t>X</w:t>
            </w:r>
          </w:p>
        </w:tc>
        <w:tc>
          <w:tcPr>
            <w:tcW w:w="1444" w:type="dxa"/>
          </w:tcPr>
          <w:p w14:paraId="28A2775A" w14:textId="77777777" w:rsidR="002946DC" w:rsidRDefault="002946DC">
            <w:pPr>
              <w:pStyle w:val="ConsPlusNormal"/>
            </w:pPr>
            <w:r>
              <w:t>0</w:t>
            </w:r>
          </w:p>
        </w:tc>
        <w:tc>
          <w:tcPr>
            <w:tcW w:w="1384" w:type="dxa"/>
          </w:tcPr>
          <w:p w14:paraId="7BC97DC0" w14:textId="77777777" w:rsidR="002946DC" w:rsidRDefault="002946DC">
            <w:pPr>
              <w:pStyle w:val="ConsPlusNormal"/>
            </w:pPr>
            <w:r>
              <w:t>X</w:t>
            </w:r>
          </w:p>
        </w:tc>
        <w:tc>
          <w:tcPr>
            <w:tcW w:w="1189" w:type="dxa"/>
          </w:tcPr>
          <w:p w14:paraId="7BEA2895" w14:textId="77777777" w:rsidR="002946DC" w:rsidRDefault="002946DC">
            <w:pPr>
              <w:pStyle w:val="ConsPlusNormal"/>
            </w:pPr>
            <w:r>
              <w:t>X</w:t>
            </w:r>
          </w:p>
        </w:tc>
      </w:tr>
      <w:tr w:rsidR="002946DC" w14:paraId="0699D138" w14:textId="77777777">
        <w:tc>
          <w:tcPr>
            <w:tcW w:w="3364" w:type="dxa"/>
          </w:tcPr>
          <w:p w14:paraId="340E2590" w14:textId="77777777" w:rsidR="002946DC" w:rsidRDefault="002946DC">
            <w:pPr>
              <w:pStyle w:val="ConsPlusNormal"/>
            </w:pPr>
            <w:r>
              <w:t xml:space="preserve">4.1 в условиях дневных стационаров </w:t>
            </w:r>
            <w:hyperlink w:anchor="P5701">
              <w:r>
                <w:rPr>
                  <w:color w:val="0000FF"/>
                </w:rPr>
                <w:t>&lt;*****&gt;</w:t>
              </w:r>
            </w:hyperlink>
            <w:r>
              <w:t>, в том числе:</w:t>
            </w:r>
          </w:p>
        </w:tc>
        <w:tc>
          <w:tcPr>
            <w:tcW w:w="1020" w:type="dxa"/>
          </w:tcPr>
          <w:p w14:paraId="1DC3D8C9" w14:textId="77777777" w:rsidR="002946DC" w:rsidRDefault="002946DC">
            <w:pPr>
              <w:pStyle w:val="ConsPlusNormal"/>
            </w:pPr>
            <w:r>
              <w:t>12</w:t>
            </w:r>
          </w:p>
        </w:tc>
        <w:tc>
          <w:tcPr>
            <w:tcW w:w="2644" w:type="dxa"/>
          </w:tcPr>
          <w:p w14:paraId="7D6057D4" w14:textId="77777777" w:rsidR="002946DC" w:rsidRDefault="002946DC">
            <w:pPr>
              <w:pStyle w:val="ConsPlusNormal"/>
            </w:pPr>
            <w:r>
              <w:t>случай лечения</w:t>
            </w:r>
          </w:p>
        </w:tc>
        <w:tc>
          <w:tcPr>
            <w:tcW w:w="1759" w:type="dxa"/>
          </w:tcPr>
          <w:p w14:paraId="741664C9" w14:textId="77777777" w:rsidR="002946DC" w:rsidRDefault="002946DC">
            <w:pPr>
              <w:pStyle w:val="ConsPlusNormal"/>
            </w:pPr>
            <w:r>
              <w:t>0,0005</w:t>
            </w:r>
          </w:p>
        </w:tc>
        <w:tc>
          <w:tcPr>
            <w:tcW w:w="1759" w:type="dxa"/>
          </w:tcPr>
          <w:p w14:paraId="1A256E21" w14:textId="77777777" w:rsidR="002946DC" w:rsidRDefault="002946DC">
            <w:pPr>
              <w:pStyle w:val="ConsPlusNormal"/>
            </w:pPr>
            <w:r>
              <w:t>61 422,5</w:t>
            </w:r>
          </w:p>
        </w:tc>
        <w:tc>
          <w:tcPr>
            <w:tcW w:w="1444" w:type="dxa"/>
          </w:tcPr>
          <w:p w14:paraId="28FEAC40" w14:textId="77777777" w:rsidR="002946DC" w:rsidRDefault="002946DC">
            <w:pPr>
              <w:pStyle w:val="ConsPlusNormal"/>
            </w:pPr>
            <w:r>
              <w:t>29,4</w:t>
            </w:r>
          </w:p>
        </w:tc>
        <w:tc>
          <w:tcPr>
            <w:tcW w:w="964" w:type="dxa"/>
          </w:tcPr>
          <w:p w14:paraId="4D22D8EF" w14:textId="77777777" w:rsidR="002946DC" w:rsidRDefault="002946DC">
            <w:pPr>
              <w:pStyle w:val="ConsPlusNormal"/>
            </w:pPr>
            <w:r>
              <w:t>X</w:t>
            </w:r>
          </w:p>
        </w:tc>
        <w:tc>
          <w:tcPr>
            <w:tcW w:w="1444" w:type="dxa"/>
          </w:tcPr>
          <w:p w14:paraId="4CE91FD1" w14:textId="77777777" w:rsidR="002946DC" w:rsidRDefault="002946DC">
            <w:pPr>
              <w:pStyle w:val="ConsPlusNormal"/>
            </w:pPr>
            <w:r>
              <w:t>52 454,8</w:t>
            </w:r>
          </w:p>
        </w:tc>
        <w:tc>
          <w:tcPr>
            <w:tcW w:w="1384" w:type="dxa"/>
          </w:tcPr>
          <w:p w14:paraId="26766A59" w14:textId="77777777" w:rsidR="002946DC" w:rsidRDefault="002946DC">
            <w:pPr>
              <w:pStyle w:val="ConsPlusNormal"/>
            </w:pPr>
            <w:r>
              <w:t>X</w:t>
            </w:r>
          </w:p>
        </w:tc>
        <w:tc>
          <w:tcPr>
            <w:tcW w:w="1189" w:type="dxa"/>
          </w:tcPr>
          <w:p w14:paraId="27DA8E82" w14:textId="77777777" w:rsidR="002946DC" w:rsidRDefault="002946DC">
            <w:pPr>
              <w:pStyle w:val="ConsPlusNormal"/>
            </w:pPr>
            <w:r>
              <w:t>X</w:t>
            </w:r>
          </w:p>
        </w:tc>
      </w:tr>
      <w:tr w:rsidR="002946DC" w14:paraId="2F40FD22" w14:textId="77777777">
        <w:tc>
          <w:tcPr>
            <w:tcW w:w="3364" w:type="dxa"/>
          </w:tcPr>
          <w:p w14:paraId="55FC0977" w14:textId="77777777" w:rsidR="002946DC" w:rsidRDefault="002946DC">
            <w:pPr>
              <w:pStyle w:val="ConsPlusNormal"/>
            </w:pPr>
            <w:r>
              <w:t xml:space="preserve">не идентифицированным и не застрахованным в </w:t>
            </w:r>
            <w:r>
              <w:lastRenderedPageBreak/>
              <w:t>системе ОМС лицам</w:t>
            </w:r>
          </w:p>
        </w:tc>
        <w:tc>
          <w:tcPr>
            <w:tcW w:w="1020" w:type="dxa"/>
          </w:tcPr>
          <w:p w14:paraId="4103F5F1" w14:textId="77777777" w:rsidR="002946DC" w:rsidRDefault="002946DC">
            <w:pPr>
              <w:pStyle w:val="ConsPlusNormal"/>
            </w:pPr>
            <w:r>
              <w:lastRenderedPageBreak/>
              <w:t>12.1</w:t>
            </w:r>
          </w:p>
        </w:tc>
        <w:tc>
          <w:tcPr>
            <w:tcW w:w="2644" w:type="dxa"/>
          </w:tcPr>
          <w:p w14:paraId="4FFF04FA" w14:textId="77777777" w:rsidR="002946DC" w:rsidRDefault="002946DC">
            <w:pPr>
              <w:pStyle w:val="ConsPlusNormal"/>
            </w:pPr>
            <w:r>
              <w:t>случай лечения</w:t>
            </w:r>
          </w:p>
        </w:tc>
        <w:tc>
          <w:tcPr>
            <w:tcW w:w="1759" w:type="dxa"/>
          </w:tcPr>
          <w:p w14:paraId="056ED047" w14:textId="77777777" w:rsidR="002946DC" w:rsidRDefault="002946DC">
            <w:pPr>
              <w:pStyle w:val="ConsPlusNormal"/>
            </w:pPr>
            <w:r>
              <w:t>0</w:t>
            </w:r>
          </w:p>
        </w:tc>
        <w:tc>
          <w:tcPr>
            <w:tcW w:w="1759" w:type="dxa"/>
          </w:tcPr>
          <w:p w14:paraId="0738E506" w14:textId="77777777" w:rsidR="002946DC" w:rsidRDefault="002946DC">
            <w:pPr>
              <w:pStyle w:val="ConsPlusNormal"/>
            </w:pPr>
            <w:r>
              <w:t>0</w:t>
            </w:r>
          </w:p>
        </w:tc>
        <w:tc>
          <w:tcPr>
            <w:tcW w:w="1444" w:type="dxa"/>
          </w:tcPr>
          <w:p w14:paraId="2CB6D79F" w14:textId="77777777" w:rsidR="002946DC" w:rsidRDefault="002946DC">
            <w:pPr>
              <w:pStyle w:val="ConsPlusNormal"/>
            </w:pPr>
            <w:r>
              <w:t>0</w:t>
            </w:r>
          </w:p>
        </w:tc>
        <w:tc>
          <w:tcPr>
            <w:tcW w:w="964" w:type="dxa"/>
          </w:tcPr>
          <w:p w14:paraId="7D7AAA54" w14:textId="77777777" w:rsidR="002946DC" w:rsidRDefault="002946DC">
            <w:pPr>
              <w:pStyle w:val="ConsPlusNormal"/>
            </w:pPr>
            <w:r>
              <w:t>X</w:t>
            </w:r>
          </w:p>
        </w:tc>
        <w:tc>
          <w:tcPr>
            <w:tcW w:w="1444" w:type="dxa"/>
          </w:tcPr>
          <w:p w14:paraId="65E541DD" w14:textId="77777777" w:rsidR="002946DC" w:rsidRDefault="002946DC">
            <w:pPr>
              <w:pStyle w:val="ConsPlusNormal"/>
            </w:pPr>
            <w:r>
              <w:t>0</w:t>
            </w:r>
          </w:p>
        </w:tc>
        <w:tc>
          <w:tcPr>
            <w:tcW w:w="1384" w:type="dxa"/>
          </w:tcPr>
          <w:p w14:paraId="271CA41D" w14:textId="77777777" w:rsidR="002946DC" w:rsidRDefault="002946DC">
            <w:pPr>
              <w:pStyle w:val="ConsPlusNormal"/>
            </w:pPr>
            <w:r>
              <w:t>X</w:t>
            </w:r>
          </w:p>
        </w:tc>
        <w:tc>
          <w:tcPr>
            <w:tcW w:w="1189" w:type="dxa"/>
          </w:tcPr>
          <w:p w14:paraId="10D0A46F" w14:textId="77777777" w:rsidR="002946DC" w:rsidRDefault="002946DC">
            <w:pPr>
              <w:pStyle w:val="ConsPlusNormal"/>
            </w:pPr>
            <w:r>
              <w:t>X</w:t>
            </w:r>
          </w:p>
        </w:tc>
      </w:tr>
      <w:tr w:rsidR="002946DC" w14:paraId="4FDD0B8E" w14:textId="77777777">
        <w:tc>
          <w:tcPr>
            <w:tcW w:w="3364" w:type="dxa"/>
          </w:tcPr>
          <w:p w14:paraId="6B3BCDC7" w14:textId="77777777" w:rsidR="002946DC" w:rsidRDefault="002946DC">
            <w:pPr>
              <w:pStyle w:val="ConsPlusNormal"/>
            </w:pPr>
            <w:r>
              <w:t>4.2 в условиях круглосуточных стационаров, в том числе:</w:t>
            </w:r>
          </w:p>
        </w:tc>
        <w:tc>
          <w:tcPr>
            <w:tcW w:w="1020" w:type="dxa"/>
          </w:tcPr>
          <w:p w14:paraId="70522F9F" w14:textId="77777777" w:rsidR="002946DC" w:rsidRDefault="002946DC">
            <w:pPr>
              <w:pStyle w:val="ConsPlusNormal"/>
            </w:pPr>
            <w:r>
              <w:t>13</w:t>
            </w:r>
          </w:p>
        </w:tc>
        <w:tc>
          <w:tcPr>
            <w:tcW w:w="2644" w:type="dxa"/>
          </w:tcPr>
          <w:p w14:paraId="1BF9C8FF" w14:textId="77777777" w:rsidR="002946DC" w:rsidRDefault="002946DC">
            <w:pPr>
              <w:pStyle w:val="ConsPlusNormal"/>
            </w:pPr>
            <w:r>
              <w:t>случай госпитализаций</w:t>
            </w:r>
          </w:p>
        </w:tc>
        <w:tc>
          <w:tcPr>
            <w:tcW w:w="1759" w:type="dxa"/>
          </w:tcPr>
          <w:p w14:paraId="58A09735" w14:textId="77777777" w:rsidR="002946DC" w:rsidRDefault="002946DC">
            <w:pPr>
              <w:pStyle w:val="ConsPlusNormal"/>
            </w:pPr>
            <w:r>
              <w:t>0,013</w:t>
            </w:r>
          </w:p>
        </w:tc>
        <w:tc>
          <w:tcPr>
            <w:tcW w:w="1759" w:type="dxa"/>
          </w:tcPr>
          <w:p w14:paraId="23D5AB6A" w14:textId="77777777" w:rsidR="002946DC" w:rsidRDefault="002946DC">
            <w:pPr>
              <w:pStyle w:val="ConsPlusNormal"/>
            </w:pPr>
            <w:r>
              <w:t>288 018,1</w:t>
            </w:r>
          </w:p>
        </w:tc>
        <w:tc>
          <w:tcPr>
            <w:tcW w:w="1444" w:type="dxa"/>
          </w:tcPr>
          <w:p w14:paraId="571DCF35" w14:textId="77777777" w:rsidR="002946DC" w:rsidRDefault="002946DC">
            <w:pPr>
              <w:pStyle w:val="ConsPlusNormal"/>
            </w:pPr>
            <w:r>
              <w:t>3 731,6</w:t>
            </w:r>
          </w:p>
        </w:tc>
        <w:tc>
          <w:tcPr>
            <w:tcW w:w="964" w:type="dxa"/>
          </w:tcPr>
          <w:p w14:paraId="2DA30BF5" w14:textId="77777777" w:rsidR="002946DC" w:rsidRDefault="002946DC">
            <w:pPr>
              <w:pStyle w:val="ConsPlusNormal"/>
            </w:pPr>
            <w:r>
              <w:t>X</w:t>
            </w:r>
          </w:p>
        </w:tc>
        <w:tc>
          <w:tcPr>
            <w:tcW w:w="1444" w:type="dxa"/>
          </w:tcPr>
          <w:p w14:paraId="630E7877" w14:textId="77777777" w:rsidR="002946DC" w:rsidRDefault="002946DC">
            <w:pPr>
              <w:pStyle w:val="ConsPlusNormal"/>
            </w:pPr>
            <w:r>
              <w:t>6 652 355,0</w:t>
            </w:r>
          </w:p>
        </w:tc>
        <w:tc>
          <w:tcPr>
            <w:tcW w:w="1384" w:type="dxa"/>
          </w:tcPr>
          <w:p w14:paraId="3D304B7E" w14:textId="77777777" w:rsidR="002946DC" w:rsidRDefault="002946DC">
            <w:pPr>
              <w:pStyle w:val="ConsPlusNormal"/>
            </w:pPr>
            <w:r>
              <w:t>X</w:t>
            </w:r>
          </w:p>
        </w:tc>
        <w:tc>
          <w:tcPr>
            <w:tcW w:w="1189" w:type="dxa"/>
          </w:tcPr>
          <w:p w14:paraId="00CCE796" w14:textId="77777777" w:rsidR="002946DC" w:rsidRDefault="002946DC">
            <w:pPr>
              <w:pStyle w:val="ConsPlusNormal"/>
            </w:pPr>
            <w:r>
              <w:t>X</w:t>
            </w:r>
          </w:p>
        </w:tc>
      </w:tr>
      <w:tr w:rsidR="002946DC" w14:paraId="65F7D5F0" w14:textId="77777777">
        <w:tc>
          <w:tcPr>
            <w:tcW w:w="3364" w:type="dxa"/>
          </w:tcPr>
          <w:p w14:paraId="6E112AEA" w14:textId="77777777" w:rsidR="002946DC" w:rsidRDefault="002946DC">
            <w:pPr>
              <w:pStyle w:val="ConsPlusNormal"/>
            </w:pPr>
            <w:r>
              <w:t>не идентифицированным и не застрахованным в системе ОМС лицам</w:t>
            </w:r>
          </w:p>
        </w:tc>
        <w:tc>
          <w:tcPr>
            <w:tcW w:w="1020" w:type="dxa"/>
          </w:tcPr>
          <w:p w14:paraId="23A840A1" w14:textId="77777777" w:rsidR="002946DC" w:rsidRDefault="002946DC">
            <w:pPr>
              <w:pStyle w:val="ConsPlusNormal"/>
            </w:pPr>
            <w:r>
              <w:t>13.1</w:t>
            </w:r>
          </w:p>
        </w:tc>
        <w:tc>
          <w:tcPr>
            <w:tcW w:w="2644" w:type="dxa"/>
          </w:tcPr>
          <w:p w14:paraId="08C43071" w14:textId="77777777" w:rsidR="002946DC" w:rsidRDefault="002946DC">
            <w:pPr>
              <w:pStyle w:val="ConsPlusNormal"/>
            </w:pPr>
            <w:r>
              <w:t>случай госпитализаций</w:t>
            </w:r>
          </w:p>
        </w:tc>
        <w:tc>
          <w:tcPr>
            <w:tcW w:w="1759" w:type="dxa"/>
          </w:tcPr>
          <w:p w14:paraId="69830B42" w14:textId="77777777" w:rsidR="002946DC" w:rsidRDefault="002946DC">
            <w:pPr>
              <w:pStyle w:val="ConsPlusNormal"/>
            </w:pPr>
            <w:r>
              <w:t>0,004</w:t>
            </w:r>
          </w:p>
        </w:tc>
        <w:tc>
          <w:tcPr>
            <w:tcW w:w="1759" w:type="dxa"/>
          </w:tcPr>
          <w:p w14:paraId="6353C342" w14:textId="77777777" w:rsidR="002946DC" w:rsidRDefault="002946DC">
            <w:pPr>
              <w:pStyle w:val="ConsPlusNormal"/>
            </w:pPr>
            <w:r>
              <w:t>225 582,7</w:t>
            </w:r>
          </w:p>
        </w:tc>
        <w:tc>
          <w:tcPr>
            <w:tcW w:w="1444" w:type="dxa"/>
          </w:tcPr>
          <w:p w14:paraId="1F76A47A" w14:textId="77777777" w:rsidR="002946DC" w:rsidRDefault="002946DC">
            <w:pPr>
              <w:pStyle w:val="ConsPlusNormal"/>
            </w:pPr>
            <w:r>
              <w:t>938,7</w:t>
            </w:r>
          </w:p>
        </w:tc>
        <w:tc>
          <w:tcPr>
            <w:tcW w:w="964" w:type="dxa"/>
          </w:tcPr>
          <w:p w14:paraId="2590AC92" w14:textId="77777777" w:rsidR="002946DC" w:rsidRDefault="002946DC">
            <w:pPr>
              <w:pStyle w:val="ConsPlusNormal"/>
            </w:pPr>
            <w:r>
              <w:t>X</w:t>
            </w:r>
          </w:p>
        </w:tc>
        <w:tc>
          <w:tcPr>
            <w:tcW w:w="1444" w:type="dxa"/>
          </w:tcPr>
          <w:p w14:paraId="3A39251F" w14:textId="77777777" w:rsidR="002946DC" w:rsidRDefault="002946DC">
            <w:pPr>
              <w:pStyle w:val="ConsPlusNormal"/>
            </w:pPr>
            <w:r>
              <w:t>1 673 372,1</w:t>
            </w:r>
          </w:p>
        </w:tc>
        <w:tc>
          <w:tcPr>
            <w:tcW w:w="1384" w:type="dxa"/>
          </w:tcPr>
          <w:p w14:paraId="3D51E610" w14:textId="77777777" w:rsidR="002946DC" w:rsidRDefault="002946DC">
            <w:pPr>
              <w:pStyle w:val="ConsPlusNormal"/>
            </w:pPr>
            <w:r>
              <w:t>X</w:t>
            </w:r>
          </w:p>
        </w:tc>
        <w:tc>
          <w:tcPr>
            <w:tcW w:w="1189" w:type="dxa"/>
          </w:tcPr>
          <w:p w14:paraId="09F3B873" w14:textId="77777777" w:rsidR="002946DC" w:rsidRDefault="002946DC">
            <w:pPr>
              <w:pStyle w:val="ConsPlusNormal"/>
            </w:pPr>
            <w:r>
              <w:t>X</w:t>
            </w:r>
          </w:p>
        </w:tc>
      </w:tr>
      <w:tr w:rsidR="002946DC" w14:paraId="0543873D" w14:textId="77777777">
        <w:tc>
          <w:tcPr>
            <w:tcW w:w="3364" w:type="dxa"/>
          </w:tcPr>
          <w:p w14:paraId="6FD740EF" w14:textId="77777777" w:rsidR="002946DC" w:rsidRDefault="002946DC">
            <w:pPr>
              <w:pStyle w:val="ConsPlusNormal"/>
            </w:pPr>
            <w:r>
              <w:t>ВИЧ инфекция</w:t>
            </w:r>
          </w:p>
        </w:tc>
        <w:tc>
          <w:tcPr>
            <w:tcW w:w="1020" w:type="dxa"/>
          </w:tcPr>
          <w:p w14:paraId="2FE30E7B" w14:textId="77777777" w:rsidR="002946DC" w:rsidRDefault="002946DC">
            <w:pPr>
              <w:pStyle w:val="ConsPlusNormal"/>
            </w:pPr>
            <w:r>
              <w:t>13.2</w:t>
            </w:r>
          </w:p>
        </w:tc>
        <w:tc>
          <w:tcPr>
            <w:tcW w:w="2644" w:type="dxa"/>
          </w:tcPr>
          <w:p w14:paraId="34AF4FB0" w14:textId="77777777" w:rsidR="002946DC" w:rsidRDefault="002946DC">
            <w:pPr>
              <w:pStyle w:val="ConsPlusNormal"/>
            </w:pPr>
            <w:r>
              <w:t>случай госпитализаций</w:t>
            </w:r>
          </w:p>
        </w:tc>
        <w:tc>
          <w:tcPr>
            <w:tcW w:w="1759" w:type="dxa"/>
          </w:tcPr>
          <w:p w14:paraId="4490E5F5" w14:textId="77777777" w:rsidR="002946DC" w:rsidRDefault="002946DC">
            <w:pPr>
              <w:pStyle w:val="ConsPlusNormal"/>
            </w:pPr>
            <w:r>
              <w:t>0,0005</w:t>
            </w:r>
          </w:p>
        </w:tc>
        <w:tc>
          <w:tcPr>
            <w:tcW w:w="1759" w:type="dxa"/>
          </w:tcPr>
          <w:p w14:paraId="05D2CBBD" w14:textId="77777777" w:rsidR="002946DC" w:rsidRDefault="002946DC">
            <w:pPr>
              <w:pStyle w:val="ConsPlusNormal"/>
            </w:pPr>
            <w:r>
              <w:t>109 587,8</w:t>
            </w:r>
          </w:p>
        </w:tc>
        <w:tc>
          <w:tcPr>
            <w:tcW w:w="1444" w:type="dxa"/>
          </w:tcPr>
          <w:p w14:paraId="02DEBC13" w14:textId="77777777" w:rsidR="002946DC" w:rsidRDefault="002946DC">
            <w:pPr>
              <w:pStyle w:val="ConsPlusNormal"/>
            </w:pPr>
            <w:r>
              <w:t>53,7</w:t>
            </w:r>
          </w:p>
        </w:tc>
        <w:tc>
          <w:tcPr>
            <w:tcW w:w="964" w:type="dxa"/>
          </w:tcPr>
          <w:p w14:paraId="35E1D109" w14:textId="77777777" w:rsidR="002946DC" w:rsidRDefault="002946DC">
            <w:pPr>
              <w:pStyle w:val="ConsPlusNormal"/>
            </w:pPr>
            <w:r>
              <w:t>X</w:t>
            </w:r>
          </w:p>
        </w:tc>
        <w:tc>
          <w:tcPr>
            <w:tcW w:w="1444" w:type="dxa"/>
          </w:tcPr>
          <w:p w14:paraId="331D1F96" w14:textId="77777777" w:rsidR="002946DC" w:rsidRDefault="002946DC">
            <w:pPr>
              <w:pStyle w:val="ConsPlusNormal"/>
            </w:pPr>
            <w:r>
              <w:t>95 779,7</w:t>
            </w:r>
          </w:p>
        </w:tc>
        <w:tc>
          <w:tcPr>
            <w:tcW w:w="1384" w:type="dxa"/>
          </w:tcPr>
          <w:p w14:paraId="7F519BC0" w14:textId="77777777" w:rsidR="002946DC" w:rsidRDefault="002946DC">
            <w:pPr>
              <w:pStyle w:val="ConsPlusNormal"/>
            </w:pPr>
            <w:r>
              <w:t>X</w:t>
            </w:r>
          </w:p>
        </w:tc>
        <w:tc>
          <w:tcPr>
            <w:tcW w:w="1189" w:type="dxa"/>
          </w:tcPr>
          <w:p w14:paraId="78D101EB" w14:textId="77777777" w:rsidR="002946DC" w:rsidRDefault="002946DC">
            <w:pPr>
              <w:pStyle w:val="ConsPlusNormal"/>
            </w:pPr>
            <w:r>
              <w:t>X</w:t>
            </w:r>
          </w:p>
        </w:tc>
      </w:tr>
      <w:tr w:rsidR="002946DC" w14:paraId="02575422" w14:textId="77777777">
        <w:tc>
          <w:tcPr>
            <w:tcW w:w="3364" w:type="dxa"/>
          </w:tcPr>
          <w:p w14:paraId="0AA7F42C" w14:textId="77777777" w:rsidR="002946DC" w:rsidRDefault="002946DC">
            <w:pPr>
              <w:pStyle w:val="ConsPlusNormal"/>
            </w:pPr>
            <w:r>
              <w:t>5. Паллиативная медицинская помощь:</w:t>
            </w:r>
          </w:p>
        </w:tc>
        <w:tc>
          <w:tcPr>
            <w:tcW w:w="1020" w:type="dxa"/>
          </w:tcPr>
          <w:p w14:paraId="684EFA9F" w14:textId="77777777" w:rsidR="002946DC" w:rsidRDefault="002946DC">
            <w:pPr>
              <w:pStyle w:val="ConsPlusNormal"/>
            </w:pPr>
            <w:r>
              <w:t>14</w:t>
            </w:r>
          </w:p>
        </w:tc>
        <w:tc>
          <w:tcPr>
            <w:tcW w:w="2644" w:type="dxa"/>
          </w:tcPr>
          <w:p w14:paraId="38F1A045" w14:textId="77777777" w:rsidR="002946DC" w:rsidRDefault="002946DC">
            <w:pPr>
              <w:pStyle w:val="ConsPlusNormal"/>
            </w:pPr>
            <w:r>
              <w:t>посещение</w:t>
            </w:r>
          </w:p>
        </w:tc>
        <w:tc>
          <w:tcPr>
            <w:tcW w:w="1759" w:type="dxa"/>
          </w:tcPr>
          <w:p w14:paraId="289E503C" w14:textId="77777777" w:rsidR="002946DC" w:rsidRDefault="002946DC">
            <w:pPr>
              <w:pStyle w:val="ConsPlusNormal"/>
            </w:pPr>
            <w:r>
              <w:t>X</w:t>
            </w:r>
          </w:p>
        </w:tc>
        <w:tc>
          <w:tcPr>
            <w:tcW w:w="1759" w:type="dxa"/>
          </w:tcPr>
          <w:p w14:paraId="5C78C71E" w14:textId="77777777" w:rsidR="002946DC" w:rsidRDefault="002946DC">
            <w:pPr>
              <w:pStyle w:val="ConsPlusNormal"/>
            </w:pPr>
            <w:r>
              <w:t>X</w:t>
            </w:r>
          </w:p>
        </w:tc>
        <w:tc>
          <w:tcPr>
            <w:tcW w:w="1444" w:type="dxa"/>
          </w:tcPr>
          <w:p w14:paraId="207BA204" w14:textId="77777777" w:rsidR="002946DC" w:rsidRDefault="002946DC">
            <w:pPr>
              <w:pStyle w:val="ConsPlusNormal"/>
            </w:pPr>
            <w:r>
              <w:t>X</w:t>
            </w:r>
          </w:p>
        </w:tc>
        <w:tc>
          <w:tcPr>
            <w:tcW w:w="964" w:type="dxa"/>
          </w:tcPr>
          <w:p w14:paraId="42033E4F" w14:textId="77777777" w:rsidR="002946DC" w:rsidRDefault="002946DC">
            <w:pPr>
              <w:pStyle w:val="ConsPlusNormal"/>
            </w:pPr>
            <w:r>
              <w:t>X</w:t>
            </w:r>
          </w:p>
        </w:tc>
        <w:tc>
          <w:tcPr>
            <w:tcW w:w="1444" w:type="dxa"/>
          </w:tcPr>
          <w:p w14:paraId="117A21C9" w14:textId="77777777" w:rsidR="002946DC" w:rsidRDefault="002946DC">
            <w:pPr>
              <w:pStyle w:val="ConsPlusNormal"/>
            </w:pPr>
            <w:r>
              <w:t>X</w:t>
            </w:r>
          </w:p>
        </w:tc>
        <w:tc>
          <w:tcPr>
            <w:tcW w:w="1384" w:type="dxa"/>
          </w:tcPr>
          <w:p w14:paraId="156EE1A1" w14:textId="77777777" w:rsidR="002946DC" w:rsidRDefault="002946DC">
            <w:pPr>
              <w:pStyle w:val="ConsPlusNormal"/>
            </w:pPr>
            <w:r>
              <w:t>X</w:t>
            </w:r>
          </w:p>
        </w:tc>
        <w:tc>
          <w:tcPr>
            <w:tcW w:w="1189" w:type="dxa"/>
          </w:tcPr>
          <w:p w14:paraId="59D2AD83" w14:textId="77777777" w:rsidR="002946DC" w:rsidRDefault="002946DC">
            <w:pPr>
              <w:pStyle w:val="ConsPlusNormal"/>
            </w:pPr>
            <w:r>
              <w:t>X</w:t>
            </w:r>
          </w:p>
        </w:tc>
      </w:tr>
      <w:tr w:rsidR="002946DC" w14:paraId="28849FEA" w14:textId="77777777">
        <w:tc>
          <w:tcPr>
            <w:tcW w:w="3364" w:type="dxa"/>
          </w:tcPr>
          <w:p w14:paraId="6B435226" w14:textId="77777777" w:rsidR="002946DC" w:rsidRDefault="002946DC">
            <w:pPr>
              <w:pStyle w:val="ConsPlusNormal"/>
            </w:pPr>
            <w:r>
              <w:t xml:space="preserve">5.1 первичная медицинская помощь, в том числе доврачебная и врачебная </w:t>
            </w:r>
            <w:hyperlink w:anchor="P5703">
              <w:r>
                <w:rPr>
                  <w:color w:val="0000FF"/>
                </w:rPr>
                <w:t>&lt;*******&gt;</w:t>
              </w:r>
            </w:hyperlink>
            <w:r>
              <w:t xml:space="preserve"> (включая ветеранов боевых действий), всего, в том числе:</w:t>
            </w:r>
          </w:p>
        </w:tc>
        <w:tc>
          <w:tcPr>
            <w:tcW w:w="1020" w:type="dxa"/>
          </w:tcPr>
          <w:p w14:paraId="10B365AF" w14:textId="77777777" w:rsidR="002946DC" w:rsidRDefault="002946DC">
            <w:pPr>
              <w:pStyle w:val="ConsPlusNormal"/>
            </w:pPr>
            <w:r>
              <w:t>15</w:t>
            </w:r>
          </w:p>
        </w:tc>
        <w:tc>
          <w:tcPr>
            <w:tcW w:w="2644" w:type="dxa"/>
          </w:tcPr>
          <w:p w14:paraId="4D50A7F1" w14:textId="77777777" w:rsidR="002946DC" w:rsidRDefault="002946DC">
            <w:pPr>
              <w:pStyle w:val="ConsPlusNormal"/>
            </w:pPr>
            <w:r>
              <w:t>посещение</w:t>
            </w:r>
          </w:p>
        </w:tc>
        <w:tc>
          <w:tcPr>
            <w:tcW w:w="1759" w:type="dxa"/>
          </w:tcPr>
          <w:p w14:paraId="2A479953" w14:textId="77777777" w:rsidR="002946DC" w:rsidRDefault="002946DC">
            <w:pPr>
              <w:pStyle w:val="ConsPlusNormal"/>
            </w:pPr>
            <w:r>
              <w:t>0,027</w:t>
            </w:r>
          </w:p>
        </w:tc>
        <w:tc>
          <w:tcPr>
            <w:tcW w:w="1759" w:type="dxa"/>
          </w:tcPr>
          <w:p w14:paraId="17D1D7A7" w14:textId="77777777" w:rsidR="002946DC" w:rsidRDefault="002946DC">
            <w:pPr>
              <w:pStyle w:val="ConsPlusNormal"/>
            </w:pPr>
            <w:r>
              <w:t>3 741,1</w:t>
            </w:r>
          </w:p>
        </w:tc>
        <w:tc>
          <w:tcPr>
            <w:tcW w:w="1444" w:type="dxa"/>
          </w:tcPr>
          <w:p w14:paraId="684AD49E" w14:textId="77777777" w:rsidR="002946DC" w:rsidRDefault="002946DC">
            <w:pPr>
              <w:pStyle w:val="ConsPlusNormal"/>
            </w:pPr>
            <w:r>
              <w:t>100,9</w:t>
            </w:r>
          </w:p>
        </w:tc>
        <w:tc>
          <w:tcPr>
            <w:tcW w:w="964" w:type="dxa"/>
          </w:tcPr>
          <w:p w14:paraId="19CB9F05" w14:textId="77777777" w:rsidR="002946DC" w:rsidRDefault="002946DC">
            <w:pPr>
              <w:pStyle w:val="ConsPlusNormal"/>
            </w:pPr>
            <w:r>
              <w:t>X</w:t>
            </w:r>
          </w:p>
        </w:tc>
        <w:tc>
          <w:tcPr>
            <w:tcW w:w="1444" w:type="dxa"/>
          </w:tcPr>
          <w:p w14:paraId="33A052B1" w14:textId="77777777" w:rsidR="002946DC" w:rsidRDefault="002946DC">
            <w:pPr>
              <w:pStyle w:val="ConsPlusNormal"/>
            </w:pPr>
            <w:r>
              <w:t>179 849,0</w:t>
            </w:r>
          </w:p>
        </w:tc>
        <w:tc>
          <w:tcPr>
            <w:tcW w:w="1384" w:type="dxa"/>
          </w:tcPr>
          <w:p w14:paraId="28911BE8" w14:textId="77777777" w:rsidR="002946DC" w:rsidRDefault="002946DC">
            <w:pPr>
              <w:pStyle w:val="ConsPlusNormal"/>
            </w:pPr>
            <w:r>
              <w:t>X</w:t>
            </w:r>
          </w:p>
        </w:tc>
        <w:tc>
          <w:tcPr>
            <w:tcW w:w="1189" w:type="dxa"/>
          </w:tcPr>
          <w:p w14:paraId="61E85152" w14:textId="77777777" w:rsidR="002946DC" w:rsidRDefault="002946DC">
            <w:pPr>
              <w:pStyle w:val="ConsPlusNormal"/>
            </w:pPr>
            <w:r>
              <w:t>X</w:t>
            </w:r>
          </w:p>
        </w:tc>
      </w:tr>
      <w:tr w:rsidR="002946DC" w14:paraId="5BFCC06B" w14:textId="77777777">
        <w:tc>
          <w:tcPr>
            <w:tcW w:w="3364" w:type="dxa"/>
          </w:tcPr>
          <w:p w14:paraId="02F7A7C8" w14:textId="77777777" w:rsidR="002946DC" w:rsidRDefault="002946DC">
            <w:pPr>
              <w:pStyle w:val="ConsPlusNormal"/>
            </w:pPr>
            <w:r>
              <w:t>посещение по паллиативной медицинской помощи без учета посещений на дому патронажными бригадами</w:t>
            </w:r>
          </w:p>
        </w:tc>
        <w:tc>
          <w:tcPr>
            <w:tcW w:w="1020" w:type="dxa"/>
          </w:tcPr>
          <w:p w14:paraId="71EC59FA" w14:textId="77777777" w:rsidR="002946DC" w:rsidRDefault="002946DC">
            <w:pPr>
              <w:pStyle w:val="ConsPlusNormal"/>
            </w:pPr>
            <w:r>
              <w:t>15.1</w:t>
            </w:r>
          </w:p>
        </w:tc>
        <w:tc>
          <w:tcPr>
            <w:tcW w:w="2644" w:type="dxa"/>
          </w:tcPr>
          <w:p w14:paraId="1344C01D" w14:textId="77777777" w:rsidR="002946DC" w:rsidRDefault="002946DC">
            <w:pPr>
              <w:pStyle w:val="ConsPlusNormal"/>
            </w:pPr>
            <w:r>
              <w:t>посещение</w:t>
            </w:r>
          </w:p>
        </w:tc>
        <w:tc>
          <w:tcPr>
            <w:tcW w:w="1759" w:type="dxa"/>
          </w:tcPr>
          <w:p w14:paraId="4F8ADF7E" w14:textId="77777777" w:rsidR="002946DC" w:rsidRDefault="002946DC">
            <w:pPr>
              <w:pStyle w:val="ConsPlusNormal"/>
            </w:pPr>
            <w:r>
              <w:t>0,0125</w:t>
            </w:r>
          </w:p>
        </w:tc>
        <w:tc>
          <w:tcPr>
            <w:tcW w:w="1759" w:type="dxa"/>
          </w:tcPr>
          <w:p w14:paraId="1DACBF24" w14:textId="77777777" w:rsidR="002946DC" w:rsidRDefault="002946DC">
            <w:pPr>
              <w:pStyle w:val="ConsPlusNormal"/>
            </w:pPr>
            <w:r>
              <w:t>1 000,0</w:t>
            </w:r>
          </w:p>
        </w:tc>
        <w:tc>
          <w:tcPr>
            <w:tcW w:w="1444" w:type="dxa"/>
          </w:tcPr>
          <w:p w14:paraId="072D7DCE" w14:textId="77777777" w:rsidR="002946DC" w:rsidRDefault="002946DC">
            <w:pPr>
              <w:pStyle w:val="ConsPlusNormal"/>
            </w:pPr>
            <w:r>
              <w:t>12,5</w:t>
            </w:r>
          </w:p>
        </w:tc>
        <w:tc>
          <w:tcPr>
            <w:tcW w:w="964" w:type="dxa"/>
          </w:tcPr>
          <w:p w14:paraId="77400460" w14:textId="77777777" w:rsidR="002946DC" w:rsidRDefault="002946DC">
            <w:pPr>
              <w:pStyle w:val="ConsPlusNormal"/>
            </w:pPr>
            <w:r>
              <w:t>X</w:t>
            </w:r>
          </w:p>
        </w:tc>
        <w:tc>
          <w:tcPr>
            <w:tcW w:w="1444" w:type="dxa"/>
          </w:tcPr>
          <w:p w14:paraId="6DF4CE15" w14:textId="77777777" w:rsidR="002946DC" w:rsidRDefault="002946DC">
            <w:pPr>
              <w:pStyle w:val="ConsPlusNormal"/>
            </w:pPr>
            <w:r>
              <w:t>22 299,0</w:t>
            </w:r>
          </w:p>
        </w:tc>
        <w:tc>
          <w:tcPr>
            <w:tcW w:w="1384" w:type="dxa"/>
          </w:tcPr>
          <w:p w14:paraId="6392FB88" w14:textId="77777777" w:rsidR="002946DC" w:rsidRDefault="002946DC">
            <w:pPr>
              <w:pStyle w:val="ConsPlusNormal"/>
            </w:pPr>
            <w:r>
              <w:t>X</w:t>
            </w:r>
          </w:p>
        </w:tc>
        <w:tc>
          <w:tcPr>
            <w:tcW w:w="1189" w:type="dxa"/>
          </w:tcPr>
          <w:p w14:paraId="18C86CA5" w14:textId="77777777" w:rsidR="002946DC" w:rsidRDefault="002946DC">
            <w:pPr>
              <w:pStyle w:val="ConsPlusNormal"/>
            </w:pPr>
            <w:r>
              <w:t>X</w:t>
            </w:r>
          </w:p>
        </w:tc>
      </w:tr>
      <w:tr w:rsidR="002946DC" w14:paraId="0D16D538" w14:textId="77777777">
        <w:tc>
          <w:tcPr>
            <w:tcW w:w="3364" w:type="dxa"/>
          </w:tcPr>
          <w:p w14:paraId="0A6EB7D8" w14:textId="77777777" w:rsidR="002946DC" w:rsidRDefault="002946DC">
            <w:pPr>
              <w:pStyle w:val="ConsPlusNormal"/>
            </w:pPr>
            <w:r>
              <w:t>посещения на дому выездными патронажными бригадами</w:t>
            </w:r>
          </w:p>
        </w:tc>
        <w:tc>
          <w:tcPr>
            <w:tcW w:w="1020" w:type="dxa"/>
          </w:tcPr>
          <w:p w14:paraId="548F8D51" w14:textId="77777777" w:rsidR="002946DC" w:rsidRDefault="002946DC">
            <w:pPr>
              <w:pStyle w:val="ConsPlusNormal"/>
            </w:pPr>
            <w:r>
              <w:t>15.2</w:t>
            </w:r>
          </w:p>
        </w:tc>
        <w:tc>
          <w:tcPr>
            <w:tcW w:w="2644" w:type="dxa"/>
          </w:tcPr>
          <w:p w14:paraId="222D50F1" w14:textId="77777777" w:rsidR="002946DC" w:rsidRDefault="002946DC">
            <w:pPr>
              <w:pStyle w:val="ConsPlusNormal"/>
            </w:pPr>
            <w:r>
              <w:t>посещение</w:t>
            </w:r>
          </w:p>
        </w:tc>
        <w:tc>
          <w:tcPr>
            <w:tcW w:w="1759" w:type="dxa"/>
          </w:tcPr>
          <w:p w14:paraId="3F86F256" w14:textId="77777777" w:rsidR="002946DC" w:rsidRDefault="002946DC">
            <w:pPr>
              <w:pStyle w:val="ConsPlusNormal"/>
            </w:pPr>
            <w:r>
              <w:t>0,0145</w:t>
            </w:r>
          </w:p>
        </w:tc>
        <w:tc>
          <w:tcPr>
            <w:tcW w:w="1759" w:type="dxa"/>
          </w:tcPr>
          <w:p w14:paraId="370B9D57" w14:textId="77777777" w:rsidR="002946DC" w:rsidRDefault="002946DC">
            <w:pPr>
              <w:pStyle w:val="ConsPlusNormal"/>
            </w:pPr>
            <w:r>
              <w:t>6 112,5</w:t>
            </w:r>
          </w:p>
        </w:tc>
        <w:tc>
          <w:tcPr>
            <w:tcW w:w="1444" w:type="dxa"/>
          </w:tcPr>
          <w:p w14:paraId="539FF31D" w14:textId="77777777" w:rsidR="002946DC" w:rsidRDefault="002946DC">
            <w:pPr>
              <w:pStyle w:val="ConsPlusNormal"/>
            </w:pPr>
            <w:r>
              <w:t>88,4</w:t>
            </w:r>
          </w:p>
        </w:tc>
        <w:tc>
          <w:tcPr>
            <w:tcW w:w="964" w:type="dxa"/>
          </w:tcPr>
          <w:p w14:paraId="3A3E7794" w14:textId="77777777" w:rsidR="002946DC" w:rsidRDefault="002946DC">
            <w:pPr>
              <w:pStyle w:val="ConsPlusNormal"/>
            </w:pPr>
            <w:r>
              <w:t>X</w:t>
            </w:r>
          </w:p>
        </w:tc>
        <w:tc>
          <w:tcPr>
            <w:tcW w:w="1444" w:type="dxa"/>
          </w:tcPr>
          <w:p w14:paraId="097E2CA8" w14:textId="77777777" w:rsidR="002946DC" w:rsidRDefault="002946DC">
            <w:pPr>
              <w:pStyle w:val="ConsPlusNormal"/>
            </w:pPr>
            <w:r>
              <w:t>157 550,0</w:t>
            </w:r>
          </w:p>
        </w:tc>
        <w:tc>
          <w:tcPr>
            <w:tcW w:w="1384" w:type="dxa"/>
          </w:tcPr>
          <w:p w14:paraId="4883CBDF" w14:textId="77777777" w:rsidR="002946DC" w:rsidRDefault="002946DC">
            <w:pPr>
              <w:pStyle w:val="ConsPlusNormal"/>
            </w:pPr>
            <w:r>
              <w:t>X</w:t>
            </w:r>
          </w:p>
        </w:tc>
        <w:tc>
          <w:tcPr>
            <w:tcW w:w="1189" w:type="dxa"/>
          </w:tcPr>
          <w:p w14:paraId="0331159D" w14:textId="77777777" w:rsidR="002946DC" w:rsidRDefault="002946DC">
            <w:pPr>
              <w:pStyle w:val="ConsPlusNormal"/>
            </w:pPr>
            <w:r>
              <w:t>X</w:t>
            </w:r>
          </w:p>
        </w:tc>
      </w:tr>
      <w:tr w:rsidR="002946DC" w14:paraId="5F7C79ED" w14:textId="77777777">
        <w:tc>
          <w:tcPr>
            <w:tcW w:w="3364" w:type="dxa"/>
          </w:tcPr>
          <w:p w14:paraId="3FFE8D21" w14:textId="77777777" w:rsidR="002946DC" w:rsidRDefault="002946DC">
            <w:pPr>
              <w:pStyle w:val="ConsPlusNormal"/>
            </w:pPr>
            <w:r>
              <w:t>в том числе детского населения</w:t>
            </w:r>
          </w:p>
        </w:tc>
        <w:tc>
          <w:tcPr>
            <w:tcW w:w="1020" w:type="dxa"/>
          </w:tcPr>
          <w:p w14:paraId="2378F5E9" w14:textId="77777777" w:rsidR="002946DC" w:rsidRDefault="002946DC">
            <w:pPr>
              <w:pStyle w:val="ConsPlusNormal"/>
            </w:pPr>
            <w:r>
              <w:t>15.3</w:t>
            </w:r>
          </w:p>
        </w:tc>
        <w:tc>
          <w:tcPr>
            <w:tcW w:w="2644" w:type="dxa"/>
          </w:tcPr>
          <w:p w14:paraId="727EA869" w14:textId="77777777" w:rsidR="002946DC" w:rsidRDefault="002946DC">
            <w:pPr>
              <w:pStyle w:val="ConsPlusNormal"/>
            </w:pPr>
            <w:r>
              <w:t>посещение</w:t>
            </w:r>
          </w:p>
        </w:tc>
        <w:tc>
          <w:tcPr>
            <w:tcW w:w="1759" w:type="dxa"/>
          </w:tcPr>
          <w:p w14:paraId="000FA9E7" w14:textId="77777777" w:rsidR="002946DC" w:rsidRDefault="002946DC">
            <w:pPr>
              <w:pStyle w:val="ConsPlusNormal"/>
            </w:pPr>
            <w:r>
              <w:t>0,005</w:t>
            </w:r>
          </w:p>
        </w:tc>
        <w:tc>
          <w:tcPr>
            <w:tcW w:w="1759" w:type="dxa"/>
          </w:tcPr>
          <w:p w14:paraId="73F5A9CE" w14:textId="77777777" w:rsidR="002946DC" w:rsidRDefault="002946DC">
            <w:pPr>
              <w:pStyle w:val="ConsPlusNormal"/>
            </w:pPr>
            <w:r>
              <w:t>6 000,0</w:t>
            </w:r>
          </w:p>
        </w:tc>
        <w:tc>
          <w:tcPr>
            <w:tcW w:w="1444" w:type="dxa"/>
          </w:tcPr>
          <w:p w14:paraId="32802818" w14:textId="77777777" w:rsidR="002946DC" w:rsidRDefault="002946DC">
            <w:pPr>
              <w:pStyle w:val="ConsPlusNormal"/>
            </w:pPr>
            <w:r>
              <w:t>30,6</w:t>
            </w:r>
          </w:p>
        </w:tc>
        <w:tc>
          <w:tcPr>
            <w:tcW w:w="964" w:type="dxa"/>
          </w:tcPr>
          <w:p w14:paraId="798EE354" w14:textId="77777777" w:rsidR="002946DC" w:rsidRDefault="002946DC">
            <w:pPr>
              <w:pStyle w:val="ConsPlusNormal"/>
            </w:pPr>
            <w:r>
              <w:t>X</w:t>
            </w:r>
          </w:p>
        </w:tc>
        <w:tc>
          <w:tcPr>
            <w:tcW w:w="1444" w:type="dxa"/>
          </w:tcPr>
          <w:p w14:paraId="79B3F9B5" w14:textId="77777777" w:rsidR="002946DC" w:rsidRDefault="002946DC">
            <w:pPr>
              <w:pStyle w:val="ConsPlusNormal"/>
            </w:pPr>
            <w:r>
              <w:t>54 552,0</w:t>
            </w:r>
          </w:p>
        </w:tc>
        <w:tc>
          <w:tcPr>
            <w:tcW w:w="1384" w:type="dxa"/>
          </w:tcPr>
          <w:p w14:paraId="087FA00D" w14:textId="77777777" w:rsidR="002946DC" w:rsidRDefault="002946DC">
            <w:pPr>
              <w:pStyle w:val="ConsPlusNormal"/>
            </w:pPr>
            <w:r>
              <w:t>X</w:t>
            </w:r>
          </w:p>
        </w:tc>
        <w:tc>
          <w:tcPr>
            <w:tcW w:w="1189" w:type="dxa"/>
          </w:tcPr>
          <w:p w14:paraId="232BB99D" w14:textId="77777777" w:rsidR="002946DC" w:rsidRDefault="002946DC">
            <w:pPr>
              <w:pStyle w:val="ConsPlusNormal"/>
            </w:pPr>
            <w:r>
              <w:t>X</w:t>
            </w:r>
          </w:p>
        </w:tc>
      </w:tr>
      <w:tr w:rsidR="002946DC" w14:paraId="5DAD8FA2" w14:textId="77777777">
        <w:tc>
          <w:tcPr>
            <w:tcW w:w="3364" w:type="dxa"/>
          </w:tcPr>
          <w:p w14:paraId="455E5449" w14:textId="77777777" w:rsidR="002946DC" w:rsidRDefault="002946DC">
            <w:pPr>
              <w:pStyle w:val="ConsPlusNormal"/>
            </w:pPr>
            <w:r>
              <w:t xml:space="preserve">5.2 оказываемая в </w:t>
            </w:r>
            <w:r>
              <w:lastRenderedPageBreak/>
              <w:t>стационарных условиях (включая койки паллиативной медицинской помощи и койки сестринского ухода), в том числе ветеранам боевых действий</w:t>
            </w:r>
          </w:p>
        </w:tc>
        <w:tc>
          <w:tcPr>
            <w:tcW w:w="1020" w:type="dxa"/>
          </w:tcPr>
          <w:p w14:paraId="4ED45088" w14:textId="77777777" w:rsidR="002946DC" w:rsidRDefault="002946DC">
            <w:pPr>
              <w:pStyle w:val="ConsPlusNormal"/>
            </w:pPr>
            <w:r>
              <w:lastRenderedPageBreak/>
              <w:t>16</w:t>
            </w:r>
          </w:p>
        </w:tc>
        <w:tc>
          <w:tcPr>
            <w:tcW w:w="2644" w:type="dxa"/>
          </w:tcPr>
          <w:p w14:paraId="42224D58" w14:textId="77777777" w:rsidR="002946DC" w:rsidRDefault="002946DC">
            <w:pPr>
              <w:pStyle w:val="ConsPlusNormal"/>
            </w:pPr>
            <w:r>
              <w:t>койко-день</w:t>
            </w:r>
          </w:p>
        </w:tc>
        <w:tc>
          <w:tcPr>
            <w:tcW w:w="1759" w:type="dxa"/>
          </w:tcPr>
          <w:p w14:paraId="38FDFDF0" w14:textId="77777777" w:rsidR="002946DC" w:rsidRDefault="002946DC">
            <w:pPr>
              <w:pStyle w:val="ConsPlusNormal"/>
            </w:pPr>
            <w:r>
              <w:t>0,064</w:t>
            </w:r>
          </w:p>
        </w:tc>
        <w:tc>
          <w:tcPr>
            <w:tcW w:w="1759" w:type="dxa"/>
          </w:tcPr>
          <w:p w14:paraId="0303B948" w14:textId="77777777" w:rsidR="002946DC" w:rsidRDefault="002946DC">
            <w:pPr>
              <w:pStyle w:val="ConsPlusNormal"/>
            </w:pPr>
            <w:r>
              <w:t>9 000,0</w:t>
            </w:r>
          </w:p>
        </w:tc>
        <w:tc>
          <w:tcPr>
            <w:tcW w:w="1444" w:type="dxa"/>
          </w:tcPr>
          <w:p w14:paraId="40E7B182" w14:textId="77777777" w:rsidR="002946DC" w:rsidRDefault="002946DC">
            <w:pPr>
              <w:pStyle w:val="ConsPlusNormal"/>
            </w:pPr>
            <w:r>
              <w:t>547,2</w:t>
            </w:r>
          </w:p>
        </w:tc>
        <w:tc>
          <w:tcPr>
            <w:tcW w:w="964" w:type="dxa"/>
          </w:tcPr>
          <w:p w14:paraId="1391A478" w14:textId="77777777" w:rsidR="002946DC" w:rsidRDefault="002946DC">
            <w:pPr>
              <w:pStyle w:val="ConsPlusNormal"/>
            </w:pPr>
            <w:r>
              <w:t>X</w:t>
            </w:r>
          </w:p>
        </w:tc>
        <w:tc>
          <w:tcPr>
            <w:tcW w:w="1444" w:type="dxa"/>
          </w:tcPr>
          <w:p w14:paraId="555F4AB6" w14:textId="77777777" w:rsidR="002946DC" w:rsidRDefault="002946DC">
            <w:pPr>
              <w:pStyle w:val="ConsPlusNormal"/>
            </w:pPr>
            <w:r>
              <w:t>1 023 570,0</w:t>
            </w:r>
          </w:p>
        </w:tc>
        <w:tc>
          <w:tcPr>
            <w:tcW w:w="1384" w:type="dxa"/>
          </w:tcPr>
          <w:p w14:paraId="43C20E05" w14:textId="77777777" w:rsidR="002946DC" w:rsidRDefault="002946DC">
            <w:pPr>
              <w:pStyle w:val="ConsPlusNormal"/>
            </w:pPr>
            <w:r>
              <w:t>X</w:t>
            </w:r>
          </w:p>
        </w:tc>
        <w:tc>
          <w:tcPr>
            <w:tcW w:w="1189" w:type="dxa"/>
          </w:tcPr>
          <w:p w14:paraId="06A0B0DC" w14:textId="77777777" w:rsidR="002946DC" w:rsidRDefault="002946DC">
            <w:pPr>
              <w:pStyle w:val="ConsPlusNormal"/>
            </w:pPr>
            <w:r>
              <w:t>X</w:t>
            </w:r>
          </w:p>
        </w:tc>
      </w:tr>
      <w:tr w:rsidR="002946DC" w14:paraId="4F6E5C48" w14:textId="77777777">
        <w:tc>
          <w:tcPr>
            <w:tcW w:w="3364" w:type="dxa"/>
          </w:tcPr>
          <w:p w14:paraId="666C1E07" w14:textId="77777777" w:rsidR="002946DC" w:rsidRDefault="002946DC">
            <w:pPr>
              <w:pStyle w:val="ConsPlusNormal"/>
            </w:pPr>
            <w:r>
              <w:t>в том числе детского населения</w:t>
            </w:r>
          </w:p>
        </w:tc>
        <w:tc>
          <w:tcPr>
            <w:tcW w:w="1020" w:type="dxa"/>
          </w:tcPr>
          <w:p w14:paraId="5CC8ED20" w14:textId="77777777" w:rsidR="002946DC" w:rsidRDefault="002946DC">
            <w:pPr>
              <w:pStyle w:val="ConsPlusNormal"/>
            </w:pPr>
            <w:r>
              <w:t>16.1</w:t>
            </w:r>
          </w:p>
        </w:tc>
        <w:tc>
          <w:tcPr>
            <w:tcW w:w="2644" w:type="dxa"/>
          </w:tcPr>
          <w:p w14:paraId="233DC4C3" w14:textId="77777777" w:rsidR="002946DC" w:rsidRDefault="002946DC">
            <w:pPr>
              <w:pStyle w:val="ConsPlusNormal"/>
            </w:pPr>
            <w:r>
              <w:t>койко-день</w:t>
            </w:r>
          </w:p>
        </w:tc>
        <w:tc>
          <w:tcPr>
            <w:tcW w:w="1759" w:type="dxa"/>
          </w:tcPr>
          <w:p w14:paraId="13B2220B" w14:textId="77777777" w:rsidR="002946DC" w:rsidRDefault="002946DC">
            <w:pPr>
              <w:pStyle w:val="ConsPlusNormal"/>
            </w:pPr>
            <w:r>
              <w:t>0,008</w:t>
            </w:r>
          </w:p>
        </w:tc>
        <w:tc>
          <w:tcPr>
            <w:tcW w:w="1759" w:type="dxa"/>
          </w:tcPr>
          <w:p w14:paraId="33D0B220" w14:textId="77777777" w:rsidR="002946DC" w:rsidRDefault="002946DC">
            <w:pPr>
              <w:pStyle w:val="ConsPlusNormal"/>
            </w:pPr>
            <w:r>
              <w:t>9 000,0</w:t>
            </w:r>
          </w:p>
        </w:tc>
        <w:tc>
          <w:tcPr>
            <w:tcW w:w="1444" w:type="dxa"/>
          </w:tcPr>
          <w:p w14:paraId="684E3CF4" w14:textId="77777777" w:rsidR="002946DC" w:rsidRDefault="002946DC">
            <w:pPr>
              <w:pStyle w:val="ConsPlusNormal"/>
            </w:pPr>
            <w:r>
              <w:t>70,0</w:t>
            </w:r>
          </w:p>
        </w:tc>
        <w:tc>
          <w:tcPr>
            <w:tcW w:w="964" w:type="dxa"/>
          </w:tcPr>
          <w:p w14:paraId="1C8559D9" w14:textId="77777777" w:rsidR="002946DC" w:rsidRDefault="002946DC">
            <w:pPr>
              <w:pStyle w:val="ConsPlusNormal"/>
            </w:pPr>
            <w:r>
              <w:t>X</w:t>
            </w:r>
          </w:p>
        </w:tc>
        <w:tc>
          <w:tcPr>
            <w:tcW w:w="1444" w:type="dxa"/>
          </w:tcPr>
          <w:p w14:paraId="42D4A150" w14:textId="77777777" w:rsidR="002946DC" w:rsidRDefault="002946DC">
            <w:pPr>
              <w:pStyle w:val="ConsPlusNormal"/>
            </w:pPr>
            <w:r>
              <w:t>124 740,0</w:t>
            </w:r>
          </w:p>
        </w:tc>
        <w:tc>
          <w:tcPr>
            <w:tcW w:w="1384" w:type="dxa"/>
          </w:tcPr>
          <w:p w14:paraId="723D5ED7" w14:textId="77777777" w:rsidR="002946DC" w:rsidRDefault="002946DC">
            <w:pPr>
              <w:pStyle w:val="ConsPlusNormal"/>
            </w:pPr>
            <w:r>
              <w:t>X</w:t>
            </w:r>
          </w:p>
        </w:tc>
        <w:tc>
          <w:tcPr>
            <w:tcW w:w="1189" w:type="dxa"/>
          </w:tcPr>
          <w:p w14:paraId="376C43B6" w14:textId="77777777" w:rsidR="002946DC" w:rsidRDefault="002946DC">
            <w:pPr>
              <w:pStyle w:val="ConsPlusNormal"/>
            </w:pPr>
            <w:r>
              <w:t>X</w:t>
            </w:r>
          </w:p>
        </w:tc>
      </w:tr>
      <w:tr w:rsidR="002946DC" w14:paraId="7612CECF" w14:textId="77777777">
        <w:tc>
          <w:tcPr>
            <w:tcW w:w="3364" w:type="dxa"/>
          </w:tcPr>
          <w:p w14:paraId="57D714B7" w14:textId="77777777" w:rsidR="002946DC" w:rsidRDefault="002946DC">
            <w:pPr>
              <w:pStyle w:val="ConsPlusNormal"/>
            </w:pPr>
            <w:r>
              <w:t>5.3 оказываемая в условиях дневного стационара</w:t>
            </w:r>
          </w:p>
        </w:tc>
        <w:tc>
          <w:tcPr>
            <w:tcW w:w="1020" w:type="dxa"/>
          </w:tcPr>
          <w:p w14:paraId="71429329" w14:textId="77777777" w:rsidR="002946DC" w:rsidRDefault="002946DC">
            <w:pPr>
              <w:pStyle w:val="ConsPlusNormal"/>
            </w:pPr>
            <w:r>
              <w:t>16.2</w:t>
            </w:r>
          </w:p>
        </w:tc>
        <w:tc>
          <w:tcPr>
            <w:tcW w:w="2644" w:type="dxa"/>
          </w:tcPr>
          <w:p w14:paraId="22146E34" w14:textId="77777777" w:rsidR="002946DC" w:rsidRDefault="002946DC">
            <w:pPr>
              <w:pStyle w:val="ConsPlusNormal"/>
            </w:pPr>
            <w:r>
              <w:t>случай лечения</w:t>
            </w:r>
          </w:p>
        </w:tc>
        <w:tc>
          <w:tcPr>
            <w:tcW w:w="1759" w:type="dxa"/>
          </w:tcPr>
          <w:p w14:paraId="04D4805C" w14:textId="77777777" w:rsidR="002946DC" w:rsidRDefault="002946DC">
            <w:pPr>
              <w:pStyle w:val="ConsPlusNormal"/>
            </w:pPr>
            <w:r>
              <w:t>0</w:t>
            </w:r>
          </w:p>
        </w:tc>
        <w:tc>
          <w:tcPr>
            <w:tcW w:w="1759" w:type="dxa"/>
          </w:tcPr>
          <w:p w14:paraId="674CF720" w14:textId="77777777" w:rsidR="002946DC" w:rsidRDefault="002946DC">
            <w:pPr>
              <w:pStyle w:val="ConsPlusNormal"/>
            </w:pPr>
            <w:r>
              <w:t>0</w:t>
            </w:r>
          </w:p>
        </w:tc>
        <w:tc>
          <w:tcPr>
            <w:tcW w:w="1444" w:type="dxa"/>
          </w:tcPr>
          <w:p w14:paraId="0EB17F30" w14:textId="77777777" w:rsidR="002946DC" w:rsidRDefault="002946DC">
            <w:pPr>
              <w:pStyle w:val="ConsPlusNormal"/>
            </w:pPr>
            <w:r>
              <w:t>0</w:t>
            </w:r>
          </w:p>
        </w:tc>
        <w:tc>
          <w:tcPr>
            <w:tcW w:w="964" w:type="dxa"/>
          </w:tcPr>
          <w:p w14:paraId="4A6911E1" w14:textId="77777777" w:rsidR="002946DC" w:rsidRDefault="002946DC">
            <w:pPr>
              <w:pStyle w:val="ConsPlusNormal"/>
            </w:pPr>
            <w:r>
              <w:t>X</w:t>
            </w:r>
          </w:p>
        </w:tc>
        <w:tc>
          <w:tcPr>
            <w:tcW w:w="1444" w:type="dxa"/>
          </w:tcPr>
          <w:p w14:paraId="3BDFBC7B" w14:textId="77777777" w:rsidR="002946DC" w:rsidRDefault="002946DC">
            <w:pPr>
              <w:pStyle w:val="ConsPlusNormal"/>
            </w:pPr>
            <w:r>
              <w:t>0</w:t>
            </w:r>
          </w:p>
        </w:tc>
        <w:tc>
          <w:tcPr>
            <w:tcW w:w="1384" w:type="dxa"/>
          </w:tcPr>
          <w:p w14:paraId="114E8910" w14:textId="77777777" w:rsidR="002946DC" w:rsidRDefault="002946DC">
            <w:pPr>
              <w:pStyle w:val="ConsPlusNormal"/>
            </w:pPr>
            <w:r>
              <w:t>X</w:t>
            </w:r>
          </w:p>
        </w:tc>
        <w:tc>
          <w:tcPr>
            <w:tcW w:w="1189" w:type="dxa"/>
          </w:tcPr>
          <w:p w14:paraId="0CECDE24" w14:textId="77777777" w:rsidR="002946DC" w:rsidRDefault="002946DC">
            <w:pPr>
              <w:pStyle w:val="ConsPlusNormal"/>
            </w:pPr>
            <w:r>
              <w:t>X</w:t>
            </w:r>
          </w:p>
        </w:tc>
      </w:tr>
      <w:tr w:rsidR="002946DC" w14:paraId="3D6CA29A" w14:textId="77777777">
        <w:tc>
          <w:tcPr>
            <w:tcW w:w="3364" w:type="dxa"/>
          </w:tcPr>
          <w:p w14:paraId="4A94E332" w14:textId="77777777" w:rsidR="002946DC" w:rsidRDefault="002946DC">
            <w:pPr>
              <w:pStyle w:val="ConsPlusNormal"/>
            </w:pPr>
            <w:r>
              <w:t>6. Иные государственные и муниципальные услуги (работы)</w:t>
            </w:r>
          </w:p>
        </w:tc>
        <w:tc>
          <w:tcPr>
            <w:tcW w:w="1020" w:type="dxa"/>
          </w:tcPr>
          <w:p w14:paraId="4CDCC2B7" w14:textId="77777777" w:rsidR="002946DC" w:rsidRDefault="002946DC">
            <w:pPr>
              <w:pStyle w:val="ConsPlusNormal"/>
            </w:pPr>
            <w:r>
              <w:t>17</w:t>
            </w:r>
          </w:p>
        </w:tc>
        <w:tc>
          <w:tcPr>
            <w:tcW w:w="2644" w:type="dxa"/>
          </w:tcPr>
          <w:p w14:paraId="4C26C03F" w14:textId="77777777" w:rsidR="002946DC" w:rsidRDefault="002946DC">
            <w:pPr>
              <w:pStyle w:val="ConsPlusNormal"/>
            </w:pPr>
            <w:r>
              <w:t>0</w:t>
            </w:r>
          </w:p>
        </w:tc>
        <w:tc>
          <w:tcPr>
            <w:tcW w:w="1759" w:type="dxa"/>
          </w:tcPr>
          <w:p w14:paraId="05A9FB98" w14:textId="77777777" w:rsidR="002946DC" w:rsidRDefault="002946DC">
            <w:pPr>
              <w:pStyle w:val="ConsPlusNormal"/>
            </w:pPr>
            <w:r>
              <w:t>X</w:t>
            </w:r>
          </w:p>
        </w:tc>
        <w:tc>
          <w:tcPr>
            <w:tcW w:w="1759" w:type="dxa"/>
          </w:tcPr>
          <w:p w14:paraId="6525AD5D" w14:textId="77777777" w:rsidR="002946DC" w:rsidRDefault="002946DC">
            <w:pPr>
              <w:pStyle w:val="ConsPlusNormal"/>
            </w:pPr>
            <w:r>
              <w:t>X</w:t>
            </w:r>
          </w:p>
        </w:tc>
        <w:tc>
          <w:tcPr>
            <w:tcW w:w="1444" w:type="dxa"/>
          </w:tcPr>
          <w:p w14:paraId="7178BCFF" w14:textId="77777777" w:rsidR="002946DC" w:rsidRDefault="002946DC">
            <w:pPr>
              <w:pStyle w:val="ConsPlusNormal"/>
            </w:pPr>
            <w:r>
              <w:t>23 931,2</w:t>
            </w:r>
          </w:p>
        </w:tc>
        <w:tc>
          <w:tcPr>
            <w:tcW w:w="964" w:type="dxa"/>
          </w:tcPr>
          <w:p w14:paraId="3FF77846" w14:textId="77777777" w:rsidR="002946DC" w:rsidRDefault="002946DC">
            <w:pPr>
              <w:pStyle w:val="ConsPlusNormal"/>
            </w:pPr>
            <w:r>
              <w:t>X</w:t>
            </w:r>
          </w:p>
        </w:tc>
        <w:tc>
          <w:tcPr>
            <w:tcW w:w="1444" w:type="dxa"/>
          </w:tcPr>
          <w:p w14:paraId="13CDF62A" w14:textId="77777777" w:rsidR="002946DC" w:rsidRDefault="002946DC">
            <w:pPr>
              <w:pStyle w:val="ConsPlusNormal"/>
            </w:pPr>
            <w:r>
              <w:t>42 662 672,1</w:t>
            </w:r>
          </w:p>
        </w:tc>
        <w:tc>
          <w:tcPr>
            <w:tcW w:w="1384" w:type="dxa"/>
          </w:tcPr>
          <w:p w14:paraId="5F696FD7" w14:textId="77777777" w:rsidR="002946DC" w:rsidRDefault="002946DC">
            <w:pPr>
              <w:pStyle w:val="ConsPlusNormal"/>
            </w:pPr>
            <w:r>
              <w:t>X</w:t>
            </w:r>
          </w:p>
        </w:tc>
        <w:tc>
          <w:tcPr>
            <w:tcW w:w="1189" w:type="dxa"/>
          </w:tcPr>
          <w:p w14:paraId="6AF468FD" w14:textId="77777777" w:rsidR="002946DC" w:rsidRDefault="002946DC">
            <w:pPr>
              <w:pStyle w:val="ConsPlusNormal"/>
            </w:pPr>
            <w:r>
              <w:t>X</w:t>
            </w:r>
          </w:p>
        </w:tc>
      </w:tr>
      <w:tr w:rsidR="002946DC" w14:paraId="5F170163" w14:textId="77777777">
        <w:tc>
          <w:tcPr>
            <w:tcW w:w="3364" w:type="dxa"/>
          </w:tcPr>
          <w:p w14:paraId="0BA6CEFB" w14:textId="77777777" w:rsidR="002946DC" w:rsidRDefault="002946DC">
            <w:pPr>
              <w:pStyle w:val="ConsPlusNormal"/>
            </w:pPr>
            <w:r>
              <w:t>7. Высокотехнологичная медицинская помощь, оказываемая в медицинских организациях автономного округа</w:t>
            </w:r>
          </w:p>
        </w:tc>
        <w:tc>
          <w:tcPr>
            <w:tcW w:w="1020" w:type="dxa"/>
          </w:tcPr>
          <w:p w14:paraId="195F2F47" w14:textId="77777777" w:rsidR="002946DC" w:rsidRDefault="002946DC">
            <w:pPr>
              <w:pStyle w:val="ConsPlusNormal"/>
            </w:pPr>
            <w:r>
              <w:t>18</w:t>
            </w:r>
          </w:p>
        </w:tc>
        <w:tc>
          <w:tcPr>
            <w:tcW w:w="2644" w:type="dxa"/>
          </w:tcPr>
          <w:p w14:paraId="73A58431" w14:textId="77777777" w:rsidR="002946DC" w:rsidRDefault="002946DC">
            <w:pPr>
              <w:pStyle w:val="ConsPlusNormal"/>
            </w:pPr>
            <w:r>
              <w:t>0</w:t>
            </w:r>
          </w:p>
        </w:tc>
        <w:tc>
          <w:tcPr>
            <w:tcW w:w="1759" w:type="dxa"/>
          </w:tcPr>
          <w:p w14:paraId="2FCD3DFE" w14:textId="77777777" w:rsidR="002946DC" w:rsidRDefault="002946DC">
            <w:pPr>
              <w:pStyle w:val="ConsPlusNormal"/>
            </w:pPr>
            <w:r>
              <w:t>X</w:t>
            </w:r>
          </w:p>
        </w:tc>
        <w:tc>
          <w:tcPr>
            <w:tcW w:w="1759" w:type="dxa"/>
          </w:tcPr>
          <w:p w14:paraId="6FD00C37" w14:textId="77777777" w:rsidR="002946DC" w:rsidRDefault="002946DC">
            <w:pPr>
              <w:pStyle w:val="ConsPlusNormal"/>
            </w:pPr>
            <w:r>
              <w:t>X</w:t>
            </w:r>
          </w:p>
        </w:tc>
        <w:tc>
          <w:tcPr>
            <w:tcW w:w="1444" w:type="dxa"/>
          </w:tcPr>
          <w:p w14:paraId="1B719D1C" w14:textId="77777777" w:rsidR="002946DC" w:rsidRDefault="002946DC">
            <w:pPr>
              <w:pStyle w:val="ConsPlusNormal"/>
            </w:pPr>
            <w:r>
              <w:t>1 533,6</w:t>
            </w:r>
          </w:p>
        </w:tc>
        <w:tc>
          <w:tcPr>
            <w:tcW w:w="964" w:type="dxa"/>
          </w:tcPr>
          <w:p w14:paraId="70A4E9D9" w14:textId="77777777" w:rsidR="002946DC" w:rsidRDefault="002946DC">
            <w:pPr>
              <w:pStyle w:val="ConsPlusNormal"/>
            </w:pPr>
            <w:r>
              <w:t>X</w:t>
            </w:r>
          </w:p>
        </w:tc>
        <w:tc>
          <w:tcPr>
            <w:tcW w:w="1444" w:type="dxa"/>
          </w:tcPr>
          <w:p w14:paraId="01AC3042" w14:textId="77777777" w:rsidR="002946DC" w:rsidRDefault="002946DC">
            <w:pPr>
              <w:pStyle w:val="ConsPlusNormal"/>
            </w:pPr>
            <w:r>
              <w:t>2 733 892,4</w:t>
            </w:r>
          </w:p>
        </w:tc>
        <w:tc>
          <w:tcPr>
            <w:tcW w:w="1384" w:type="dxa"/>
          </w:tcPr>
          <w:p w14:paraId="45C4025B" w14:textId="77777777" w:rsidR="002946DC" w:rsidRDefault="002946DC">
            <w:pPr>
              <w:pStyle w:val="ConsPlusNormal"/>
            </w:pPr>
            <w:r>
              <w:t>X</w:t>
            </w:r>
          </w:p>
        </w:tc>
        <w:tc>
          <w:tcPr>
            <w:tcW w:w="1189" w:type="dxa"/>
          </w:tcPr>
          <w:p w14:paraId="0B9B479D" w14:textId="77777777" w:rsidR="002946DC" w:rsidRDefault="002946DC">
            <w:pPr>
              <w:pStyle w:val="ConsPlusNormal"/>
            </w:pPr>
            <w:r>
              <w:t>X</w:t>
            </w:r>
          </w:p>
        </w:tc>
      </w:tr>
      <w:tr w:rsidR="002946DC" w14:paraId="616A9CC2" w14:textId="77777777">
        <w:tc>
          <w:tcPr>
            <w:tcW w:w="3364" w:type="dxa"/>
          </w:tcPr>
          <w:p w14:paraId="109D2B61" w14:textId="77777777" w:rsidR="002946DC" w:rsidRDefault="002946DC">
            <w:pPr>
              <w:pStyle w:val="ConsPlusNormal"/>
            </w:pPr>
            <w:bookmarkStart w:id="19" w:name="P3452"/>
            <w:bookmarkEnd w:id="19"/>
            <w:r>
              <w:t>II. Средства консолидированного бюджета автономного округа на приобретение медицинского оборудования для медицинских организаций, работающих в системе ОМС</w:t>
            </w:r>
          </w:p>
        </w:tc>
        <w:tc>
          <w:tcPr>
            <w:tcW w:w="1020" w:type="dxa"/>
          </w:tcPr>
          <w:p w14:paraId="7895D7BD" w14:textId="77777777" w:rsidR="002946DC" w:rsidRDefault="002946DC">
            <w:pPr>
              <w:pStyle w:val="ConsPlusNormal"/>
            </w:pPr>
            <w:bookmarkStart w:id="20" w:name="P3453"/>
            <w:bookmarkEnd w:id="20"/>
            <w:r>
              <w:t>19</w:t>
            </w:r>
          </w:p>
        </w:tc>
        <w:tc>
          <w:tcPr>
            <w:tcW w:w="2644" w:type="dxa"/>
          </w:tcPr>
          <w:p w14:paraId="27827402" w14:textId="77777777" w:rsidR="002946DC" w:rsidRDefault="002946DC">
            <w:pPr>
              <w:pStyle w:val="ConsPlusNormal"/>
            </w:pPr>
            <w:r>
              <w:t>0</w:t>
            </w:r>
          </w:p>
        </w:tc>
        <w:tc>
          <w:tcPr>
            <w:tcW w:w="1759" w:type="dxa"/>
          </w:tcPr>
          <w:p w14:paraId="52A93E6D" w14:textId="77777777" w:rsidR="002946DC" w:rsidRDefault="002946DC">
            <w:pPr>
              <w:pStyle w:val="ConsPlusNormal"/>
            </w:pPr>
            <w:r>
              <w:t>X</w:t>
            </w:r>
          </w:p>
        </w:tc>
        <w:tc>
          <w:tcPr>
            <w:tcW w:w="1759" w:type="dxa"/>
          </w:tcPr>
          <w:p w14:paraId="41CCC34C" w14:textId="77777777" w:rsidR="002946DC" w:rsidRDefault="002946DC">
            <w:pPr>
              <w:pStyle w:val="ConsPlusNormal"/>
            </w:pPr>
            <w:r>
              <w:t>X</w:t>
            </w:r>
          </w:p>
        </w:tc>
        <w:tc>
          <w:tcPr>
            <w:tcW w:w="1444" w:type="dxa"/>
          </w:tcPr>
          <w:p w14:paraId="676D236F" w14:textId="77777777" w:rsidR="002946DC" w:rsidRDefault="002946DC">
            <w:pPr>
              <w:pStyle w:val="ConsPlusNormal"/>
            </w:pPr>
            <w:r>
              <w:t>0</w:t>
            </w:r>
          </w:p>
        </w:tc>
        <w:tc>
          <w:tcPr>
            <w:tcW w:w="964" w:type="dxa"/>
          </w:tcPr>
          <w:p w14:paraId="60F53795" w14:textId="77777777" w:rsidR="002946DC" w:rsidRDefault="002946DC">
            <w:pPr>
              <w:pStyle w:val="ConsPlusNormal"/>
            </w:pPr>
            <w:r>
              <w:t>X</w:t>
            </w:r>
          </w:p>
        </w:tc>
        <w:tc>
          <w:tcPr>
            <w:tcW w:w="1444" w:type="dxa"/>
          </w:tcPr>
          <w:p w14:paraId="3A623C4D" w14:textId="77777777" w:rsidR="002946DC" w:rsidRDefault="002946DC">
            <w:pPr>
              <w:pStyle w:val="ConsPlusNormal"/>
            </w:pPr>
            <w:r>
              <w:t>0</w:t>
            </w:r>
          </w:p>
        </w:tc>
        <w:tc>
          <w:tcPr>
            <w:tcW w:w="1384" w:type="dxa"/>
          </w:tcPr>
          <w:p w14:paraId="65B02266" w14:textId="77777777" w:rsidR="002946DC" w:rsidRDefault="002946DC">
            <w:pPr>
              <w:pStyle w:val="ConsPlusNormal"/>
            </w:pPr>
            <w:r>
              <w:t>X</w:t>
            </w:r>
          </w:p>
        </w:tc>
        <w:tc>
          <w:tcPr>
            <w:tcW w:w="1189" w:type="dxa"/>
          </w:tcPr>
          <w:p w14:paraId="31248763" w14:textId="77777777" w:rsidR="002946DC" w:rsidRDefault="002946DC">
            <w:pPr>
              <w:pStyle w:val="ConsPlusNormal"/>
            </w:pPr>
            <w:r>
              <w:t>0</w:t>
            </w:r>
          </w:p>
        </w:tc>
      </w:tr>
      <w:tr w:rsidR="002946DC" w14:paraId="54467CD8" w14:textId="77777777">
        <w:tc>
          <w:tcPr>
            <w:tcW w:w="3364" w:type="dxa"/>
          </w:tcPr>
          <w:p w14:paraId="520C965E" w14:textId="77777777" w:rsidR="002946DC" w:rsidRDefault="002946DC">
            <w:pPr>
              <w:pStyle w:val="ConsPlusNormal"/>
            </w:pPr>
            <w:bookmarkStart w:id="21" w:name="P3462"/>
            <w:bookmarkEnd w:id="21"/>
            <w:r>
              <w:t xml:space="preserve">III. Медицинская помощь в соответствии с </w:t>
            </w:r>
            <w:r>
              <w:lastRenderedPageBreak/>
              <w:t>территориальной программы ОМС:</w:t>
            </w:r>
          </w:p>
        </w:tc>
        <w:tc>
          <w:tcPr>
            <w:tcW w:w="1020" w:type="dxa"/>
          </w:tcPr>
          <w:p w14:paraId="47F17076" w14:textId="77777777" w:rsidR="002946DC" w:rsidRDefault="002946DC">
            <w:pPr>
              <w:pStyle w:val="ConsPlusNormal"/>
            </w:pPr>
            <w:bookmarkStart w:id="22" w:name="P3463"/>
            <w:bookmarkEnd w:id="22"/>
            <w:r>
              <w:lastRenderedPageBreak/>
              <w:t>20</w:t>
            </w:r>
          </w:p>
        </w:tc>
        <w:tc>
          <w:tcPr>
            <w:tcW w:w="2644" w:type="dxa"/>
          </w:tcPr>
          <w:p w14:paraId="14743051" w14:textId="77777777" w:rsidR="002946DC" w:rsidRDefault="002946DC">
            <w:pPr>
              <w:pStyle w:val="ConsPlusNormal"/>
            </w:pPr>
            <w:r>
              <w:t>0</w:t>
            </w:r>
          </w:p>
        </w:tc>
        <w:tc>
          <w:tcPr>
            <w:tcW w:w="1759" w:type="dxa"/>
          </w:tcPr>
          <w:p w14:paraId="486E57E9" w14:textId="77777777" w:rsidR="002946DC" w:rsidRDefault="002946DC">
            <w:pPr>
              <w:pStyle w:val="ConsPlusNormal"/>
            </w:pPr>
            <w:r>
              <w:t>X</w:t>
            </w:r>
          </w:p>
        </w:tc>
        <w:tc>
          <w:tcPr>
            <w:tcW w:w="1759" w:type="dxa"/>
          </w:tcPr>
          <w:p w14:paraId="4C2F603B" w14:textId="77777777" w:rsidR="002946DC" w:rsidRDefault="002946DC">
            <w:pPr>
              <w:pStyle w:val="ConsPlusNormal"/>
            </w:pPr>
            <w:r>
              <w:t>X</w:t>
            </w:r>
          </w:p>
        </w:tc>
        <w:tc>
          <w:tcPr>
            <w:tcW w:w="1444" w:type="dxa"/>
          </w:tcPr>
          <w:p w14:paraId="508BA86D" w14:textId="77777777" w:rsidR="002946DC" w:rsidRDefault="002946DC">
            <w:pPr>
              <w:pStyle w:val="ConsPlusNormal"/>
            </w:pPr>
            <w:r>
              <w:t>X</w:t>
            </w:r>
          </w:p>
        </w:tc>
        <w:tc>
          <w:tcPr>
            <w:tcW w:w="964" w:type="dxa"/>
          </w:tcPr>
          <w:p w14:paraId="18C93424" w14:textId="77777777" w:rsidR="002946DC" w:rsidRDefault="002946DC">
            <w:pPr>
              <w:pStyle w:val="ConsPlusNormal"/>
            </w:pPr>
            <w:r>
              <w:t>42 706,6</w:t>
            </w:r>
          </w:p>
        </w:tc>
        <w:tc>
          <w:tcPr>
            <w:tcW w:w="1444" w:type="dxa"/>
          </w:tcPr>
          <w:p w14:paraId="79E21B0C" w14:textId="77777777" w:rsidR="002946DC" w:rsidRDefault="002946DC">
            <w:pPr>
              <w:pStyle w:val="ConsPlusNormal"/>
            </w:pPr>
            <w:r>
              <w:t>X</w:t>
            </w:r>
          </w:p>
        </w:tc>
        <w:tc>
          <w:tcPr>
            <w:tcW w:w="1384" w:type="dxa"/>
          </w:tcPr>
          <w:p w14:paraId="7234909F" w14:textId="77777777" w:rsidR="002946DC" w:rsidRDefault="002946DC">
            <w:pPr>
              <w:pStyle w:val="ConsPlusNormal"/>
            </w:pPr>
            <w:r>
              <w:t>69 165 326,3</w:t>
            </w:r>
          </w:p>
        </w:tc>
        <w:tc>
          <w:tcPr>
            <w:tcW w:w="1189" w:type="dxa"/>
          </w:tcPr>
          <w:p w14:paraId="659D07F0" w14:textId="77777777" w:rsidR="002946DC" w:rsidRDefault="002946DC">
            <w:pPr>
              <w:pStyle w:val="ConsPlusNormal"/>
            </w:pPr>
            <w:r>
              <w:t>54,9</w:t>
            </w:r>
          </w:p>
        </w:tc>
      </w:tr>
      <w:tr w:rsidR="002946DC" w14:paraId="40CE302C" w14:textId="77777777">
        <w:tc>
          <w:tcPr>
            <w:tcW w:w="3364" w:type="dxa"/>
          </w:tcPr>
          <w:p w14:paraId="2F305192" w14:textId="77777777" w:rsidR="002946DC" w:rsidRDefault="002946DC">
            <w:pPr>
              <w:pStyle w:val="ConsPlusNormal"/>
            </w:pPr>
            <w:r>
              <w:t xml:space="preserve">1. Скорая, в том числе скорая специализированная, медицинская помощь (сумма </w:t>
            </w:r>
            <w:hyperlink w:anchor="P4064">
              <w:r>
                <w:rPr>
                  <w:color w:val="0000FF"/>
                </w:rPr>
                <w:t>строк 37</w:t>
              </w:r>
            </w:hyperlink>
            <w:r>
              <w:t xml:space="preserve"> + </w:t>
            </w:r>
            <w:hyperlink w:anchor="P4584">
              <w:r>
                <w:rPr>
                  <w:color w:val="0000FF"/>
                </w:rPr>
                <w:t>51</w:t>
              </w:r>
            </w:hyperlink>
            <w:r>
              <w:t xml:space="preserve"> + </w:t>
            </w:r>
            <w:hyperlink w:anchor="P5174">
              <w:r>
                <w:rPr>
                  <w:color w:val="0000FF"/>
                </w:rPr>
                <w:t>67</w:t>
              </w:r>
            </w:hyperlink>
            <w:r>
              <w:t>)</w:t>
            </w:r>
          </w:p>
        </w:tc>
        <w:tc>
          <w:tcPr>
            <w:tcW w:w="1020" w:type="dxa"/>
          </w:tcPr>
          <w:p w14:paraId="6BB6257A" w14:textId="77777777" w:rsidR="002946DC" w:rsidRDefault="002946DC">
            <w:pPr>
              <w:pStyle w:val="ConsPlusNormal"/>
            </w:pPr>
            <w:r>
              <w:t>21</w:t>
            </w:r>
          </w:p>
        </w:tc>
        <w:tc>
          <w:tcPr>
            <w:tcW w:w="2644" w:type="dxa"/>
          </w:tcPr>
          <w:p w14:paraId="45C8B88C" w14:textId="77777777" w:rsidR="002946DC" w:rsidRDefault="002946DC">
            <w:pPr>
              <w:pStyle w:val="ConsPlusNormal"/>
            </w:pPr>
            <w:r>
              <w:t>вызов</w:t>
            </w:r>
          </w:p>
        </w:tc>
        <w:tc>
          <w:tcPr>
            <w:tcW w:w="1759" w:type="dxa"/>
          </w:tcPr>
          <w:p w14:paraId="405CBD2F" w14:textId="77777777" w:rsidR="002946DC" w:rsidRDefault="002946DC">
            <w:pPr>
              <w:pStyle w:val="ConsPlusNormal"/>
            </w:pPr>
            <w:r>
              <w:t>0,29</w:t>
            </w:r>
          </w:p>
        </w:tc>
        <w:tc>
          <w:tcPr>
            <w:tcW w:w="1759" w:type="dxa"/>
          </w:tcPr>
          <w:p w14:paraId="40D2843F" w14:textId="77777777" w:rsidR="002946DC" w:rsidRDefault="002946DC">
            <w:pPr>
              <w:pStyle w:val="ConsPlusNormal"/>
            </w:pPr>
            <w:r>
              <w:t>9 158,8</w:t>
            </w:r>
          </w:p>
        </w:tc>
        <w:tc>
          <w:tcPr>
            <w:tcW w:w="1444" w:type="dxa"/>
          </w:tcPr>
          <w:p w14:paraId="67284C5C" w14:textId="77777777" w:rsidR="002946DC" w:rsidRDefault="002946DC">
            <w:pPr>
              <w:pStyle w:val="ConsPlusNormal"/>
            </w:pPr>
            <w:r>
              <w:t>X</w:t>
            </w:r>
          </w:p>
        </w:tc>
        <w:tc>
          <w:tcPr>
            <w:tcW w:w="964" w:type="dxa"/>
          </w:tcPr>
          <w:p w14:paraId="10065FB5" w14:textId="77777777" w:rsidR="002946DC" w:rsidRDefault="002946DC">
            <w:pPr>
              <w:pStyle w:val="ConsPlusNormal"/>
            </w:pPr>
            <w:r>
              <w:t>2 656,1</w:t>
            </w:r>
          </w:p>
        </w:tc>
        <w:tc>
          <w:tcPr>
            <w:tcW w:w="1444" w:type="dxa"/>
          </w:tcPr>
          <w:p w14:paraId="5F926703" w14:textId="77777777" w:rsidR="002946DC" w:rsidRDefault="002946DC">
            <w:pPr>
              <w:pStyle w:val="ConsPlusNormal"/>
            </w:pPr>
            <w:r>
              <w:t>X</w:t>
            </w:r>
          </w:p>
        </w:tc>
        <w:tc>
          <w:tcPr>
            <w:tcW w:w="1384" w:type="dxa"/>
          </w:tcPr>
          <w:p w14:paraId="0E86CA24" w14:textId="77777777" w:rsidR="002946DC" w:rsidRDefault="002946DC">
            <w:pPr>
              <w:pStyle w:val="ConsPlusNormal"/>
            </w:pPr>
            <w:r>
              <w:t>4 301 612,1</w:t>
            </w:r>
          </w:p>
        </w:tc>
        <w:tc>
          <w:tcPr>
            <w:tcW w:w="1189" w:type="dxa"/>
          </w:tcPr>
          <w:p w14:paraId="640577B4" w14:textId="77777777" w:rsidR="002946DC" w:rsidRDefault="002946DC">
            <w:pPr>
              <w:pStyle w:val="ConsPlusNormal"/>
            </w:pPr>
            <w:r>
              <w:t>X</w:t>
            </w:r>
          </w:p>
        </w:tc>
      </w:tr>
      <w:tr w:rsidR="002946DC" w14:paraId="0FC76658" w14:textId="77777777">
        <w:tc>
          <w:tcPr>
            <w:tcW w:w="3364" w:type="dxa"/>
          </w:tcPr>
          <w:p w14:paraId="411AE485" w14:textId="77777777" w:rsidR="002946DC" w:rsidRDefault="002946DC">
            <w:pPr>
              <w:pStyle w:val="ConsPlusNormal"/>
            </w:pPr>
            <w:r>
              <w:t>2. Первичная медико-санитарная помощь, за исключением медицинской реабилитации</w:t>
            </w:r>
          </w:p>
        </w:tc>
        <w:tc>
          <w:tcPr>
            <w:tcW w:w="1020" w:type="dxa"/>
          </w:tcPr>
          <w:p w14:paraId="3FBDA8AB" w14:textId="77777777" w:rsidR="002946DC" w:rsidRDefault="002946DC">
            <w:pPr>
              <w:pStyle w:val="ConsPlusNormal"/>
            </w:pPr>
            <w:r>
              <w:t>22</w:t>
            </w:r>
          </w:p>
        </w:tc>
        <w:tc>
          <w:tcPr>
            <w:tcW w:w="2644" w:type="dxa"/>
          </w:tcPr>
          <w:p w14:paraId="69FC869A" w14:textId="77777777" w:rsidR="002946DC" w:rsidRDefault="002946DC">
            <w:pPr>
              <w:pStyle w:val="ConsPlusNormal"/>
            </w:pPr>
            <w:r>
              <w:t>X</w:t>
            </w:r>
          </w:p>
        </w:tc>
        <w:tc>
          <w:tcPr>
            <w:tcW w:w="1759" w:type="dxa"/>
          </w:tcPr>
          <w:p w14:paraId="17C4C406" w14:textId="77777777" w:rsidR="002946DC" w:rsidRDefault="002946DC">
            <w:pPr>
              <w:pStyle w:val="ConsPlusNormal"/>
            </w:pPr>
            <w:r>
              <w:t>X</w:t>
            </w:r>
          </w:p>
        </w:tc>
        <w:tc>
          <w:tcPr>
            <w:tcW w:w="1759" w:type="dxa"/>
          </w:tcPr>
          <w:p w14:paraId="72A0DA3E" w14:textId="77777777" w:rsidR="002946DC" w:rsidRDefault="002946DC">
            <w:pPr>
              <w:pStyle w:val="ConsPlusNormal"/>
            </w:pPr>
            <w:r>
              <w:t>X</w:t>
            </w:r>
          </w:p>
        </w:tc>
        <w:tc>
          <w:tcPr>
            <w:tcW w:w="1444" w:type="dxa"/>
          </w:tcPr>
          <w:p w14:paraId="1FE161FB" w14:textId="77777777" w:rsidR="002946DC" w:rsidRDefault="002946DC">
            <w:pPr>
              <w:pStyle w:val="ConsPlusNormal"/>
            </w:pPr>
            <w:r>
              <w:t>X</w:t>
            </w:r>
          </w:p>
        </w:tc>
        <w:tc>
          <w:tcPr>
            <w:tcW w:w="964" w:type="dxa"/>
          </w:tcPr>
          <w:p w14:paraId="24788B90" w14:textId="77777777" w:rsidR="002946DC" w:rsidRDefault="002946DC">
            <w:pPr>
              <w:pStyle w:val="ConsPlusNormal"/>
            </w:pPr>
            <w:r>
              <w:t>X</w:t>
            </w:r>
          </w:p>
        </w:tc>
        <w:tc>
          <w:tcPr>
            <w:tcW w:w="1444" w:type="dxa"/>
          </w:tcPr>
          <w:p w14:paraId="3F8EE1B0" w14:textId="77777777" w:rsidR="002946DC" w:rsidRDefault="002946DC">
            <w:pPr>
              <w:pStyle w:val="ConsPlusNormal"/>
            </w:pPr>
            <w:r>
              <w:t>X</w:t>
            </w:r>
          </w:p>
        </w:tc>
        <w:tc>
          <w:tcPr>
            <w:tcW w:w="1384" w:type="dxa"/>
          </w:tcPr>
          <w:p w14:paraId="6774F6A0" w14:textId="77777777" w:rsidR="002946DC" w:rsidRDefault="002946DC">
            <w:pPr>
              <w:pStyle w:val="ConsPlusNormal"/>
            </w:pPr>
            <w:r>
              <w:t>X</w:t>
            </w:r>
          </w:p>
        </w:tc>
        <w:tc>
          <w:tcPr>
            <w:tcW w:w="1189" w:type="dxa"/>
          </w:tcPr>
          <w:p w14:paraId="0D26423A" w14:textId="77777777" w:rsidR="002946DC" w:rsidRDefault="002946DC">
            <w:pPr>
              <w:pStyle w:val="ConsPlusNormal"/>
            </w:pPr>
            <w:r>
              <w:t>X</w:t>
            </w:r>
          </w:p>
        </w:tc>
      </w:tr>
      <w:tr w:rsidR="002946DC" w14:paraId="402EBD4D" w14:textId="77777777">
        <w:tc>
          <w:tcPr>
            <w:tcW w:w="3364" w:type="dxa"/>
          </w:tcPr>
          <w:p w14:paraId="6FADE514" w14:textId="77777777" w:rsidR="002946DC" w:rsidRDefault="002946DC">
            <w:pPr>
              <w:pStyle w:val="ConsPlusNormal"/>
            </w:pPr>
            <w:r>
              <w:t>2.1 В амбулаторных условиях:</w:t>
            </w:r>
          </w:p>
        </w:tc>
        <w:tc>
          <w:tcPr>
            <w:tcW w:w="1020" w:type="dxa"/>
          </w:tcPr>
          <w:p w14:paraId="7D3A296C" w14:textId="77777777" w:rsidR="002946DC" w:rsidRDefault="002946DC">
            <w:pPr>
              <w:pStyle w:val="ConsPlusNormal"/>
            </w:pPr>
            <w:r>
              <w:t>23</w:t>
            </w:r>
          </w:p>
        </w:tc>
        <w:tc>
          <w:tcPr>
            <w:tcW w:w="2644" w:type="dxa"/>
          </w:tcPr>
          <w:p w14:paraId="3B54097F" w14:textId="77777777" w:rsidR="002946DC" w:rsidRDefault="002946DC">
            <w:pPr>
              <w:pStyle w:val="ConsPlusNormal"/>
            </w:pPr>
            <w:r>
              <w:t>X</w:t>
            </w:r>
          </w:p>
        </w:tc>
        <w:tc>
          <w:tcPr>
            <w:tcW w:w="1759" w:type="dxa"/>
          </w:tcPr>
          <w:p w14:paraId="21FD3151" w14:textId="77777777" w:rsidR="002946DC" w:rsidRDefault="002946DC">
            <w:pPr>
              <w:pStyle w:val="ConsPlusNormal"/>
            </w:pPr>
            <w:r>
              <w:t>X</w:t>
            </w:r>
          </w:p>
        </w:tc>
        <w:tc>
          <w:tcPr>
            <w:tcW w:w="1759" w:type="dxa"/>
          </w:tcPr>
          <w:p w14:paraId="0959C4A6" w14:textId="77777777" w:rsidR="002946DC" w:rsidRDefault="002946DC">
            <w:pPr>
              <w:pStyle w:val="ConsPlusNormal"/>
            </w:pPr>
            <w:r>
              <w:t>X</w:t>
            </w:r>
          </w:p>
        </w:tc>
        <w:tc>
          <w:tcPr>
            <w:tcW w:w="1444" w:type="dxa"/>
          </w:tcPr>
          <w:p w14:paraId="53D9CE13" w14:textId="77777777" w:rsidR="002946DC" w:rsidRDefault="002946DC">
            <w:pPr>
              <w:pStyle w:val="ConsPlusNormal"/>
            </w:pPr>
            <w:r>
              <w:t>X</w:t>
            </w:r>
          </w:p>
        </w:tc>
        <w:tc>
          <w:tcPr>
            <w:tcW w:w="964" w:type="dxa"/>
          </w:tcPr>
          <w:p w14:paraId="65C38A76" w14:textId="77777777" w:rsidR="002946DC" w:rsidRDefault="002946DC">
            <w:pPr>
              <w:pStyle w:val="ConsPlusNormal"/>
            </w:pPr>
            <w:r>
              <w:t>X</w:t>
            </w:r>
          </w:p>
        </w:tc>
        <w:tc>
          <w:tcPr>
            <w:tcW w:w="1444" w:type="dxa"/>
          </w:tcPr>
          <w:p w14:paraId="19A3CFB9" w14:textId="77777777" w:rsidR="002946DC" w:rsidRDefault="002946DC">
            <w:pPr>
              <w:pStyle w:val="ConsPlusNormal"/>
            </w:pPr>
            <w:r>
              <w:t>X</w:t>
            </w:r>
          </w:p>
        </w:tc>
        <w:tc>
          <w:tcPr>
            <w:tcW w:w="1384" w:type="dxa"/>
          </w:tcPr>
          <w:p w14:paraId="3C64B38A" w14:textId="77777777" w:rsidR="002946DC" w:rsidRDefault="002946DC">
            <w:pPr>
              <w:pStyle w:val="ConsPlusNormal"/>
            </w:pPr>
            <w:r>
              <w:t>X</w:t>
            </w:r>
          </w:p>
        </w:tc>
        <w:tc>
          <w:tcPr>
            <w:tcW w:w="1189" w:type="dxa"/>
          </w:tcPr>
          <w:p w14:paraId="7E488BF9" w14:textId="77777777" w:rsidR="002946DC" w:rsidRDefault="002946DC">
            <w:pPr>
              <w:pStyle w:val="ConsPlusNormal"/>
            </w:pPr>
            <w:r>
              <w:t>X</w:t>
            </w:r>
          </w:p>
        </w:tc>
      </w:tr>
      <w:tr w:rsidR="002946DC" w14:paraId="40AEDE23" w14:textId="77777777">
        <w:tc>
          <w:tcPr>
            <w:tcW w:w="3364" w:type="dxa"/>
          </w:tcPr>
          <w:p w14:paraId="5C2117E6" w14:textId="77777777" w:rsidR="002946DC" w:rsidRDefault="002946DC">
            <w:pPr>
              <w:pStyle w:val="ConsPlusNormal"/>
            </w:pPr>
            <w:r>
              <w:t xml:space="preserve">2.1.1 посещения с профилактическими и иными целями, всего (сумма </w:t>
            </w:r>
            <w:hyperlink w:anchor="P4094">
              <w:r>
                <w:rPr>
                  <w:color w:val="0000FF"/>
                </w:rPr>
                <w:t>строк 39.1</w:t>
              </w:r>
            </w:hyperlink>
            <w:r>
              <w:t xml:space="preserve"> + </w:t>
            </w:r>
            <w:hyperlink w:anchor="P4614">
              <w:r>
                <w:rPr>
                  <w:color w:val="0000FF"/>
                </w:rPr>
                <w:t>53.1</w:t>
              </w:r>
            </w:hyperlink>
            <w:r>
              <w:t xml:space="preserve"> + </w:t>
            </w:r>
            <w:hyperlink w:anchor="P5204">
              <w:r>
                <w:rPr>
                  <w:color w:val="0000FF"/>
                </w:rPr>
                <w:t>69.1</w:t>
              </w:r>
            </w:hyperlink>
            <w:r>
              <w:t>), из них:</w:t>
            </w:r>
          </w:p>
        </w:tc>
        <w:tc>
          <w:tcPr>
            <w:tcW w:w="1020" w:type="dxa"/>
          </w:tcPr>
          <w:p w14:paraId="7C9EC617" w14:textId="77777777" w:rsidR="002946DC" w:rsidRDefault="002946DC">
            <w:pPr>
              <w:pStyle w:val="ConsPlusNormal"/>
            </w:pPr>
            <w:r>
              <w:t>23.1</w:t>
            </w:r>
          </w:p>
        </w:tc>
        <w:tc>
          <w:tcPr>
            <w:tcW w:w="2644" w:type="dxa"/>
          </w:tcPr>
          <w:p w14:paraId="72226400" w14:textId="77777777" w:rsidR="002946DC" w:rsidRDefault="002946DC">
            <w:pPr>
              <w:pStyle w:val="ConsPlusNormal"/>
            </w:pPr>
            <w:r>
              <w:t>посещения/комплексные посещения</w:t>
            </w:r>
          </w:p>
        </w:tc>
        <w:tc>
          <w:tcPr>
            <w:tcW w:w="1759" w:type="dxa"/>
          </w:tcPr>
          <w:p w14:paraId="2C6359C0" w14:textId="77777777" w:rsidR="002946DC" w:rsidRDefault="002946DC">
            <w:pPr>
              <w:pStyle w:val="ConsPlusNormal"/>
            </w:pPr>
            <w:r>
              <w:t>3,566856</w:t>
            </w:r>
          </w:p>
        </w:tc>
        <w:tc>
          <w:tcPr>
            <w:tcW w:w="1759" w:type="dxa"/>
          </w:tcPr>
          <w:p w14:paraId="7A76D710" w14:textId="77777777" w:rsidR="002946DC" w:rsidRDefault="002946DC">
            <w:pPr>
              <w:pStyle w:val="ConsPlusNormal"/>
            </w:pPr>
            <w:r>
              <w:t>1 971,0</w:t>
            </w:r>
          </w:p>
        </w:tc>
        <w:tc>
          <w:tcPr>
            <w:tcW w:w="1444" w:type="dxa"/>
          </w:tcPr>
          <w:p w14:paraId="3C25897B" w14:textId="77777777" w:rsidR="002946DC" w:rsidRDefault="002946DC">
            <w:pPr>
              <w:pStyle w:val="ConsPlusNormal"/>
            </w:pPr>
            <w:r>
              <w:t>X</w:t>
            </w:r>
          </w:p>
        </w:tc>
        <w:tc>
          <w:tcPr>
            <w:tcW w:w="964" w:type="dxa"/>
          </w:tcPr>
          <w:p w14:paraId="07181984" w14:textId="77777777" w:rsidR="002946DC" w:rsidRDefault="002946DC">
            <w:pPr>
              <w:pStyle w:val="ConsPlusNormal"/>
            </w:pPr>
            <w:r>
              <w:t>7 030,4</w:t>
            </w:r>
          </w:p>
        </w:tc>
        <w:tc>
          <w:tcPr>
            <w:tcW w:w="1444" w:type="dxa"/>
          </w:tcPr>
          <w:p w14:paraId="42978AA9" w14:textId="77777777" w:rsidR="002946DC" w:rsidRDefault="002946DC">
            <w:pPr>
              <w:pStyle w:val="ConsPlusNormal"/>
            </w:pPr>
            <w:r>
              <w:t>X</w:t>
            </w:r>
          </w:p>
        </w:tc>
        <w:tc>
          <w:tcPr>
            <w:tcW w:w="1384" w:type="dxa"/>
          </w:tcPr>
          <w:p w14:paraId="4AAF4797" w14:textId="77777777" w:rsidR="002946DC" w:rsidRDefault="002946DC">
            <w:pPr>
              <w:pStyle w:val="ConsPlusNormal"/>
            </w:pPr>
            <w:r>
              <w:t>11 386 068,9</w:t>
            </w:r>
          </w:p>
        </w:tc>
        <w:tc>
          <w:tcPr>
            <w:tcW w:w="1189" w:type="dxa"/>
          </w:tcPr>
          <w:p w14:paraId="415A4FA9" w14:textId="77777777" w:rsidR="002946DC" w:rsidRDefault="002946DC">
            <w:pPr>
              <w:pStyle w:val="ConsPlusNormal"/>
            </w:pPr>
            <w:r>
              <w:t>X</w:t>
            </w:r>
          </w:p>
        </w:tc>
      </w:tr>
      <w:tr w:rsidR="002946DC" w14:paraId="0D3F1B80" w14:textId="77777777">
        <w:tc>
          <w:tcPr>
            <w:tcW w:w="3364" w:type="dxa"/>
          </w:tcPr>
          <w:p w14:paraId="0F8CB318" w14:textId="77777777" w:rsidR="002946DC" w:rsidRDefault="002946DC">
            <w:pPr>
              <w:pStyle w:val="ConsPlusNormal"/>
            </w:pPr>
            <w:r>
              <w:t xml:space="preserve">для проведения профилактических медицинских осмотров (сумма </w:t>
            </w:r>
            <w:hyperlink w:anchor="P4104">
              <w:r>
                <w:rPr>
                  <w:color w:val="0000FF"/>
                </w:rPr>
                <w:t>строк 39.1.1</w:t>
              </w:r>
            </w:hyperlink>
            <w:r>
              <w:t xml:space="preserve"> + </w:t>
            </w:r>
            <w:hyperlink w:anchor="P4624">
              <w:r>
                <w:rPr>
                  <w:color w:val="0000FF"/>
                </w:rPr>
                <w:t>53.1.1</w:t>
              </w:r>
            </w:hyperlink>
            <w:r>
              <w:t xml:space="preserve"> + </w:t>
            </w:r>
            <w:hyperlink w:anchor="P5214">
              <w:r>
                <w:rPr>
                  <w:color w:val="0000FF"/>
                </w:rPr>
                <w:t>69.1.1</w:t>
              </w:r>
            </w:hyperlink>
            <w:r>
              <w:t xml:space="preserve"> </w:t>
            </w:r>
            <w:hyperlink w:anchor="P5708">
              <w:r>
                <w:rPr>
                  <w:color w:val="0000FF"/>
                </w:rPr>
                <w:t>&lt;************&gt;</w:t>
              </w:r>
            </w:hyperlink>
          </w:p>
        </w:tc>
        <w:tc>
          <w:tcPr>
            <w:tcW w:w="1020" w:type="dxa"/>
          </w:tcPr>
          <w:p w14:paraId="23BF530C" w14:textId="77777777" w:rsidR="002946DC" w:rsidRDefault="002946DC">
            <w:pPr>
              <w:pStyle w:val="ConsPlusNormal"/>
            </w:pPr>
            <w:r>
              <w:t>23.1.1</w:t>
            </w:r>
          </w:p>
        </w:tc>
        <w:tc>
          <w:tcPr>
            <w:tcW w:w="2644" w:type="dxa"/>
          </w:tcPr>
          <w:p w14:paraId="7DE1B717" w14:textId="77777777" w:rsidR="002946DC" w:rsidRDefault="002946DC">
            <w:pPr>
              <w:pStyle w:val="ConsPlusNormal"/>
            </w:pPr>
            <w:r>
              <w:t>комплексное посещение</w:t>
            </w:r>
          </w:p>
        </w:tc>
        <w:tc>
          <w:tcPr>
            <w:tcW w:w="1759" w:type="dxa"/>
          </w:tcPr>
          <w:p w14:paraId="5739F559" w14:textId="77777777" w:rsidR="002946DC" w:rsidRDefault="002946DC">
            <w:pPr>
              <w:pStyle w:val="ConsPlusNormal"/>
            </w:pPr>
            <w:r>
              <w:t>0,345893</w:t>
            </w:r>
          </w:p>
        </w:tc>
        <w:tc>
          <w:tcPr>
            <w:tcW w:w="1759" w:type="dxa"/>
          </w:tcPr>
          <w:p w14:paraId="65864B3E" w14:textId="77777777" w:rsidR="002946DC" w:rsidRDefault="002946DC">
            <w:pPr>
              <w:pStyle w:val="ConsPlusNormal"/>
            </w:pPr>
            <w:r>
              <w:t>4 699,7</w:t>
            </w:r>
          </w:p>
        </w:tc>
        <w:tc>
          <w:tcPr>
            <w:tcW w:w="1444" w:type="dxa"/>
          </w:tcPr>
          <w:p w14:paraId="6C0189A6" w14:textId="77777777" w:rsidR="002946DC" w:rsidRDefault="002946DC">
            <w:pPr>
              <w:pStyle w:val="ConsPlusNormal"/>
            </w:pPr>
            <w:r>
              <w:t>X</w:t>
            </w:r>
          </w:p>
        </w:tc>
        <w:tc>
          <w:tcPr>
            <w:tcW w:w="964" w:type="dxa"/>
          </w:tcPr>
          <w:p w14:paraId="120A9660" w14:textId="77777777" w:rsidR="002946DC" w:rsidRDefault="002946DC">
            <w:pPr>
              <w:pStyle w:val="ConsPlusNormal"/>
            </w:pPr>
            <w:r>
              <w:t>1 625,6</w:t>
            </w:r>
          </w:p>
        </w:tc>
        <w:tc>
          <w:tcPr>
            <w:tcW w:w="1444" w:type="dxa"/>
          </w:tcPr>
          <w:p w14:paraId="3B379819" w14:textId="77777777" w:rsidR="002946DC" w:rsidRDefault="002946DC">
            <w:pPr>
              <w:pStyle w:val="ConsPlusNormal"/>
            </w:pPr>
            <w:r>
              <w:t>X</w:t>
            </w:r>
          </w:p>
        </w:tc>
        <w:tc>
          <w:tcPr>
            <w:tcW w:w="1384" w:type="dxa"/>
          </w:tcPr>
          <w:p w14:paraId="5ED2CBE6" w14:textId="77777777" w:rsidR="002946DC" w:rsidRDefault="002946DC">
            <w:pPr>
              <w:pStyle w:val="ConsPlusNormal"/>
            </w:pPr>
            <w:r>
              <w:t>2 632 724,9</w:t>
            </w:r>
          </w:p>
        </w:tc>
        <w:tc>
          <w:tcPr>
            <w:tcW w:w="1189" w:type="dxa"/>
          </w:tcPr>
          <w:p w14:paraId="57E52812" w14:textId="77777777" w:rsidR="002946DC" w:rsidRDefault="002946DC">
            <w:pPr>
              <w:pStyle w:val="ConsPlusNormal"/>
            </w:pPr>
            <w:r>
              <w:t>X</w:t>
            </w:r>
          </w:p>
        </w:tc>
      </w:tr>
      <w:tr w:rsidR="002946DC" w14:paraId="64AA55D1" w14:textId="77777777">
        <w:tc>
          <w:tcPr>
            <w:tcW w:w="3364" w:type="dxa"/>
          </w:tcPr>
          <w:p w14:paraId="490EB2A0" w14:textId="77777777" w:rsidR="002946DC" w:rsidRDefault="002946DC">
            <w:pPr>
              <w:pStyle w:val="ConsPlusNormal"/>
            </w:pPr>
            <w:r>
              <w:t xml:space="preserve">для проведения диспансеризации </w:t>
            </w:r>
            <w:hyperlink w:anchor="P5708">
              <w:r>
                <w:rPr>
                  <w:color w:val="0000FF"/>
                </w:rPr>
                <w:t>&lt;************&gt;</w:t>
              </w:r>
            </w:hyperlink>
            <w:r>
              <w:t xml:space="preserve"> всего (сумма </w:t>
            </w:r>
            <w:hyperlink w:anchor="P4114">
              <w:r>
                <w:rPr>
                  <w:color w:val="0000FF"/>
                </w:rPr>
                <w:t>строк 39.1.2</w:t>
              </w:r>
            </w:hyperlink>
            <w:r>
              <w:t xml:space="preserve"> + </w:t>
            </w:r>
            <w:hyperlink w:anchor="P4634">
              <w:r>
                <w:rPr>
                  <w:color w:val="0000FF"/>
                </w:rPr>
                <w:t>53.1.2</w:t>
              </w:r>
            </w:hyperlink>
            <w:r>
              <w:t xml:space="preserve"> + </w:t>
            </w:r>
            <w:hyperlink w:anchor="P5224">
              <w:r>
                <w:rPr>
                  <w:color w:val="0000FF"/>
                </w:rPr>
                <w:t>69.1.2</w:t>
              </w:r>
            </w:hyperlink>
            <w:r>
              <w:t>), в том числе:</w:t>
            </w:r>
          </w:p>
        </w:tc>
        <w:tc>
          <w:tcPr>
            <w:tcW w:w="1020" w:type="dxa"/>
          </w:tcPr>
          <w:p w14:paraId="53E775A5" w14:textId="77777777" w:rsidR="002946DC" w:rsidRDefault="002946DC">
            <w:pPr>
              <w:pStyle w:val="ConsPlusNormal"/>
            </w:pPr>
            <w:r>
              <w:t>23.1.2</w:t>
            </w:r>
          </w:p>
        </w:tc>
        <w:tc>
          <w:tcPr>
            <w:tcW w:w="2644" w:type="dxa"/>
          </w:tcPr>
          <w:p w14:paraId="71992CC1" w14:textId="77777777" w:rsidR="002946DC" w:rsidRDefault="002946DC">
            <w:pPr>
              <w:pStyle w:val="ConsPlusNormal"/>
            </w:pPr>
            <w:r>
              <w:t>комплексное посещение</w:t>
            </w:r>
          </w:p>
        </w:tc>
        <w:tc>
          <w:tcPr>
            <w:tcW w:w="1759" w:type="dxa"/>
          </w:tcPr>
          <w:p w14:paraId="1C56E4F2" w14:textId="77777777" w:rsidR="002946DC" w:rsidRDefault="002946DC">
            <w:pPr>
              <w:pStyle w:val="ConsPlusNormal"/>
            </w:pPr>
            <w:r>
              <w:t>0,399002</w:t>
            </w:r>
          </w:p>
        </w:tc>
        <w:tc>
          <w:tcPr>
            <w:tcW w:w="1759" w:type="dxa"/>
          </w:tcPr>
          <w:p w14:paraId="4C99E311" w14:textId="77777777" w:rsidR="002946DC" w:rsidRDefault="002946DC">
            <w:pPr>
              <w:pStyle w:val="ConsPlusNormal"/>
            </w:pPr>
            <w:r>
              <w:t>5 743,9</w:t>
            </w:r>
          </w:p>
        </w:tc>
        <w:tc>
          <w:tcPr>
            <w:tcW w:w="1444" w:type="dxa"/>
          </w:tcPr>
          <w:p w14:paraId="46A8E422" w14:textId="77777777" w:rsidR="002946DC" w:rsidRDefault="002946DC">
            <w:pPr>
              <w:pStyle w:val="ConsPlusNormal"/>
            </w:pPr>
            <w:r>
              <w:t>X</w:t>
            </w:r>
          </w:p>
        </w:tc>
        <w:tc>
          <w:tcPr>
            <w:tcW w:w="964" w:type="dxa"/>
          </w:tcPr>
          <w:p w14:paraId="5844C7D6" w14:textId="77777777" w:rsidR="002946DC" w:rsidRDefault="002946DC">
            <w:pPr>
              <w:pStyle w:val="ConsPlusNormal"/>
            </w:pPr>
            <w:r>
              <w:t>2 291,8</w:t>
            </w:r>
          </w:p>
        </w:tc>
        <w:tc>
          <w:tcPr>
            <w:tcW w:w="1444" w:type="dxa"/>
          </w:tcPr>
          <w:p w14:paraId="61B354A0" w14:textId="77777777" w:rsidR="002946DC" w:rsidRDefault="002946DC">
            <w:pPr>
              <w:pStyle w:val="ConsPlusNormal"/>
            </w:pPr>
            <w:r>
              <w:t>X</w:t>
            </w:r>
          </w:p>
        </w:tc>
        <w:tc>
          <w:tcPr>
            <w:tcW w:w="1384" w:type="dxa"/>
          </w:tcPr>
          <w:p w14:paraId="37C26FF1" w14:textId="77777777" w:rsidR="002946DC" w:rsidRDefault="002946DC">
            <w:pPr>
              <w:pStyle w:val="ConsPlusNormal"/>
            </w:pPr>
            <w:r>
              <w:t>3 711 725,4</w:t>
            </w:r>
          </w:p>
        </w:tc>
        <w:tc>
          <w:tcPr>
            <w:tcW w:w="1189" w:type="dxa"/>
          </w:tcPr>
          <w:p w14:paraId="394D4705" w14:textId="77777777" w:rsidR="002946DC" w:rsidRDefault="002946DC">
            <w:pPr>
              <w:pStyle w:val="ConsPlusNormal"/>
            </w:pPr>
            <w:r>
              <w:t>X</w:t>
            </w:r>
          </w:p>
        </w:tc>
      </w:tr>
      <w:tr w:rsidR="002946DC" w14:paraId="406428E3" w14:textId="77777777">
        <w:tc>
          <w:tcPr>
            <w:tcW w:w="3364" w:type="dxa"/>
          </w:tcPr>
          <w:p w14:paraId="75AB2C4F" w14:textId="77777777" w:rsidR="002946DC" w:rsidRDefault="002946DC">
            <w:pPr>
              <w:pStyle w:val="ConsPlusNormal"/>
            </w:pPr>
            <w:r>
              <w:t xml:space="preserve">для проведения </w:t>
            </w:r>
            <w:r>
              <w:lastRenderedPageBreak/>
              <w:t xml:space="preserve">углубленной диспансеризации (сумма </w:t>
            </w:r>
            <w:hyperlink w:anchor="P4124">
              <w:r>
                <w:rPr>
                  <w:color w:val="0000FF"/>
                </w:rPr>
                <w:t>строк 39.1.2.1</w:t>
              </w:r>
            </w:hyperlink>
            <w:r>
              <w:t xml:space="preserve"> + </w:t>
            </w:r>
            <w:hyperlink w:anchor="P4644">
              <w:r>
                <w:rPr>
                  <w:color w:val="0000FF"/>
                </w:rPr>
                <w:t>53.1.2.1</w:t>
              </w:r>
            </w:hyperlink>
            <w:r>
              <w:t xml:space="preserve"> + </w:t>
            </w:r>
            <w:hyperlink w:anchor="P5234">
              <w:r>
                <w:rPr>
                  <w:color w:val="0000FF"/>
                </w:rPr>
                <w:t>69.1.2.1</w:t>
              </w:r>
            </w:hyperlink>
            <w:r>
              <w:t>)</w:t>
            </w:r>
          </w:p>
        </w:tc>
        <w:tc>
          <w:tcPr>
            <w:tcW w:w="1020" w:type="dxa"/>
          </w:tcPr>
          <w:p w14:paraId="42CFB66E" w14:textId="77777777" w:rsidR="002946DC" w:rsidRDefault="002946DC">
            <w:pPr>
              <w:pStyle w:val="ConsPlusNormal"/>
            </w:pPr>
            <w:r>
              <w:lastRenderedPageBreak/>
              <w:t>23.1.2.1</w:t>
            </w:r>
          </w:p>
        </w:tc>
        <w:tc>
          <w:tcPr>
            <w:tcW w:w="2644" w:type="dxa"/>
          </w:tcPr>
          <w:p w14:paraId="35966ACF" w14:textId="77777777" w:rsidR="002946DC" w:rsidRDefault="002946DC">
            <w:pPr>
              <w:pStyle w:val="ConsPlusNormal"/>
            </w:pPr>
            <w:r>
              <w:t>комплексное посещение</w:t>
            </w:r>
          </w:p>
        </w:tc>
        <w:tc>
          <w:tcPr>
            <w:tcW w:w="1759" w:type="dxa"/>
          </w:tcPr>
          <w:p w14:paraId="668C60A9" w14:textId="77777777" w:rsidR="002946DC" w:rsidRDefault="002946DC">
            <w:pPr>
              <w:pStyle w:val="ConsPlusNormal"/>
            </w:pPr>
            <w:r>
              <w:t>0,017367</w:t>
            </w:r>
          </w:p>
        </w:tc>
        <w:tc>
          <w:tcPr>
            <w:tcW w:w="1759" w:type="dxa"/>
          </w:tcPr>
          <w:p w14:paraId="32652EF4" w14:textId="77777777" w:rsidR="002946DC" w:rsidRDefault="002946DC">
            <w:pPr>
              <w:pStyle w:val="ConsPlusNormal"/>
            </w:pPr>
            <w:r>
              <w:t>2 483,6</w:t>
            </w:r>
          </w:p>
        </w:tc>
        <w:tc>
          <w:tcPr>
            <w:tcW w:w="1444" w:type="dxa"/>
          </w:tcPr>
          <w:p w14:paraId="6EC70E45" w14:textId="77777777" w:rsidR="002946DC" w:rsidRDefault="002946DC">
            <w:pPr>
              <w:pStyle w:val="ConsPlusNormal"/>
            </w:pPr>
            <w:r>
              <w:t>X</w:t>
            </w:r>
          </w:p>
        </w:tc>
        <w:tc>
          <w:tcPr>
            <w:tcW w:w="964" w:type="dxa"/>
          </w:tcPr>
          <w:p w14:paraId="657B5FC8" w14:textId="77777777" w:rsidR="002946DC" w:rsidRDefault="002946DC">
            <w:pPr>
              <w:pStyle w:val="ConsPlusNormal"/>
            </w:pPr>
            <w:r>
              <w:t>43,1</w:t>
            </w:r>
          </w:p>
        </w:tc>
        <w:tc>
          <w:tcPr>
            <w:tcW w:w="1444" w:type="dxa"/>
          </w:tcPr>
          <w:p w14:paraId="49165917" w14:textId="77777777" w:rsidR="002946DC" w:rsidRDefault="002946DC">
            <w:pPr>
              <w:pStyle w:val="ConsPlusNormal"/>
            </w:pPr>
            <w:r>
              <w:t>X</w:t>
            </w:r>
          </w:p>
        </w:tc>
        <w:tc>
          <w:tcPr>
            <w:tcW w:w="1384" w:type="dxa"/>
          </w:tcPr>
          <w:p w14:paraId="7964B499" w14:textId="77777777" w:rsidR="002946DC" w:rsidRDefault="002946DC">
            <w:pPr>
              <w:pStyle w:val="ConsPlusNormal"/>
            </w:pPr>
            <w:r>
              <w:t>69 856,2</w:t>
            </w:r>
          </w:p>
        </w:tc>
        <w:tc>
          <w:tcPr>
            <w:tcW w:w="1189" w:type="dxa"/>
          </w:tcPr>
          <w:p w14:paraId="27714B58" w14:textId="77777777" w:rsidR="002946DC" w:rsidRDefault="002946DC">
            <w:pPr>
              <w:pStyle w:val="ConsPlusNormal"/>
            </w:pPr>
            <w:r>
              <w:t>X</w:t>
            </w:r>
          </w:p>
        </w:tc>
      </w:tr>
      <w:tr w:rsidR="002946DC" w14:paraId="0C0DF51E" w14:textId="77777777">
        <w:tc>
          <w:tcPr>
            <w:tcW w:w="3364" w:type="dxa"/>
          </w:tcPr>
          <w:p w14:paraId="5D8175F6" w14:textId="77777777" w:rsidR="002946DC" w:rsidRDefault="002946DC">
            <w:pPr>
              <w:pStyle w:val="ConsPlusNormal"/>
            </w:pPr>
            <w:r>
              <w:t xml:space="preserve">диспансеризация для оценки репродуктивного здоровья женщин и мужчин (сумма </w:t>
            </w:r>
            <w:hyperlink w:anchor="P4134">
              <w:r>
                <w:rPr>
                  <w:color w:val="0000FF"/>
                </w:rPr>
                <w:t>строк 39.1.3</w:t>
              </w:r>
            </w:hyperlink>
            <w:r>
              <w:t xml:space="preserve"> + </w:t>
            </w:r>
            <w:hyperlink w:anchor="P4654">
              <w:r>
                <w:rPr>
                  <w:color w:val="0000FF"/>
                </w:rPr>
                <w:t>53.1.3</w:t>
              </w:r>
            </w:hyperlink>
            <w:r>
              <w:t xml:space="preserve"> + </w:t>
            </w:r>
            <w:hyperlink w:anchor="P5244">
              <w:r>
                <w:rPr>
                  <w:color w:val="0000FF"/>
                </w:rPr>
                <w:t>69.1.3</w:t>
              </w:r>
            </w:hyperlink>
            <w:r>
              <w:t>)</w:t>
            </w:r>
          </w:p>
        </w:tc>
        <w:tc>
          <w:tcPr>
            <w:tcW w:w="1020" w:type="dxa"/>
          </w:tcPr>
          <w:p w14:paraId="4A9754FA" w14:textId="77777777" w:rsidR="002946DC" w:rsidRDefault="002946DC">
            <w:pPr>
              <w:pStyle w:val="ConsPlusNormal"/>
            </w:pPr>
            <w:r>
              <w:t>23.1.3</w:t>
            </w:r>
          </w:p>
        </w:tc>
        <w:tc>
          <w:tcPr>
            <w:tcW w:w="2644" w:type="dxa"/>
          </w:tcPr>
          <w:p w14:paraId="2AA3E944" w14:textId="77777777" w:rsidR="002946DC" w:rsidRDefault="002946DC">
            <w:pPr>
              <w:pStyle w:val="ConsPlusNormal"/>
            </w:pPr>
            <w:r>
              <w:t>комплексное посещение</w:t>
            </w:r>
          </w:p>
        </w:tc>
        <w:tc>
          <w:tcPr>
            <w:tcW w:w="1759" w:type="dxa"/>
          </w:tcPr>
          <w:p w14:paraId="6D38A580" w14:textId="77777777" w:rsidR="002946DC" w:rsidRDefault="002946DC">
            <w:pPr>
              <w:pStyle w:val="ConsPlusNormal"/>
            </w:pPr>
            <w:r>
              <w:t>0,143456</w:t>
            </w:r>
          </w:p>
        </w:tc>
        <w:tc>
          <w:tcPr>
            <w:tcW w:w="1759" w:type="dxa"/>
          </w:tcPr>
          <w:p w14:paraId="31320A80" w14:textId="77777777" w:rsidR="002946DC" w:rsidRDefault="002946DC">
            <w:pPr>
              <w:pStyle w:val="ConsPlusNormal"/>
            </w:pPr>
            <w:r>
              <w:t>3 753,0</w:t>
            </w:r>
          </w:p>
        </w:tc>
        <w:tc>
          <w:tcPr>
            <w:tcW w:w="1444" w:type="dxa"/>
          </w:tcPr>
          <w:p w14:paraId="67C992A9" w14:textId="77777777" w:rsidR="002946DC" w:rsidRDefault="002946DC">
            <w:pPr>
              <w:pStyle w:val="ConsPlusNormal"/>
            </w:pPr>
            <w:r>
              <w:t>X</w:t>
            </w:r>
          </w:p>
        </w:tc>
        <w:tc>
          <w:tcPr>
            <w:tcW w:w="964" w:type="dxa"/>
          </w:tcPr>
          <w:p w14:paraId="3B0C4625" w14:textId="77777777" w:rsidR="002946DC" w:rsidRDefault="002946DC">
            <w:pPr>
              <w:pStyle w:val="ConsPlusNormal"/>
            </w:pPr>
            <w:r>
              <w:t>538,4</w:t>
            </w:r>
          </w:p>
        </w:tc>
        <w:tc>
          <w:tcPr>
            <w:tcW w:w="1444" w:type="dxa"/>
          </w:tcPr>
          <w:p w14:paraId="60EBD0BB" w14:textId="77777777" w:rsidR="002946DC" w:rsidRDefault="002946DC">
            <w:pPr>
              <w:pStyle w:val="ConsPlusNormal"/>
            </w:pPr>
            <w:r>
              <w:t>X</w:t>
            </w:r>
          </w:p>
        </w:tc>
        <w:tc>
          <w:tcPr>
            <w:tcW w:w="1384" w:type="dxa"/>
          </w:tcPr>
          <w:p w14:paraId="51B38739" w14:textId="77777777" w:rsidR="002946DC" w:rsidRDefault="002946DC">
            <w:pPr>
              <w:pStyle w:val="ConsPlusNormal"/>
            </w:pPr>
            <w:r>
              <w:t>871 954,3</w:t>
            </w:r>
          </w:p>
        </w:tc>
        <w:tc>
          <w:tcPr>
            <w:tcW w:w="1189" w:type="dxa"/>
          </w:tcPr>
          <w:p w14:paraId="6F57881F" w14:textId="77777777" w:rsidR="002946DC" w:rsidRDefault="002946DC">
            <w:pPr>
              <w:pStyle w:val="ConsPlusNormal"/>
            </w:pPr>
            <w:r>
              <w:t>Х</w:t>
            </w:r>
          </w:p>
        </w:tc>
      </w:tr>
      <w:tr w:rsidR="002946DC" w14:paraId="17866074" w14:textId="77777777">
        <w:tc>
          <w:tcPr>
            <w:tcW w:w="3364" w:type="dxa"/>
          </w:tcPr>
          <w:p w14:paraId="0E812A16" w14:textId="77777777" w:rsidR="002946DC" w:rsidRDefault="002946DC">
            <w:pPr>
              <w:pStyle w:val="ConsPlusNormal"/>
            </w:pPr>
            <w:r>
              <w:t>женщины</w:t>
            </w:r>
          </w:p>
        </w:tc>
        <w:tc>
          <w:tcPr>
            <w:tcW w:w="1020" w:type="dxa"/>
          </w:tcPr>
          <w:p w14:paraId="0C384B96" w14:textId="77777777" w:rsidR="002946DC" w:rsidRDefault="002946DC">
            <w:pPr>
              <w:pStyle w:val="ConsPlusNormal"/>
            </w:pPr>
            <w:r>
              <w:t>23.1.3.1</w:t>
            </w:r>
          </w:p>
        </w:tc>
        <w:tc>
          <w:tcPr>
            <w:tcW w:w="2644" w:type="dxa"/>
          </w:tcPr>
          <w:p w14:paraId="66B878CE" w14:textId="77777777" w:rsidR="002946DC" w:rsidRDefault="002946DC">
            <w:pPr>
              <w:pStyle w:val="ConsPlusNormal"/>
            </w:pPr>
            <w:r>
              <w:t>комплексное посещение</w:t>
            </w:r>
          </w:p>
        </w:tc>
        <w:tc>
          <w:tcPr>
            <w:tcW w:w="1759" w:type="dxa"/>
          </w:tcPr>
          <w:p w14:paraId="4DFF6355" w14:textId="77777777" w:rsidR="002946DC" w:rsidRDefault="002946DC">
            <w:pPr>
              <w:pStyle w:val="ConsPlusNormal"/>
            </w:pPr>
            <w:r>
              <w:t>0,08972</w:t>
            </w:r>
          </w:p>
        </w:tc>
        <w:tc>
          <w:tcPr>
            <w:tcW w:w="1759" w:type="dxa"/>
          </w:tcPr>
          <w:p w14:paraId="59928E51" w14:textId="77777777" w:rsidR="002946DC" w:rsidRDefault="002946DC">
            <w:pPr>
              <w:pStyle w:val="ConsPlusNormal"/>
            </w:pPr>
            <w:r>
              <w:t>5 237,0</w:t>
            </w:r>
          </w:p>
        </w:tc>
        <w:tc>
          <w:tcPr>
            <w:tcW w:w="1444" w:type="dxa"/>
          </w:tcPr>
          <w:p w14:paraId="666A9C7B" w14:textId="77777777" w:rsidR="002946DC" w:rsidRDefault="002946DC">
            <w:pPr>
              <w:pStyle w:val="ConsPlusNormal"/>
            </w:pPr>
            <w:r>
              <w:t>Х</w:t>
            </w:r>
          </w:p>
        </w:tc>
        <w:tc>
          <w:tcPr>
            <w:tcW w:w="964" w:type="dxa"/>
          </w:tcPr>
          <w:p w14:paraId="2301F978" w14:textId="77777777" w:rsidR="002946DC" w:rsidRDefault="002946DC">
            <w:pPr>
              <w:pStyle w:val="ConsPlusNormal"/>
            </w:pPr>
            <w:r>
              <w:t>469,9</w:t>
            </w:r>
          </w:p>
        </w:tc>
        <w:tc>
          <w:tcPr>
            <w:tcW w:w="1444" w:type="dxa"/>
          </w:tcPr>
          <w:p w14:paraId="1DCC41D2" w14:textId="77777777" w:rsidR="002946DC" w:rsidRDefault="002946DC">
            <w:pPr>
              <w:pStyle w:val="ConsPlusNormal"/>
            </w:pPr>
            <w:r>
              <w:t>Х</w:t>
            </w:r>
          </w:p>
        </w:tc>
        <w:tc>
          <w:tcPr>
            <w:tcW w:w="1384" w:type="dxa"/>
          </w:tcPr>
          <w:p w14:paraId="4005C4DE" w14:textId="77777777" w:rsidR="002946DC" w:rsidRDefault="002946DC">
            <w:pPr>
              <w:pStyle w:val="ConsPlusNormal"/>
            </w:pPr>
            <w:r>
              <w:t>760 967,5</w:t>
            </w:r>
          </w:p>
        </w:tc>
        <w:tc>
          <w:tcPr>
            <w:tcW w:w="1189" w:type="dxa"/>
          </w:tcPr>
          <w:p w14:paraId="385E5F9A" w14:textId="77777777" w:rsidR="002946DC" w:rsidRDefault="002946DC">
            <w:pPr>
              <w:pStyle w:val="ConsPlusNormal"/>
            </w:pPr>
            <w:r>
              <w:t>Х</w:t>
            </w:r>
          </w:p>
        </w:tc>
      </w:tr>
      <w:tr w:rsidR="002946DC" w14:paraId="549905FF" w14:textId="77777777">
        <w:tc>
          <w:tcPr>
            <w:tcW w:w="3364" w:type="dxa"/>
          </w:tcPr>
          <w:p w14:paraId="192EFCE3" w14:textId="77777777" w:rsidR="002946DC" w:rsidRDefault="002946DC">
            <w:pPr>
              <w:pStyle w:val="ConsPlusNormal"/>
            </w:pPr>
            <w:r>
              <w:t>мужчины</w:t>
            </w:r>
          </w:p>
        </w:tc>
        <w:tc>
          <w:tcPr>
            <w:tcW w:w="1020" w:type="dxa"/>
          </w:tcPr>
          <w:p w14:paraId="3AA85387" w14:textId="77777777" w:rsidR="002946DC" w:rsidRDefault="002946DC">
            <w:pPr>
              <w:pStyle w:val="ConsPlusNormal"/>
            </w:pPr>
            <w:r>
              <w:t>23.1.3.2</w:t>
            </w:r>
          </w:p>
        </w:tc>
        <w:tc>
          <w:tcPr>
            <w:tcW w:w="2644" w:type="dxa"/>
          </w:tcPr>
          <w:p w14:paraId="66992B52" w14:textId="77777777" w:rsidR="002946DC" w:rsidRDefault="002946DC">
            <w:pPr>
              <w:pStyle w:val="ConsPlusNormal"/>
            </w:pPr>
            <w:r>
              <w:t>комплексное посещение</w:t>
            </w:r>
          </w:p>
        </w:tc>
        <w:tc>
          <w:tcPr>
            <w:tcW w:w="1759" w:type="dxa"/>
          </w:tcPr>
          <w:p w14:paraId="1D1FDB5B" w14:textId="77777777" w:rsidR="002946DC" w:rsidRDefault="002946DC">
            <w:pPr>
              <w:pStyle w:val="ConsPlusNormal"/>
            </w:pPr>
            <w:r>
              <w:t>0,053736</w:t>
            </w:r>
          </w:p>
        </w:tc>
        <w:tc>
          <w:tcPr>
            <w:tcW w:w="1759" w:type="dxa"/>
          </w:tcPr>
          <w:p w14:paraId="6A2F017B" w14:textId="77777777" w:rsidR="002946DC" w:rsidRDefault="002946DC">
            <w:pPr>
              <w:pStyle w:val="ConsPlusNormal"/>
            </w:pPr>
            <w:r>
              <w:t>1 275,3</w:t>
            </w:r>
          </w:p>
        </w:tc>
        <w:tc>
          <w:tcPr>
            <w:tcW w:w="1444" w:type="dxa"/>
          </w:tcPr>
          <w:p w14:paraId="2858BA34" w14:textId="77777777" w:rsidR="002946DC" w:rsidRDefault="002946DC">
            <w:pPr>
              <w:pStyle w:val="ConsPlusNormal"/>
            </w:pPr>
            <w:r>
              <w:t>X</w:t>
            </w:r>
          </w:p>
        </w:tc>
        <w:tc>
          <w:tcPr>
            <w:tcW w:w="964" w:type="dxa"/>
          </w:tcPr>
          <w:p w14:paraId="6EEC33A8" w14:textId="77777777" w:rsidR="002946DC" w:rsidRDefault="002946DC">
            <w:pPr>
              <w:pStyle w:val="ConsPlusNormal"/>
            </w:pPr>
            <w:r>
              <w:t>68,5</w:t>
            </w:r>
          </w:p>
        </w:tc>
        <w:tc>
          <w:tcPr>
            <w:tcW w:w="1444" w:type="dxa"/>
          </w:tcPr>
          <w:p w14:paraId="76869AE8" w14:textId="77777777" w:rsidR="002946DC" w:rsidRDefault="002946DC">
            <w:pPr>
              <w:pStyle w:val="ConsPlusNormal"/>
            </w:pPr>
            <w:r>
              <w:t>X</w:t>
            </w:r>
          </w:p>
        </w:tc>
        <w:tc>
          <w:tcPr>
            <w:tcW w:w="1384" w:type="dxa"/>
          </w:tcPr>
          <w:p w14:paraId="24F19F42" w14:textId="77777777" w:rsidR="002946DC" w:rsidRDefault="002946DC">
            <w:pPr>
              <w:pStyle w:val="ConsPlusNormal"/>
            </w:pPr>
            <w:r>
              <w:t>110 986,8</w:t>
            </w:r>
          </w:p>
        </w:tc>
        <w:tc>
          <w:tcPr>
            <w:tcW w:w="1189" w:type="dxa"/>
          </w:tcPr>
          <w:p w14:paraId="64776CE2" w14:textId="77777777" w:rsidR="002946DC" w:rsidRDefault="002946DC">
            <w:pPr>
              <w:pStyle w:val="ConsPlusNormal"/>
            </w:pPr>
            <w:r>
              <w:t>Х</w:t>
            </w:r>
          </w:p>
        </w:tc>
      </w:tr>
      <w:tr w:rsidR="002946DC" w14:paraId="1499B5A6" w14:textId="77777777">
        <w:tc>
          <w:tcPr>
            <w:tcW w:w="3364" w:type="dxa"/>
          </w:tcPr>
          <w:p w14:paraId="0D87F70F" w14:textId="77777777" w:rsidR="002946DC" w:rsidRDefault="002946DC">
            <w:pPr>
              <w:pStyle w:val="ConsPlusNormal"/>
            </w:pPr>
            <w:r>
              <w:t xml:space="preserve">для посещений с иными целями (сумма </w:t>
            </w:r>
            <w:hyperlink w:anchor="P4164">
              <w:r>
                <w:rPr>
                  <w:color w:val="0000FF"/>
                </w:rPr>
                <w:t>строк 39.1.4</w:t>
              </w:r>
            </w:hyperlink>
            <w:r>
              <w:t xml:space="preserve"> + </w:t>
            </w:r>
            <w:hyperlink w:anchor="P4684">
              <w:r>
                <w:rPr>
                  <w:color w:val="0000FF"/>
                </w:rPr>
                <w:t>53.1.4</w:t>
              </w:r>
            </w:hyperlink>
            <w:r>
              <w:t xml:space="preserve"> + </w:t>
            </w:r>
            <w:hyperlink w:anchor="P5274">
              <w:r>
                <w:rPr>
                  <w:color w:val="0000FF"/>
                </w:rPr>
                <w:t>69.1.4</w:t>
              </w:r>
            </w:hyperlink>
            <w:r>
              <w:t>)</w:t>
            </w:r>
          </w:p>
        </w:tc>
        <w:tc>
          <w:tcPr>
            <w:tcW w:w="1020" w:type="dxa"/>
          </w:tcPr>
          <w:p w14:paraId="341DB1BF" w14:textId="77777777" w:rsidR="002946DC" w:rsidRDefault="002946DC">
            <w:pPr>
              <w:pStyle w:val="ConsPlusNormal"/>
            </w:pPr>
            <w:r>
              <w:t>23.1.4</w:t>
            </w:r>
          </w:p>
        </w:tc>
        <w:tc>
          <w:tcPr>
            <w:tcW w:w="2644" w:type="dxa"/>
          </w:tcPr>
          <w:p w14:paraId="7238C82C" w14:textId="77777777" w:rsidR="002946DC" w:rsidRDefault="002946DC">
            <w:pPr>
              <w:pStyle w:val="ConsPlusNormal"/>
            </w:pPr>
            <w:r>
              <w:t>посещения</w:t>
            </w:r>
          </w:p>
        </w:tc>
        <w:tc>
          <w:tcPr>
            <w:tcW w:w="1759" w:type="dxa"/>
          </w:tcPr>
          <w:p w14:paraId="07642D62" w14:textId="77777777" w:rsidR="002946DC" w:rsidRDefault="002946DC">
            <w:pPr>
              <w:pStyle w:val="ConsPlusNormal"/>
            </w:pPr>
            <w:r>
              <w:t>2,678505</w:t>
            </w:r>
          </w:p>
        </w:tc>
        <w:tc>
          <w:tcPr>
            <w:tcW w:w="1759" w:type="dxa"/>
          </w:tcPr>
          <w:p w14:paraId="292DC392" w14:textId="77777777" w:rsidR="002946DC" w:rsidRDefault="002946DC">
            <w:pPr>
              <w:pStyle w:val="ConsPlusNormal"/>
            </w:pPr>
            <w:r>
              <w:t>961,2</w:t>
            </w:r>
          </w:p>
        </w:tc>
        <w:tc>
          <w:tcPr>
            <w:tcW w:w="1444" w:type="dxa"/>
          </w:tcPr>
          <w:p w14:paraId="5BB49001" w14:textId="77777777" w:rsidR="002946DC" w:rsidRDefault="002946DC">
            <w:pPr>
              <w:pStyle w:val="ConsPlusNormal"/>
            </w:pPr>
            <w:r>
              <w:t>X</w:t>
            </w:r>
          </w:p>
        </w:tc>
        <w:tc>
          <w:tcPr>
            <w:tcW w:w="964" w:type="dxa"/>
          </w:tcPr>
          <w:p w14:paraId="390559A5" w14:textId="77777777" w:rsidR="002946DC" w:rsidRDefault="002946DC">
            <w:pPr>
              <w:pStyle w:val="ConsPlusNormal"/>
            </w:pPr>
            <w:r>
              <w:t>2 574,6</w:t>
            </w:r>
          </w:p>
        </w:tc>
        <w:tc>
          <w:tcPr>
            <w:tcW w:w="1444" w:type="dxa"/>
          </w:tcPr>
          <w:p w14:paraId="1D4CDC45" w14:textId="77777777" w:rsidR="002946DC" w:rsidRDefault="002946DC">
            <w:pPr>
              <w:pStyle w:val="ConsPlusNormal"/>
            </w:pPr>
            <w:r>
              <w:t>X</w:t>
            </w:r>
          </w:p>
        </w:tc>
        <w:tc>
          <w:tcPr>
            <w:tcW w:w="1384" w:type="dxa"/>
          </w:tcPr>
          <w:p w14:paraId="28AB07ED" w14:textId="77777777" w:rsidR="002946DC" w:rsidRDefault="002946DC">
            <w:pPr>
              <w:pStyle w:val="ConsPlusNormal"/>
            </w:pPr>
            <w:r>
              <w:t>4 169 664,3</w:t>
            </w:r>
          </w:p>
        </w:tc>
        <w:tc>
          <w:tcPr>
            <w:tcW w:w="1189" w:type="dxa"/>
          </w:tcPr>
          <w:p w14:paraId="445BE62A" w14:textId="77777777" w:rsidR="002946DC" w:rsidRDefault="002946DC">
            <w:pPr>
              <w:pStyle w:val="ConsPlusNormal"/>
            </w:pPr>
            <w:r>
              <w:t>X</w:t>
            </w:r>
          </w:p>
        </w:tc>
      </w:tr>
      <w:tr w:rsidR="002946DC" w14:paraId="6EC3108E" w14:textId="77777777">
        <w:tc>
          <w:tcPr>
            <w:tcW w:w="3364" w:type="dxa"/>
          </w:tcPr>
          <w:p w14:paraId="67DA535B" w14:textId="77777777" w:rsidR="002946DC" w:rsidRDefault="002946DC">
            <w:pPr>
              <w:pStyle w:val="ConsPlusNormal"/>
            </w:pPr>
            <w:r>
              <w:t xml:space="preserve">2.1.2 посещения в неотложной форме (сумма </w:t>
            </w:r>
            <w:hyperlink w:anchor="P4174">
              <w:r>
                <w:rPr>
                  <w:color w:val="0000FF"/>
                </w:rPr>
                <w:t>строк 39.2</w:t>
              </w:r>
            </w:hyperlink>
            <w:r>
              <w:t xml:space="preserve"> + </w:t>
            </w:r>
            <w:hyperlink w:anchor="P4694">
              <w:r>
                <w:rPr>
                  <w:color w:val="0000FF"/>
                </w:rPr>
                <w:t>53.2</w:t>
              </w:r>
            </w:hyperlink>
            <w:r>
              <w:t xml:space="preserve"> + </w:t>
            </w:r>
            <w:hyperlink w:anchor="P5284">
              <w:r>
                <w:rPr>
                  <w:color w:val="0000FF"/>
                </w:rPr>
                <w:t>69.2</w:t>
              </w:r>
            </w:hyperlink>
            <w:r>
              <w:t>)</w:t>
            </w:r>
          </w:p>
        </w:tc>
        <w:tc>
          <w:tcPr>
            <w:tcW w:w="1020" w:type="dxa"/>
          </w:tcPr>
          <w:p w14:paraId="3DBCB0C9" w14:textId="77777777" w:rsidR="002946DC" w:rsidRDefault="002946DC">
            <w:pPr>
              <w:pStyle w:val="ConsPlusNormal"/>
            </w:pPr>
            <w:r>
              <w:t>23.2</w:t>
            </w:r>
          </w:p>
        </w:tc>
        <w:tc>
          <w:tcPr>
            <w:tcW w:w="2644" w:type="dxa"/>
          </w:tcPr>
          <w:p w14:paraId="0AD6E9FC" w14:textId="77777777" w:rsidR="002946DC" w:rsidRDefault="002946DC">
            <w:pPr>
              <w:pStyle w:val="ConsPlusNormal"/>
            </w:pPr>
            <w:r>
              <w:t>посещение</w:t>
            </w:r>
          </w:p>
        </w:tc>
        <w:tc>
          <w:tcPr>
            <w:tcW w:w="1759" w:type="dxa"/>
          </w:tcPr>
          <w:p w14:paraId="71DB2FA7" w14:textId="77777777" w:rsidR="002946DC" w:rsidRDefault="002946DC">
            <w:pPr>
              <w:pStyle w:val="ConsPlusNormal"/>
            </w:pPr>
            <w:r>
              <w:t>0,613566</w:t>
            </w:r>
          </w:p>
        </w:tc>
        <w:tc>
          <w:tcPr>
            <w:tcW w:w="1759" w:type="dxa"/>
          </w:tcPr>
          <w:p w14:paraId="00C001F9" w14:textId="77777777" w:rsidR="002946DC" w:rsidRDefault="002946DC">
            <w:pPr>
              <w:pStyle w:val="ConsPlusNormal"/>
            </w:pPr>
            <w:r>
              <w:t>1 764,0</w:t>
            </w:r>
          </w:p>
        </w:tc>
        <w:tc>
          <w:tcPr>
            <w:tcW w:w="1444" w:type="dxa"/>
          </w:tcPr>
          <w:p w14:paraId="61185AF0" w14:textId="77777777" w:rsidR="002946DC" w:rsidRDefault="002946DC">
            <w:pPr>
              <w:pStyle w:val="ConsPlusNormal"/>
            </w:pPr>
            <w:r>
              <w:t>X</w:t>
            </w:r>
          </w:p>
        </w:tc>
        <w:tc>
          <w:tcPr>
            <w:tcW w:w="964" w:type="dxa"/>
          </w:tcPr>
          <w:p w14:paraId="7E658CD7" w14:textId="77777777" w:rsidR="002946DC" w:rsidRDefault="002946DC">
            <w:pPr>
              <w:pStyle w:val="ConsPlusNormal"/>
            </w:pPr>
            <w:r>
              <w:t>1 082,4</w:t>
            </w:r>
          </w:p>
        </w:tc>
        <w:tc>
          <w:tcPr>
            <w:tcW w:w="1444" w:type="dxa"/>
          </w:tcPr>
          <w:p w14:paraId="18D90FBD" w14:textId="77777777" w:rsidR="002946DC" w:rsidRDefault="002946DC">
            <w:pPr>
              <w:pStyle w:val="ConsPlusNormal"/>
            </w:pPr>
            <w:r>
              <w:t>X</w:t>
            </w:r>
          </w:p>
        </w:tc>
        <w:tc>
          <w:tcPr>
            <w:tcW w:w="1384" w:type="dxa"/>
          </w:tcPr>
          <w:p w14:paraId="5A3D9469" w14:textId="77777777" w:rsidR="002946DC" w:rsidRDefault="002946DC">
            <w:pPr>
              <w:pStyle w:val="ConsPlusNormal"/>
            </w:pPr>
            <w:r>
              <w:t>1 752 881,0</w:t>
            </w:r>
          </w:p>
        </w:tc>
        <w:tc>
          <w:tcPr>
            <w:tcW w:w="1189" w:type="dxa"/>
          </w:tcPr>
          <w:p w14:paraId="07735651" w14:textId="77777777" w:rsidR="002946DC" w:rsidRDefault="002946DC">
            <w:pPr>
              <w:pStyle w:val="ConsPlusNormal"/>
            </w:pPr>
            <w:r>
              <w:t>X</w:t>
            </w:r>
          </w:p>
        </w:tc>
      </w:tr>
      <w:tr w:rsidR="002946DC" w14:paraId="697BBAEC" w14:textId="77777777">
        <w:tc>
          <w:tcPr>
            <w:tcW w:w="3364" w:type="dxa"/>
          </w:tcPr>
          <w:p w14:paraId="4C5EFB17" w14:textId="77777777" w:rsidR="002946DC" w:rsidRDefault="002946DC">
            <w:pPr>
              <w:pStyle w:val="ConsPlusNormal"/>
            </w:pPr>
            <w:r>
              <w:t xml:space="preserve">2.1.3 в связи с заболеваниями (обращений), всего (сумма </w:t>
            </w:r>
            <w:hyperlink w:anchor="P4184">
              <w:r>
                <w:rPr>
                  <w:color w:val="0000FF"/>
                </w:rPr>
                <w:t>строк 39.3</w:t>
              </w:r>
            </w:hyperlink>
            <w:r>
              <w:t xml:space="preserve"> + </w:t>
            </w:r>
            <w:hyperlink w:anchor="P4704">
              <w:r>
                <w:rPr>
                  <w:color w:val="0000FF"/>
                </w:rPr>
                <w:t>53.3</w:t>
              </w:r>
            </w:hyperlink>
            <w:r>
              <w:t xml:space="preserve"> + </w:t>
            </w:r>
            <w:hyperlink w:anchor="P5294">
              <w:r>
                <w:rPr>
                  <w:color w:val="0000FF"/>
                </w:rPr>
                <w:t>69.3</w:t>
              </w:r>
            </w:hyperlink>
            <w: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14:paraId="72D38395" w14:textId="77777777" w:rsidR="002946DC" w:rsidRDefault="002946DC">
            <w:pPr>
              <w:pStyle w:val="ConsPlusNormal"/>
            </w:pPr>
            <w:r>
              <w:t>23.3</w:t>
            </w:r>
          </w:p>
        </w:tc>
        <w:tc>
          <w:tcPr>
            <w:tcW w:w="2644" w:type="dxa"/>
          </w:tcPr>
          <w:p w14:paraId="376BF05A" w14:textId="77777777" w:rsidR="002946DC" w:rsidRDefault="002946DC">
            <w:pPr>
              <w:pStyle w:val="ConsPlusNormal"/>
            </w:pPr>
            <w:r>
              <w:t>обращение</w:t>
            </w:r>
          </w:p>
        </w:tc>
        <w:tc>
          <w:tcPr>
            <w:tcW w:w="1759" w:type="dxa"/>
          </w:tcPr>
          <w:p w14:paraId="42F08509" w14:textId="77777777" w:rsidR="002946DC" w:rsidRDefault="002946DC">
            <w:pPr>
              <w:pStyle w:val="ConsPlusNormal"/>
            </w:pPr>
            <w:r>
              <w:t>1,318616</w:t>
            </w:r>
          </w:p>
        </w:tc>
        <w:tc>
          <w:tcPr>
            <w:tcW w:w="1759" w:type="dxa"/>
          </w:tcPr>
          <w:p w14:paraId="202C8A08" w14:textId="77777777" w:rsidR="002946DC" w:rsidRDefault="002946DC">
            <w:pPr>
              <w:pStyle w:val="ConsPlusNormal"/>
            </w:pPr>
            <w:r>
              <w:t>4 761,6</w:t>
            </w:r>
          </w:p>
        </w:tc>
        <w:tc>
          <w:tcPr>
            <w:tcW w:w="1444" w:type="dxa"/>
          </w:tcPr>
          <w:p w14:paraId="67B80DA0" w14:textId="77777777" w:rsidR="002946DC" w:rsidRDefault="002946DC">
            <w:pPr>
              <w:pStyle w:val="ConsPlusNormal"/>
            </w:pPr>
            <w:r>
              <w:t>X</w:t>
            </w:r>
          </w:p>
        </w:tc>
        <w:tc>
          <w:tcPr>
            <w:tcW w:w="964" w:type="dxa"/>
          </w:tcPr>
          <w:p w14:paraId="1AEFA039" w14:textId="77777777" w:rsidR="002946DC" w:rsidRDefault="002946DC">
            <w:pPr>
              <w:pStyle w:val="ConsPlusNormal"/>
            </w:pPr>
            <w:r>
              <w:t>6 278,7</w:t>
            </w:r>
          </w:p>
        </w:tc>
        <w:tc>
          <w:tcPr>
            <w:tcW w:w="1444" w:type="dxa"/>
          </w:tcPr>
          <w:p w14:paraId="75E2702A" w14:textId="77777777" w:rsidR="002946DC" w:rsidRDefault="002946DC">
            <w:pPr>
              <w:pStyle w:val="ConsPlusNormal"/>
            </w:pPr>
            <w:r>
              <w:t>X</w:t>
            </w:r>
          </w:p>
        </w:tc>
        <w:tc>
          <w:tcPr>
            <w:tcW w:w="1384" w:type="dxa"/>
          </w:tcPr>
          <w:p w14:paraId="0AF5E3B6" w14:textId="77777777" w:rsidR="002946DC" w:rsidRDefault="002946DC">
            <w:pPr>
              <w:pStyle w:val="ConsPlusNormal"/>
            </w:pPr>
            <w:r>
              <w:t>10 168 678,9</w:t>
            </w:r>
          </w:p>
        </w:tc>
        <w:tc>
          <w:tcPr>
            <w:tcW w:w="1189" w:type="dxa"/>
          </w:tcPr>
          <w:p w14:paraId="162D78B0" w14:textId="77777777" w:rsidR="002946DC" w:rsidRDefault="002946DC">
            <w:pPr>
              <w:pStyle w:val="ConsPlusNormal"/>
            </w:pPr>
            <w:r>
              <w:t>X</w:t>
            </w:r>
          </w:p>
        </w:tc>
      </w:tr>
      <w:tr w:rsidR="002946DC" w14:paraId="58D863A9" w14:textId="77777777">
        <w:tc>
          <w:tcPr>
            <w:tcW w:w="3364" w:type="dxa"/>
          </w:tcPr>
          <w:p w14:paraId="4ABED869" w14:textId="77777777" w:rsidR="002946DC" w:rsidRDefault="002946DC">
            <w:pPr>
              <w:pStyle w:val="ConsPlusNormal"/>
            </w:pPr>
            <w:r>
              <w:lastRenderedPageBreak/>
              <w:t xml:space="preserve">компьютерная томография (сумма </w:t>
            </w:r>
            <w:hyperlink w:anchor="P4194">
              <w:r>
                <w:rPr>
                  <w:color w:val="0000FF"/>
                </w:rPr>
                <w:t>строк 39.3.1</w:t>
              </w:r>
            </w:hyperlink>
            <w:r>
              <w:t xml:space="preserve"> + </w:t>
            </w:r>
            <w:hyperlink w:anchor="P4714">
              <w:r>
                <w:rPr>
                  <w:color w:val="0000FF"/>
                </w:rPr>
                <w:t>53.3.1</w:t>
              </w:r>
            </w:hyperlink>
            <w:r>
              <w:t xml:space="preserve"> + </w:t>
            </w:r>
            <w:hyperlink w:anchor="P5304">
              <w:r>
                <w:rPr>
                  <w:color w:val="0000FF"/>
                </w:rPr>
                <w:t>69.3.1</w:t>
              </w:r>
            </w:hyperlink>
            <w:r>
              <w:t>)</w:t>
            </w:r>
          </w:p>
        </w:tc>
        <w:tc>
          <w:tcPr>
            <w:tcW w:w="1020" w:type="dxa"/>
          </w:tcPr>
          <w:p w14:paraId="16810478" w14:textId="77777777" w:rsidR="002946DC" w:rsidRDefault="002946DC">
            <w:pPr>
              <w:pStyle w:val="ConsPlusNormal"/>
            </w:pPr>
            <w:r>
              <w:t>23.3.1</w:t>
            </w:r>
          </w:p>
        </w:tc>
        <w:tc>
          <w:tcPr>
            <w:tcW w:w="2644" w:type="dxa"/>
          </w:tcPr>
          <w:p w14:paraId="6E953EA4" w14:textId="77777777" w:rsidR="002946DC" w:rsidRDefault="002946DC">
            <w:pPr>
              <w:pStyle w:val="ConsPlusNormal"/>
            </w:pPr>
            <w:r>
              <w:t>исследования</w:t>
            </w:r>
          </w:p>
        </w:tc>
        <w:tc>
          <w:tcPr>
            <w:tcW w:w="1759" w:type="dxa"/>
          </w:tcPr>
          <w:p w14:paraId="6E910B9E" w14:textId="77777777" w:rsidR="002946DC" w:rsidRDefault="002946DC">
            <w:pPr>
              <w:pStyle w:val="ConsPlusNormal"/>
            </w:pPr>
            <w:r>
              <w:t>0,072829</w:t>
            </w:r>
          </w:p>
        </w:tc>
        <w:tc>
          <w:tcPr>
            <w:tcW w:w="1759" w:type="dxa"/>
          </w:tcPr>
          <w:p w14:paraId="4D7797EC" w14:textId="77777777" w:rsidR="002946DC" w:rsidRDefault="002946DC">
            <w:pPr>
              <w:pStyle w:val="ConsPlusNormal"/>
            </w:pPr>
            <w:r>
              <w:t>6 167,5</w:t>
            </w:r>
          </w:p>
        </w:tc>
        <w:tc>
          <w:tcPr>
            <w:tcW w:w="1444" w:type="dxa"/>
          </w:tcPr>
          <w:p w14:paraId="000C0564" w14:textId="77777777" w:rsidR="002946DC" w:rsidRDefault="002946DC">
            <w:pPr>
              <w:pStyle w:val="ConsPlusNormal"/>
            </w:pPr>
            <w:r>
              <w:t>X</w:t>
            </w:r>
          </w:p>
        </w:tc>
        <w:tc>
          <w:tcPr>
            <w:tcW w:w="964" w:type="dxa"/>
          </w:tcPr>
          <w:p w14:paraId="683779D5" w14:textId="77777777" w:rsidR="002946DC" w:rsidRDefault="002946DC">
            <w:pPr>
              <w:pStyle w:val="ConsPlusNormal"/>
            </w:pPr>
            <w:r>
              <w:t>449,2</w:t>
            </w:r>
          </w:p>
        </w:tc>
        <w:tc>
          <w:tcPr>
            <w:tcW w:w="1444" w:type="dxa"/>
          </w:tcPr>
          <w:p w14:paraId="3349DC8A" w14:textId="77777777" w:rsidR="002946DC" w:rsidRDefault="002946DC">
            <w:pPr>
              <w:pStyle w:val="ConsPlusNormal"/>
            </w:pPr>
            <w:r>
              <w:t>X</w:t>
            </w:r>
          </w:p>
        </w:tc>
        <w:tc>
          <w:tcPr>
            <w:tcW w:w="1384" w:type="dxa"/>
          </w:tcPr>
          <w:p w14:paraId="339E5A6C" w14:textId="77777777" w:rsidR="002946DC" w:rsidRDefault="002946DC">
            <w:pPr>
              <w:pStyle w:val="ConsPlusNormal"/>
            </w:pPr>
            <w:r>
              <w:t>727 453,4</w:t>
            </w:r>
          </w:p>
        </w:tc>
        <w:tc>
          <w:tcPr>
            <w:tcW w:w="1189" w:type="dxa"/>
          </w:tcPr>
          <w:p w14:paraId="5CFFB53A" w14:textId="77777777" w:rsidR="002946DC" w:rsidRDefault="002946DC">
            <w:pPr>
              <w:pStyle w:val="ConsPlusNormal"/>
            </w:pPr>
            <w:r>
              <w:t>X</w:t>
            </w:r>
          </w:p>
        </w:tc>
      </w:tr>
      <w:tr w:rsidR="002946DC" w14:paraId="06D15DC8" w14:textId="77777777">
        <w:tc>
          <w:tcPr>
            <w:tcW w:w="3364" w:type="dxa"/>
          </w:tcPr>
          <w:p w14:paraId="00743253" w14:textId="77777777" w:rsidR="002946DC" w:rsidRDefault="002946DC">
            <w:pPr>
              <w:pStyle w:val="ConsPlusNormal"/>
            </w:pPr>
            <w:r>
              <w:t xml:space="preserve">магнитно-резонансная томография (сумма </w:t>
            </w:r>
            <w:hyperlink w:anchor="P4204">
              <w:r>
                <w:rPr>
                  <w:color w:val="0000FF"/>
                </w:rPr>
                <w:t>строк 39.3.2</w:t>
              </w:r>
            </w:hyperlink>
            <w:r>
              <w:t xml:space="preserve"> + </w:t>
            </w:r>
            <w:hyperlink w:anchor="P4724">
              <w:r>
                <w:rPr>
                  <w:color w:val="0000FF"/>
                </w:rPr>
                <w:t>53.3.2</w:t>
              </w:r>
            </w:hyperlink>
            <w:r>
              <w:t xml:space="preserve"> + </w:t>
            </w:r>
            <w:hyperlink w:anchor="P5314">
              <w:r>
                <w:rPr>
                  <w:color w:val="0000FF"/>
                </w:rPr>
                <w:t>69.3.2</w:t>
              </w:r>
            </w:hyperlink>
            <w:r>
              <w:t>)</w:t>
            </w:r>
          </w:p>
        </w:tc>
        <w:tc>
          <w:tcPr>
            <w:tcW w:w="1020" w:type="dxa"/>
          </w:tcPr>
          <w:p w14:paraId="04BB4B29" w14:textId="77777777" w:rsidR="002946DC" w:rsidRDefault="002946DC">
            <w:pPr>
              <w:pStyle w:val="ConsPlusNormal"/>
            </w:pPr>
            <w:r>
              <w:t>23.3.2</w:t>
            </w:r>
          </w:p>
        </w:tc>
        <w:tc>
          <w:tcPr>
            <w:tcW w:w="2644" w:type="dxa"/>
          </w:tcPr>
          <w:p w14:paraId="203F0F6E" w14:textId="77777777" w:rsidR="002946DC" w:rsidRDefault="002946DC">
            <w:pPr>
              <w:pStyle w:val="ConsPlusNormal"/>
            </w:pPr>
            <w:r>
              <w:t>исследования</w:t>
            </w:r>
          </w:p>
        </w:tc>
        <w:tc>
          <w:tcPr>
            <w:tcW w:w="1759" w:type="dxa"/>
          </w:tcPr>
          <w:p w14:paraId="2E3FC264" w14:textId="77777777" w:rsidR="002946DC" w:rsidRDefault="002946DC">
            <w:pPr>
              <w:pStyle w:val="ConsPlusNormal"/>
            </w:pPr>
            <w:r>
              <w:t>0,044343</w:t>
            </w:r>
          </w:p>
        </w:tc>
        <w:tc>
          <w:tcPr>
            <w:tcW w:w="1759" w:type="dxa"/>
          </w:tcPr>
          <w:p w14:paraId="5F113F32" w14:textId="77777777" w:rsidR="002946DC" w:rsidRDefault="002946DC">
            <w:pPr>
              <w:pStyle w:val="ConsPlusNormal"/>
            </w:pPr>
            <w:r>
              <w:t>8 421,1</w:t>
            </w:r>
          </w:p>
        </w:tc>
        <w:tc>
          <w:tcPr>
            <w:tcW w:w="1444" w:type="dxa"/>
          </w:tcPr>
          <w:p w14:paraId="33B24096" w14:textId="77777777" w:rsidR="002946DC" w:rsidRDefault="002946DC">
            <w:pPr>
              <w:pStyle w:val="ConsPlusNormal"/>
            </w:pPr>
            <w:r>
              <w:t>X</w:t>
            </w:r>
          </w:p>
        </w:tc>
        <w:tc>
          <w:tcPr>
            <w:tcW w:w="964" w:type="dxa"/>
          </w:tcPr>
          <w:p w14:paraId="58648D5D" w14:textId="77777777" w:rsidR="002946DC" w:rsidRDefault="002946DC">
            <w:pPr>
              <w:pStyle w:val="ConsPlusNormal"/>
            </w:pPr>
            <w:r>
              <w:t>373,4</w:t>
            </w:r>
          </w:p>
        </w:tc>
        <w:tc>
          <w:tcPr>
            <w:tcW w:w="1444" w:type="dxa"/>
          </w:tcPr>
          <w:p w14:paraId="248FFE94" w14:textId="77777777" w:rsidR="002946DC" w:rsidRDefault="002946DC">
            <w:pPr>
              <w:pStyle w:val="ConsPlusNormal"/>
            </w:pPr>
            <w:r>
              <w:t>X</w:t>
            </w:r>
          </w:p>
        </w:tc>
        <w:tc>
          <w:tcPr>
            <w:tcW w:w="1384" w:type="dxa"/>
          </w:tcPr>
          <w:p w14:paraId="43264CC8" w14:textId="77777777" w:rsidR="002946DC" w:rsidRDefault="002946DC">
            <w:pPr>
              <w:pStyle w:val="ConsPlusNormal"/>
            </w:pPr>
            <w:r>
              <w:t>604 761,2</w:t>
            </w:r>
          </w:p>
        </w:tc>
        <w:tc>
          <w:tcPr>
            <w:tcW w:w="1189" w:type="dxa"/>
          </w:tcPr>
          <w:p w14:paraId="2F5C6668" w14:textId="77777777" w:rsidR="002946DC" w:rsidRDefault="002946DC">
            <w:pPr>
              <w:pStyle w:val="ConsPlusNormal"/>
            </w:pPr>
            <w:r>
              <w:t>X</w:t>
            </w:r>
          </w:p>
        </w:tc>
      </w:tr>
      <w:tr w:rsidR="002946DC" w14:paraId="76F5785C" w14:textId="77777777">
        <w:tc>
          <w:tcPr>
            <w:tcW w:w="3364" w:type="dxa"/>
          </w:tcPr>
          <w:p w14:paraId="29076566" w14:textId="77777777" w:rsidR="002946DC" w:rsidRDefault="002946DC">
            <w:pPr>
              <w:pStyle w:val="ConsPlusNormal"/>
            </w:pPr>
            <w:r>
              <w:t xml:space="preserve">ультразвуковое исследование сердечно-сосудистой системы (сумма </w:t>
            </w:r>
            <w:hyperlink w:anchor="P4214">
              <w:r>
                <w:rPr>
                  <w:color w:val="0000FF"/>
                </w:rPr>
                <w:t>строк 39.3.3</w:t>
              </w:r>
            </w:hyperlink>
            <w:r>
              <w:t xml:space="preserve"> + </w:t>
            </w:r>
            <w:hyperlink w:anchor="P4734">
              <w:r>
                <w:rPr>
                  <w:color w:val="0000FF"/>
                </w:rPr>
                <w:t>53.3.3</w:t>
              </w:r>
            </w:hyperlink>
            <w:r>
              <w:t xml:space="preserve"> + </w:t>
            </w:r>
            <w:hyperlink w:anchor="P5324">
              <w:r>
                <w:rPr>
                  <w:color w:val="0000FF"/>
                </w:rPr>
                <w:t>69.3.3</w:t>
              </w:r>
            </w:hyperlink>
            <w:r>
              <w:t>)</w:t>
            </w:r>
          </w:p>
        </w:tc>
        <w:tc>
          <w:tcPr>
            <w:tcW w:w="1020" w:type="dxa"/>
          </w:tcPr>
          <w:p w14:paraId="1BC9C62F" w14:textId="77777777" w:rsidR="002946DC" w:rsidRDefault="002946DC">
            <w:pPr>
              <w:pStyle w:val="ConsPlusNormal"/>
            </w:pPr>
            <w:r>
              <w:t>23.3.3</w:t>
            </w:r>
          </w:p>
        </w:tc>
        <w:tc>
          <w:tcPr>
            <w:tcW w:w="2644" w:type="dxa"/>
          </w:tcPr>
          <w:p w14:paraId="26C4C188" w14:textId="77777777" w:rsidR="002946DC" w:rsidRDefault="002946DC">
            <w:pPr>
              <w:pStyle w:val="ConsPlusNormal"/>
            </w:pPr>
            <w:r>
              <w:t>исследования</w:t>
            </w:r>
          </w:p>
        </w:tc>
        <w:tc>
          <w:tcPr>
            <w:tcW w:w="1759" w:type="dxa"/>
          </w:tcPr>
          <w:p w14:paraId="65414AAE" w14:textId="77777777" w:rsidR="002946DC" w:rsidRDefault="002946DC">
            <w:pPr>
              <w:pStyle w:val="ConsPlusNormal"/>
            </w:pPr>
            <w:r>
              <w:t>0,122408</w:t>
            </w:r>
          </w:p>
        </w:tc>
        <w:tc>
          <w:tcPr>
            <w:tcW w:w="1759" w:type="dxa"/>
          </w:tcPr>
          <w:p w14:paraId="14DAF1F8" w14:textId="77777777" w:rsidR="002946DC" w:rsidRDefault="002946DC">
            <w:pPr>
              <w:pStyle w:val="ConsPlusNormal"/>
            </w:pPr>
            <w:r>
              <w:t>1 245,4</w:t>
            </w:r>
          </w:p>
        </w:tc>
        <w:tc>
          <w:tcPr>
            <w:tcW w:w="1444" w:type="dxa"/>
          </w:tcPr>
          <w:p w14:paraId="2E817B21" w14:textId="77777777" w:rsidR="002946DC" w:rsidRDefault="002946DC">
            <w:pPr>
              <w:pStyle w:val="ConsPlusNormal"/>
            </w:pPr>
            <w:r>
              <w:t>X</w:t>
            </w:r>
          </w:p>
        </w:tc>
        <w:tc>
          <w:tcPr>
            <w:tcW w:w="964" w:type="dxa"/>
          </w:tcPr>
          <w:p w14:paraId="385D7821" w14:textId="77777777" w:rsidR="002946DC" w:rsidRDefault="002946DC">
            <w:pPr>
              <w:pStyle w:val="ConsPlusNormal"/>
            </w:pPr>
            <w:r>
              <w:t>152,4</w:t>
            </w:r>
          </w:p>
        </w:tc>
        <w:tc>
          <w:tcPr>
            <w:tcW w:w="1444" w:type="dxa"/>
          </w:tcPr>
          <w:p w14:paraId="74D66D57" w14:textId="77777777" w:rsidR="002946DC" w:rsidRDefault="002946DC">
            <w:pPr>
              <w:pStyle w:val="ConsPlusNormal"/>
            </w:pPr>
            <w:r>
              <w:t>X</w:t>
            </w:r>
          </w:p>
        </w:tc>
        <w:tc>
          <w:tcPr>
            <w:tcW w:w="1384" w:type="dxa"/>
          </w:tcPr>
          <w:p w14:paraId="612D9D43" w14:textId="77777777" w:rsidR="002946DC" w:rsidRDefault="002946DC">
            <w:pPr>
              <w:pStyle w:val="ConsPlusNormal"/>
            </w:pPr>
            <w:r>
              <w:t>246 895,6</w:t>
            </w:r>
          </w:p>
        </w:tc>
        <w:tc>
          <w:tcPr>
            <w:tcW w:w="1189" w:type="dxa"/>
          </w:tcPr>
          <w:p w14:paraId="2DF6FA84" w14:textId="77777777" w:rsidR="002946DC" w:rsidRDefault="002946DC">
            <w:pPr>
              <w:pStyle w:val="ConsPlusNormal"/>
            </w:pPr>
            <w:r>
              <w:t>X</w:t>
            </w:r>
          </w:p>
        </w:tc>
      </w:tr>
      <w:tr w:rsidR="002946DC" w14:paraId="2FFF47B0" w14:textId="77777777">
        <w:tc>
          <w:tcPr>
            <w:tcW w:w="3364" w:type="dxa"/>
          </w:tcPr>
          <w:p w14:paraId="42175C87" w14:textId="77777777" w:rsidR="002946DC" w:rsidRDefault="002946DC">
            <w:pPr>
              <w:pStyle w:val="ConsPlusNormal"/>
            </w:pPr>
            <w:r>
              <w:t xml:space="preserve">эндоскопическое диагностическое исследование (сумма </w:t>
            </w:r>
            <w:hyperlink w:anchor="P4224">
              <w:r>
                <w:rPr>
                  <w:color w:val="0000FF"/>
                </w:rPr>
                <w:t>строк 39.3.4</w:t>
              </w:r>
            </w:hyperlink>
            <w:r>
              <w:t xml:space="preserve"> + </w:t>
            </w:r>
            <w:hyperlink w:anchor="P4744">
              <w:r>
                <w:rPr>
                  <w:color w:val="0000FF"/>
                </w:rPr>
                <w:t>53.3.4</w:t>
              </w:r>
            </w:hyperlink>
            <w:r>
              <w:t xml:space="preserve"> + </w:t>
            </w:r>
            <w:hyperlink w:anchor="P5334">
              <w:r>
                <w:rPr>
                  <w:color w:val="0000FF"/>
                </w:rPr>
                <w:t>69.3.4</w:t>
              </w:r>
            </w:hyperlink>
            <w:r>
              <w:t>)</w:t>
            </w:r>
          </w:p>
        </w:tc>
        <w:tc>
          <w:tcPr>
            <w:tcW w:w="1020" w:type="dxa"/>
          </w:tcPr>
          <w:p w14:paraId="154591AB" w14:textId="77777777" w:rsidR="002946DC" w:rsidRDefault="002946DC">
            <w:pPr>
              <w:pStyle w:val="ConsPlusNormal"/>
            </w:pPr>
            <w:r>
              <w:t>23.3.4</w:t>
            </w:r>
          </w:p>
        </w:tc>
        <w:tc>
          <w:tcPr>
            <w:tcW w:w="2644" w:type="dxa"/>
          </w:tcPr>
          <w:p w14:paraId="28F212CE" w14:textId="77777777" w:rsidR="002946DC" w:rsidRDefault="002946DC">
            <w:pPr>
              <w:pStyle w:val="ConsPlusNormal"/>
            </w:pPr>
            <w:r>
              <w:t>исследования</w:t>
            </w:r>
          </w:p>
        </w:tc>
        <w:tc>
          <w:tcPr>
            <w:tcW w:w="1759" w:type="dxa"/>
          </w:tcPr>
          <w:p w14:paraId="69C83FD3" w14:textId="77777777" w:rsidR="002946DC" w:rsidRDefault="002946DC">
            <w:pPr>
              <w:pStyle w:val="ConsPlusNormal"/>
            </w:pPr>
            <w:r>
              <w:t>0,041964</w:t>
            </w:r>
          </w:p>
        </w:tc>
        <w:tc>
          <w:tcPr>
            <w:tcW w:w="1759" w:type="dxa"/>
          </w:tcPr>
          <w:p w14:paraId="42457D6F" w14:textId="77777777" w:rsidR="002946DC" w:rsidRDefault="002946DC">
            <w:pPr>
              <w:pStyle w:val="ConsPlusNormal"/>
            </w:pPr>
            <w:r>
              <w:t>2 283,6</w:t>
            </w:r>
          </w:p>
        </w:tc>
        <w:tc>
          <w:tcPr>
            <w:tcW w:w="1444" w:type="dxa"/>
          </w:tcPr>
          <w:p w14:paraId="7EE9E7DB" w14:textId="77777777" w:rsidR="002946DC" w:rsidRDefault="002946DC">
            <w:pPr>
              <w:pStyle w:val="ConsPlusNormal"/>
            </w:pPr>
            <w:r>
              <w:t>X</w:t>
            </w:r>
          </w:p>
        </w:tc>
        <w:tc>
          <w:tcPr>
            <w:tcW w:w="964" w:type="dxa"/>
          </w:tcPr>
          <w:p w14:paraId="6E70C945" w14:textId="77777777" w:rsidR="002946DC" w:rsidRDefault="002946DC">
            <w:pPr>
              <w:pStyle w:val="ConsPlusNormal"/>
            </w:pPr>
            <w:r>
              <w:t>95,8</w:t>
            </w:r>
          </w:p>
        </w:tc>
        <w:tc>
          <w:tcPr>
            <w:tcW w:w="1444" w:type="dxa"/>
          </w:tcPr>
          <w:p w14:paraId="77E66110" w14:textId="77777777" w:rsidR="002946DC" w:rsidRDefault="002946DC">
            <w:pPr>
              <w:pStyle w:val="ConsPlusNormal"/>
            </w:pPr>
            <w:r>
              <w:t>X</w:t>
            </w:r>
          </w:p>
        </w:tc>
        <w:tc>
          <w:tcPr>
            <w:tcW w:w="1384" w:type="dxa"/>
          </w:tcPr>
          <w:p w14:paraId="5C268C89" w14:textId="77777777" w:rsidR="002946DC" w:rsidRDefault="002946DC">
            <w:pPr>
              <w:pStyle w:val="ConsPlusNormal"/>
            </w:pPr>
            <w:r>
              <w:t>155 198,2</w:t>
            </w:r>
          </w:p>
        </w:tc>
        <w:tc>
          <w:tcPr>
            <w:tcW w:w="1189" w:type="dxa"/>
          </w:tcPr>
          <w:p w14:paraId="4DEA48FF" w14:textId="77777777" w:rsidR="002946DC" w:rsidRDefault="002946DC">
            <w:pPr>
              <w:pStyle w:val="ConsPlusNormal"/>
            </w:pPr>
            <w:r>
              <w:t>X</w:t>
            </w:r>
          </w:p>
        </w:tc>
      </w:tr>
      <w:tr w:rsidR="002946DC" w14:paraId="3330103A" w14:textId="77777777">
        <w:tc>
          <w:tcPr>
            <w:tcW w:w="3364" w:type="dxa"/>
          </w:tcPr>
          <w:p w14:paraId="6F6DF7BD" w14:textId="77777777" w:rsidR="002946DC" w:rsidRDefault="002946DC">
            <w:pPr>
              <w:pStyle w:val="ConsPlusNormal"/>
            </w:pPr>
            <w:r>
              <w:t xml:space="preserve">молекулярно-генетическое исследование с целью диагностики онкологических заболеваний (сумма </w:t>
            </w:r>
            <w:hyperlink w:anchor="P4234">
              <w:r>
                <w:rPr>
                  <w:color w:val="0000FF"/>
                </w:rPr>
                <w:t>строк 39.3.5</w:t>
              </w:r>
            </w:hyperlink>
            <w:r>
              <w:t xml:space="preserve"> + </w:t>
            </w:r>
            <w:hyperlink w:anchor="P4754">
              <w:r>
                <w:rPr>
                  <w:color w:val="0000FF"/>
                </w:rPr>
                <w:t>53.3.5</w:t>
              </w:r>
            </w:hyperlink>
            <w:r>
              <w:t xml:space="preserve"> + </w:t>
            </w:r>
            <w:hyperlink w:anchor="P5344">
              <w:r>
                <w:rPr>
                  <w:color w:val="0000FF"/>
                </w:rPr>
                <w:t>69.3.5</w:t>
              </w:r>
            </w:hyperlink>
            <w:r>
              <w:t>)</w:t>
            </w:r>
          </w:p>
        </w:tc>
        <w:tc>
          <w:tcPr>
            <w:tcW w:w="1020" w:type="dxa"/>
          </w:tcPr>
          <w:p w14:paraId="68C5EE77" w14:textId="77777777" w:rsidR="002946DC" w:rsidRDefault="002946DC">
            <w:pPr>
              <w:pStyle w:val="ConsPlusNormal"/>
            </w:pPr>
            <w:r>
              <w:t>23.3.5</w:t>
            </w:r>
          </w:p>
        </w:tc>
        <w:tc>
          <w:tcPr>
            <w:tcW w:w="2644" w:type="dxa"/>
          </w:tcPr>
          <w:p w14:paraId="0C5A3F26" w14:textId="77777777" w:rsidR="002946DC" w:rsidRDefault="002946DC">
            <w:pPr>
              <w:pStyle w:val="ConsPlusNormal"/>
            </w:pPr>
            <w:r>
              <w:t>исследования</w:t>
            </w:r>
          </w:p>
        </w:tc>
        <w:tc>
          <w:tcPr>
            <w:tcW w:w="1759" w:type="dxa"/>
          </w:tcPr>
          <w:p w14:paraId="7D354834" w14:textId="77777777" w:rsidR="002946DC" w:rsidRDefault="002946DC">
            <w:pPr>
              <w:pStyle w:val="ConsPlusNormal"/>
            </w:pPr>
            <w:r>
              <w:t>0,002421</w:t>
            </w:r>
          </w:p>
        </w:tc>
        <w:tc>
          <w:tcPr>
            <w:tcW w:w="1759" w:type="dxa"/>
          </w:tcPr>
          <w:p w14:paraId="001FE3F6" w14:textId="77777777" w:rsidR="002946DC" w:rsidRDefault="002946DC">
            <w:pPr>
              <w:pStyle w:val="ConsPlusNormal"/>
            </w:pPr>
            <w:r>
              <w:t>19 177,7</w:t>
            </w:r>
          </w:p>
        </w:tc>
        <w:tc>
          <w:tcPr>
            <w:tcW w:w="1444" w:type="dxa"/>
          </w:tcPr>
          <w:p w14:paraId="62790B96" w14:textId="77777777" w:rsidR="002946DC" w:rsidRDefault="002946DC">
            <w:pPr>
              <w:pStyle w:val="ConsPlusNormal"/>
            </w:pPr>
            <w:r>
              <w:t>X</w:t>
            </w:r>
          </w:p>
        </w:tc>
        <w:tc>
          <w:tcPr>
            <w:tcW w:w="964" w:type="dxa"/>
          </w:tcPr>
          <w:p w14:paraId="58BE74AD" w14:textId="77777777" w:rsidR="002946DC" w:rsidRDefault="002946DC">
            <w:pPr>
              <w:pStyle w:val="ConsPlusNormal"/>
            </w:pPr>
            <w:r>
              <w:t>46,4</w:t>
            </w:r>
          </w:p>
        </w:tc>
        <w:tc>
          <w:tcPr>
            <w:tcW w:w="1444" w:type="dxa"/>
          </w:tcPr>
          <w:p w14:paraId="1D8EEA64" w14:textId="77777777" w:rsidR="002946DC" w:rsidRDefault="002946DC">
            <w:pPr>
              <w:pStyle w:val="ConsPlusNormal"/>
            </w:pPr>
            <w:r>
              <w:t>X</w:t>
            </w:r>
          </w:p>
        </w:tc>
        <w:tc>
          <w:tcPr>
            <w:tcW w:w="1384" w:type="dxa"/>
          </w:tcPr>
          <w:p w14:paraId="0EC2B421" w14:textId="77777777" w:rsidR="002946DC" w:rsidRDefault="002946DC">
            <w:pPr>
              <w:pStyle w:val="ConsPlusNormal"/>
            </w:pPr>
            <w:r>
              <w:t>75 195,8</w:t>
            </w:r>
          </w:p>
        </w:tc>
        <w:tc>
          <w:tcPr>
            <w:tcW w:w="1189" w:type="dxa"/>
          </w:tcPr>
          <w:p w14:paraId="5E85197F" w14:textId="77777777" w:rsidR="002946DC" w:rsidRDefault="002946DC">
            <w:pPr>
              <w:pStyle w:val="ConsPlusNormal"/>
            </w:pPr>
            <w:r>
              <w:t>X</w:t>
            </w:r>
          </w:p>
        </w:tc>
      </w:tr>
      <w:tr w:rsidR="002946DC" w14:paraId="0ACEBF68" w14:textId="77777777">
        <w:tc>
          <w:tcPr>
            <w:tcW w:w="3364" w:type="dxa"/>
          </w:tcPr>
          <w:p w14:paraId="55EB5AE9" w14:textId="77777777" w:rsidR="002946DC" w:rsidRDefault="002946DC">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4244">
              <w:r>
                <w:rPr>
                  <w:color w:val="0000FF"/>
                </w:rPr>
                <w:t>строк 39.3.6</w:t>
              </w:r>
            </w:hyperlink>
            <w:r>
              <w:t xml:space="preserve"> + </w:t>
            </w:r>
            <w:hyperlink w:anchor="P4764">
              <w:r>
                <w:rPr>
                  <w:color w:val="0000FF"/>
                </w:rPr>
                <w:t>53.3.6</w:t>
              </w:r>
            </w:hyperlink>
            <w:r>
              <w:t xml:space="preserve"> + </w:t>
            </w:r>
            <w:hyperlink w:anchor="P5354">
              <w:r>
                <w:rPr>
                  <w:color w:val="0000FF"/>
                </w:rPr>
                <w:t>69.3.6</w:t>
              </w:r>
            </w:hyperlink>
            <w:r>
              <w:t>)</w:t>
            </w:r>
          </w:p>
        </w:tc>
        <w:tc>
          <w:tcPr>
            <w:tcW w:w="1020" w:type="dxa"/>
          </w:tcPr>
          <w:p w14:paraId="410B6E51" w14:textId="77777777" w:rsidR="002946DC" w:rsidRDefault="002946DC">
            <w:pPr>
              <w:pStyle w:val="ConsPlusNormal"/>
            </w:pPr>
            <w:r>
              <w:t>23.3.6</w:t>
            </w:r>
          </w:p>
        </w:tc>
        <w:tc>
          <w:tcPr>
            <w:tcW w:w="2644" w:type="dxa"/>
          </w:tcPr>
          <w:p w14:paraId="6E93F2D0" w14:textId="77777777" w:rsidR="002946DC" w:rsidRDefault="002946DC">
            <w:pPr>
              <w:pStyle w:val="ConsPlusNormal"/>
            </w:pPr>
            <w:r>
              <w:t>исследования</w:t>
            </w:r>
          </w:p>
        </w:tc>
        <w:tc>
          <w:tcPr>
            <w:tcW w:w="1759" w:type="dxa"/>
          </w:tcPr>
          <w:p w14:paraId="3CD70A27" w14:textId="77777777" w:rsidR="002946DC" w:rsidRDefault="002946DC">
            <w:pPr>
              <w:pStyle w:val="ConsPlusNormal"/>
            </w:pPr>
            <w:r>
              <w:t>0,029079</w:t>
            </w:r>
          </w:p>
        </w:tc>
        <w:tc>
          <w:tcPr>
            <w:tcW w:w="1759" w:type="dxa"/>
          </w:tcPr>
          <w:p w14:paraId="20AD45EC" w14:textId="77777777" w:rsidR="002946DC" w:rsidRDefault="002946DC">
            <w:pPr>
              <w:pStyle w:val="ConsPlusNormal"/>
            </w:pPr>
            <w:r>
              <w:t>4 729,5</w:t>
            </w:r>
          </w:p>
        </w:tc>
        <w:tc>
          <w:tcPr>
            <w:tcW w:w="1444" w:type="dxa"/>
          </w:tcPr>
          <w:p w14:paraId="32603AB6" w14:textId="77777777" w:rsidR="002946DC" w:rsidRDefault="002946DC">
            <w:pPr>
              <w:pStyle w:val="ConsPlusNormal"/>
            </w:pPr>
            <w:r>
              <w:t>X</w:t>
            </w:r>
          </w:p>
        </w:tc>
        <w:tc>
          <w:tcPr>
            <w:tcW w:w="964" w:type="dxa"/>
          </w:tcPr>
          <w:p w14:paraId="30B93900" w14:textId="77777777" w:rsidR="002946DC" w:rsidRDefault="002946DC">
            <w:pPr>
              <w:pStyle w:val="ConsPlusNormal"/>
            </w:pPr>
            <w:r>
              <w:t>137,5</w:t>
            </w:r>
          </w:p>
        </w:tc>
        <w:tc>
          <w:tcPr>
            <w:tcW w:w="1444" w:type="dxa"/>
          </w:tcPr>
          <w:p w14:paraId="4CCC8985" w14:textId="77777777" w:rsidR="002946DC" w:rsidRDefault="002946DC">
            <w:pPr>
              <w:pStyle w:val="ConsPlusNormal"/>
            </w:pPr>
            <w:r>
              <w:t>X</w:t>
            </w:r>
          </w:p>
        </w:tc>
        <w:tc>
          <w:tcPr>
            <w:tcW w:w="1384" w:type="dxa"/>
          </w:tcPr>
          <w:p w14:paraId="5DC488F5" w14:textId="77777777" w:rsidR="002946DC" w:rsidRDefault="002946DC">
            <w:pPr>
              <w:pStyle w:val="ConsPlusNormal"/>
            </w:pPr>
            <w:r>
              <w:t>222 735,2</w:t>
            </w:r>
          </w:p>
        </w:tc>
        <w:tc>
          <w:tcPr>
            <w:tcW w:w="1189" w:type="dxa"/>
          </w:tcPr>
          <w:p w14:paraId="57C71072" w14:textId="77777777" w:rsidR="002946DC" w:rsidRDefault="002946DC">
            <w:pPr>
              <w:pStyle w:val="ConsPlusNormal"/>
            </w:pPr>
            <w:r>
              <w:t>X</w:t>
            </w:r>
          </w:p>
        </w:tc>
      </w:tr>
      <w:tr w:rsidR="002946DC" w14:paraId="16875D62" w14:textId="77777777">
        <w:tc>
          <w:tcPr>
            <w:tcW w:w="3364" w:type="dxa"/>
          </w:tcPr>
          <w:p w14:paraId="3891B207" w14:textId="77777777" w:rsidR="002946DC" w:rsidRDefault="002946DC">
            <w:pPr>
              <w:pStyle w:val="ConsPlusNormal"/>
            </w:pPr>
            <w:r>
              <w:lastRenderedPageBreak/>
              <w:t xml:space="preserve">ПЭТ - КТ при онкологических заболеваниях (сумма </w:t>
            </w:r>
            <w:hyperlink w:anchor="P4254">
              <w:r>
                <w:rPr>
                  <w:color w:val="0000FF"/>
                </w:rPr>
                <w:t>строк 39.3.7</w:t>
              </w:r>
            </w:hyperlink>
            <w:r>
              <w:t xml:space="preserve"> + </w:t>
            </w:r>
            <w:hyperlink w:anchor="P4774">
              <w:r>
                <w:rPr>
                  <w:color w:val="0000FF"/>
                </w:rPr>
                <w:t>53.3.7</w:t>
              </w:r>
            </w:hyperlink>
            <w:r>
              <w:t xml:space="preserve"> + </w:t>
            </w:r>
            <w:hyperlink w:anchor="P5364">
              <w:r>
                <w:rPr>
                  <w:color w:val="0000FF"/>
                </w:rPr>
                <w:t>69.3.7</w:t>
              </w:r>
            </w:hyperlink>
            <w:r>
              <w:t>)</w:t>
            </w:r>
          </w:p>
        </w:tc>
        <w:tc>
          <w:tcPr>
            <w:tcW w:w="1020" w:type="dxa"/>
          </w:tcPr>
          <w:p w14:paraId="486787B1" w14:textId="77777777" w:rsidR="002946DC" w:rsidRDefault="002946DC">
            <w:pPr>
              <w:pStyle w:val="ConsPlusNormal"/>
            </w:pPr>
            <w:r>
              <w:t>23.3.7</w:t>
            </w:r>
          </w:p>
        </w:tc>
        <w:tc>
          <w:tcPr>
            <w:tcW w:w="2644" w:type="dxa"/>
          </w:tcPr>
          <w:p w14:paraId="46CD6046" w14:textId="77777777" w:rsidR="002946DC" w:rsidRDefault="002946DC">
            <w:pPr>
              <w:pStyle w:val="ConsPlusNormal"/>
            </w:pPr>
            <w:r>
              <w:t>исследования</w:t>
            </w:r>
          </w:p>
        </w:tc>
        <w:tc>
          <w:tcPr>
            <w:tcW w:w="1759" w:type="dxa"/>
          </w:tcPr>
          <w:p w14:paraId="4FF34880" w14:textId="77777777" w:rsidR="002946DC" w:rsidRDefault="002946DC">
            <w:pPr>
              <w:pStyle w:val="ConsPlusNormal"/>
            </w:pPr>
            <w:r>
              <w:t>0,002009</w:t>
            </w:r>
          </w:p>
        </w:tc>
        <w:tc>
          <w:tcPr>
            <w:tcW w:w="1759" w:type="dxa"/>
          </w:tcPr>
          <w:p w14:paraId="433145FE" w14:textId="77777777" w:rsidR="002946DC" w:rsidRDefault="002946DC">
            <w:pPr>
              <w:pStyle w:val="ConsPlusNormal"/>
            </w:pPr>
            <w:r>
              <w:t>63 513,90</w:t>
            </w:r>
          </w:p>
        </w:tc>
        <w:tc>
          <w:tcPr>
            <w:tcW w:w="1444" w:type="dxa"/>
          </w:tcPr>
          <w:p w14:paraId="545705E7" w14:textId="77777777" w:rsidR="002946DC" w:rsidRDefault="002946DC">
            <w:pPr>
              <w:pStyle w:val="ConsPlusNormal"/>
            </w:pPr>
            <w:r>
              <w:t>X</w:t>
            </w:r>
          </w:p>
        </w:tc>
        <w:tc>
          <w:tcPr>
            <w:tcW w:w="964" w:type="dxa"/>
          </w:tcPr>
          <w:p w14:paraId="298A4696" w14:textId="77777777" w:rsidR="002946DC" w:rsidRDefault="002946DC">
            <w:pPr>
              <w:pStyle w:val="ConsPlusNormal"/>
            </w:pPr>
            <w:r>
              <w:t>127,6</w:t>
            </w:r>
          </w:p>
        </w:tc>
        <w:tc>
          <w:tcPr>
            <w:tcW w:w="1444" w:type="dxa"/>
          </w:tcPr>
          <w:p w14:paraId="38C2AFE6" w14:textId="77777777" w:rsidR="002946DC" w:rsidRDefault="002946DC">
            <w:pPr>
              <w:pStyle w:val="ConsPlusNormal"/>
            </w:pPr>
            <w:r>
              <w:t>X</w:t>
            </w:r>
          </w:p>
        </w:tc>
        <w:tc>
          <w:tcPr>
            <w:tcW w:w="1384" w:type="dxa"/>
          </w:tcPr>
          <w:p w14:paraId="1FE2E85E" w14:textId="77777777" w:rsidR="002946DC" w:rsidRDefault="002946DC">
            <w:pPr>
              <w:pStyle w:val="ConsPlusNormal"/>
            </w:pPr>
            <w:r>
              <w:t>206 674,20</w:t>
            </w:r>
          </w:p>
        </w:tc>
        <w:tc>
          <w:tcPr>
            <w:tcW w:w="1189" w:type="dxa"/>
          </w:tcPr>
          <w:p w14:paraId="5EF92182" w14:textId="77777777" w:rsidR="002946DC" w:rsidRDefault="002946DC">
            <w:pPr>
              <w:pStyle w:val="ConsPlusNormal"/>
            </w:pPr>
            <w:r>
              <w:t>X</w:t>
            </w:r>
          </w:p>
        </w:tc>
      </w:tr>
      <w:tr w:rsidR="002946DC" w14:paraId="500F6D7F" w14:textId="77777777">
        <w:tc>
          <w:tcPr>
            <w:tcW w:w="3364" w:type="dxa"/>
          </w:tcPr>
          <w:p w14:paraId="62163451" w14:textId="77777777" w:rsidR="002946DC" w:rsidRDefault="002946DC">
            <w:pPr>
              <w:pStyle w:val="ConsPlusNormal"/>
            </w:pPr>
            <w:r>
              <w:t xml:space="preserve">ОФЭКТ/КТ (сумма </w:t>
            </w:r>
            <w:hyperlink w:anchor="P4264">
              <w:r>
                <w:rPr>
                  <w:color w:val="0000FF"/>
                </w:rPr>
                <w:t>строк 39.3.8</w:t>
              </w:r>
            </w:hyperlink>
            <w:r>
              <w:t xml:space="preserve"> + </w:t>
            </w:r>
            <w:hyperlink w:anchor="P4784">
              <w:r>
                <w:rPr>
                  <w:color w:val="0000FF"/>
                </w:rPr>
                <w:t>53.3.8</w:t>
              </w:r>
            </w:hyperlink>
            <w:r>
              <w:t xml:space="preserve"> + </w:t>
            </w:r>
            <w:hyperlink w:anchor="P5374">
              <w:r>
                <w:rPr>
                  <w:color w:val="0000FF"/>
                </w:rPr>
                <w:t>69.3.8</w:t>
              </w:r>
            </w:hyperlink>
            <w:r>
              <w:t>)</w:t>
            </w:r>
          </w:p>
        </w:tc>
        <w:tc>
          <w:tcPr>
            <w:tcW w:w="1020" w:type="dxa"/>
          </w:tcPr>
          <w:p w14:paraId="08E1FEB7" w14:textId="77777777" w:rsidR="002946DC" w:rsidRDefault="002946DC">
            <w:pPr>
              <w:pStyle w:val="ConsPlusNormal"/>
            </w:pPr>
            <w:r>
              <w:t>23.3.8</w:t>
            </w:r>
          </w:p>
        </w:tc>
        <w:tc>
          <w:tcPr>
            <w:tcW w:w="2644" w:type="dxa"/>
          </w:tcPr>
          <w:p w14:paraId="60F56C8C" w14:textId="77777777" w:rsidR="002946DC" w:rsidRDefault="002946DC">
            <w:pPr>
              <w:pStyle w:val="ConsPlusNormal"/>
            </w:pPr>
            <w:r>
              <w:t>исследования</w:t>
            </w:r>
          </w:p>
        </w:tc>
        <w:tc>
          <w:tcPr>
            <w:tcW w:w="1759" w:type="dxa"/>
          </w:tcPr>
          <w:p w14:paraId="42522E4C" w14:textId="77777777" w:rsidR="002946DC" w:rsidRDefault="002946DC">
            <w:pPr>
              <w:pStyle w:val="ConsPlusNormal"/>
            </w:pPr>
            <w:r>
              <w:t>0,00247</w:t>
            </w:r>
          </w:p>
        </w:tc>
        <w:tc>
          <w:tcPr>
            <w:tcW w:w="1759" w:type="dxa"/>
          </w:tcPr>
          <w:p w14:paraId="65C6E19D" w14:textId="77777777" w:rsidR="002946DC" w:rsidRDefault="002946DC">
            <w:pPr>
              <w:pStyle w:val="ConsPlusNormal"/>
            </w:pPr>
            <w:r>
              <w:t>8 715,4</w:t>
            </w:r>
          </w:p>
        </w:tc>
        <w:tc>
          <w:tcPr>
            <w:tcW w:w="1444" w:type="dxa"/>
          </w:tcPr>
          <w:p w14:paraId="19CA333B" w14:textId="77777777" w:rsidR="002946DC" w:rsidRDefault="002946DC">
            <w:pPr>
              <w:pStyle w:val="ConsPlusNormal"/>
            </w:pPr>
            <w:r>
              <w:t>X</w:t>
            </w:r>
          </w:p>
        </w:tc>
        <w:tc>
          <w:tcPr>
            <w:tcW w:w="964" w:type="dxa"/>
          </w:tcPr>
          <w:p w14:paraId="7D1C2730" w14:textId="77777777" w:rsidR="002946DC" w:rsidRDefault="002946DC">
            <w:pPr>
              <w:pStyle w:val="ConsPlusNormal"/>
            </w:pPr>
            <w:r>
              <w:t>21,5</w:t>
            </w:r>
          </w:p>
        </w:tc>
        <w:tc>
          <w:tcPr>
            <w:tcW w:w="1444" w:type="dxa"/>
          </w:tcPr>
          <w:p w14:paraId="3C184497" w14:textId="77777777" w:rsidR="002946DC" w:rsidRDefault="002946DC">
            <w:pPr>
              <w:pStyle w:val="ConsPlusNormal"/>
            </w:pPr>
            <w:r>
              <w:t>X</w:t>
            </w:r>
          </w:p>
        </w:tc>
        <w:tc>
          <w:tcPr>
            <w:tcW w:w="1384" w:type="dxa"/>
          </w:tcPr>
          <w:p w14:paraId="0A0C1AEB" w14:textId="77777777" w:rsidR="002946DC" w:rsidRDefault="002946DC">
            <w:pPr>
              <w:pStyle w:val="ConsPlusNormal"/>
            </w:pPr>
            <w:r>
              <w:t>34 861,6</w:t>
            </w:r>
          </w:p>
        </w:tc>
        <w:tc>
          <w:tcPr>
            <w:tcW w:w="1189" w:type="dxa"/>
          </w:tcPr>
          <w:p w14:paraId="0D71567B" w14:textId="77777777" w:rsidR="002946DC" w:rsidRDefault="002946DC">
            <w:pPr>
              <w:pStyle w:val="ConsPlusNormal"/>
            </w:pPr>
            <w:r>
              <w:t>X</w:t>
            </w:r>
          </w:p>
        </w:tc>
      </w:tr>
      <w:tr w:rsidR="002946DC" w14:paraId="1CC2248D" w14:textId="77777777">
        <w:tc>
          <w:tcPr>
            <w:tcW w:w="3364" w:type="dxa"/>
          </w:tcPr>
          <w:p w14:paraId="7AE87F8B" w14:textId="77777777" w:rsidR="002946DC" w:rsidRDefault="002946DC">
            <w:pPr>
              <w:pStyle w:val="ConsPlusNormal"/>
            </w:pPr>
            <w:r>
              <w:t xml:space="preserve">школа сахарного диабета (сумма </w:t>
            </w:r>
            <w:hyperlink w:anchor="P4274">
              <w:r>
                <w:rPr>
                  <w:color w:val="0000FF"/>
                </w:rPr>
                <w:t>строк 39.3.9</w:t>
              </w:r>
            </w:hyperlink>
            <w:r>
              <w:t xml:space="preserve"> + </w:t>
            </w:r>
            <w:hyperlink w:anchor="P4794">
              <w:r>
                <w:rPr>
                  <w:color w:val="0000FF"/>
                </w:rPr>
                <w:t>53.3.9</w:t>
              </w:r>
            </w:hyperlink>
            <w:r>
              <w:t xml:space="preserve"> + </w:t>
            </w:r>
            <w:hyperlink w:anchor="P5384">
              <w:r>
                <w:rPr>
                  <w:color w:val="0000FF"/>
                </w:rPr>
                <w:t>69.3.9</w:t>
              </w:r>
            </w:hyperlink>
            <w:r>
              <w:t>)</w:t>
            </w:r>
          </w:p>
        </w:tc>
        <w:tc>
          <w:tcPr>
            <w:tcW w:w="1020" w:type="dxa"/>
          </w:tcPr>
          <w:p w14:paraId="4471F29A" w14:textId="77777777" w:rsidR="002946DC" w:rsidRDefault="002946DC">
            <w:pPr>
              <w:pStyle w:val="ConsPlusNormal"/>
            </w:pPr>
            <w:r>
              <w:t>23.3.9</w:t>
            </w:r>
          </w:p>
        </w:tc>
        <w:tc>
          <w:tcPr>
            <w:tcW w:w="2644" w:type="dxa"/>
          </w:tcPr>
          <w:p w14:paraId="6274E891" w14:textId="77777777" w:rsidR="002946DC" w:rsidRDefault="002946DC">
            <w:pPr>
              <w:pStyle w:val="ConsPlusNormal"/>
            </w:pPr>
            <w:r>
              <w:t>комплексное посещение</w:t>
            </w:r>
          </w:p>
        </w:tc>
        <w:tc>
          <w:tcPr>
            <w:tcW w:w="1759" w:type="dxa"/>
          </w:tcPr>
          <w:p w14:paraId="3A0AEEB9" w14:textId="77777777" w:rsidR="002946DC" w:rsidRDefault="002946DC">
            <w:pPr>
              <w:pStyle w:val="ConsPlusNormal"/>
            </w:pPr>
            <w:r>
              <w:t>0,007692</w:t>
            </w:r>
          </w:p>
        </w:tc>
        <w:tc>
          <w:tcPr>
            <w:tcW w:w="1759" w:type="dxa"/>
          </w:tcPr>
          <w:p w14:paraId="50750633" w14:textId="77777777" w:rsidR="002946DC" w:rsidRDefault="002946DC">
            <w:pPr>
              <w:pStyle w:val="ConsPlusNormal"/>
            </w:pPr>
            <w:r>
              <w:t>2 375,2</w:t>
            </w:r>
          </w:p>
        </w:tc>
        <w:tc>
          <w:tcPr>
            <w:tcW w:w="1444" w:type="dxa"/>
          </w:tcPr>
          <w:p w14:paraId="347BA7F2" w14:textId="77777777" w:rsidR="002946DC" w:rsidRDefault="002946DC">
            <w:pPr>
              <w:pStyle w:val="ConsPlusNormal"/>
            </w:pPr>
            <w:r>
              <w:t>X</w:t>
            </w:r>
          </w:p>
        </w:tc>
        <w:tc>
          <w:tcPr>
            <w:tcW w:w="964" w:type="dxa"/>
          </w:tcPr>
          <w:p w14:paraId="06E6CB74" w14:textId="77777777" w:rsidR="002946DC" w:rsidRDefault="002946DC">
            <w:pPr>
              <w:pStyle w:val="ConsPlusNormal"/>
            </w:pPr>
            <w:r>
              <w:t>18,3</w:t>
            </w:r>
          </w:p>
        </w:tc>
        <w:tc>
          <w:tcPr>
            <w:tcW w:w="1444" w:type="dxa"/>
          </w:tcPr>
          <w:p w14:paraId="5F17E121" w14:textId="77777777" w:rsidR="002946DC" w:rsidRDefault="002946DC">
            <w:pPr>
              <w:pStyle w:val="ConsPlusNormal"/>
            </w:pPr>
            <w:r>
              <w:t>X</w:t>
            </w:r>
          </w:p>
        </w:tc>
        <w:tc>
          <w:tcPr>
            <w:tcW w:w="1384" w:type="dxa"/>
          </w:tcPr>
          <w:p w14:paraId="32248D79" w14:textId="77777777" w:rsidR="002946DC" w:rsidRDefault="002946DC">
            <w:pPr>
              <w:pStyle w:val="ConsPlusNormal"/>
            </w:pPr>
            <w:r>
              <w:t>29 587,8</w:t>
            </w:r>
          </w:p>
        </w:tc>
        <w:tc>
          <w:tcPr>
            <w:tcW w:w="1189" w:type="dxa"/>
          </w:tcPr>
          <w:p w14:paraId="3F5436AB" w14:textId="77777777" w:rsidR="002946DC" w:rsidRDefault="002946DC">
            <w:pPr>
              <w:pStyle w:val="ConsPlusNormal"/>
            </w:pPr>
            <w:r>
              <w:t>X</w:t>
            </w:r>
          </w:p>
        </w:tc>
      </w:tr>
      <w:tr w:rsidR="002946DC" w14:paraId="0AA49991" w14:textId="77777777">
        <w:tc>
          <w:tcPr>
            <w:tcW w:w="3364" w:type="dxa"/>
          </w:tcPr>
          <w:p w14:paraId="5F00F450" w14:textId="77777777" w:rsidR="002946DC" w:rsidRDefault="002946DC">
            <w:pPr>
              <w:pStyle w:val="ConsPlusNormal"/>
            </w:pPr>
            <w:r>
              <w:t xml:space="preserve">2.1.4 диспансерное наблюдение (сумма </w:t>
            </w:r>
            <w:hyperlink w:anchor="P4284">
              <w:r>
                <w:rPr>
                  <w:color w:val="0000FF"/>
                </w:rPr>
                <w:t>строк 39.4</w:t>
              </w:r>
            </w:hyperlink>
            <w:r>
              <w:t xml:space="preserve"> + </w:t>
            </w:r>
            <w:hyperlink w:anchor="P4804">
              <w:r>
                <w:rPr>
                  <w:color w:val="0000FF"/>
                </w:rPr>
                <w:t>53.4</w:t>
              </w:r>
            </w:hyperlink>
            <w:r>
              <w:t xml:space="preserve"> + </w:t>
            </w:r>
            <w:hyperlink w:anchor="P5394">
              <w:r>
                <w:rPr>
                  <w:color w:val="0000FF"/>
                </w:rPr>
                <w:t>69.4</w:t>
              </w:r>
            </w:hyperlink>
            <w:r>
              <w:t xml:space="preserve">), в том числе по поводу </w:t>
            </w:r>
            <w:hyperlink w:anchor="P5707">
              <w:r>
                <w:rPr>
                  <w:color w:val="0000FF"/>
                </w:rPr>
                <w:t>&lt;***********&gt;</w:t>
              </w:r>
            </w:hyperlink>
            <w:r>
              <w:t>:</w:t>
            </w:r>
          </w:p>
        </w:tc>
        <w:tc>
          <w:tcPr>
            <w:tcW w:w="1020" w:type="dxa"/>
          </w:tcPr>
          <w:p w14:paraId="42A978A7" w14:textId="77777777" w:rsidR="002946DC" w:rsidRDefault="002946DC">
            <w:pPr>
              <w:pStyle w:val="ConsPlusNormal"/>
            </w:pPr>
            <w:r>
              <w:t>23.4</w:t>
            </w:r>
          </w:p>
        </w:tc>
        <w:tc>
          <w:tcPr>
            <w:tcW w:w="2644" w:type="dxa"/>
          </w:tcPr>
          <w:p w14:paraId="7A868577" w14:textId="77777777" w:rsidR="002946DC" w:rsidRDefault="002946DC">
            <w:pPr>
              <w:pStyle w:val="ConsPlusNormal"/>
            </w:pPr>
            <w:r>
              <w:t>комплексное посещение</w:t>
            </w:r>
          </w:p>
        </w:tc>
        <w:tc>
          <w:tcPr>
            <w:tcW w:w="1759" w:type="dxa"/>
          </w:tcPr>
          <w:p w14:paraId="15BB2E87" w14:textId="77777777" w:rsidR="002946DC" w:rsidRDefault="002946DC">
            <w:pPr>
              <w:pStyle w:val="ConsPlusNormal"/>
            </w:pPr>
            <w:r>
              <w:t>0,244352</w:t>
            </w:r>
          </w:p>
        </w:tc>
        <w:tc>
          <w:tcPr>
            <w:tcW w:w="1759" w:type="dxa"/>
          </w:tcPr>
          <w:p w14:paraId="48F4B41B" w14:textId="77777777" w:rsidR="002946DC" w:rsidRDefault="002946DC">
            <w:pPr>
              <w:pStyle w:val="ConsPlusNormal"/>
            </w:pPr>
            <w:r>
              <w:t>5 112,0</w:t>
            </w:r>
          </w:p>
        </w:tc>
        <w:tc>
          <w:tcPr>
            <w:tcW w:w="1444" w:type="dxa"/>
          </w:tcPr>
          <w:p w14:paraId="6EAE3916" w14:textId="77777777" w:rsidR="002946DC" w:rsidRDefault="002946DC">
            <w:pPr>
              <w:pStyle w:val="ConsPlusNormal"/>
            </w:pPr>
            <w:r>
              <w:t>X</w:t>
            </w:r>
          </w:p>
        </w:tc>
        <w:tc>
          <w:tcPr>
            <w:tcW w:w="964" w:type="dxa"/>
          </w:tcPr>
          <w:p w14:paraId="2CD0F38F" w14:textId="77777777" w:rsidR="002946DC" w:rsidRDefault="002946DC">
            <w:pPr>
              <w:pStyle w:val="ConsPlusNormal"/>
            </w:pPr>
            <w:r>
              <w:t>1 249,2</w:t>
            </w:r>
          </w:p>
        </w:tc>
        <w:tc>
          <w:tcPr>
            <w:tcW w:w="1444" w:type="dxa"/>
          </w:tcPr>
          <w:p w14:paraId="671C8472" w14:textId="77777777" w:rsidR="002946DC" w:rsidRDefault="002946DC">
            <w:pPr>
              <w:pStyle w:val="ConsPlusNormal"/>
            </w:pPr>
            <w:r>
              <w:t>X</w:t>
            </w:r>
          </w:p>
        </w:tc>
        <w:tc>
          <w:tcPr>
            <w:tcW w:w="1384" w:type="dxa"/>
          </w:tcPr>
          <w:p w14:paraId="4C11FEE7" w14:textId="77777777" w:rsidR="002946DC" w:rsidRDefault="002946DC">
            <w:pPr>
              <w:pStyle w:val="ConsPlusNormal"/>
            </w:pPr>
            <w:r>
              <w:t>2 023 034,1</w:t>
            </w:r>
          </w:p>
        </w:tc>
        <w:tc>
          <w:tcPr>
            <w:tcW w:w="1189" w:type="dxa"/>
          </w:tcPr>
          <w:p w14:paraId="696CB690" w14:textId="77777777" w:rsidR="002946DC" w:rsidRDefault="002946DC">
            <w:pPr>
              <w:pStyle w:val="ConsPlusNormal"/>
            </w:pPr>
            <w:r>
              <w:t>X</w:t>
            </w:r>
          </w:p>
        </w:tc>
      </w:tr>
      <w:tr w:rsidR="002946DC" w14:paraId="62F505B9" w14:textId="77777777">
        <w:tc>
          <w:tcPr>
            <w:tcW w:w="3364" w:type="dxa"/>
          </w:tcPr>
          <w:p w14:paraId="67A40EB0" w14:textId="77777777" w:rsidR="002946DC" w:rsidRDefault="002946DC">
            <w:pPr>
              <w:pStyle w:val="ConsPlusNormal"/>
            </w:pPr>
            <w:r>
              <w:t xml:space="preserve">2.1.4.1 онкологических заболеваний (сумма </w:t>
            </w:r>
            <w:hyperlink w:anchor="P4294">
              <w:r>
                <w:rPr>
                  <w:color w:val="0000FF"/>
                </w:rPr>
                <w:t>строк 39.4.1</w:t>
              </w:r>
            </w:hyperlink>
            <w:r>
              <w:t xml:space="preserve"> + </w:t>
            </w:r>
            <w:hyperlink w:anchor="P4814">
              <w:r>
                <w:rPr>
                  <w:color w:val="0000FF"/>
                </w:rPr>
                <w:t>53.4.1</w:t>
              </w:r>
            </w:hyperlink>
            <w:r>
              <w:t xml:space="preserve"> + </w:t>
            </w:r>
            <w:hyperlink w:anchor="P5404">
              <w:r>
                <w:rPr>
                  <w:color w:val="0000FF"/>
                </w:rPr>
                <w:t>69.4.1</w:t>
              </w:r>
            </w:hyperlink>
            <w:r>
              <w:t>)</w:t>
            </w:r>
          </w:p>
        </w:tc>
        <w:tc>
          <w:tcPr>
            <w:tcW w:w="1020" w:type="dxa"/>
          </w:tcPr>
          <w:p w14:paraId="1BD46CED" w14:textId="77777777" w:rsidR="002946DC" w:rsidRDefault="002946DC">
            <w:pPr>
              <w:pStyle w:val="ConsPlusNormal"/>
            </w:pPr>
            <w:r>
              <w:t>23.4.1</w:t>
            </w:r>
          </w:p>
        </w:tc>
        <w:tc>
          <w:tcPr>
            <w:tcW w:w="2644" w:type="dxa"/>
          </w:tcPr>
          <w:p w14:paraId="3F6384A8" w14:textId="77777777" w:rsidR="002946DC" w:rsidRDefault="002946DC">
            <w:pPr>
              <w:pStyle w:val="ConsPlusNormal"/>
            </w:pPr>
            <w:r>
              <w:t>комплексное посещение</w:t>
            </w:r>
          </w:p>
        </w:tc>
        <w:tc>
          <w:tcPr>
            <w:tcW w:w="1759" w:type="dxa"/>
          </w:tcPr>
          <w:p w14:paraId="67E50296" w14:textId="77777777" w:rsidR="002946DC" w:rsidRDefault="002946DC">
            <w:pPr>
              <w:pStyle w:val="ConsPlusNormal"/>
            </w:pPr>
            <w:r>
              <w:t>0,017036</w:t>
            </w:r>
          </w:p>
        </w:tc>
        <w:tc>
          <w:tcPr>
            <w:tcW w:w="1759" w:type="dxa"/>
          </w:tcPr>
          <w:p w14:paraId="57A1215D" w14:textId="77777777" w:rsidR="002946DC" w:rsidRDefault="002946DC">
            <w:pPr>
              <w:pStyle w:val="ConsPlusNormal"/>
            </w:pPr>
            <w:r>
              <w:t>7 586,2</w:t>
            </w:r>
          </w:p>
        </w:tc>
        <w:tc>
          <w:tcPr>
            <w:tcW w:w="1444" w:type="dxa"/>
          </w:tcPr>
          <w:p w14:paraId="5B89C3B3" w14:textId="77777777" w:rsidR="002946DC" w:rsidRDefault="002946DC">
            <w:pPr>
              <w:pStyle w:val="ConsPlusNormal"/>
            </w:pPr>
            <w:r>
              <w:t>X</w:t>
            </w:r>
          </w:p>
        </w:tc>
        <w:tc>
          <w:tcPr>
            <w:tcW w:w="964" w:type="dxa"/>
          </w:tcPr>
          <w:p w14:paraId="4F259ED7" w14:textId="77777777" w:rsidR="002946DC" w:rsidRDefault="002946DC">
            <w:pPr>
              <w:pStyle w:val="ConsPlusNormal"/>
            </w:pPr>
            <w:r>
              <w:t>129,2</w:t>
            </w:r>
          </w:p>
        </w:tc>
        <w:tc>
          <w:tcPr>
            <w:tcW w:w="1444" w:type="dxa"/>
          </w:tcPr>
          <w:p w14:paraId="714B7EC3" w14:textId="77777777" w:rsidR="002946DC" w:rsidRDefault="002946DC">
            <w:pPr>
              <w:pStyle w:val="ConsPlusNormal"/>
            </w:pPr>
            <w:r>
              <w:t>X</w:t>
            </w:r>
          </w:p>
        </w:tc>
        <w:tc>
          <w:tcPr>
            <w:tcW w:w="1384" w:type="dxa"/>
          </w:tcPr>
          <w:p w14:paraId="784AE4D0" w14:textId="77777777" w:rsidR="002946DC" w:rsidRDefault="002946DC">
            <w:pPr>
              <w:pStyle w:val="ConsPlusNormal"/>
            </w:pPr>
            <w:r>
              <w:t>209 303,3</w:t>
            </w:r>
          </w:p>
        </w:tc>
        <w:tc>
          <w:tcPr>
            <w:tcW w:w="1189" w:type="dxa"/>
          </w:tcPr>
          <w:p w14:paraId="6C390801" w14:textId="77777777" w:rsidR="002946DC" w:rsidRDefault="002946DC">
            <w:pPr>
              <w:pStyle w:val="ConsPlusNormal"/>
            </w:pPr>
            <w:r>
              <w:t>X</w:t>
            </w:r>
          </w:p>
        </w:tc>
      </w:tr>
      <w:tr w:rsidR="002946DC" w14:paraId="621F7F55" w14:textId="77777777">
        <w:tc>
          <w:tcPr>
            <w:tcW w:w="3364" w:type="dxa"/>
          </w:tcPr>
          <w:p w14:paraId="6CE971AE" w14:textId="77777777" w:rsidR="002946DC" w:rsidRDefault="002946DC">
            <w:pPr>
              <w:pStyle w:val="ConsPlusNormal"/>
            </w:pPr>
            <w:r>
              <w:t xml:space="preserve">2.1.4.2 сахарного диабета (сумма </w:t>
            </w:r>
            <w:hyperlink w:anchor="P4304">
              <w:r>
                <w:rPr>
                  <w:color w:val="0000FF"/>
                </w:rPr>
                <w:t>строк 39.4.2</w:t>
              </w:r>
            </w:hyperlink>
            <w:r>
              <w:t xml:space="preserve"> + </w:t>
            </w:r>
            <w:hyperlink w:anchor="P4824">
              <w:r>
                <w:rPr>
                  <w:color w:val="0000FF"/>
                </w:rPr>
                <w:t>53.4.2</w:t>
              </w:r>
            </w:hyperlink>
            <w:r>
              <w:t xml:space="preserve"> + </w:t>
            </w:r>
            <w:hyperlink w:anchor="P5414">
              <w:r>
                <w:rPr>
                  <w:color w:val="0000FF"/>
                </w:rPr>
                <w:t>69.4.2</w:t>
              </w:r>
            </w:hyperlink>
            <w:r>
              <w:t>)</w:t>
            </w:r>
          </w:p>
        </w:tc>
        <w:tc>
          <w:tcPr>
            <w:tcW w:w="1020" w:type="dxa"/>
          </w:tcPr>
          <w:p w14:paraId="52BB1A7E" w14:textId="77777777" w:rsidR="002946DC" w:rsidRDefault="002946DC">
            <w:pPr>
              <w:pStyle w:val="ConsPlusNormal"/>
            </w:pPr>
            <w:r>
              <w:t>23.4.2</w:t>
            </w:r>
          </w:p>
        </w:tc>
        <w:tc>
          <w:tcPr>
            <w:tcW w:w="2644" w:type="dxa"/>
          </w:tcPr>
          <w:p w14:paraId="6EF43E65" w14:textId="77777777" w:rsidR="002946DC" w:rsidRDefault="002946DC">
            <w:pPr>
              <w:pStyle w:val="ConsPlusNormal"/>
            </w:pPr>
            <w:r>
              <w:t>комплексное посещение</w:t>
            </w:r>
          </w:p>
        </w:tc>
        <w:tc>
          <w:tcPr>
            <w:tcW w:w="1759" w:type="dxa"/>
          </w:tcPr>
          <w:p w14:paraId="2B0A94BD" w14:textId="77777777" w:rsidR="002946DC" w:rsidRDefault="002946DC">
            <w:pPr>
              <w:pStyle w:val="ConsPlusNormal"/>
            </w:pPr>
            <w:r>
              <w:t>0,0598</w:t>
            </w:r>
          </w:p>
        </w:tc>
        <w:tc>
          <w:tcPr>
            <w:tcW w:w="1759" w:type="dxa"/>
          </w:tcPr>
          <w:p w14:paraId="4FF8EDCD" w14:textId="77777777" w:rsidR="002946DC" w:rsidRDefault="002946DC">
            <w:pPr>
              <w:pStyle w:val="ConsPlusNormal"/>
            </w:pPr>
            <w:r>
              <w:t>2 864,2</w:t>
            </w:r>
          </w:p>
        </w:tc>
        <w:tc>
          <w:tcPr>
            <w:tcW w:w="1444" w:type="dxa"/>
          </w:tcPr>
          <w:p w14:paraId="1BC7B4D5" w14:textId="77777777" w:rsidR="002946DC" w:rsidRDefault="002946DC">
            <w:pPr>
              <w:pStyle w:val="ConsPlusNormal"/>
            </w:pPr>
            <w:r>
              <w:t>X</w:t>
            </w:r>
          </w:p>
        </w:tc>
        <w:tc>
          <w:tcPr>
            <w:tcW w:w="964" w:type="dxa"/>
          </w:tcPr>
          <w:p w14:paraId="5770FD4F" w14:textId="77777777" w:rsidR="002946DC" w:rsidRDefault="002946DC">
            <w:pPr>
              <w:pStyle w:val="ConsPlusNormal"/>
            </w:pPr>
            <w:r>
              <w:t>171,3</w:t>
            </w:r>
          </w:p>
        </w:tc>
        <w:tc>
          <w:tcPr>
            <w:tcW w:w="1444" w:type="dxa"/>
          </w:tcPr>
          <w:p w14:paraId="24B2A6CD" w14:textId="77777777" w:rsidR="002946DC" w:rsidRDefault="002946DC">
            <w:pPr>
              <w:pStyle w:val="ConsPlusNormal"/>
            </w:pPr>
            <w:r>
              <w:t>X</w:t>
            </w:r>
          </w:p>
        </w:tc>
        <w:tc>
          <w:tcPr>
            <w:tcW w:w="1384" w:type="dxa"/>
          </w:tcPr>
          <w:p w14:paraId="74B5DDE9" w14:textId="77777777" w:rsidR="002946DC" w:rsidRDefault="002946DC">
            <w:pPr>
              <w:pStyle w:val="ConsPlusNormal"/>
            </w:pPr>
            <w:r>
              <w:t>277 391,2</w:t>
            </w:r>
          </w:p>
        </w:tc>
        <w:tc>
          <w:tcPr>
            <w:tcW w:w="1189" w:type="dxa"/>
          </w:tcPr>
          <w:p w14:paraId="000F32E1" w14:textId="77777777" w:rsidR="002946DC" w:rsidRDefault="002946DC">
            <w:pPr>
              <w:pStyle w:val="ConsPlusNormal"/>
            </w:pPr>
            <w:r>
              <w:t>X</w:t>
            </w:r>
          </w:p>
        </w:tc>
      </w:tr>
      <w:tr w:rsidR="002946DC" w14:paraId="3D7C60C3" w14:textId="77777777">
        <w:tc>
          <w:tcPr>
            <w:tcW w:w="3364" w:type="dxa"/>
          </w:tcPr>
          <w:p w14:paraId="6D64D66A" w14:textId="77777777" w:rsidR="002946DC" w:rsidRDefault="002946DC">
            <w:pPr>
              <w:pStyle w:val="ConsPlusNormal"/>
            </w:pPr>
            <w:r>
              <w:t xml:space="preserve">2.1.4.3 болезней системы кровообращения (сумма </w:t>
            </w:r>
            <w:hyperlink w:anchor="P4314">
              <w:r>
                <w:rPr>
                  <w:color w:val="0000FF"/>
                </w:rPr>
                <w:t>строк 39.4.3</w:t>
              </w:r>
            </w:hyperlink>
            <w:r>
              <w:t xml:space="preserve"> + </w:t>
            </w:r>
            <w:hyperlink w:anchor="P4834">
              <w:r>
                <w:rPr>
                  <w:color w:val="0000FF"/>
                </w:rPr>
                <w:t>53.4.3</w:t>
              </w:r>
            </w:hyperlink>
            <w:r>
              <w:t xml:space="preserve"> + </w:t>
            </w:r>
            <w:hyperlink w:anchor="P5424">
              <w:r>
                <w:rPr>
                  <w:color w:val="0000FF"/>
                </w:rPr>
                <w:t>69.4.3</w:t>
              </w:r>
            </w:hyperlink>
            <w:r>
              <w:t>)</w:t>
            </w:r>
          </w:p>
        </w:tc>
        <w:tc>
          <w:tcPr>
            <w:tcW w:w="1020" w:type="dxa"/>
          </w:tcPr>
          <w:p w14:paraId="5082959F" w14:textId="77777777" w:rsidR="002946DC" w:rsidRDefault="002946DC">
            <w:pPr>
              <w:pStyle w:val="ConsPlusNormal"/>
            </w:pPr>
            <w:r>
              <w:t>23.4.3</w:t>
            </w:r>
          </w:p>
        </w:tc>
        <w:tc>
          <w:tcPr>
            <w:tcW w:w="2644" w:type="dxa"/>
          </w:tcPr>
          <w:p w14:paraId="3CB2CB01" w14:textId="77777777" w:rsidR="002946DC" w:rsidRDefault="002946DC">
            <w:pPr>
              <w:pStyle w:val="ConsPlusNormal"/>
            </w:pPr>
            <w:r>
              <w:t>комплексное посещение</w:t>
            </w:r>
          </w:p>
        </w:tc>
        <w:tc>
          <w:tcPr>
            <w:tcW w:w="1759" w:type="dxa"/>
          </w:tcPr>
          <w:p w14:paraId="3222C1D3" w14:textId="77777777" w:rsidR="002946DC" w:rsidRDefault="002946DC">
            <w:pPr>
              <w:pStyle w:val="ConsPlusNormal"/>
            </w:pPr>
            <w:r>
              <w:t>0,132136</w:t>
            </w:r>
          </w:p>
        </w:tc>
        <w:tc>
          <w:tcPr>
            <w:tcW w:w="1759" w:type="dxa"/>
          </w:tcPr>
          <w:p w14:paraId="7A729B08" w14:textId="77777777" w:rsidR="002946DC" w:rsidRDefault="002946DC">
            <w:pPr>
              <w:pStyle w:val="ConsPlusNormal"/>
            </w:pPr>
            <w:r>
              <w:t>6 369,0</w:t>
            </w:r>
          </w:p>
        </w:tc>
        <w:tc>
          <w:tcPr>
            <w:tcW w:w="1444" w:type="dxa"/>
          </w:tcPr>
          <w:p w14:paraId="19B28AE1" w14:textId="77777777" w:rsidR="002946DC" w:rsidRDefault="002946DC">
            <w:pPr>
              <w:pStyle w:val="ConsPlusNormal"/>
            </w:pPr>
            <w:r>
              <w:t>X</w:t>
            </w:r>
          </w:p>
        </w:tc>
        <w:tc>
          <w:tcPr>
            <w:tcW w:w="964" w:type="dxa"/>
          </w:tcPr>
          <w:p w14:paraId="71868EB6" w14:textId="77777777" w:rsidR="002946DC" w:rsidRDefault="002946DC">
            <w:pPr>
              <w:pStyle w:val="ConsPlusNormal"/>
            </w:pPr>
            <w:r>
              <w:t>841,6</w:t>
            </w:r>
          </w:p>
        </w:tc>
        <w:tc>
          <w:tcPr>
            <w:tcW w:w="1444" w:type="dxa"/>
          </w:tcPr>
          <w:p w14:paraId="521DC611" w14:textId="77777777" w:rsidR="002946DC" w:rsidRDefault="002946DC">
            <w:pPr>
              <w:pStyle w:val="ConsPlusNormal"/>
            </w:pPr>
            <w:r>
              <w:t>X</w:t>
            </w:r>
          </w:p>
        </w:tc>
        <w:tc>
          <w:tcPr>
            <w:tcW w:w="1384" w:type="dxa"/>
          </w:tcPr>
          <w:p w14:paraId="5B444E05" w14:textId="77777777" w:rsidR="002946DC" w:rsidRDefault="002946DC">
            <w:pPr>
              <w:pStyle w:val="ConsPlusNormal"/>
            </w:pPr>
            <w:r>
              <w:t>1 362 975,6</w:t>
            </w:r>
          </w:p>
        </w:tc>
        <w:tc>
          <w:tcPr>
            <w:tcW w:w="1189" w:type="dxa"/>
          </w:tcPr>
          <w:p w14:paraId="6671F978" w14:textId="77777777" w:rsidR="002946DC" w:rsidRDefault="002946DC">
            <w:pPr>
              <w:pStyle w:val="ConsPlusNormal"/>
            </w:pPr>
            <w:r>
              <w:t>X</w:t>
            </w:r>
          </w:p>
        </w:tc>
      </w:tr>
      <w:tr w:rsidR="002946DC" w14:paraId="19EE8B02" w14:textId="77777777">
        <w:tc>
          <w:tcPr>
            <w:tcW w:w="3364" w:type="dxa"/>
          </w:tcPr>
          <w:p w14:paraId="6798EF74" w14:textId="77777777" w:rsidR="002946DC" w:rsidRDefault="002946DC">
            <w:pPr>
              <w:pStyle w:val="ConsPlusNormal"/>
            </w:pPr>
            <w:r>
              <w:t xml:space="preserve">2.1.5 посещения с профилактическими целями центров здоровья (сумма </w:t>
            </w:r>
            <w:hyperlink w:anchor="P4324">
              <w:r>
                <w:rPr>
                  <w:color w:val="0000FF"/>
                </w:rPr>
                <w:t>строк 39.5</w:t>
              </w:r>
            </w:hyperlink>
            <w:r>
              <w:t xml:space="preserve"> + </w:t>
            </w:r>
            <w:hyperlink w:anchor="P4844">
              <w:r>
                <w:rPr>
                  <w:color w:val="0000FF"/>
                </w:rPr>
                <w:t>53.5</w:t>
              </w:r>
            </w:hyperlink>
            <w:r>
              <w:t xml:space="preserve"> + </w:t>
            </w:r>
            <w:hyperlink w:anchor="P5434">
              <w:r>
                <w:rPr>
                  <w:color w:val="0000FF"/>
                </w:rPr>
                <w:t>69.5</w:t>
              </w:r>
            </w:hyperlink>
          </w:p>
        </w:tc>
        <w:tc>
          <w:tcPr>
            <w:tcW w:w="1020" w:type="dxa"/>
          </w:tcPr>
          <w:p w14:paraId="71273471" w14:textId="77777777" w:rsidR="002946DC" w:rsidRDefault="002946DC">
            <w:pPr>
              <w:pStyle w:val="ConsPlusNormal"/>
            </w:pPr>
            <w:r>
              <w:t>23.5</w:t>
            </w:r>
          </w:p>
        </w:tc>
        <w:tc>
          <w:tcPr>
            <w:tcW w:w="2644" w:type="dxa"/>
          </w:tcPr>
          <w:p w14:paraId="0813C432" w14:textId="77777777" w:rsidR="002946DC" w:rsidRDefault="002946DC">
            <w:pPr>
              <w:pStyle w:val="ConsPlusNormal"/>
            </w:pPr>
            <w:r>
              <w:t>комплексное посещение</w:t>
            </w:r>
          </w:p>
        </w:tc>
        <w:tc>
          <w:tcPr>
            <w:tcW w:w="1759" w:type="dxa"/>
          </w:tcPr>
          <w:p w14:paraId="795A706D" w14:textId="77777777" w:rsidR="002946DC" w:rsidRDefault="002946DC">
            <w:pPr>
              <w:pStyle w:val="ConsPlusNormal"/>
            </w:pPr>
            <w:r>
              <w:t>0,005057</w:t>
            </w:r>
          </w:p>
        </w:tc>
        <w:tc>
          <w:tcPr>
            <w:tcW w:w="1759" w:type="dxa"/>
          </w:tcPr>
          <w:p w14:paraId="1D9803A1" w14:textId="77777777" w:rsidR="002946DC" w:rsidRDefault="002946DC">
            <w:pPr>
              <w:pStyle w:val="ConsPlusNormal"/>
            </w:pPr>
            <w:r>
              <w:t>2 079,3</w:t>
            </w:r>
          </w:p>
        </w:tc>
        <w:tc>
          <w:tcPr>
            <w:tcW w:w="1444" w:type="dxa"/>
          </w:tcPr>
          <w:p w14:paraId="6BCFFF0B" w14:textId="77777777" w:rsidR="002946DC" w:rsidRDefault="002946DC">
            <w:pPr>
              <w:pStyle w:val="ConsPlusNormal"/>
            </w:pPr>
            <w:r>
              <w:t>X</w:t>
            </w:r>
          </w:p>
        </w:tc>
        <w:tc>
          <w:tcPr>
            <w:tcW w:w="964" w:type="dxa"/>
          </w:tcPr>
          <w:p w14:paraId="257834BF" w14:textId="77777777" w:rsidR="002946DC" w:rsidRDefault="002946DC">
            <w:pPr>
              <w:pStyle w:val="ConsPlusNormal"/>
            </w:pPr>
            <w:r>
              <w:t>10,5</w:t>
            </w:r>
          </w:p>
        </w:tc>
        <w:tc>
          <w:tcPr>
            <w:tcW w:w="1444" w:type="dxa"/>
          </w:tcPr>
          <w:p w14:paraId="0F8C3EA9" w14:textId="77777777" w:rsidR="002946DC" w:rsidRDefault="002946DC">
            <w:pPr>
              <w:pStyle w:val="ConsPlusNormal"/>
            </w:pPr>
            <w:r>
              <w:t>X</w:t>
            </w:r>
          </w:p>
        </w:tc>
        <w:tc>
          <w:tcPr>
            <w:tcW w:w="1384" w:type="dxa"/>
          </w:tcPr>
          <w:p w14:paraId="124C8083" w14:textId="77777777" w:rsidR="002946DC" w:rsidRDefault="002946DC">
            <w:pPr>
              <w:pStyle w:val="ConsPlusNormal"/>
            </w:pPr>
            <w:r>
              <w:t>17 029,5</w:t>
            </w:r>
          </w:p>
        </w:tc>
        <w:tc>
          <w:tcPr>
            <w:tcW w:w="1189" w:type="dxa"/>
          </w:tcPr>
          <w:p w14:paraId="1BEACE06" w14:textId="77777777" w:rsidR="002946DC" w:rsidRDefault="002946DC">
            <w:pPr>
              <w:pStyle w:val="ConsPlusNormal"/>
            </w:pPr>
            <w:r>
              <w:t>Х</w:t>
            </w:r>
          </w:p>
        </w:tc>
      </w:tr>
      <w:tr w:rsidR="002946DC" w14:paraId="35B1EB08" w14:textId="77777777">
        <w:tc>
          <w:tcPr>
            <w:tcW w:w="3364" w:type="dxa"/>
          </w:tcPr>
          <w:p w14:paraId="6F57827F" w14:textId="77777777" w:rsidR="002946DC" w:rsidRDefault="002946DC">
            <w:pPr>
              <w:pStyle w:val="ConsPlusNormal"/>
            </w:pPr>
            <w:r>
              <w:t xml:space="preserve">2.2 В условиях дневных </w:t>
            </w:r>
            <w:r>
              <w:lastRenderedPageBreak/>
              <w:t xml:space="preserve">стационаров, за исключением медицинской реабилитации (сумма </w:t>
            </w:r>
            <w:hyperlink w:anchor="P4334">
              <w:r>
                <w:rPr>
                  <w:color w:val="0000FF"/>
                </w:rPr>
                <w:t>строк 40</w:t>
              </w:r>
            </w:hyperlink>
            <w:r>
              <w:t xml:space="preserve"> + </w:t>
            </w:r>
            <w:hyperlink w:anchor="P4854">
              <w:r>
                <w:rPr>
                  <w:color w:val="0000FF"/>
                </w:rPr>
                <w:t>54</w:t>
              </w:r>
            </w:hyperlink>
            <w:r>
              <w:t xml:space="preserve"> + </w:t>
            </w:r>
            <w:hyperlink w:anchor="P5444">
              <w:r>
                <w:rPr>
                  <w:color w:val="0000FF"/>
                </w:rPr>
                <w:t>70</w:t>
              </w:r>
            </w:hyperlink>
            <w:r>
              <w:t>), в том числе:</w:t>
            </w:r>
          </w:p>
        </w:tc>
        <w:tc>
          <w:tcPr>
            <w:tcW w:w="1020" w:type="dxa"/>
          </w:tcPr>
          <w:p w14:paraId="0B3639E0" w14:textId="77777777" w:rsidR="002946DC" w:rsidRDefault="002946DC">
            <w:pPr>
              <w:pStyle w:val="ConsPlusNormal"/>
            </w:pPr>
            <w:bookmarkStart w:id="23" w:name="P3743"/>
            <w:bookmarkEnd w:id="23"/>
            <w:r>
              <w:lastRenderedPageBreak/>
              <w:t>24</w:t>
            </w:r>
          </w:p>
        </w:tc>
        <w:tc>
          <w:tcPr>
            <w:tcW w:w="2644" w:type="dxa"/>
          </w:tcPr>
          <w:p w14:paraId="3A57040B" w14:textId="77777777" w:rsidR="002946DC" w:rsidRDefault="002946DC">
            <w:pPr>
              <w:pStyle w:val="ConsPlusNormal"/>
            </w:pPr>
            <w:r>
              <w:t>случай лечения</w:t>
            </w:r>
          </w:p>
        </w:tc>
        <w:tc>
          <w:tcPr>
            <w:tcW w:w="1759" w:type="dxa"/>
          </w:tcPr>
          <w:p w14:paraId="3742E048" w14:textId="77777777" w:rsidR="002946DC" w:rsidRDefault="002946DC">
            <w:pPr>
              <w:pStyle w:val="ConsPlusNormal"/>
            </w:pPr>
            <w:r>
              <w:t>0</w:t>
            </w:r>
          </w:p>
        </w:tc>
        <w:tc>
          <w:tcPr>
            <w:tcW w:w="1759" w:type="dxa"/>
          </w:tcPr>
          <w:p w14:paraId="1BA2EC2C" w14:textId="77777777" w:rsidR="002946DC" w:rsidRDefault="002946DC">
            <w:pPr>
              <w:pStyle w:val="ConsPlusNormal"/>
            </w:pPr>
            <w:r>
              <w:t>0</w:t>
            </w:r>
          </w:p>
        </w:tc>
        <w:tc>
          <w:tcPr>
            <w:tcW w:w="1444" w:type="dxa"/>
          </w:tcPr>
          <w:p w14:paraId="544B086F" w14:textId="77777777" w:rsidR="002946DC" w:rsidRDefault="002946DC">
            <w:pPr>
              <w:pStyle w:val="ConsPlusNormal"/>
            </w:pPr>
            <w:r>
              <w:t>X</w:t>
            </w:r>
          </w:p>
        </w:tc>
        <w:tc>
          <w:tcPr>
            <w:tcW w:w="964" w:type="dxa"/>
          </w:tcPr>
          <w:p w14:paraId="5D8F69DB" w14:textId="77777777" w:rsidR="002946DC" w:rsidRDefault="002946DC">
            <w:pPr>
              <w:pStyle w:val="ConsPlusNormal"/>
            </w:pPr>
            <w:r>
              <w:t>0</w:t>
            </w:r>
          </w:p>
        </w:tc>
        <w:tc>
          <w:tcPr>
            <w:tcW w:w="1444" w:type="dxa"/>
          </w:tcPr>
          <w:p w14:paraId="61DCE719" w14:textId="77777777" w:rsidR="002946DC" w:rsidRDefault="002946DC">
            <w:pPr>
              <w:pStyle w:val="ConsPlusNormal"/>
            </w:pPr>
            <w:r>
              <w:t>X</w:t>
            </w:r>
          </w:p>
        </w:tc>
        <w:tc>
          <w:tcPr>
            <w:tcW w:w="1384" w:type="dxa"/>
          </w:tcPr>
          <w:p w14:paraId="729AA38A" w14:textId="77777777" w:rsidR="002946DC" w:rsidRDefault="002946DC">
            <w:pPr>
              <w:pStyle w:val="ConsPlusNormal"/>
            </w:pPr>
            <w:r>
              <w:t>0</w:t>
            </w:r>
          </w:p>
        </w:tc>
        <w:tc>
          <w:tcPr>
            <w:tcW w:w="1189" w:type="dxa"/>
          </w:tcPr>
          <w:p w14:paraId="3180CFD5" w14:textId="77777777" w:rsidR="002946DC" w:rsidRDefault="002946DC">
            <w:pPr>
              <w:pStyle w:val="ConsPlusNormal"/>
            </w:pPr>
            <w:r>
              <w:t>X</w:t>
            </w:r>
          </w:p>
        </w:tc>
      </w:tr>
      <w:tr w:rsidR="002946DC" w14:paraId="70A59B2D" w14:textId="77777777">
        <w:tc>
          <w:tcPr>
            <w:tcW w:w="3364" w:type="dxa"/>
          </w:tcPr>
          <w:p w14:paraId="059264C8" w14:textId="77777777" w:rsidR="002946DC" w:rsidRDefault="002946DC">
            <w:pPr>
              <w:pStyle w:val="ConsPlusNormal"/>
            </w:pPr>
            <w:r>
              <w:t xml:space="preserve">2.2.1 медицинская помощь по профилю "онкология" (сумма </w:t>
            </w:r>
            <w:hyperlink w:anchor="P4344">
              <w:r>
                <w:rPr>
                  <w:color w:val="0000FF"/>
                </w:rPr>
                <w:t>строк 40.1</w:t>
              </w:r>
            </w:hyperlink>
            <w:r>
              <w:t xml:space="preserve"> + </w:t>
            </w:r>
            <w:hyperlink w:anchor="P4864">
              <w:r>
                <w:rPr>
                  <w:color w:val="0000FF"/>
                </w:rPr>
                <w:t>54.1</w:t>
              </w:r>
            </w:hyperlink>
            <w:r>
              <w:t xml:space="preserve"> + </w:t>
            </w:r>
            <w:hyperlink w:anchor="P5454">
              <w:r>
                <w:rPr>
                  <w:color w:val="0000FF"/>
                </w:rPr>
                <w:t>70.1</w:t>
              </w:r>
            </w:hyperlink>
            <w:r>
              <w:t>)</w:t>
            </w:r>
          </w:p>
        </w:tc>
        <w:tc>
          <w:tcPr>
            <w:tcW w:w="1020" w:type="dxa"/>
          </w:tcPr>
          <w:p w14:paraId="5C30FC16" w14:textId="77777777" w:rsidR="002946DC" w:rsidRDefault="002946DC">
            <w:pPr>
              <w:pStyle w:val="ConsPlusNormal"/>
            </w:pPr>
            <w:bookmarkStart w:id="24" w:name="P3753"/>
            <w:bookmarkEnd w:id="24"/>
            <w:r>
              <w:t>24.1</w:t>
            </w:r>
          </w:p>
        </w:tc>
        <w:tc>
          <w:tcPr>
            <w:tcW w:w="2644" w:type="dxa"/>
          </w:tcPr>
          <w:p w14:paraId="5E43B101" w14:textId="77777777" w:rsidR="002946DC" w:rsidRDefault="002946DC">
            <w:pPr>
              <w:pStyle w:val="ConsPlusNormal"/>
            </w:pPr>
            <w:r>
              <w:t>случай лечения</w:t>
            </w:r>
          </w:p>
        </w:tc>
        <w:tc>
          <w:tcPr>
            <w:tcW w:w="1759" w:type="dxa"/>
          </w:tcPr>
          <w:p w14:paraId="65EA6B79" w14:textId="77777777" w:rsidR="002946DC" w:rsidRDefault="002946DC">
            <w:pPr>
              <w:pStyle w:val="ConsPlusNormal"/>
            </w:pPr>
            <w:r>
              <w:t>0</w:t>
            </w:r>
          </w:p>
        </w:tc>
        <w:tc>
          <w:tcPr>
            <w:tcW w:w="1759" w:type="dxa"/>
          </w:tcPr>
          <w:p w14:paraId="6D29E150" w14:textId="77777777" w:rsidR="002946DC" w:rsidRDefault="002946DC">
            <w:pPr>
              <w:pStyle w:val="ConsPlusNormal"/>
            </w:pPr>
            <w:r>
              <w:t>0</w:t>
            </w:r>
          </w:p>
        </w:tc>
        <w:tc>
          <w:tcPr>
            <w:tcW w:w="1444" w:type="dxa"/>
          </w:tcPr>
          <w:p w14:paraId="7AB5AA87" w14:textId="77777777" w:rsidR="002946DC" w:rsidRDefault="002946DC">
            <w:pPr>
              <w:pStyle w:val="ConsPlusNormal"/>
            </w:pPr>
            <w:r>
              <w:t>X</w:t>
            </w:r>
          </w:p>
        </w:tc>
        <w:tc>
          <w:tcPr>
            <w:tcW w:w="964" w:type="dxa"/>
          </w:tcPr>
          <w:p w14:paraId="265BEF9C" w14:textId="77777777" w:rsidR="002946DC" w:rsidRDefault="002946DC">
            <w:pPr>
              <w:pStyle w:val="ConsPlusNormal"/>
            </w:pPr>
            <w:r>
              <w:t>0</w:t>
            </w:r>
          </w:p>
        </w:tc>
        <w:tc>
          <w:tcPr>
            <w:tcW w:w="1444" w:type="dxa"/>
          </w:tcPr>
          <w:p w14:paraId="3004032C" w14:textId="77777777" w:rsidR="002946DC" w:rsidRDefault="002946DC">
            <w:pPr>
              <w:pStyle w:val="ConsPlusNormal"/>
            </w:pPr>
            <w:r>
              <w:t>X</w:t>
            </w:r>
          </w:p>
        </w:tc>
        <w:tc>
          <w:tcPr>
            <w:tcW w:w="1384" w:type="dxa"/>
          </w:tcPr>
          <w:p w14:paraId="24FA7E1C" w14:textId="77777777" w:rsidR="002946DC" w:rsidRDefault="002946DC">
            <w:pPr>
              <w:pStyle w:val="ConsPlusNormal"/>
            </w:pPr>
            <w:r>
              <w:t>0</w:t>
            </w:r>
          </w:p>
        </w:tc>
        <w:tc>
          <w:tcPr>
            <w:tcW w:w="1189" w:type="dxa"/>
          </w:tcPr>
          <w:p w14:paraId="38C4CAD2" w14:textId="77777777" w:rsidR="002946DC" w:rsidRDefault="002946DC">
            <w:pPr>
              <w:pStyle w:val="ConsPlusNormal"/>
            </w:pPr>
            <w:r>
              <w:t>X</w:t>
            </w:r>
          </w:p>
        </w:tc>
      </w:tr>
      <w:tr w:rsidR="002946DC" w14:paraId="7BC5BC2E" w14:textId="77777777">
        <w:tc>
          <w:tcPr>
            <w:tcW w:w="3364" w:type="dxa"/>
          </w:tcPr>
          <w:p w14:paraId="1C3EF2BA" w14:textId="77777777" w:rsidR="002946DC" w:rsidRDefault="002946DC">
            <w:pPr>
              <w:pStyle w:val="ConsPlusNormal"/>
            </w:pPr>
            <w:r>
              <w:t xml:space="preserve">2.2.2 при экстракорпоральном оплодотворении (сумма </w:t>
            </w:r>
            <w:hyperlink w:anchor="P4354">
              <w:r>
                <w:rPr>
                  <w:color w:val="0000FF"/>
                </w:rPr>
                <w:t>строк 40.2</w:t>
              </w:r>
            </w:hyperlink>
            <w:r>
              <w:t xml:space="preserve"> + </w:t>
            </w:r>
            <w:hyperlink w:anchor="P4874">
              <w:r>
                <w:rPr>
                  <w:color w:val="0000FF"/>
                </w:rPr>
                <w:t>54.2</w:t>
              </w:r>
            </w:hyperlink>
            <w:r>
              <w:t xml:space="preserve"> + </w:t>
            </w:r>
            <w:hyperlink w:anchor="P5464">
              <w:r>
                <w:rPr>
                  <w:color w:val="0000FF"/>
                </w:rPr>
                <w:t>70.2</w:t>
              </w:r>
            </w:hyperlink>
            <w:r>
              <w:t>)</w:t>
            </w:r>
          </w:p>
        </w:tc>
        <w:tc>
          <w:tcPr>
            <w:tcW w:w="1020" w:type="dxa"/>
          </w:tcPr>
          <w:p w14:paraId="35F29A45" w14:textId="77777777" w:rsidR="002946DC" w:rsidRDefault="002946DC">
            <w:pPr>
              <w:pStyle w:val="ConsPlusNormal"/>
            </w:pPr>
            <w:bookmarkStart w:id="25" w:name="P3763"/>
            <w:bookmarkEnd w:id="25"/>
            <w:r>
              <w:t>24.2</w:t>
            </w:r>
          </w:p>
        </w:tc>
        <w:tc>
          <w:tcPr>
            <w:tcW w:w="2644" w:type="dxa"/>
          </w:tcPr>
          <w:p w14:paraId="37151498" w14:textId="77777777" w:rsidR="002946DC" w:rsidRDefault="002946DC">
            <w:pPr>
              <w:pStyle w:val="ConsPlusNormal"/>
            </w:pPr>
            <w:r>
              <w:t>случай лечения</w:t>
            </w:r>
          </w:p>
        </w:tc>
        <w:tc>
          <w:tcPr>
            <w:tcW w:w="1759" w:type="dxa"/>
          </w:tcPr>
          <w:p w14:paraId="3EC3E8A8" w14:textId="77777777" w:rsidR="002946DC" w:rsidRDefault="002946DC">
            <w:pPr>
              <w:pStyle w:val="ConsPlusNormal"/>
            </w:pPr>
            <w:r>
              <w:t>0</w:t>
            </w:r>
          </w:p>
        </w:tc>
        <w:tc>
          <w:tcPr>
            <w:tcW w:w="1759" w:type="dxa"/>
          </w:tcPr>
          <w:p w14:paraId="7CC13BE9" w14:textId="77777777" w:rsidR="002946DC" w:rsidRDefault="002946DC">
            <w:pPr>
              <w:pStyle w:val="ConsPlusNormal"/>
            </w:pPr>
            <w:r>
              <w:t>0</w:t>
            </w:r>
          </w:p>
        </w:tc>
        <w:tc>
          <w:tcPr>
            <w:tcW w:w="1444" w:type="dxa"/>
          </w:tcPr>
          <w:p w14:paraId="1C245368" w14:textId="77777777" w:rsidR="002946DC" w:rsidRDefault="002946DC">
            <w:pPr>
              <w:pStyle w:val="ConsPlusNormal"/>
            </w:pPr>
            <w:r>
              <w:t>X</w:t>
            </w:r>
          </w:p>
        </w:tc>
        <w:tc>
          <w:tcPr>
            <w:tcW w:w="964" w:type="dxa"/>
          </w:tcPr>
          <w:p w14:paraId="38A076B4" w14:textId="77777777" w:rsidR="002946DC" w:rsidRDefault="002946DC">
            <w:pPr>
              <w:pStyle w:val="ConsPlusNormal"/>
            </w:pPr>
            <w:r>
              <w:t>0</w:t>
            </w:r>
          </w:p>
        </w:tc>
        <w:tc>
          <w:tcPr>
            <w:tcW w:w="1444" w:type="dxa"/>
          </w:tcPr>
          <w:p w14:paraId="7EF69A86" w14:textId="77777777" w:rsidR="002946DC" w:rsidRDefault="002946DC">
            <w:pPr>
              <w:pStyle w:val="ConsPlusNormal"/>
            </w:pPr>
            <w:r>
              <w:t>X</w:t>
            </w:r>
          </w:p>
        </w:tc>
        <w:tc>
          <w:tcPr>
            <w:tcW w:w="1384" w:type="dxa"/>
          </w:tcPr>
          <w:p w14:paraId="5592FD4A" w14:textId="77777777" w:rsidR="002946DC" w:rsidRDefault="002946DC">
            <w:pPr>
              <w:pStyle w:val="ConsPlusNormal"/>
            </w:pPr>
            <w:r>
              <w:t>0</w:t>
            </w:r>
          </w:p>
        </w:tc>
        <w:tc>
          <w:tcPr>
            <w:tcW w:w="1189" w:type="dxa"/>
          </w:tcPr>
          <w:p w14:paraId="030BEE68" w14:textId="77777777" w:rsidR="002946DC" w:rsidRDefault="002946DC">
            <w:pPr>
              <w:pStyle w:val="ConsPlusNormal"/>
            </w:pPr>
            <w:r>
              <w:t>X</w:t>
            </w:r>
          </w:p>
        </w:tc>
      </w:tr>
      <w:tr w:rsidR="002946DC" w14:paraId="2BD193F1" w14:textId="77777777">
        <w:tc>
          <w:tcPr>
            <w:tcW w:w="3364" w:type="dxa"/>
          </w:tcPr>
          <w:p w14:paraId="6BD13DF3" w14:textId="77777777" w:rsidR="002946DC" w:rsidRDefault="002946DC">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3743">
              <w:r>
                <w:rPr>
                  <w:color w:val="0000FF"/>
                </w:rPr>
                <w:t>строк 24</w:t>
              </w:r>
            </w:hyperlink>
            <w:r>
              <w:t xml:space="preserve"> + </w:t>
            </w:r>
            <w:hyperlink w:anchor="P3823">
              <w:r>
                <w:rPr>
                  <w:color w:val="0000FF"/>
                </w:rPr>
                <w:t>27</w:t>
              </w:r>
            </w:hyperlink>
            <w:r>
              <w:t>), в том числе:</w:t>
            </w:r>
          </w:p>
        </w:tc>
        <w:tc>
          <w:tcPr>
            <w:tcW w:w="1020" w:type="dxa"/>
          </w:tcPr>
          <w:p w14:paraId="5542932E" w14:textId="77777777" w:rsidR="002946DC" w:rsidRDefault="002946DC">
            <w:pPr>
              <w:pStyle w:val="ConsPlusNormal"/>
            </w:pPr>
            <w:r>
              <w:t>25</w:t>
            </w:r>
          </w:p>
        </w:tc>
        <w:tc>
          <w:tcPr>
            <w:tcW w:w="2644" w:type="dxa"/>
          </w:tcPr>
          <w:p w14:paraId="761527F2" w14:textId="77777777" w:rsidR="002946DC" w:rsidRDefault="002946DC">
            <w:pPr>
              <w:pStyle w:val="ConsPlusNormal"/>
            </w:pPr>
            <w:r>
              <w:t>случай лечения</w:t>
            </w:r>
          </w:p>
        </w:tc>
        <w:tc>
          <w:tcPr>
            <w:tcW w:w="1759" w:type="dxa"/>
          </w:tcPr>
          <w:p w14:paraId="24AA5FC2" w14:textId="77777777" w:rsidR="002946DC" w:rsidRDefault="002946DC">
            <w:pPr>
              <w:pStyle w:val="ConsPlusNormal"/>
            </w:pPr>
            <w:r>
              <w:t>0,081278</w:t>
            </w:r>
          </w:p>
        </w:tc>
        <w:tc>
          <w:tcPr>
            <w:tcW w:w="1759" w:type="dxa"/>
          </w:tcPr>
          <w:p w14:paraId="37285E3C" w14:textId="77777777" w:rsidR="002946DC" w:rsidRDefault="002946DC">
            <w:pPr>
              <w:pStyle w:val="ConsPlusNormal"/>
            </w:pPr>
            <w:r>
              <w:t>54 316,0</w:t>
            </w:r>
          </w:p>
        </w:tc>
        <w:tc>
          <w:tcPr>
            <w:tcW w:w="1444" w:type="dxa"/>
          </w:tcPr>
          <w:p w14:paraId="22B3E596" w14:textId="77777777" w:rsidR="002946DC" w:rsidRDefault="002946DC">
            <w:pPr>
              <w:pStyle w:val="ConsPlusNormal"/>
            </w:pPr>
            <w:r>
              <w:t>X</w:t>
            </w:r>
          </w:p>
        </w:tc>
        <w:tc>
          <w:tcPr>
            <w:tcW w:w="964" w:type="dxa"/>
          </w:tcPr>
          <w:p w14:paraId="6A7B7166" w14:textId="77777777" w:rsidR="002946DC" w:rsidRDefault="002946DC">
            <w:pPr>
              <w:pStyle w:val="ConsPlusNormal"/>
            </w:pPr>
            <w:r>
              <w:t>4 414,7</w:t>
            </w:r>
          </w:p>
        </w:tc>
        <w:tc>
          <w:tcPr>
            <w:tcW w:w="1444" w:type="dxa"/>
          </w:tcPr>
          <w:p w14:paraId="1CBA41F4" w14:textId="77777777" w:rsidR="002946DC" w:rsidRDefault="002946DC">
            <w:pPr>
              <w:pStyle w:val="ConsPlusNormal"/>
            </w:pPr>
            <w:r>
              <w:t>X</w:t>
            </w:r>
          </w:p>
        </w:tc>
        <w:tc>
          <w:tcPr>
            <w:tcW w:w="1384" w:type="dxa"/>
          </w:tcPr>
          <w:p w14:paraId="3080F6B2" w14:textId="77777777" w:rsidR="002946DC" w:rsidRDefault="002946DC">
            <w:pPr>
              <w:pStyle w:val="ConsPlusNormal"/>
            </w:pPr>
            <w:r>
              <w:t>7 149 827,9</w:t>
            </w:r>
          </w:p>
        </w:tc>
        <w:tc>
          <w:tcPr>
            <w:tcW w:w="1189" w:type="dxa"/>
          </w:tcPr>
          <w:p w14:paraId="5E84E853" w14:textId="77777777" w:rsidR="002946DC" w:rsidRDefault="002946DC">
            <w:pPr>
              <w:pStyle w:val="ConsPlusNormal"/>
            </w:pPr>
            <w:r>
              <w:t>X</w:t>
            </w:r>
          </w:p>
        </w:tc>
      </w:tr>
      <w:tr w:rsidR="002946DC" w14:paraId="3212AC60" w14:textId="77777777">
        <w:tc>
          <w:tcPr>
            <w:tcW w:w="3364" w:type="dxa"/>
          </w:tcPr>
          <w:p w14:paraId="22254B96" w14:textId="77777777" w:rsidR="002946DC" w:rsidRDefault="002946DC">
            <w:pPr>
              <w:pStyle w:val="ConsPlusNormal"/>
            </w:pPr>
            <w:r>
              <w:t xml:space="preserve">3.1) для медицинской помощи по профилю "онкология", в том числе: (сумма </w:t>
            </w:r>
            <w:hyperlink w:anchor="P3753">
              <w:r>
                <w:rPr>
                  <w:color w:val="0000FF"/>
                </w:rPr>
                <w:t>строк 24.1</w:t>
              </w:r>
            </w:hyperlink>
            <w:r>
              <w:t xml:space="preserve"> + </w:t>
            </w:r>
            <w:hyperlink w:anchor="P3833">
              <w:r>
                <w:rPr>
                  <w:color w:val="0000FF"/>
                </w:rPr>
                <w:t>27.1</w:t>
              </w:r>
            </w:hyperlink>
            <w:r>
              <w:t>)</w:t>
            </w:r>
          </w:p>
        </w:tc>
        <w:tc>
          <w:tcPr>
            <w:tcW w:w="1020" w:type="dxa"/>
          </w:tcPr>
          <w:p w14:paraId="0BD17477" w14:textId="77777777" w:rsidR="002946DC" w:rsidRDefault="002946DC">
            <w:pPr>
              <w:pStyle w:val="ConsPlusNormal"/>
            </w:pPr>
            <w:r>
              <w:t>25.1</w:t>
            </w:r>
          </w:p>
        </w:tc>
        <w:tc>
          <w:tcPr>
            <w:tcW w:w="2644" w:type="dxa"/>
          </w:tcPr>
          <w:p w14:paraId="7D6DAAD4" w14:textId="77777777" w:rsidR="002946DC" w:rsidRDefault="002946DC">
            <w:pPr>
              <w:pStyle w:val="ConsPlusNormal"/>
            </w:pPr>
            <w:r>
              <w:t>случай лечения</w:t>
            </w:r>
          </w:p>
        </w:tc>
        <w:tc>
          <w:tcPr>
            <w:tcW w:w="1759" w:type="dxa"/>
          </w:tcPr>
          <w:p w14:paraId="733F90A8" w14:textId="77777777" w:rsidR="002946DC" w:rsidRDefault="002946DC">
            <w:pPr>
              <w:pStyle w:val="ConsPlusNormal"/>
            </w:pPr>
            <w:r>
              <w:t>0,009864</w:t>
            </w:r>
          </w:p>
        </w:tc>
        <w:tc>
          <w:tcPr>
            <w:tcW w:w="1759" w:type="dxa"/>
          </w:tcPr>
          <w:p w14:paraId="689D70CB" w14:textId="77777777" w:rsidR="002946DC" w:rsidRDefault="002946DC">
            <w:pPr>
              <w:pStyle w:val="ConsPlusNormal"/>
            </w:pPr>
            <w:r>
              <w:t>109 508,6</w:t>
            </w:r>
          </w:p>
        </w:tc>
        <w:tc>
          <w:tcPr>
            <w:tcW w:w="1444" w:type="dxa"/>
          </w:tcPr>
          <w:p w14:paraId="7AFD0E02" w14:textId="77777777" w:rsidR="002946DC" w:rsidRDefault="002946DC">
            <w:pPr>
              <w:pStyle w:val="ConsPlusNormal"/>
            </w:pPr>
            <w:r>
              <w:t>X</w:t>
            </w:r>
          </w:p>
        </w:tc>
        <w:tc>
          <w:tcPr>
            <w:tcW w:w="964" w:type="dxa"/>
          </w:tcPr>
          <w:p w14:paraId="590F6301" w14:textId="77777777" w:rsidR="002946DC" w:rsidRDefault="002946DC">
            <w:pPr>
              <w:pStyle w:val="ConsPlusNormal"/>
            </w:pPr>
            <w:r>
              <w:t>1080,2</w:t>
            </w:r>
          </w:p>
        </w:tc>
        <w:tc>
          <w:tcPr>
            <w:tcW w:w="1444" w:type="dxa"/>
          </w:tcPr>
          <w:p w14:paraId="3E55F601" w14:textId="77777777" w:rsidR="002946DC" w:rsidRDefault="002946DC">
            <w:pPr>
              <w:pStyle w:val="ConsPlusNormal"/>
            </w:pPr>
            <w:r>
              <w:t>X</w:t>
            </w:r>
          </w:p>
        </w:tc>
        <w:tc>
          <w:tcPr>
            <w:tcW w:w="1384" w:type="dxa"/>
          </w:tcPr>
          <w:p w14:paraId="02CB59A3" w14:textId="77777777" w:rsidR="002946DC" w:rsidRDefault="002946DC">
            <w:pPr>
              <w:pStyle w:val="ConsPlusNormal"/>
            </w:pPr>
            <w:r>
              <w:t>1 749 399,2</w:t>
            </w:r>
          </w:p>
        </w:tc>
        <w:tc>
          <w:tcPr>
            <w:tcW w:w="1189" w:type="dxa"/>
          </w:tcPr>
          <w:p w14:paraId="4E3A6A73" w14:textId="77777777" w:rsidR="002946DC" w:rsidRDefault="002946DC">
            <w:pPr>
              <w:pStyle w:val="ConsPlusNormal"/>
            </w:pPr>
            <w:r>
              <w:t>X</w:t>
            </w:r>
          </w:p>
        </w:tc>
      </w:tr>
      <w:tr w:rsidR="002946DC" w14:paraId="521F90F4" w14:textId="77777777">
        <w:tc>
          <w:tcPr>
            <w:tcW w:w="3364" w:type="dxa"/>
          </w:tcPr>
          <w:p w14:paraId="116BAD41" w14:textId="77777777" w:rsidR="002946DC" w:rsidRDefault="002946DC">
            <w:pPr>
              <w:pStyle w:val="ConsPlusNormal"/>
            </w:pPr>
            <w:r>
              <w:t xml:space="preserve">3.2) для медицинской помощи при экстракорпоральном оплодотворении (сумма строк </w:t>
            </w:r>
            <w:hyperlink w:anchor="P3763">
              <w:r>
                <w:rPr>
                  <w:color w:val="0000FF"/>
                </w:rPr>
                <w:t>24.2</w:t>
              </w:r>
            </w:hyperlink>
            <w:r>
              <w:t xml:space="preserve"> + </w:t>
            </w:r>
            <w:hyperlink w:anchor="P3843">
              <w:r>
                <w:rPr>
                  <w:color w:val="0000FF"/>
                </w:rPr>
                <w:t>27.2</w:t>
              </w:r>
            </w:hyperlink>
            <w:r>
              <w:t>)</w:t>
            </w:r>
          </w:p>
        </w:tc>
        <w:tc>
          <w:tcPr>
            <w:tcW w:w="1020" w:type="dxa"/>
          </w:tcPr>
          <w:p w14:paraId="6AE249F0" w14:textId="77777777" w:rsidR="002946DC" w:rsidRDefault="002946DC">
            <w:pPr>
              <w:pStyle w:val="ConsPlusNormal"/>
            </w:pPr>
            <w:r>
              <w:t>25.2</w:t>
            </w:r>
          </w:p>
        </w:tc>
        <w:tc>
          <w:tcPr>
            <w:tcW w:w="2644" w:type="dxa"/>
          </w:tcPr>
          <w:p w14:paraId="063B664A" w14:textId="77777777" w:rsidR="002946DC" w:rsidRDefault="002946DC">
            <w:pPr>
              <w:pStyle w:val="ConsPlusNormal"/>
            </w:pPr>
            <w:r>
              <w:t>случай</w:t>
            </w:r>
          </w:p>
        </w:tc>
        <w:tc>
          <w:tcPr>
            <w:tcW w:w="1759" w:type="dxa"/>
          </w:tcPr>
          <w:p w14:paraId="2FCFE027" w14:textId="77777777" w:rsidR="002946DC" w:rsidRDefault="002946DC">
            <w:pPr>
              <w:pStyle w:val="ConsPlusNormal"/>
            </w:pPr>
            <w:r>
              <w:t>0,001223</w:t>
            </w:r>
          </w:p>
        </w:tc>
        <w:tc>
          <w:tcPr>
            <w:tcW w:w="1759" w:type="dxa"/>
          </w:tcPr>
          <w:p w14:paraId="54D705A5" w14:textId="77777777" w:rsidR="002946DC" w:rsidRDefault="002946DC">
            <w:pPr>
              <w:pStyle w:val="ConsPlusNormal"/>
            </w:pPr>
            <w:r>
              <w:t>147 702,4</w:t>
            </w:r>
          </w:p>
        </w:tc>
        <w:tc>
          <w:tcPr>
            <w:tcW w:w="1444" w:type="dxa"/>
          </w:tcPr>
          <w:p w14:paraId="58005DBC" w14:textId="77777777" w:rsidR="002946DC" w:rsidRDefault="002946DC">
            <w:pPr>
              <w:pStyle w:val="ConsPlusNormal"/>
            </w:pPr>
            <w:r>
              <w:t>X</w:t>
            </w:r>
          </w:p>
        </w:tc>
        <w:tc>
          <w:tcPr>
            <w:tcW w:w="964" w:type="dxa"/>
          </w:tcPr>
          <w:p w14:paraId="2118EA7D" w14:textId="77777777" w:rsidR="002946DC" w:rsidRDefault="002946DC">
            <w:pPr>
              <w:pStyle w:val="ConsPlusNormal"/>
            </w:pPr>
            <w:r>
              <w:t>180,6</w:t>
            </w:r>
          </w:p>
        </w:tc>
        <w:tc>
          <w:tcPr>
            <w:tcW w:w="1444" w:type="dxa"/>
          </w:tcPr>
          <w:p w14:paraId="53E8742F" w14:textId="77777777" w:rsidR="002946DC" w:rsidRDefault="002946DC">
            <w:pPr>
              <w:pStyle w:val="ConsPlusNormal"/>
            </w:pPr>
            <w:r>
              <w:t>X</w:t>
            </w:r>
          </w:p>
        </w:tc>
        <w:tc>
          <w:tcPr>
            <w:tcW w:w="1384" w:type="dxa"/>
          </w:tcPr>
          <w:p w14:paraId="17BE0073" w14:textId="77777777" w:rsidR="002946DC" w:rsidRDefault="002946DC">
            <w:pPr>
              <w:pStyle w:val="ConsPlusNormal"/>
            </w:pPr>
            <w:r>
              <w:t>292 450,8</w:t>
            </w:r>
          </w:p>
        </w:tc>
        <w:tc>
          <w:tcPr>
            <w:tcW w:w="1189" w:type="dxa"/>
          </w:tcPr>
          <w:p w14:paraId="6F23F94A" w14:textId="77777777" w:rsidR="002946DC" w:rsidRDefault="002946DC">
            <w:pPr>
              <w:pStyle w:val="ConsPlusNormal"/>
            </w:pPr>
            <w:r>
              <w:t>X</w:t>
            </w:r>
          </w:p>
        </w:tc>
      </w:tr>
      <w:tr w:rsidR="002946DC" w14:paraId="7C3C3A26" w14:textId="77777777">
        <w:tc>
          <w:tcPr>
            <w:tcW w:w="3364" w:type="dxa"/>
          </w:tcPr>
          <w:p w14:paraId="2008D143" w14:textId="77777777" w:rsidR="002946DC" w:rsidRDefault="002946DC">
            <w:pPr>
              <w:pStyle w:val="ConsPlusNormal"/>
            </w:pPr>
            <w:r>
              <w:lastRenderedPageBreak/>
              <w:t>3.3) для медицинской помощи больным с вирусным гепатитом C</w:t>
            </w:r>
          </w:p>
        </w:tc>
        <w:tc>
          <w:tcPr>
            <w:tcW w:w="1020" w:type="dxa"/>
          </w:tcPr>
          <w:p w14:paraId="0D50AB0B" w14:textId="77777777" w:rsidR="002946DC" w:rsidRDefault="002946DC">
            <w:pPr>
              <w:pStyle w:val="ConsPlusNormal"/>
            </w:pPr>
            <w:r>
              <w:t>25.3</w:t>
            </w:r>
          </w:p>
        </w:tc>
        <w:tc>
          <w:tcPr>
            <w:tcW w:w="2644" w:type="dxa"/>
          </w:tcPr>
          <w:p w14:paraId="6ABE8535" w14:textId="77777777" w:rsidR="002946DC" w:rsidRDefault="002946DC">
            <w:pPr>
              <w:pStyle w:val="ConsPlusNormal"/>
            </w:pPr>
            <w:r>
              <w:t>случай лечения</w:t>
            </w:r>
          </w:p>
        </w:tc>
        <w:tc>
          <w:tcPr>
            <w:tcW w:w="1759" w:type="dxa"/>
          </w:tcPr>
          <w:p w14:paraId="2A0935A5" w14:textId="77777777" w:rsidR="002946DC" w:rsidRDefault="002946DC">
            <w:pPr>
              <w:pStyle w:val="ConsPlusNormal"/>
            </w:pPr>
            <w:r>
              <w:t>0,001478</w:t>
            </w:r>
          </w:p>
        </w:tc>
        <w:tc>
          <w:tcPr>
            <w:tcW w:w="1759" w:type="dxa"/>
          </w:tcPr>
          <w:p w14:paraId="3E5BCA4A" w14:textId="77777777" w:rsidR="002946DC" w:rsidRDefault="002946DC">
            <w:pPr>
              <w:pStyle w:val="ConsPlusNormal"/>
            </w:pPr>
            <w:r>
              <w:t>102 120,6</w:t>
            </w:r>
          </w:p>
        </w:tc>
        <w:tc>
          <w:tcPr>
            <w:tcW w:w="1444" w:type="dxa"/>
          </w:tcPr>
          <w:p w14:paraId="626C606F" w14:textId="77777777" w:rsidR="002946DC" w:rsidRDefault="002946DC">
            <w:pPr>
              <w:pStyle w:val="ConsPlusNormal"/>
            </w:pPr>
            <w:r>
              <w:t>X</w:t>
            </w:r>
          </w:p>
        </w:tc>
        <w:tc>
          <w:tcPr>
            <w:tcW w:w="964" w:type="dxa"/>
          </w:tcPr>
          <w:p w14:paraId="72BC5D36" w14:textId="77777777" w:rsidR="002946DC" w:rsidRDefault="002946DC">
            <w:pPr>
              <w:pStyle w:val="ConsPlusNormal"/>
            </w:pPr>
            <w:r>
              <w:t>151,0</w:t>
            </w:r>
          </w:p>
        </w:tc>
        <w:tc>
          <w:tcPr>
            <w:tcW w:w="1444" w:type="dxa"/>
          </w:tcPr>
          <w:p w14:paraId="3F50C71F" w14:textId="77777777" w:rsidR="002946DC" w:rsidRDefault="002946DC">
            <w:pPr>
              <w:pStyle w:val="ConsPlusNormal"/>
            </w:pPr>
            <w:r>
              <w:t>X</w:t>
            </w:r>
          </w:p>
        </w:tc>
        <w:tc>
          <w:tcPr>
            <w:tcW w:w="1384" w:type="dxa"/>
          </w:tcPr>
          <w:p w14:paraId="18F3B653" w14:textId="77777777" w:rsidR="002946DC" w:rsidRDefault="002946DC">
            <w:pPr>
              <w:pStyle w:val="ConsPlusNormal"/>
            </w:pPr>
            <w:r>
              <w:t>244 476,7</w:t>
            </w:r>
          </w:p>
        </w:tc>
        <w:tc>
          <w:tcPr>
            <w:tcW w:w="1189" w:type="dxa"/>
          </w:tcPr>
          <w:p w14:paraId="58A63B42" w14:textId="77777777" w:rsidR="002946DC" w:rsidRDefault="002946DC">
            <w:pPr>
              <w:pStyle w:val="ConsPlusNormal"/>
            </w:pPr>
            <w:r>
              <w:t>X</w:t>
            </w:r>
          </w:p>
        </w:tc>
      </w:tr>
      <w:tr w:rsidR="002946DC" w14:paraId="4242C453" w14:textId="77777777">
        <w:tc>
          <w:tcPr>
            <w:tcW w:w="3364" w:type="dxa"/>
          </w:tcPr>
          <w:p w14:paraId="2D8FC894" w14:textId="77777777" w:rsidR="002946DC" w:rsidRDefault="002946DC">
            <w:pPr>
              <w:pStyle w:val="ConsPlusNormal"/>
            </w:pPr>
            <w:r>
              <w:t>4. Специализированная, включая высокотехнологичную, медицинская помощь, за исключением медицинской реабилитации в том числе:</w:t>
            </w:r>
          </w:p>
        </w:tc>
        <w:tc>
          <w:tcPr>
            <w:tcW w:w="1020" w:type="dxa"/>
          </w:tcPr>
          <w:p w14:paraId="000EAA84" w14:textId="77777777" w:rsidR="002946DC" w:rsidRDefault="002946DC">
            <w:pPr>
              <w:pStyle w:val="ConsPlusNormal"/>
            </w:pPr>
            <w:r>
              <w:t>26</w:t>
            </w:r>
          </w:p>
        </w:tc>
        <w:tc>
          <w:tcPr>
            <w:tcW w:w="2644" w:type="dxa"/>
          </w:tcPr>
          <w:p w14:paraId="4DB027C6" w14:textId="77777777" w:rsidR="002946DC" w:rsidRDefault="002946DC">
            <w:pPr>
              <w:pStyle w:val="ConsPlusNormal"/>
            </w:pPr>
            <w:r>
              <w:t>X</w:t>
            </w:r>
          </w:p>
        </w:tc>
        <w:tc>
          <w:tcPr>
            <w:tcW w:w="1759" w:type="dxa"/>
          </w:tcPr>
          <w:p w14:paraId="79F2BC02" w14:textId="77777777" w:rsidR="002946DC" w:rsidRDefault="002946DC">
            <w:pPr>
              <w:pStyle w:val="ConsPlusNormal"/>
            </w:pPr>
            <w:r>
              <w:t>X</w:t>
            </w:r>
          </w:p>
        </w:tc>
        <w:tc>
          <w:tcPr>
            <w:tcW w:w="1759" w:type="dxa"/>
          </w:tcPr>
          <w:p w14:paraId="70238179" w14:textId="77777777" w:rsidR="002946DC" w:rsidRDefault="002946DC">
            <w:pPr>
              <w:pStyle w:val="ConsPlusNormal"/>
            </w:pPr>
            <w:r>
              <w:t>X</w:t>
            </w:r>
          </w:p>
        </w:tc>
        <w:tc>
          <w:tcPr>
            <w:tcW w:w="1444" w:type="dxa"/>
          </w:tcPr>
          <w:p w14:paraId="1D2AFCC4" w14:textId="77777777" w:rsidR="002946DC" w:rsidRDefault="002946DC">
            <w:pPr>
              <w:pStyle w:val="ConsPlusNormal"/>
            </w:pPr>
            <w:r>
              <w:t>X</w:t>
            </w:r>
          </w:p>
        </w:tc>
        <w:tc>
          <w:tcPr>
            <w:tcW w:w="964" w:type="dxa"/>
          </w:tcPr>
          <w:p w14:paraId="152F9DC8" w14:textId="77777777" w:rsidR="002946DC" w:rsidRDefault="002946DC">
            <w:pPr>
              <w:pStyle w:val="ConsPlusNormal"/>
            </w:pPr>
            <w:r>
              <w:t>X</w:t>
            </w:r>
          </w:p>
        </w:tc>
        <w:tc>
          <w:tcPr>
            <w:tcW w:w="1444" w:type="dxa"/>
          </w:tcPr>
          <w:p w14:paraId="5EC4CC6F" w14:textId="77777777" w:rsidR="002946DC" w:rsidRDefault="002946DC">
            <w:pPr>
              <w:pStyle w:val="ConsPlusNormal"/>
            </w:pPr>
            <w:r>
              <w:t>X</w:t>
            </w:r>
          </w:p>
        </w:tc>
        <w:tc>
          <w:tcPr>
            <w:tcW w:w="1384" w:type="dxa"/>
          </w:tcPr>
          <w:p w14:paraId="3EE3A2CE" w14:textId="77777777" w:rsidR="002946DC" w:rsidRDefault="002946DC">
            <w:pPr>
              <w:pStyle w:val="ConsPlusNormal"/>
            </w:pPr>
            <w:r>
              <w:t>X</w:t>
            </w:r>
          </w:p>
        </w:tc>
        <w:tc>
          <w:tcPr>
            <w:tcW w:w="1189" w:type="dxa"/>
          </w:tcPr>
          <w:p w14:paraId="3DE98291" w14:textId="77777777" w:rsidR="002946DC" w:rsidRDefault="002946DC">
            <w:pPr>
              <w:pStyle w:val="ConsPlusNormal"/>
            </w:pPr>
            <w:r>
              <w:t>X</w:t>
            </w:r>
          </w:p>
        </w:tc>
      </w:tr>
      <w:tr w:rsidR="002946DC" w14:paraId="30B5C570" w14:textId="77777777">
        <w:tc>
          <w:tcPr>
            <w:tcW w:w="3364" w:type="dxa"/>
          </w:tcPr>
          <w:p w14:paraId="16728137" w14:textId="77777777" w:rsidR="002946DC" w:rsidRDefault="002946DC">
            <w:pPr>
              <w:pStyle w:val="ConsPlusNormal"/>
            </w:pPr>
            <w:r>
              <w:t xml:space="preserve">4.1 в условиях дневных стационаров (сумма </w:t>
            </w:r>
            <w:hyperlink w:anchor="P4414">
              <w:r>
                <w:rPr>
                  <w:color w:val="0000FF"/>
                </w:rPr>
                <w:t>строк 43</w:t>
              </w:r>
            </w:hyperlink>
            <w:r>
              <w:t xml:space="preserve"> + </w:t>
            </w:r>
            <w:hyperlink w:anchor="P4934">
              <w:r>
                <w:rPr>
                  <w:color w:val="0000FF"/>
                </w:rPr>
                <w:t>57</w:t>
              </w:r>
            </w:hyperlink>
            <w:r>
              <w:t xml:space="preserve"> + </w:t>
            </w:r>
            <w:hyperlink w:anchor="P5524">
              <w:r>
                <w:rPr>
                  <w:color w:val="0000FF"/>
                </w:rPr>
                <w:t>73</w:t>
              </w:r>
            </w:hyperlink>
            <w:r>
              <w:t>), включая:</w:t>
            </w:r>
          </w:p>
        </w:tc>
        <w:tc>
          <w:tcPr>
            <w:tcW w:w="1020" w:type="dxa"/>
          </w:tcPr>
          <w:p w14:paraId="41D3E562" w14:textId="77777777" w:rsidR="002946DC" w:rsidRDefault="002946DC">
            <w:pPr>
              <w:pStyle w:val="ConsPlusNormal"/>
            </w:pPr>
            <w:bookmarkStart w:id="26" w:name="P3823"/>
            <w:bookmarkEnd w:id="26"/>
            <w:r>
              <w:t>27</w:t>
            </w:r>
          </w:p>
        </w:tc>
        <w:tc>
          <w:tcPr>
            <w:tcW w:w="2644" w:type="dxa"/>
          </w:tcPr>
          <w:p w14:paraId="7913C899" w14:textId="77777777" w:rsidR="002946DC" w:rsidRDefault="002946DC">
            <w:pPr>
              <w:pStyle w:val="ConsPlusNormal"/>
            </w:pPr>
            <w:r>
              <w:t>случай лечения</w:t>
            </w:r>
          </w:p>
        </w:tc>
        <w:tc>
          <w:tcPr>
            <w:tcW w:w="1759" w:type="dxa"/>
          </w:tcPr>
          <w:p w14:paraId="07039A49" w14:textId="77777777" w:rsidR="002946DC" w:rsidRDefault="002946DC">
            <w:pPr>
              <w:pStyle w:val="ConsPlusNormal"/>
            </w:pPr>
            <w:r>
              <w:t>0,081278</w:t>
            </w:r>
          </w:p>
        </w:tc>
        <w:tc>
          <w:tcPr>
            <w:tcW w:w="1759" w:type="dxa"/>
          </w:tcPr>
          <w:p w14:paraId="30428A02" w14:textId="77777777" w:rsidR="002946DC" w:rsidRDefault="002946DC">
            <w:pPr>
              <w:pStyle w:val="ConsPlusNormal"/>
            </w:pPr>
            <w:r>
              <w:t>54 316,0</w:t>
            </w:r>
          </w:p>
        </w:tc>
        <w:tc>
          <w:tcPr>
            <w:tcW w:w="1444" w:type="dxa"/>
          </w:tcPr>
          <w:p w14:paraId="03B53E01" w14:textId="77777777" w:rsidR="002946DC" w:rsidRDefault="002946DC">
            <w:pPr>
              <w:pStyle w:val="ConsPlusNormal"/>
            </w:pPr>
            <w:r>
              <w:t>X</w:t>
            </w:r>
          </w:p>
        </w:tc>
        <w:tc>
          <w:tcPr>
            <w:tcW w:w="964" w:type="dxa"/>
          </w:tcPr>
          <w:p w14:paraId="5B186695" w14:textId="77777777" w:rsidR="002946DC" w:rsidRDefault="002946DC">
            <w:pPr>
              <w:pStyle w:val="ConsPlusNormal"/>
            </w:pPr>
            <w:r>
              <w:t>4 414,70</w:t>
            </w:r>
          </w:p>
        </w:tc>
        <w:tc>
          <w:tcPr>
            <w:tcW w:w="1444" w:type="dxa"/>
          </w:tcPr>
          <w:p w14:paraId="52244123" w14:textId="77777777" w:rsidR="002946DC" w:rsidRDefault="002946DC">
            <w:pPr>
              <w:pStyle w:val="ConsPlusNormal"/>
            </w:pPr>
            <w:r>
              <w:t>X</w:t>
            </w:r>
          </w:p>
        </w:tc>
        <w:tc>
          <w:tcPr>
            <w:tcW w:w="1384" w:type="dxa"/>
          </w:tcPr>
          <w:p w14:paraId="53E3C1D7" w14:textId="77777777" w:rsidR="002946DC" w:rsidRDefault="002946DC">
            <w:pPr>
              <w:pStyle w:val="ConsPlusNormal"/>
            </w:pPr>
            <w:r>
              <w:t>7 149 827,9</w:t>
            </w:r>
          </w:p>
        </w:tc>
        <w:tc>
          <w:tcPr>
            <w:tcW w:w="1189" w:type="dxa"/>
          </w:tcPr>
          <w:p w14:paraId="6390450C" w14:textId="77777777" w:rsidR="002946DC" w:rsidRDefault="002946DC">
            <w:pPr>
              <w:pStyle w:val="ConsPlusNormal"/>
            </w:pPr>
            <w:r>
              <w:t>X</w:t>
            </w:r>
          </w:p>
        </w:tc>
      </w:tr>
      <w:tr w:rsidR="002946DC" w14:paraId="4ACBC101" w14:textId="77777777">
        <w:tc>
          <w:tcPr>
            <w:tcW w:w="3364" w:type="dxa"/>
          </w:tcPr>
          <w:p w14:paraId="486418A1" w14:textId="77777777" w:rsidR="002946DC" w:rsidRDefault="002946DC">
            <w:pPr>
              <w:pStyle w:val="ConsPlusNormal"/>
            </w:pPr>
            <w:r>
              <w:t xml:space="preserve">4.1.1 медицинскую помощь по профилю "онкология" (сумма </w:t>
            </w:r>
            <w:hyperlink w:anchor="P4424">
              <w:r>
                <w:rPr>
                  <w:color w:val="0000FF"/>
                </w:rPr>
                <w:t>строк 43.1</w:t>
              </w:r>
            </w:hyperlink>
            <w:r>
              <w:t xml:space="preserve"> + </w:t>
            </w:r>
            <w:hyperlink w:anchor="P4944">
              <w:r>
                <w:rPr>
                  <w:color w:val="0000FF"/>
                </w:rPr>
                <w:t>57.1</w:t>
              </w:r>
            </w:hyperlink>
            <w:r>
              <w:t xml:space="preserve"> + </w:t>
            </w:r>
            <w:hyperlink w:anchor="P5534">
              <w:r>
                <w:rPr>
                  <w:color w:val="0000FF"/>
                </w:rPr>
                <w:t>73.1</w:t>
              </w:r>
            </w:hyperlink>
            <w:r>
              <w:t>):</w:t>
            </w:r>
          </w:p>
        </w:tc>
        <w:tc>
          <w:tcPr>
            <w:tcW w:w="1020" w:type="dxa"/>
          </w:tcPr>
          <w:p w14:paraId="4311A225" w14:textId="77777777" w:rsidR="002946DC" w:rsidRDefault="002946DC">
            <w:pPr>
              <w:pStyle w:val="ConsPlusNormal"/>
            </w:pPr>
            <w:bookmarkStart w:id="27" w:name="P3833"/>
            <w:bookmarkEnd w:id="27"/>
            <w:r>
              <w:t>27.1</w:t>
            </w:r>
          </w:p>
        </w:tc>
        <w:tc>
          <w:tcPr>
            <w:tcW w:w="2644" w:type="dxa"/>
          </w:tcPr>
          <w:p w14:paraId="16862E20" w14:textId="77777777" w:rsidR="002946DC" w:rsidRDefault="002946DC">
            <w:pPr>
              <w:pStyle w:val="ConsPlusNormal"/>
            </w:pPr>
            <w:r>
              <w:t>случай лечения</w:t>
            </w:r>
          </w:p>
        </w:tc>
        <w:tc>
          <w:tcPr>
            <w:tcW w:w="1759" w:type="dxa"/>
          </w:tcPr>
          <w:p w14:paraId="34A43C72" w14:textId="77777777" w:rsidR="002946DC" w:rsidRDefault="002946DC">
            <w:pPr>
              <w:pStyle w:val="ConsPlusNormal"/>
            </w:pPr>
            <w:r>
              <w:t>0,009864</w:t>
            </w:r>
          </w:p>
        </w:tc>
        <w:tc>
          <w:tcPr>
            <w:tcW w:w="1759" w:type="dxa"/>
          </w:tcPr>
          <w:p w14:paraId="1BAFAB72" w14:textId="77777777" w:rsidR="002946DC" w:rsidRDefault="002946DC">
            <w:pPr>
              <w:pStyle w:val="ConsPlusNormal"/>
            </w:pPr>
            <w:r>
              <w:t>109 508,6</w:t>
            </w:r>
          </w:p>
        </w:tc>
        <w:tc>
          <w:tcPr>
            <w:tcW w:w="1444" w:type="dxa"/>
          </w:tcPr>
          <w:p w14:paraId="3D50F993" w14:textId="77777777" w:rsidR="002946DC" w:rsidRDefault="002946DC">
            <w:pPr>
              <w:pStyle w:val="ConsPlusNormal"/>
            </w:pPr>
            <w:r>
              <w:t>X</w:t>
            </w:r>
          </w:p>
        </w:tc>
        <w:tc>
          <w:tcPr>
            <w:tcW w:w="964" w:type="dxa"/>
          </w:tcPr>
          <w:p w14:paraId="668348FA" w14:textId="77777777" w:rsidR="002946DC" w:rsidRDefault="002946DC">
            <w:pPr>
              <w:pStyle w:val="ConsPlusNormal"/>
            </w:pPr>
            <w:r>
              <w:t>1 080,2</w:t>
            </w:r>
          </w:p>
        </w:tc>
        <w:tc>
          <w:tcPr>
            <w:tcW w:w="1444" w:type="dxa"/>
          </w:tcPr>
          <w:p w14:paraId="55939116" w14:textId="77777777" w:rsidR="002946DC" w:rsidRDefault="002946DC">
            <w:pPr>
              <w:pStyle w:val="ConsPlusNormal"/>
            </w:pPr>
            <w:r>
              <w:t>X</w:t>
            </w:r>
          </w:p>
        </w:tc>
        <w:tc>
          <w:tcPr>
            <w:tcW w:w="1384" w:type="dxa"/>
          </w:tcPr>
          <w:p w14:paraId="1931D2E9" w14:textId="77777777" w:rsidR="002946DC" w:rsidRDefault="002946DC">
            <w:pPr>
              <w:pStyle w:val="ConsPlusNormal"/>
            </w:pPr>
            <w:r>
              <w:t>1 749 399,2</w:t>
            </w:r>
          </w:p>
        </w:tc>
        <w:tc>
          <w:tcPr>
            <w:tcW w:w="1189" w:type="dxa"/>
          </w:tcPr>
          <w:p w14:paraId="2774E6EC" w14:textId="77777777" w:rsidR="002946DC" w:rsidRDefault="002946DC">
            <w:pPr>
              <w:pStyle w:val="ConsPlusNormal"/>
            </w:pPr>
            <w:r>
              <w:t>X</w:t>
            </w:r>
          </w:p>
        </w:tc>
      </w:tr>
      <w:tr w:rsidR="002946DC" w14:paraId="2D5D9040" w14:textId="77777777">
        <w:tc>
          <w:tcPr>
            <w:tcW w:w="3364" w:type="dxa"/>
          </w:tcPr>
          <w:p w14:paraId="05B811F8" w14:textId="77777777" w:rsidR="002946DC" w:rsidRDefault="002946DC">
            <w:pPr>
              <w:pStyle w:val="ConsPlusNormal"/>
            </w:pPr>
            <w:r>
              <w:t xml:space="preserve">4.1.2 медицинскую помощь при экстракорпоральном оплодотворении (сумма </w:t>
            </w:r>
            <w:hyperlink w:anchor="P4434">
              <w:r>
                <w:rPr>
                  <w:color w:val="0000FF"/>
                </w:rPr>
                <w:t>строк 43.2</w:t>
              </w:r>
            </w:hyperlink>
            <w:r>
              <w:t xml:space="preserve"> + </w:t>
            </w:r>
            <w:hyperlink w:anchor="P4954">
              <w:r>
                <w:rPr>
                  <w:color w:val="0000FF"/>
                </w:rPr>
                <w:t>57.2</w:t>
              </w:r>
            </w:hyperlink>
            <w:r>
              <w:t xml:space="preserve"> + </w:t>
            </w:r>
            <w:hyperlink w:anchor="P5544">
              <w:r>
                <w:rPr>
                  <w:color w:val="0000FF"/>
                </w:rPr>
                <w:t>73.2</w:t>
              </w:r>
            </w:hyperlink>
            <w:r>
              <w:t>)</w:t>
            </w:r>
          </w:p>
        </w:tc>
        <w:tc>
          <w:tcPr>
            <w:tcW w:w="1020" w:type="dxa"/>
          </w:tcPr>
          <w:p w14:paraId="0195F8F7" w14:textId="77777777" w:rsidR="002946DC" w:rsidRDefault="002946DC">
            <w:pPr>
              <w:pStyle w:val="ConsPlusNormal"/>
            </w:pPr>
            <w:bookmarkStart w:id="28" w:name="P3843"/>
            <w:bookmarkEnd w:id="28"/>
            <w:r>
              <w:t>27.2</w:t>
            </w:r>
          </w:p>
        </w:tc>
        <w:tc>
          <w:tcPr>
            <w:tcW w:w="2644" w:type="dxa"/>
          </w:tcPr>
          <w:p w14:paraId="717CD31A" w14:textId="77777777" w:rsidR="002946DC" w:rsidRDefault="002946DC">
            <w:pPr>
              <w:pStyle w:val="ConsPlusNormal"/>
            </w:pPr>
            <w:r>
              <w:t>случай</w:t>
            </w:r>
          </w:p>
        </w:tc>
        <w:tc>
          <w:tcPr>
            <w:tcW w:w="1759" w:type="dxa"/>
          </w:tcPr>
          <w:p w14:paraId="5CBB6F33" w14:textId="77777777" w:rsidR="002946DC" w:rsidRDefault="002946DC">
            <w:pPr>
              <w:pStyle w:val="ConsPlusNormal"/>
            </w:pPr>
            <w:r>
              <w:t>0,001223</w:t>
            </w:r>
          </w:p>
        </w:tc>
        <w:tc>
          <w:tcPr>
            <w:tcW w:w="1759" w:type="dxa"/>
          </w:tcPr>
          <w:p w14:paraId="1DA5EC58" w14:textId="77777777" w:rsidR="002946DC" w:rsidRDefault="002946DC">
            <w:pPr>
              <w:pStyle w:val="ConsPlusNormal"/>
            </w:pPr>
            <w:r>
              <w:t>147 702,4</w:t>
            </w:r>
          </w:p>
        </w:tc>
        <w:tc>
          <w:tcPr>
            <w:tcW w:w="1444" w:type="dxa"/>
          </w:tcPr>
          <w:p w14:paraId="0168A644" w14:textId="77777777" w:rsidR="002946DC" w:rsidRDefault="002946DC">
            <w:pPr>
              <w:pStyle w:val="ConsPlusNormal"/>
            </w:pPr>
            <w:r>
              <w:t>X</w:t>
            </w:r>
          </w:p>
        </w:tc>
        <w:tc>
          <w:tcPr>
            <w:tcW w:w="964" w:type="dxa"/>
          </w:tcPr>
          <w:p w14:paraId="26BF3E52" w14:textId="77777777" w:rsidR="002946DC" w:rsidRDefault="002946DC">
            <w:pPr>
              <w:pStyle w:val="ConsPlusNormal"/>
            </w:pPr>
            <w:r>
              <w:t>180,6</w:t>
            </w:r>
          </w:p>
        </w:tc>
        <w:tc>
          <w:tcPr>
            <w:tcW w:w="1444" w:type="dxa"/>
          </w:tcPr>
          <w:p w14:paraId="11C68B70" w14:textId="77777777" w:rsidR="002946DC" w:rsidRDefault="002946DC">
            <w:pPr>
              <w:pStyle w:val="ConsPlusNormal"/>
            </w:pPr>
            <w:r>
              <w:t>X</w:t>
            </w:r>
          </w:p>
        </w:tc>
        <w:tc>
          <w:tcPr>
            <w:tcW w:w="1384" w:type="dxa"/>
          </w:tcPr>
          <w:p w14:paraId="08DFF6C9" w14:textId="77777777" w:rsidR="002946DC" w:rsidRDefault="002946DC">
            <w:pPr>
              <w:pStyle w:val="ConsPlusNormal"/>
            </w:pPr>
            <w:r>
              <w:t>292 450,8</w:t>
            </w:r>
          </w:p>
        </w:tc>
        <w:tc>
          <w:tcPr>
            <w:tcW w:w="1189" w:type="dxa"/>
          </w:tcPr>
          <w:p w14:paraId="130B2380" w14:textId="77777777" w:rsidR="002946DC" w:rsidRDefault="002946DC">
            <w:pPr>
              <w:pStyle w:val="ConsPlusNormal"/>
            </w:pPr>
            <w:r>
              <w:t>X</w:t>
            </w:r>
          </w:p>
        </w:tc>
      </w:tr>
      <w:tr w:rsidR="002946DC" w14:paraId="425794B8" w14:textId="77777777">
        <w:tc>
          <w:tcPr>
            <w:tcW w:w="3364" w:type="dxa"/>
          </w:tcPr>
          <w:p w14:paraId="79739F8E" w14:textId="77777777" w:rsidR="002946DC" w:rsidRDefault="002946DC">
            <w:pPr>
              <w:pStyle w:val="ConsPlusNormal"/>
            </w:pPr>
            <w:r>
              <w:t xml:space="preserve">4.1.3 медицинскую помощь больным с вирусным гепатитом C (сумма </w:t>
            </w:r>
            <w:hyperlink w:anchor="P4444">
              <w:r>
                <w:rPr>
                  <w:color w:val="0000FF"/>
                </w:rPr>
                <w:t>строк 43.3</w:t>
              </w:r>
            </w:hyperlink>
            <w:r>
              <w:t xml:space="preserve"> + </w:t>
            </w:r>
            <w:hyperlink w:anchor="P4964">
              <w:r>
                <w:rPr>
                  <w:color w:val="0000FF"/>
                </w:rPr>
                <w:t>57.3</w:t>
              </w:r>
            </w:hyperlink>
            <w:r>
              <w:t xml:space="preserve"> + </w:t>
            </w:r>
            <w:hyperlink w:anchor="P5554">
              <w:r>
                <w:rPr>
                  <w:color w:val="0000FF"/>
                </w:rPr>
                <w:t>73.3</w:t>
              </w:r>
            </w:hyperlink>
            <w:r>
              <w:t>)</w:t>
            </w:r>
          </w:p>
        </w:tc>
        <w:tc>
          <w:tcPr>
            <w:tcW w:w="1020" w:type="dxa"/>
          </w:tcPr>
          <w:p w14:paraId="63BD0AE6" w14:textId="77777777" w:rsidR="002946DC" w:rsidRDefault="002946DC">
            <w:pPr>
              <w:pStyle w:val="ConsPlusNormal"/>
            </w:pPr>
            <w:r>
              <w:t>27.3</w:t>
            </w:r>
          </w:p>
        </w:tc>
        <w:tc>
          <w:tcPr>
            <w:tcW w:w="2644" w:type="dxa"/>
          </w:tcPr>
          <w:p w14:paraId="665808F9" w14:textId="77777777" w:rsidR="002946DC" w:rsidRDefault="002946DC">
            <w:pPr>
              <w:pStyle w:val="ConsPlusNormal"/>
            </w:pPr>
            <w:r>
              <w:t>случай лечения</w:t>
            </w:r>
          </w:p>
        </w:tc>
        <w:tc>
          <w:tcPr>
            <w:tcW w:w="1759" w:type="dxa"/>
          </w:tcPr>
          <w:p w14:paraId="5A5D161E" w14:textId="77777777" w:rsidR="002946DC" w:rsidRDefault="002946DC">
            <w:pPr>
              <w:pStyle w:val="ConsPlusNormal"/>
            </w:pPr>
            <w:r>
              <w:t>0,001478</w:t>
            </w:r>
          </w:p>
        </w:tc>
        <w:tc>
          <w:tcPr>
            <w:tcW w:w="1759" w:type="dxa"/>
          </w:tcPr>
          <w:p w14:paraId="402658B0" w14:textId="77777777" w:rsidR="002946DC" w:rsidRDefault="002946DC">
            <w:pPr>
              <w:pStyle w:val="ConsPlusNormal"/>
            </w:pPr>
            <w:r>
              <w:t>102 120,6</w:t>
            </w:r>
          </w:p>
        </w:tc>
        <w:tc>
          <w:tcPr>
            <w:tcW w:w="1444" w:type="dxa"/>
          </w:tcPr>
          <w:p w14:paraId="1A251EF9" w14:textId="77777777" w:rsidR="002946DC" w:rsidRDefault="002946DC">
            <w:pPr>
              <w:pStyle w:val="ConsPlusNormal"/>
            </w:pPr>
            <w:r>
              <w:t>X</w:t>
            </w:r>
          </w:p>
        </w:tc>
        <w:tc>
          <w:tcPr>
            <w:tcW w:w="964" w:type="dxa"/>
          </w:tcPr>
          <w:p w14:paraId="1D21F16E" w14:textId="77777777" w:rsidR="002946DC" w:rsidRDefault="002946DC">
            <w:pPr>
              <w:pStyle w:val="ConsPlusNormal"/>
            </w:pPr>
            <w:r>
              <w:t>151,0</w:t>
            </w:r>
          </w:p>
        </w:tc>
        <w:tc>
          <w:tcPr>
            <w:tcW w:w="1444" w:type="dxa"/>
          </w:tcPr>
          <w:p w14:paraId="3A37BA90" w14:textId="77777777" w:rsidR="002946DC" w:rsidRDefault="002946DC">
            <w:pPr>
              <w:pStyle w:val="ConsPlusNormal"/>
            </w:pPr>
            <w:r>
              <w:t>X</w:t>
            </w:r>
          </w:p>
        </w:tc>
        <w:tc>
          <w:tcPr>
            <w:tcW w:w="1384" w:type="dxa"/>
          </w:tcPr>
          <w:p w14:paraId="06FD0999" w14:textId="77777777" w:rsidR="002946DC" w:rsidRDefault="002946DC">
            <w:pPr>
              <w:pStyle w:val="ConsPlusNormal"/>
            </w:pPr>
            <w:r>
              <w:t>244 476,7</w:t>
            </w:r>
          </w:p>
        </w:tc>
        <w:tc>
          <w:tcPr>
            <w:tcW w:w="1189" w:type="dxa"/>
          </w:tcPr>
          <w:p w14:paraId="3465D98C" w14:textId="77777777" w:rsidR="002946DC" w:rsidRDefault="002946DC">
            <w:pPr>
              <w:pStyle w:val="ConsPlusNormal"/>
            </w:pPr>
            <w:r>
              <w:t>X</w:t>
            </w:r>
          </w:p>
        </w:tc>
      </w:tr>
      <w:tr w:rsidR="002946DC" w14:paraId="5B428263" w14:textId="77777777">
        <w:tc>
          <w:tcPr>
            <w:tcW w:w="3364" w:type="dxa"/>
          </w:tcPr>
          <w:p w14:paraId="34F12DE9" w14:textId="77777777" w:rsidR="002946DC" w:rsidRDefault="002946DC">
            <w:pPr>
              <w:pStyle w:val="ConsPlusNormal"/>
            </w:pPr>
            <w:r>
              <w:t xml:space="preserve">4.2 в условиях круглосуточного стационара (сумма </w:t>
            </w:r>
            <w:hyperlink w:anchor="P4454">
              <w:r>
                <w:rPr>
                  <w:color w:val="0000FF"/>
                </w:rPr>
                <w:t>строк 44</w:t>
              </w:r>
            </w:hyperlink>
            <w:r>
              <w:t xml:space="preserve"> + </w:t>
            </w:r>
            <w:hyperlink w:anchor="P4974">
              <w:r>
                <w:rPr>
                  <w:color w:val="0000FF"/>
                </w:rPr>
                <w:t>58</w:t>
              </w:r>
            </w:hyperlink>
            <w:r>
              <w:t xml:space="preserve"> + </w:t>
            </w:r>
            <w:hyperlink w:anchor="P5564">
              <w:r>
                <w:rPr>
                  <w:color w:val="0000FF"/>
                </w:rPr>
                <w:t>74</w:t>
              </w:r>
            </w:hyperlink>
            <w:r>
              <w:t>), в том числе:</w:t>
            </w:r>
          </w:p>
        </w:tc>
        <w:tc>
          <w:tcPr>
            <w:tcW w:w="1020" w:type="dxa"/>
          </w:tcPr>
          <w:p w14:paraId="237B2008" w14:textId="77777777" w:rsidR="002946DC" w:rsidRDefault="002946DC">
            <w:pPr>
              <w:pStyle w:val="ConsPlusNormal"/>
            </w:pPr>
            <w:r>
              <w:t>28</w:t>
            </w:r>
          </w:p>
        </w:tc>
        <w:tc>
          <w:tcPr>
            <w:tcW w:w="2644" w:type="dxa"/>
          </w:tcPr>
          <w:p w14:paraId="4588AB52" w14:textId="77777777" w:rsidR="002946DC" w:rsidRDefault="002946DC">
            <w:pPr>
              <w:pStyle w:val="ConsPlusNormal"/>
            </w:pPr>
            <w:r>
              <w:t>случай госпитализации</w:t>
            </w:r>
          </w:p>
        </w:tc>
        <w:tc>
          <w:tcPr>
            <w:tcW w:w="1759" w:type="dxa"/>
          </w:tcPr>
          <w:p w14:paraId="27214F85" w14:textId="77777777" w:rsidR="002946DC" w:rsidRDefault="002946DC">
            <w:pPr>
              <w:pStyle w:val="ConsPlusNormal"/>
            </w:pPr>
            <w:r>
              <w:t>0,1894</w:t>
            </w:r>
          </w:p>
        </w:tc>
        <w:tc>
          <w:tcPr>
            <w:tcW w:w="1759" w:type="dxa"/>
          </w:tcPr>
          <w:p w14:paraId="43F455EB" w14:textId="77777777" w:rsidR="002946DC" w:rsidRDefault="002946DC">
            <w:pPr>
              <w:pStyle w:val="ConsPlusNormal"/>
            </w:pPr>
            <w:r>
              <w:t>90 172,5</w:t>
            </w:r>
          </w:p>
        </w:tc>
        <w:tc>
          <w:tcPr>
            <w:tcW w:w="1444" w:type="dxa"/>
          </w:tcPr>
          <w:p w14:paraId="0F90DF7B" w14:textId="77777777" w:rsidR="002946DC" w:rsidRDefault="002946DC">
            <w:pPr>
              <w:pStyle w:val="ConsPlusNormal"/>
            </w:pPr>
            <w:r>
              <w:t>X</w:t>
            </w:r>
          </w:p>
        </w:tc>
        <w:tc>
          <w:tcPr>
            <w:tcW w:w="964" w:type="dxa"/>
          </w:tcPr>
          <w:p w14:paraId="43DA339F" w14:textId="77777777" w:rsidR="002946DC" w:rsidRDefault="002946DC">
            <w:pPr>
              <w:pStyle w:val="ConsPlusNormal"/>
            </w:pPr>
            <w:r>
              <w:t>17 078,7</w:t>
            </w:r>
          </w:p>
        </w:tc>
        <w:tc>
          <w:tcPr>
            <w:tcW w:w="1444" w:type="dxa"/>
          </w:tcPr>
          <w:p w14:paraId="24FB2E9C" w14:textId="77777777" w:rsidR="002946DC" w:rsidRDefault="002946DC">
            <w:pPr>
              <w:pStyle w:val="ConsPlusNormal"/>
            </w:pPr>
            <w:r>
              <w:t>X</w:t>
            </w:r>
          </w:p>
        </w:tc>
        <w:tc>
          <w:tcPr>
            <w:tcW w:w="1384" w:type="dxa"/>
          </w:tcPr>
          <w:p w14:paraId="5337D3F6" w14:textId="77777777" w:rsidR="002946DC" w:rsidRDefault="002946DC">
            <w:pPr>
              <w:pStyle w:val="ConsPlusNormal"/>
            </w:pPr>
            <w:r>
              <w:t>27 659 796,0</w:t>
            </w:r>
          </w:p>
        </w:tc>
        <w:tc>
          <w:tcPr>
            <w:tcW w:w="1189" w:type="dxa"/>
          </w:tcPr>
          <w:p w14:paraId="1FCB748A" w14:textId="77777777" w:rsidR="002946DC" w:rsidRDefault="002946DC">
            <w:pPr>
              <w:pStyle w:val="ConsPlusNormal"/>
            </w:pPr>
            <w:r>
              <w:t>X</w:t>
            </w:r>
          </w:p>
        </w:tc>
      </w:tr>
      <w:tr w:rsidR="002946DC" w14:paraId="7A2B3CFD" w14:textId="77777777">
        <w:tc>
          <w:tcPr>
            <w:tcW w:w="3364" w:type="dxa"/>
          </w:tcPr>
          <w:p w14:paraId="2190E8E8" w14:textId="77777777" w:rsidR="002946DC" w:rsidRDefault="002946DC">
            <w:pPr>
              <w:pStyle w:val="ConsPlusNormal"/>
            </w:pPr>
            <w:r>
              <w:lastRenderedPageBreak/>
              <w:t xml:space="preserve">4.2.1 медицинская помощь по профилю "онкология" (сумма </w:t>
            </w:r>
            <w:hyperlink w:anchor="P4464">
              <w:r>
                <w:rPr>
                  <w:color w:val="0000FF"/>
                </w:rPr>
                <w:t>строк 44.1</w:t>
              </w:r>
            </w:hyperlink>
            <w:r>
              <w:t xml:space="preserve"> + </w:t>
            </w:r>
            <w:hyperlink w:anchor="P4984">
              <w:r>
                <w:rPr>
                  <w:color w:val="0000FF"/>
                </w:rPr>
                <w:t>58.1</w:t>
              </w:r>
            </w:hyperlink>
            <w:r>
              <w:t xml:space="preserve"> + </w:t>
            </w:r>
            <w:hyperlink w:anchor="P5574">
              <w:r>
                <w:rPr>
                  <w:color w:val="0000FF"/>
                </w:rPr>
                <w:t>74.1</w:t>
              </w:r>
            </w:hyperlink>
            <w:r>
              <w:t>)</w:t>
            </w:r>
          </w:p>
        </w:tc>
        <w:tc>
          <w:tcPr>
            <w:tcW w:w="1020" w:type="dxa"/>
          </w:tcPr>
          <w:p w14:paraId="4F43D70F" w14:textId="77777777" w:rsidR="002946DC" w:rsidRDefault="002946DC">
            <w:pPr>
              <w:pStyle w:val="ConsPlusNormal"/>
            </w:pPr>
            <w:r>
              <w:t>28.1</w:t>
            </w:r>
          </w:p>
        </w:tc>
        <w:tc>
          <w:tcPr>
            <w:tcW w:w="2644" w:type="dxa"/>
          </w:tcPr>
          <w:p w14:paraId="789E3EED" w14:textId="77777777" w:rsidR="002946DC" w:rsidRDefault="002946DC">
            <w:pPr>
              <w:pStyle w:val="ConsPlusNormal"/>
            </w:pPr>
            <w:r>
              <w:t>случай госпитализации</w:t>
            </w:r>
          </w:p>
        </w:tc>
        <w:tc>
          <w:tcPr>
            <w:tcW w:w="1759" w:type="dxa"/>
          </w:tcPr>
          <w:p w14:paraId="69E0FA30" w14:textId="77777777" w:rsidR="002946DC" w:rsidRDefault="002946DC">
            <w:pPr>
              <w:pStyle w:val="ConsPlusNormal"/>
            </w:pPr>
            <w:r>
              <w:t>0,011707</w:t>
            </w:r>
          </w:p>
        </w:tc>
        <w:tc>
          <w:tcPr>
            <w:tcW w:w="1759" w:type="dxa"/>
          </w:tcPr>
          <w:p w14:paraId="76EAF972" w14:textId="77777777" w:rsidR="002946DC" w:rsidRDefault="002946DC">
            <w:pPr>
              <w:pStyle w:val="ConsPlusNormal"/>
            </w:pPr>
            <w:r>
              <w:t>175 034,6</w:t>
            </w:r>
          </w:p>
        </w:tc>
        <w:tc>
          <w:tcPr>
            <w:tcW w:w="1444" w:type="dxa"/>
          </w:tcPr>
          <w:p w14:paraId="2F708DD7" w14:textId="77777777" w:rsidR="002946DC" w:rsidRDefault="002946DC">
            <w:pPr>
              <w:pStyle w:val="ConsPlusNormal"/>
            </w:pPr>
            <w:r>
              <w:t>X</w:t>
            </w:r>
          </w:p>
        </w:tc>
        <w:tc>
          <w:tcPr>
            <w:tcW w:w="964" w:type="dxa"/>
          </w:tcPr>
          <w:p w14:paraId="0BFE3BAA" w14:textId="77777777" w:rsidR="002946DC" w:rsidRDefault="002946DC">
            <w:pPr>
              <w:pStyle w:val="ConsPlusNormal"/>
            </w:pPr>
            <w:r>
              <w:t>2 049,1</w:t>
            </w:r>
          </w:p>
        </w:tc>
        <w:tc>
          <w:tcPr>
            <w:tcW w:w="1444" w:type="dxa"/>
          </w:tcPr>
          <w:p w14:paraId="334391F8" w14:textId="77777777" w:rsidR="002946DC" w:rsidRDefault="002946DC">
            <w:pPr>
              <w:pStyle w:val="ConsPlusNormal"/>
            </w:pPr>
            <w:r>
              <w:t>X</w:t>
            </w:r>
          </w:p>
        </w:tc>
        <w:tc>
          <w:tcPr>
            <w:tcW w:w="1384" w:type="dxa"/>
          </w:tcPr>
          <w:p w14:paraId="4243AD30" w14:textId="77777777" w:rsidR="002946DC" w:rsidRDefault="002946DC">
            <w:pPr>
              <w:pStyle w:val="ConsPlusNormal"/>
            </w:pPr>
            <w:r>
              <w:t>3 318 656,4</w:t>
            </w:r>
          </w:p>
        </w:tc>
        <w:tc>
          <w:tcPr>
            <w:tcW w:w="1189" w:type="dxa"/>
          </w:tcPr>
          <w:p w14:paraId="3957D8F7" w14:textId="77777777" w:rsidR="002946DC" w:rsidRDefault="002946DC">
            <w:pPr>
              <w:pStyle w:val="ConsPlusNormal"/>
            </w:pPr>
            <w:r>
              <w:t>X</w:t>
            </w:r>
          </w:p>
        </w:tc>
      </w:tr>
      <w:tr w:rsidR="002946DC" w14:paraId="27B0FF1D" w14:textId="77777777">
        <w:tc>
          <w:tcPr>
            <w:tcW w:w="3364" w:type="dxa"/>
          </w:tcPr>
          <w:p w14:paraId="67CFBE21" w14:textId="77777777" w:rsidR="002946DC" w:rsidRDefault="002946DC">
            <w:pPr>
              <w:pStyle w:val="ConsPlusNormal"/>
            </w:pPr>
            <w:r>
              <w:t xml:space="preserve">4.2.2 высокотехнологичная медицинская помощь (сумма </w:t>
            </w:r>
            <w:hyperlink w:anchor="P4474">
              <w:r>
                <w:rPr>
                  <w:color w:val="0000FF"/>
                </w:rPr>
                <w:t>строк 44.2</w:t>
              </w:r>
            </w:hyperlink>
            <w:r>
              <w:t xml:space="preserve"> + </w:t>
            </w:r>
            <w:hyperlink w:anchor="P4994">
              <w:r>
                <w:rPr>
                  <w:color w:val="0000FF"/>
                </w:rPr>
                <w:t>58.2</w:t>
              </w:r>
            </w:hyperlink>
            <w:r>
              <w:t xml:space="preserve"> + </w:t>
            </w:r>
            <w:hyperlink w:anchor="P5584">
              <w:r>
                <w:rPr>
                  <w:color w:val="0000FF"/>
                </w:rPr>
                <w:t>74.2</w:t>
              </w:r>
            </w:hyperlink>
            <w:r>
              <w:t>)</w:t>
            </w:r>
          </w:p>
        </w:tc>
        <w:tc>
          <w:tcPr>
            <w:tcW w:w="1020" w:type="dxa"/>
          </w:tcPr>
          <w:p w14:paraId="27BDDA85" w14:textId="77777777" w:rsidR="002946DC" w:rsidRDefault="002946DC">
            <w:pPr>
              <w:pStyle w:val="ConsPlusNormal"/>
            </w:pPr>
            <w:r>
              <w:t>28.2</w:t>
            </w:r>
          </w:p>
        </w:tc>
        <w:tc>
          <w:tcPr>
            <w:tcW w:w="2644" w:type="dxa"/>
          </w:tcPr>
          <w:p w14:paraId="3974F4B0" w14:textId="77777777" w:rsidR="002946DC" w:rsidRDefault="002946DC">
            <w:pPr>
              <w:pStyle w:val="ConsPlusNormal"/>
            </w:pPr>
            <w:r>
              <w:t>случай госпитализации</w:t>
            </w:r>
          </w:p>
        </w:tc>
        <w:tc>
          <w:tcPr>
            <w:tcW w:w="1759" w:type="dxa"/>
          </w:tcPr>
          <w:p w14:paraId="56DBCBA5" w14:textId="77777777" w:rsidR="002946DC" w:rsidRDefault="002946DC">
            <w:pPr>
              <w:pStyle w:val="ConsPlusNormal"/>
            </w:pPr>
            <w:r>
              <w:t>0,004296</w:t>
            </w:r>
          </w:p>
        </w:tc>
        <w:tc>
          <w:tcPr>
            <w:tcW w:w="1759" w:type="dxa"/>
          </w:tcPr>
          <w:p w14:paraId="49204C43" w14:textId="77777777" w:rsidR="002946DC" w:rsidRDefault="002946DC">
            <w:pPr>
              <w:pStyle w:val="ConsPlusNormal"/>
            </w:pPr>
            <w:r>
              <w:t>301 492,7</w:t>
            </w:r>
          </w:p>
        </w:tc>
        <w:tc>
          <w:tcPr>
            <w:tcW w:w="1444" w:type="dxa"/>
          </w:tcPr>
          <w:p w14:paraId="771A7F94" w14:textId="77777777" w:rsidR="002946DC" w:rsidRDefault="002946DC">
            <w:pPr>
              <w:pStyle w:val="ConsPlusNormal"/>
            </w:pPr>
            <w:r>
              <w:t>X</w:t>
            </w:r>
          </w:p>
        </w:tc>
        <w:tc>
          <w:tcPr>
            <w:tcW w:w="964" w:type="dxa"/>
          </w:tcPr>
          <w:p w14:paraId="4E9D376B" w14:textId="77777777" w:rsidR="002946DC" w:rsidRDefault="002946DC">
            <w:pPr>
              <w:pStyle w:val="ConsPlusNormal"/>
            </w:pPr>
            <w:r>
              <w:t>1 295,1</w:t>
            </w:r>
          </w:p>
        </w:tc>
        <w:tc>
          <w:tcPr>
            <w:tcW w:w="1444" w:type="dxa"/>
          </w:tcPr>
          <w:p w14:paraId="0063D805" w14:textId="77777777" w:rsidR="002946DC" w:rsidRDefault="002946DC">
            <w:pPr>
              <w:pStyle w:val="ConsPlusNormal"/>
            </w:pPr>
            <w:r>
              <w:t>X</w:t>
            </w:r>
          </w:p>
        </w:tc>
        <w:tc>
          <w:tcPr>
            <w:tcW w:w="1384" w:type="dxa"/>
          </w:tcPr>
          <w:p w14:paraId="1162EA9F" w14:textId="77777777" w:rsidR="002946DC" w:rsidRDefault="002946DC">
            <w:pPr>
              <w:pStyle w:val="ConsPlusNormal"/>
            </w:pPr>
            <w:r>
              <w:t>2 097 484,6</w:t>
            </w:r>
          </w:p>
        </w:tc>
        <w:tc>
          <w:tcPr>
            <w:tcW w:w="1189" w:type="dxa"/>
          </w:tcPr>
          <w:p w14:paraId="1ACF8F16" w14:textId="77777777" w:rsidR="002946DC" w:rsidRDefault="002946DC">
            <w:pPr>
              <w:pStyle w:val="ConsPlusNormal"/>
            </w:pPr>
            <w:r>
              <w:t>X</w:t>
            </w:r>
          </w:p>
        </w:tc>
      </w:tr>
      <w:tr w:rsidR="002946DC" w14:paraId="12446765" w14:textId="77777777">
        <w:tc>
          <w:tcPr>
            <w:tcW w:w="3364" w:type="dxa"/>
          </w:tcPr>
          <w:p w14:paraId="4C37C976" w14:textId="77777777" w:rsidR="002946DC" w:rsidRDefault="002946DC">
            <w:pPr>
              <w:pStyle w:val="ConsPlusNormal"/>
            </w:pPr>
            <w:r>
              <w:t xml:space="preserve">4.2.3 стентирование для больных с инфарктом миокарда медицинскими организациями (сумма </w:t>
            </w:r>
            <w:hyperlink w:anchor="P4484">
              <w:r>
                <w:rPr>
                  <w:color w:val="0000FF"/>
                </w:rPr>
                <w:t>строк 44.2.1</w:t>
              </w:r>
            </w:hyperlink>
            <w:r>
              <w:t xml:space="preserve"> + </w:t>
            </w:r>
            <w:hyperlink w:anchor="P5004">
              <w:r>
                <w:rPr>
                  <w:color w:val="0000FF"/>
                </w:rPr>
                <w:t>58.2.1</w:t>
              </w:r>
            </w:hyperlink>
            <w:r>
              <w:t xml:space="preserve"> + </w:t>
            </w:r>
            <w:hyperlink w:anchor="P5594">
              <w:r>
                <w:rPr>
                  <w:color w:val="0000FF"/>
                </w:rPr>
                <w:t>74.2.1</w:t>
              </w:r>
            </w:hyperlink>
            <w:r>
              <w:t>)</w:t>
            </w:r>
          </w:p>
        </w:tc>
        <w:tc>
          <w:tcPr>
            <w:tcW w:w="1020" w:type="dxa"/>
          </w:tcPr>
          <w:p w14:paraId="13388A1D" w14:textId="77777777" w:rsidR="002946DC" w:rsidRDefault="002946DC">
            <w:pPr>
              <w:pStyle w:val="ConsPlusNormal"/>
            </w:pPr>
            <w:r>
              <w:t>28.2.1</w:t>
            </w:r>
          </w:p>
        </w:tc>
        <w:tc>
          <w:tcPr>
            <w:tcW w:w="2644" w:type="dxa"/>
          </w:tcPr>
          <w:p w14:paraId="7B1730A1" w14:textId="77777777" w:rsidR="002946DC" w:rsidRDefault="002946DC">
            <w:pPr>
              <w:pStyle w:val="ConsPlusNormal"/>
            </w:pPr>
            <w:r>
              <w:t>случай госпитализации</w:t>
            </w:r>
          </w:p>
        </w:tc>
        <w:tc>
          <w:tcPr>
            <w:tcW w:w="1759" w:type="dxa"/>
          </w:tcPr>
          <w:p w14:paraId="43B1963C" w14:textId="77777777" w:rsidR="002946DC" w:rsidRDefault="002946DC">
            <w:pPr>
              <w:pStyle w:val="ConsPlusNormal"/>
            </w:pPr>
            <w:r>
              <w:t>0,002265</w:t>
            </w:r>
          </w:p>
        </w:tc>
        <w:tc>
          <w:tcPr>
            <w:tcW w:w="1759" w:type="dxa"/>
          </w:tcPr>
          <w:p w14:paraId="0EDD5E7B" w14:textId="77777777" w:rsidR="002946DC" w:rsidRDefault="002946DC">
            <w:pPr>
              <w:pStyle w:val="ConsPlusNormal"/>
            </w:pPr>
            <w:r>
              <w:t>260 950,9</w:t>
            </w:r>
          </w:p>
        </w:tc>
        <w:tc>
          <w:tcPr>
            <w:tcW w:w="1444" w:type="dxa"/>
          </w:tcPr>
          <w:p w14:paraId="5D7E50A0" w14:textId="77777777" w:rsidR="002946DC" w:rsidRDefault="002946DC">
            <w:pPr>
              <w:pStyle w:val="ConsPlusNormal"/>
            </w:pPr>
            <w:r>
              <w:t>X</w:t>
            </w:r>
          </w:p>
        </w:tc>
        <w:tc>
          <w:tcPr>
            <w:tcW w:w="964" w:type="dxa"/>
          </w:tcPr>
          <w:p w14:paraId="51E7EFF4" w14:textId="77777777" w:rsidR="002946DC" w:rsidRDefault="002946DC">
            <w:pPr>
              <w:pStyle w:val="ConsPlusNormal"/>
            </w:pPr>
            <w:r>
              <w:t>591,2</w:t>
            </w:r>
          </w:p>
        </w:tc>
        <w:tc>
          <w:tcPr>
            <w:tcW w:w="1444" w:type="dxa"/>
          </w:tcPr>
          <w:p w14:paraId="49ED37B6" w14:textId="77777777" w:rsidR="002946DC" w:rsidRDefault="002946DC">
            <w:pPr>
              <w:pStyle w:val="ConsPlusNormal"/>
            </w:pPr>
            <w:r>
              <w:t>X</w:t>
            </w:r>
          </w:p>
        </w:tc>
        <w:tc>
          <w:tcPr>
            <w:tcW w:w="1384" w:type="dxa"/>
          </w:tcPr>
          <w:p w14:paraId="2C7F1351" w14:textId="77777777" w:rsidR="002946DC" w:rsidRDefault="002946DC">
            <w:pPr>
              <w:pStyle w:val="ConsPlusNormal"/>
            </w:pPr>
            <w:r>
              <w:t>957 428,8</w:t>
            </w:r>
          </w:p>
        </w:tc>
        <w:tc>
          <w:tcPr>
            <w:tcW w:w="1189" w:type="dxa"/>
          </w:tcPr>
          <w:p w14:paraId="2214C7DE" w14:textId="77777777" w:rsidR="002946DC" w:rsidRDefault="002946DC">
            <w:pPr>
              <w:pStyle w:val="ConsPlusNormal"/>
            </w:pPr>
            <w:r>
              <w:t>Х</w:t>
            </w:r>
          </w:p>
        </w:tc>
      </w:tr>
      <w:tr w:rsidR="002946DC" w14:paraId="06ADCAC1" w14:textId="77777777">
        <w:tc>
          <w:tcPr>
            <w:tcW w:w="3364" w:type="dxa"/>
          </w:tcPr>
          <w:p w14:paraId="653F35B4" w14:textId="77777777" w:rsidR="002946DC" w:rsidRDefault="002946DC">
            <w:pPr>
              <w:pStyle w:val="ConsPlusNormal"/>
            </w:pPr>
            <w:r>
              <w:t xml:space="preserve">4.2.4 имплантация частотно-адаптированного кардиостимулятора взрослым медицинскими организациями (сумма </w:t>
            </w:r>
            <w:hyperlink w:anchor="P4494">
              <w:r>
                <w:rPr>
                  <w:color w:val="0000FF"/>
                </w:rPr>
                <w:t>строк 44.2.2</w:t>
              </w:r>
            </w:hyperlink>
            <w:r>
              <w:t xml:space="preserve"> + </w:t>
            </w:r>
            <w:hyperlink w:anchor="P5014">
              <w:r>
                <w:rPr>
                  <w:color w:val="0000FF"/>
                </w:rPr>
                <w:t>58.2.2</w:t>
              </w:r>
            </w:hyperlink>
            <w:r>
              <w:t xml:space="preserve"> + </w:t>
            </w:r>
            <w:hyperlink w:anchor="P5604">
              <w:r>
                <w:rPr>
                  <w:color w:val="0000FF"/>
                </w:rPr>
                <w:t>74.2.2</w:t>
              </w:r>
            </w:hyperlink>
            <w:r>
              <w:t>)</w:t>
            </w:r>
          </w:p>
        </w:tc>
        <w:tc>
          <w:tcPr>
            <w:tcW w:w="1020" w:type="dxa"/>
          </w:tcPr>
          <w:p w14:paraId="44FC1414" w14:textId="77777777" w:rsidR="002946DC" w:rsidRDefault="002946DC">
            <w:pPr>
              <w:pStyle w:val="ConsPlusNormal"/>
            </w:pPr>
            <w:r>
              <w:t>28.2.2</w:t>
            </w:r>
          </w:p>
        </w:tc>
        <w:tc>
          <w:tcPr>
            <w:tcW w:w="2644" w:type="dxa"/>
          </w:tcPr>
          <w:p w14:paraId="159B2D5E" w14:textId="77777777" w:rsidR="002946DC" w:rsidRDefault="002946DC">
            <w:pPr>
              <w:pStyle w:val="ConsPlusNormal"/>
            </w:pPr>
            <w:r>
              <w:t>случай госпитализации</w:t>
            </w:r>
          </w:p>
        </w:tc>
        <w:tc>
          <w:tcPr>
            <w:tcW w:w="1759" w:type="dxa"/>
          </w:tcPr>
          <w:p w14:paraId="7D282A6A" w14:textId="77777777" w:rsidR="002946DC" w:rsidRDefault="002946DC">
            <w:pPr>
              <w:pStyle w:val="ConsPlusNormal"/>
            </w:pPr>
            <w:r>
              <w:t>0,000343</w:t>
            </w:r>
          </w:p>
        </w:tc>
        <w:tc>
          <w:tcPr>
            <w:tcW w:w="1759" w:type="dxa"/>
          </w:tcPr>
          <w:p w14:paraId="08F0185A" w14:textId="77777777" w:rsidR="002946DC" w:rsidRDefault="002946DC">
            <w:pPr>
              <w:pStyle w:val="ConsPlusNormal"/>
            </w:pPr>
            <w:r>
              <w:t>297 732,8</w:t>
            </w:r>
          </w:p>
        </w:tc>
        <w:tc>
          <w:tcPr>
            <w:tcW w:w="1444" w:type="dxa"/>
          </w:tcPr>
          <w:p w14:paraId="7DE2E146" w14:textId="77777777" w:rsidR="002946DC" w:rsidRDefault="002946DC">
            <w:pPr>
              <w:pStyle w:val="ConsPlusNormal"/>
            </w:pPr>
            <w:r>
              <w:t>X</w:t>
            </w:r>
          </w:p>
        </w:tc>
        <w:tc>
          <w:tcPr>
            <w:tcW w:w="964" w:type="dxa"/>
          </w:tcPr>
          <w:p w14:paraId="03E93D8F" w14:textId="77777777" w:rsidR="002946DC" w:rsidRDefault="002946DC">
            <w:pPr>
              <w:pStyle w:val="ConsPlusNormal"/>
            </w:pPr>
            <w:r>
              <w:t>102,0</w:t>
            </w:r>
          </w:p>
        </w:tc>
        <w:tc>
          <w:tcPr>
            <w:tcW w:w="1444" w:type="dxa"/>
          </w:tcPr>
          <w:p w14:paraId="25EB45A2" w14:textId="77777777" w:rsidR="002946DC" w:rsidRDefault="002946DC">
            <w:pPr>
              <w:pStyle w:val="ConsPlusNormal"/>
            </w:pPr>
            <w:r>
              <w:t>X</w:t>
            </w:r>
          </w:p>
        </w:tc>
        <w:tc>
          <w:tcPr>
            <w:tcW w:w="1384" w:type="dxa"/>
          </w:tcPr>
          <w:p w14:paraId="4DDB118C" w14:textId="77777777" w:rsidR="002946DC" w:rsidRDefault="002946DC">
            <w:pPr>
              <w:pStyle w:val="ConsPlusNormal"/>
            </w:pPr>
            <w:r>
              <w:t>165 241,7</w:t>
            </w:r>
          </w:p>
        </w:tc>
        <w:tc>
          <w:tcPr>
            <w:tcW w:w="1189" w:type="dxa"/>
          </w:tcPr>
          <w:p w14:paraId="683CFC74" w14:textId="77777777" w:rsidR="002946DC" w:rsidRDefault="002946DC">
            <w:pPr>
              <w:pStyle w:val="ConsPlusNormal"/>
            </w:pPr>
            <w:r>
              <w:t>Х</w:t>
            </w:r>
          </w:p>
        </w:tc>
      </w:tr>
      <w:tr w:rsidR="002946DC" w14:paraId="458C594A" w14:textId="77777777">
        <w:tc>
          <w:tcPr>
            <w:tcW w:w="3364" w:type="dxa"/>
          </w:tcPr>
          <w:p w14:paraId="54481512" w14:textId="77777777" w:rsidR="002946DC" w:rsidRDefault="002946DC">
            <w:pPr>
              <w:pStyle w:val="ConsPlusNormal"/>
            </w:pPr>
            <w:r>
              <w:t xml:space="preserve">4.2.5 эндоваскулярная деструкция дополнительных проводящих путей и аритмогенных зон сердца (сумма </w:t>
            </w:r>
            <w:hyperlink w:anchor="P4504">
              <w:r>
                <w:rPr>
                  <w:color w:val="0000FF"/>
                </w:rPr>
                <w:t>строк 44.2.3</w:t>
              </w:r>
            </w:hyperlink>
            <w:r>
              <w:t xml:space="preserve"> + </w:t>
            </w:r>
            <w:hyperlink w:anchor="P5024">
              <w:r>
                <w:rPr>
                  <w:color w:val="0000FF"/>
                </w:rPr>
                <w:t>58.2.3</w:t>
              </w:r>
            </w:hyperlink>
            <w:r>
              <w:t xml:space="preserve"> + </w:t>
            </w:r>
            <w:hyperlink w:anchor="P5614">
              <w:r>
                <w:rPr>
                  <w:color w:val="0000FF"/>
                </w:rPr>
                <w:t>74.2.3</w:t>
              </w:r>
            </w:hyperlink>
            <w:r>
              <w:t>)</w:t>
            </w:r>
          </w:p>
        </w:tc>
        <w:tc>
          <w:tcPr>
            <w:tcW w:w="1020" w:type="dxa"/>
          </w:tcPr>
          <w:p w14:paraId="6C5D2DE6" w14:textId="77777777" w:rsidR="002946DC" w:rsidRDefault="002946DC">
            <w:pPr>
              <w:pStyle w:val="ConsPlusNormal"/>
            </w:pPr>
            <w:r>
              <w:t>28.2.3</w:t>
            </w:r>
          </w:p>
        </w:tc>
        <w:tc>
          <w:tcPr>
            <w:tcW w:w="2644" w:type="dxa"/>
          </w:tcPr>
          <w:p w14:paraId="4DB6D301" w14:textId="77777777" w:rsidR="002946DC" w:rsidRDefault="002946DC">
            <w:pPr>
              <w:pStyle w:val="ConsPlusNormal"/>
            </w:pPr>
            <w:r>
              <w:t>случай госпитализации</w:t>
            </w:r>
          </w:p>
        </w:tc>
        <w:tc>
          <w:tcPr>
            <w:tcW w:w="1759" w:type="dxa"/>
          </w:tcPr>
          <w:p w14:paraId="79C9B057" w14:textId="77777777" w:rsidR="002946DC" w:rsidRDefault="002946DC">
            <w:pPr>
              <w:pStyle w:val="ConsPlusNormal"/>
            </w:pPr>
            <w:r>
              <w:t>0,000427</w:t>
            </w:r>
          </w:p>
        </w:tc>
        <w:tc>
          <w:tcPr>
            <w:tcW w:w="1759" w:type="dxa"/>
          </w:tcPr>
          <w:p w14:paraId="497EF7C9" w14:textId="77777777" w:rsidR="002946DC" w:rsidRDefault="002946DC">
            <w:pPr>
              <w:pStyle w:val="ConsPlusNormal"/>
            </w:pPr>
            <w:r>
              <w:t>410 485,4</w:t>
            </w:r>
          </w:p>
        </w:tc>
        <w:tc>
          <w:tcPr>
            <w:tcW w:w="1444" w:type="dxa"/>
          </w:tcPr>
          <w:p w14:paraId="26F4AF5D" w14:textId="77777777" w:rsidR="002946DC" w:rsidRDefault="002946DC">
            <w:pPr>
              <w:pStyle w:val="ConsPlusNormal"/>
            </w:pPr>
            <w:r>
              <w:t>X</w:t>
            </w:r>
          </w:p>
        </w:tc>
        <w:tc>
          <w:tcPr>
            <w:tcW w:w="964" w:type="dxa"/>
          </w:tcPr>
          <w:p w14:paraId="13F8585B" w14:textId="77777777" w:rsidR="002946DC" w:rsidRDefault="002946DC">
            <w:pPr>
              <w:pStyle w:val="ConsPlusNormal"/>
            </w:pPr>
            <w:r>
              <w:t>175,4</w:t>
            </w:r>
          </w:p>
        </w:tc>
        <w:tc>
          <w:tcPr>
            <w:tcW w:w="1444" w:type="dxa"/>
          </w:tcPr>
          <w:p w14:paraId="39625F2B" w14:textId="77777777" w:rsidR="002946DC" w:rsidRDefault="002946DC">
            <w:pPr>
              <w:pStyle w:val="ConsPlusNormal"/>
            </w:pPr>
            <w:r>
              <w:t>X</w:t>
            </w:r>
          </w:p>
        </w:tc>
        <w:tc>
          <w:tcPr>
            <w:tcW w:w="1384" w:type="dxa"/>
          </w:tcPr>
          <w:p w14:paraId="0DE9D2BC" w14:textId="77777777" w:rsidR="002946DC" w:rsidRDefault="002946DC">
            <w:pPr>
              <w:pStyle w:val="ConsPlusNormal"/>
            </w:pPr>
            <w:r>
              <w:t>284 055,9</w:t>
            </w:r>
          </w:p>
        </w:tc>
        <w:tc>
          <w:tcPr>
            <w:tcW w:w="1189" w:type="dxa"/>
          </w:tcPr>
          <w:p w14:paraId="5E462F2A" w14:textId="77777777" w:rsidR="002946DC" w:rsidRDefault="002946DC">
            <w:pPr>
              <w:pStyle w:val="ConsPlusNormal"/>
            </w:pPr>
            <w:r>
              <w:t>Х</w:t>
            </w:r>
          </w:p>
        </w:tc>
      </w:tr>
      <w:tr w:rsidR="002946DC" w14:paraId="5F8001CA" w14:textId="77777777">
        <w:tc>
          <w:tcPr>
            <w:tcW w:w="3364" w:type="dxa"/>
          </w:tcPr>
          <w:p w14:paraId="344A4F77" w14:textId="77777777" w:rsidR="002946DC" w:rsidRDefault="002946DC">
            <w:pPr>
              <w:pStyle w:val="ConsPlusNormal"/>
            </w:pPr>
            <w:r>
              <w:t xml:space="preserve">4.2.6 стентирование, эндартерэктомия медицинскими организациями (сумма </w:t>
            </w:r>
            <w:hyperlink w:anchor="P4514">
              <w:r>
                <w:rPr>
                  <w:color w:val="0000FF"/>
                </w:rPr>
                <w:t>строк 44.2.4</w:t>
              </w:r>
            </w:hyperlink>
            <w:r>
              <w:t xml:space="preserve"> + </w:t>
            </w:r>
            <w:hyperlink w:anchor="P5034">
              <w:r>
                <w:rPr>
                  <w:color w:val="0000FF"/>
                </w:rPr>
                <w:t>58.2.4</w:t>
              </w:r>
            </w:hyperlink>
            <w:r>
              <w:t xml:space="preserve"> + </w:t>
            </w:r>
            <w:hyperlink w:anchor="P5624">
              <w:r>
                <w:rPr>
                  <w:color w:val="0000FF"/>
                </w:rPr>
                <w:t>74.2.4</w:t>
              </w:r>
            </w:hyperlink>
            <w:r>
              <w:t>)</w:t>
            </w:r>
          </w:p>
        </w:tc>
        <w:tc>
          <w:tcPr>
            <w:tcW w:w="1020" w:type="dxa"/>
          </w:tcPr>
          <w:p w14:paraId="21D74B12" w14:textId="77777777" w:rsidR="002946DC" w:rsidRDefault="002946DC">
            <w:pPr>
              <w:pStyle w:val="ConsPlusNormal"/>
            </w:pPr>
            <w:r>
              <w:t>28.2.4</w:t>
            </w:r>
          </w:p>
        </w:tc>
        <w:tc>
          <w:tcPr>
            <w:tcW w:w="2644" w:type="dxa"/>
          </w:tcPr>
          <w:p w14:paraId="5B67A5EA" w14:textId="77777777" w:rsidR="002946DC" w:rsidRDefault="002946DC">
            <w:pPr>
              <w:pStyle w:val="ConsPlusNormal"/>
            </w:pPr>
            <w:r>
              <w:t>случай госпитализации</w:t>
            </w:r>
          </w:p>
        </w:tc>
        <w:tc>
          <w:tcPr>
            <w:tcW w:w="1759" w:type="dxa"/>
          </w:tcPr>
          <w:p w14:paraId="3254DA93" w14:textId="77777777" w:rsidR="002946DC" w:rsidRDefault="002946DC">
            <w:pPr>
              <w:pStyle w:val="ConsPlusNormal"/>
            </w:pPr>
            <w:r>
              <w:t>0,000308</w:t>
            </w:r>
          </w:p>
        </w:tc>
        <w:tc>
          <w:tcPr>
            <w:tcW w:w="1759" w:type="dxa"/>
          </w:tcPr>
          <w:p w14:paraId="7C5207B3" w14:textId="77777777" w:rsidR="002946DC" w:rsidRDefault="002946DC">
            <w:pPr>
              <w:pStyle w:val="ConsPlusNormal"/>
            </w:pPr>
            <w:r>
              <w:t>372 809,0</w:t>
            </w:r>
          </w:p>
        </w:tc>
        <w:tc>
          <w:tcPr>
            <w:tcW w:w="1444" w:type="dxa"/>
          </w:tcPr>
          <w:p w14:paraId="71FE571C" w14:textId="77777777" w:rsidR="002946DC" w:rsidRDefault="002946DC">
            <w:pPr>
              <w:pStyle w:val="ConsPlusNormal"/>
            </w:pPr>
            <w:r>
              <w:t>X</w:t>
            </w:r>
          </w:p>
        </w:tc>
        <w:tc>
          <w:tcPr>
            <w:tcW w:w="964" w:type="dxa"/>
          </w:tcPr>
          <w:p w14:paraId="4560BB64" w14:textId="77777777" w:rsidR="002946DC" w:rsidRDefault="002946DC">
            <w:pPr>
              <w:pStyle w:val="ConsPlusNormal"/>
            </w:pPr>
            <w:r>
              <w:t>114,9</w:t>
            </w:r>
          </w:p>
        </w:tc>
        <w:tc>
          <w:tcPr>
            <w:tcW w:w="1444" w:type="dxa"/>
          </w:tcPr>
          <w:p w14:paraId="2B01CCA9" w14:textId="77777777" w:rsidR="002946DC" w:rsidRDefault="002946DC">
            <w:pPr>
              <w:pStyle w:val="ConsPlusNormal"/>
            </w:pPr>
            <w:r>
              <w:t>X</w:t>
            </w:r>
          </w:p>
        </w:tc>
        <w:tc>
          <w:tcPr>
            <w:tcW w:w="1384" w:type="dxa"/>
          </w:tcPr>
          <w:p w14:paraId="7F15475B" w14:textId="77777777" w:rsidR="002946DC" w:rsidRDefault="002946DC">
            <w:pPr>
              <w:pStyle w:val="ConsPlusNormal"/>
            </w:pPr>
            <w:r>
              <w:t>186 031,7</w:t>
            </w:r>
          </w:p>
        </w:tc>
        <w:tc>
          <w:tcPr>
            <w:tcW w:w="1189" w:type="dxa"/>
          </w:tcPr>
          <w:p w14:paraId="6E5F77B3" w14:textId="77777777" w:rsidR="002946DC" w:rsidRDefault="002946DC">
            <w:pPr>
              <w:pStyle w:val="ConsPlusNormal"/>
            </w:pPr>
            <w:r>
              <w:t>Х</w:t>
            </w:r>
          </w:p>
        </w:tc>
      </w:tr>
      <w:tr w:rsidR="002946DC" w14:paraId="2701016C" w14:textId="77777777">
        <w:tc>
          <w:tcPr>
            <w:tcW w:w="3364" w:type="dxa"/>
          </w:tcPr>
          <w:p w14:paraId="4CD194A6" w14:textId="77777777" w:rsidR="002946DC" w:rsidRDefault="002946DC">
            <w:pPr>
              <w:pStyle w:val="ConsPlusNormal"/>
            </w:pPr>
            <w:r>
              <w:lastRenderedPageBreak/>
              <w:t>5. Медицинская реабилитация:</w:t>
            </w:r>
          </w:p>
        </w:tc>
        <w:tc>
          <w:tcPr>
            <w:tcW w:w="1020" w:type="dxa"/>
          </w:tcPr>
          <w:p w14:paraId="1F407E39" w14:textId="77777777" w:rsidR="002946DC" w:rsidRDefault="002946DC">
            <w:pPr>
              <w:pStyle w:val="ConsPlusNormal"/>
            </w:pPr>
            <w:r>
              <w:t>29</w:t>
            </w:r>
          </w:p>
        </w:tc>
        <w:tc>
          <w:tcPr>
            <w:tcW w:w="2644" w:type="dxa"/>
          </w:tcPr>
          <w:p w14:paraId="083702FD" w14:textId="77777777" w:rsidR="002946DC" w:rsidRDefault="002946DC">
            <w:pPr>
              <w:pStyle w:val="ConsPlusNormal"/>
            </w:pPr>
            <w:r>
              <w:t>X</w:t>
            </w:r>
          </w:p>
        </w:tc>
        <w:tc>
          <w:tcPr>
            <w:tcW w:w="1759" w:type="dxa"/>
          </w:tcPr>
          <w:p w14:paraId="417A52D1" w14:textId="77777777" w:rsidR="002946DC" w:rsidRDefault="002946DC">
            <w:pPr>
              <w:pStyle w:val="ConsPlusNormal"/>
            </w:pPr>
            <w:r>
              <w:t>X</w:t>
            </w:r>
          </w:p>
        </w:tc>
        <w:tc>
          <w:tcPr>
            <w:tcW w:w="1759" w:type="dxa"/>
          </w:tcPr>
          <w:p w14:paraId="0CC7EA87" w14:textId="77777777" w:rsidR="002946DC" w:rsidRDefault="002946DC">
            <w:pPr>
              <w:pStyle w:val="ConsPlusNormal"/>
            </w:pPr>
            <w:r>
              <w:t>X</w:t>
            </w:r>
          </w:p>
        </w:tc>
        <w:tc>
          <w:tcPr>
            <w:tcW w:w="1444" w:type="dxa"/>
          </w:tcPr>
          <w:p w14:paraId="6C7D0545" w14:textId="77777777" w:rsidR="002946DC" w:rsidRDefault="002946DC">
            <w:pPr>
              <w:pStyle w:val="ConsPlusNormal"/>
            </w:pPr>
            <w:r>
              <w:t>X</w:t>
            </w:r>
          </w:p>
        </w:tc>
        <w:tc>
          <w:tcPr>
            <w:tcW w:w="964" w:type="dxa"/>
          </w:tcPr>
          <w:p w14:paraId="13402C2B" w14:textId="77777777" w:rsidR="002946DC" w:rsidRDefault="002946DC">
            <w:pPr>
              <w:pStyle w:val="ConsPlusNormal"/>
            </w:pPr>
            <w:r>
              <w:t>X</w:t>
            </w:r>
          </w:p>
        </w:tc>
        <w:tc>
          <w:tcPr>
            <w:tcW w:w="1444" w:type="dxa"/>
          </w:tcPr>
          <w:p w14:paraId="1FEB2A17" w14:textId="77777777" w:rsidR="002946DC" w:rsidRDefault="002946DC">
            <w:pPr>
              <w:pStyle w:val="ConsPlusNormal"/>
            </w:pPr>
            <w:r>
              <w:t>X</w:t>
            </w:r>
          </w:p>
        </w:tc>
        <w:tc>
          <w:tcPr>
            <w:tcW w:w="1384" w:type="dxa"/>
          </w:tcPr>
          <w:p w14:paraId="1BBA7E3D" w14:textId="77777777" w:rsidR="002946DC" w:rsidRDefault="002946DC">
            <w:pPr>
              <w:pStyle w:val="ConsPlusNormal"/>
            </w:pPr>
            <w:r>
              <w:t>X</w:t>
            </w:r>
          </w:p>
        </w:tc>
        <w:tc>
          <w:tcPr>
            <w:tcW w:w="1189" w:type="dxa"/>
          </w:tcPr>
          <w:p w14:paraId="5C89A162" w14:textId="77777777" w:rsidR="002946DC" w:rsidRDefault="002946DC">
            <w:pPr>
              <w:pStyle w:val="ConsPlusNormal"/>
            </w:pPr>
            <w:r>
              <w:t>X</w:t>
            </w:r>
          </w:p>
        </w:tc>
      </w:tr>
      <w:tr w:rsidR="002946DC" w14:paraId="0905B7E5" w14:textId="77777777">
        <w:tc>
          <w:tcPr>
            <w:tcW w:w="3364" w:type="dxa"/>
          </w:tcPr>
          <w:p w14:paraId="6CA05763" w14:textId="77777777" w:rsidR="002946DC" w:rsidRDefault="002946DC">
            <w:pPr>
              <w:pStyle w:val="ConsPlusNormal"/>
            </w:pPr>
            <w:r>
              <w:t xml:space="preserve">5.1 В амбулаторных условиях (сумма </w:t>
            </w:r>
            <w:hyperlink w:anchor="P4534">
              <w:r>
                <w:rPr>
                  <w:color w:val="0000FF"/>
                </w:rPr>
                <w:t>строк 46</w:t>
              </w:r>
            </w:hyperlink>
            <w:r>
              <w:t xml:space="preserve"> + </w:t>
            </w:r>
            <w:hyperlink w:anchor="P5054">
              <w:r>
                <w:rPr>
                  <w:color w:val="0000FF"/>
                </w:rPr>
                <w:t>60</w:t>
              </w:r>
            </w:hyperlink>
            <w:r>
              <w:t xml:space="preserve"> + </w:t>
            </w:r>
            <w:hyperlink w:anchor="P5644">
              <w:r>
                <w:rPr>
                  <w:color w:val="0000FF"/>
                </w:rPr>
                <w:t>76</w:t>
              </w:r>
            </w:hyperlink>
            <w:r>
              <w:t>)</w:t>
            </w:r>
          </w:p>
        </w:tc>
        <w:tc>
          <w:tcPr>
            <w:tcW w:w="1020" w:type="dxa"/>
          </w:tcPr>
          <w:p w14:paraId="5E4551EC" w14:textId="77777777" w:rsidR="002946DC" w:rsidRDefault="002946DC">
            <w:pPr>
              <w:pStyle w:val="ConsPlusNormal"/>
            </w:pPr>
            <w:r>
              <w:t>30</w:t>
            </w:r>
          </w:p>
        </w:tc>
        <w:tc>
          <w:tcPr>
            <w:tcW w:w="2644" w:type="dxa"/>
          </w:tcPr>
          <w:p w14:paraId="2464A660" w14:textId="77777777" w:rsidR="002946DC" w:rsidRDefault="002946DC">
            <w:pPr>
              <w:pStyle w:val="ConsPlusNormal"/>
            </w:pPr>
            <w:r>
              <w:t>комплексные посещения</w:t>
            </w:r>
          </w:p>
        </w:tc>
        <w:tc>
          <w:tcPr>
            <w:tcW w:w="1759" w:type="dxa"/>
          </w:tcPr>
          <w:p w14:paraId="444F69F8" w14:textId="77777777" w:rsidR="002946DC" w:rsidRDefault="002946DC">
            <w:pPr>
              <w:pStyle w:val="ConsPlusNormal"/>
            </w:pPr>
            <w:r>
              <w:t>0,006544</w:t>
            </w:r>
          </w:p>
        </w:tc>
        <w:tc>
          <w:tcPr>
            <w:tcW w:w="1759" w:type="dxa"/>
          </w:tcPr>
          <w:p w14:paraId="35A138AB" w14:textId="77777777" w:rsidR="002946DC" w:rsidRDefault="002946DC">
            <w:pPr>
              <w:pStyle w:val="ConsPlusNormal"/>
            </w:pPr>
            <w:r>
              <w:t>45 603,3</w:t>
            </w:r>
          </w:p>
        </w:tc>
        <w:tc>
          <w:tcPr>
            <w:tcW w:w="1444" w:type="dxa"/>
          </w:tcPr>
          <w:p w14:paraId="0507CF57" w14:textId="77777777" w:rsidR="002946DC" w:rsidRDefault="002946DC">
            <w:pPr>
              <w:pStyle w:val="ConsPlusNormal"/>
            </w:pPr>
            <w:r>
              <w:t>X</w:t>
            </w:r>
          </w:p>
        </w:tc>
        <w:tc>
          <w:tcPr>
            <w:tcW w:w="964" w:type="dxa"/>
          </w:tcPr>
          <w:p w14:paraId="17AA0091" w14:textId="77777777" w:rsidR="002946DC" w:rsidRDefault="002946DC">
            <w:pPr>
              <w:pStyle w:val="ConsPlusNormal"/>
            </w:pPr>
            <w:r>
              <w:t>298,5</w:t>
            </w:r>
          </w:p>
        </w:tc>
        <w:tc>
          <w:tcPr>
            <w:tcW w:w="1444" w:type="dxa"/>
          </w:tcPr>
          <w:p w14:paraId="6FE48AD9" w14:textId="77777777" w:rsidR="002946DC" w:rsidRDefault="002946DC">
            <w:pPr>
              <w:pStyle w:val="ConsPlusNormal"/>
            </w:pPr>
            <w:r>
              <w:t>X</w:t>
            </w:r>
          </w:p>
        </w:tc>
        <w:tc>
          <w:tcPr>
            <w:tcW w:w="1384" w:type="dxa"/>
          </w:tcPr>
          <w:p w14:paraId="2DAF8E4F" w14:textId="77777777" w:rsidR="002946DC" w:rsidRDefault="002946DC">
            <w:pPr>
              <w:pStyle w:val="ConsPlusNormal"/>
            </w:pPr>
            <w:r>
              <w:t>483 349,4</w:t>
            </w:r>
          </w:p>
        </w:tc>
        <w:tc>
          <w:tcPr>
            <w:tcW w:w="1189" w:type="dxa"/>
          </w:tcPr>
          <w:p w14:paraId="42F340B2" w14:textId="77777777" w:rsidR="002946DC" w:rsidRDefault="002946DC">
            <w:pPr>
              <w:pStyle w:val="ConsPlusNormal"/>
            </w:pPr>
            <w:r>
              <w:t>X</w:t>
            </w:r>
          </w:p>
        </w:tc>
      </w:tr>
      <w:tr w:rsidR="002946DC" w14:paraId="5FE98059" w14:textId="77777777">
        <w:tc>
          <w:tcPr>
            <w:tcW w:w="3364" w:type="dxa"/>
          </w:tcPr>
          <w:p w14:paraId="3B6C8DC1" w14:textId="77777777" w:rsidR="002946DC" w:rsidRDefault="002946DC">
            <w:pPr>
              <w:pStyle w:val="ConsPlusNormal"/>
            </w:pPr>
            <w:r>
              <w:t xml:space="preserve">5.2 В условиях дневных стационаров (первичная медико-санитарная помощь, специализированная медицинская помощь) (сумма </w:t>
            </w:r>
            <w:hyperlink w:anchor="P4544">
              <w:r>
                <w:rPr>
                  <w:color w:val="0000FF"/>
                </w:rPr>
                <w:t>строк 47</w:t>
              </w:r>
            </w:hyperlink>
            <w:r>
              <w:t xml:space="preserve"> + </w:t>
            </w:r>
            <w:hyperlink w:anchor="P5064">
              <w:r>
                <w:rPr>
                  <w:color w:val="0000FF"/>
                </w:rPr>
                <w:t>61</w:t>
              </w:r>
            </w:hyperlink>
            <w:r>
              <w:t xml:space="preserve"> + </w:t>
            </w:r>
            <w:hyperlink w:anchor="P5654">
              <w:r>
                <w:rPr>
                  <w:color w:val="0000FF"/>
                </w:rPr>
                <w:t>77</w:t>
              </w:r>
            </w:hyperlink>
            <w:r>
              <w:t>)</w:t>
            </w:r>
          </w:p>
        </w:tc>
        <w:tc>
          <w:tcPr>
            <w:tcW w:w="1020" w:type="dxa"/>
          </w:tcPr>
          <w:p w14:paraId="4E86FC7B" w14:textId="77777777" w:rsidR="002946DC" w:rsidRDefault="002946DC">
            <w:pPr>
              <w:pStyle w:val="ConsPlusNormal"/>
            </w:pPr>
            <w:r>
              <w:t>31</w:t>
            </w:r>
          </w:p>
        </w:tc>
        <w:tc>
          <w:tcPr>
            <w:tcW w:w="2644" w:type="dxa"/>
          </w:tcPr>
          <w:p w14:paraId="2B90CC95" w14:textId="77777777" w:rsidR="002946DC" w:rsidRDefault="002946DC">
            <w:pPr>
              <w:pStyle w:val="ConsPlusNormal"/>
            </w:pPr>
            <w:r>
              <w:t>случай лечения</w:t>
            </w:r>
          </w:p>
        </w:tc>
        <w:tc>
          <w:tcPr>
            <w:tcW w:w="1759" w:type="dxa"/>
          </w:tcPr>
          <w:p w14:paraId="6D05380F" w14:textId="77777777" w:rsidR="002946DC" w:rsidRDefault="002946DC">
            <w:pPr>
              <w:pStyle w:val="ConsPlusNormal"/>
            </w:pPr>
            <w:r>
              <w:t>0,002859</w:t>
            </w:r>
          </w:p>
        </w:tc>
        <w:tc>
          <w:tcPr>
            <w:tcW w:w="1759" w:type="dxa"/>
          </w:tcPr>
          <w:p w14:paraId="7C447FAC" w14:textId="77777777" w:rsidR="002946DC" w:rsidRDefault="002946DC">
            <w:pPr>
              <w:pStyle w:val="ConsPlusNormal"/>
            </w:pPr>
            <w:r>
              <w:t>56 286,5</w:t>
            </w:r>
          </w:p>
        </w:tc>
        <w:tc>
          <w:tcPr>
            <w:tcW w:w="1444" w:type="dxa"/>
          </w:tcPr>
          <w:p w14:paraId="6AE2DCCC" w14:textId="77777777" w:rsidR="002946DC" w:rsidRDefault="002946DC">
            <w:pPr>
              <w:pStyle w:val="ConsPlusNormal"/>
            </w:pPr>
            <w:r>
              <w:t>X</w:t>
            </w:r>
          </w:p>
        </w:tc>
        <w:tc>
          <w:tcPr>
            <w:tcW w:w="964" w:type="dxa"/>
          </w:tcPr>
          <w:p w14:paraId="1C3D6CEE" w14:textId="77777777" w:rsidR="002946DC" w:rsidRDefault="002946DC">
            <w:pPr>
              <w:pStyle w:val="ConsPlusNormal"/>
            </w:pPr>
            <w:r>
              <w:t>160,9</w:t>
            </w:r>
          </w:p>
        </w:tc>
        <w:tc>
          <w:tcPr>
            <w:tcW w:w="1444" w:type="dxa"/>
          </w:tcPr>
          <w:p w14:paraId="7B88B2CF" w14:textId="77777777" w:rsidR="002946DC" w:rsidRDefault="002946DC">
            <w:pPr>
              <w:pStyle w:val="ConsPlusNormal"/>
            </w:pPr>
            <w:r>
              <w:t>X</w:t>
            </w:r>
          </w:p>
        </w:tc>
        <w:tc>
          <w:tcPr>
            <w:tcW w:w="1384" w:type="dxa"/>
          </w:tcPr>
          <w:p w14:paraId="4640B2EC" w14:textId="77777777" w:rsidR="002946DC" w:rsidRDefault="002946DC">
            <w:pPr>
              <w:pStyle w:val="ConsPlusNormal"/>
            </w:pPr>
            <w:r>
              <w:t>260 606,4</w:t>
            </w:r>
          </w:p>
        </w:tc>
        <w:tc>
          <w:tcPr>
            <w:tcW w:w="1189" w:type="dxa"/>
          </w:tcPr>
          <w:p w14:paraId="3B1CEE29" w14:textId="77777777" w:rsidR="002946DC" w:rsidRDefault="002946DC">
            <w:pPr>
              <w:pStyle w:val="ConsPlusNormal"/>
            </w:pPr>
            <w:r>
              <w:t>X</w:t>
            </w:r>
          </w:p>
        </w:tc>
      </w:tr>
      <w:tr w:rsidR="002946DC" w14:paraId="2DDC259B" w14:textId="77777777">
        <w:tc>
          <w:tcPr>
            <w:tcW w:w="3364" w:type="dxa"/>
          </w:tcPr>
          <w:p w14:paraId="1BEDADED" w14:textId="77777777" w:rsidR="002946DC" w:rsidRDefault="002946DC">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4554">
              <w:r>
                <w:rPr>
                  <w:color w:val="0000FF"/>
                </w:rPr>
                <w:t>строк 48</w:t>
              </w:r>
            </w:hyperlink>
            <w:r>
              <w:t xml:space="preserve"> + </w:t>
            </w:r>
            <w:hyperlink w:anchor="P5074">
              <w:r>
                <w:rPr>
                  <w:color w:val="0000FF"/>
                </w:rPr>
                <w:t>62</w:t>
              </w:r>
            </w:hyperlink>
            <w:r>
              <w:t xml:space="preserve"> + </w:t>
            </w:r>
            <w:hyperlink w:anchor="P5664">
              <w:r>
                <w:rPr>
                  <w:color w:val="0000FF"/>
                </w:rPr>
                <w:t>78</w:t>
              </w:r>
            </w:hyperlink>
            <w:r>
              <w:t>)</w:t>
            </w:r>
          </w:p>
        </w:tc>
        <w:tc>
          <w:tcPr>
            <w:tcW w:w="1020" w:type="dxa"/>
          </w:tcPr>
          <w:p w14:paraId="08361D8A" w14:textId="77777777" w:rsidR="002946DC" w:rsidRDefault="002946DC">
            <w:pPr>
              <w:pStyle w:val="ConsPlusNormal"/>
            </w:pPr>
            <w:r>
              <w:t>32</w:t>
            </w:r>
          </w:p>
        </w:tc>
        <w:tc>
          <w:tcPr>
            <w:tcW w:w="2644" w:type="dxa"/>
          </w:tcPr>
          <w:p w14:paraId="1F17F2B4" w14:textId="77777777" w:rsidR="002946DC" w:rsidRDefault="002946DC">
            <w:pPr>
              <w:pStyle w:val="ConsPlusNormal"/>
            </w:pPr>
            <w:r>
              <w:t>случай госпитализации</w:t>
            </w:r>
          </w:p>
        </w:tc>
        <w:tc>
          <w:tcPr>
            <w:tcW w:w="1759" w:type="dxa"/>
          </w:tcPr>
          <w:p w14:paraId="74C6A660" w14:textId="77777777" w:rsidR="002946DC" w:rsidRDefault="002946DC">
            <w:pPr>
              <w:pStyle w:val="ConsPlusNormal"/>
            </w:pPr>
            <w:r>
              <w:t>0,005673</w:t>
            </w:r>
          </w:p>
        </w:tc>
        <w:tc>
          <w:tcPr>
            <w:tcW w:w="1759" w:type="dxa"/>
          </w:tcPr>
          <w:p w14:paraId="03E9998E" w14:textId="77777777" w:rsidR="002946DC" w:rsidRDefault="002946DC">
            <w:pPr>
              <w:pStyle w:val="ConsPlusNormal"/>
            </w:pPr>
            <w:r>
              <w:t>120 345,1</w:t>
            </w:r>
          </w:p>
        </w:tc>
        <w:tc>
          <w:tcPr>
            <w:tcW w:w="1444" w:type="dxa"/>
          </w:tcPr>
          <w:p w14:paraId="33B4869F" w14:textId="77777777" w:rsidR="002946DC" w:rsidRDefault="002946DC">
            <w:pPr>
              <w:pStyle w:val="ConsPlusNormal"/>
            </w:pPr>
            <w:r>
              <w:t>X</w:t>
            </w:r>
          </w:p>
        </w:tc>
        <w:tc>
          <w:tcPr>
            <w:tcW w:w="964" w:type="dxa"/>
          </w:tcPr>
          <w:p w14:paraId="2F9D57C8" w14:textId="77777777" w:rsidR="002946DC" w:rsidRDefault="002946DC">
            <w:pPr>
              <w:pStyle w:val="ConsPlusNormal"/>
            </w:pPr>
            <w:r>
              <w:t>682,7</w:t>
            </w:r>
          </w:p>
        </w:tc>
        <w:tc>
          <w:tcPr>
            <w:tcW w:w="1444" w:type="dxa"/>
          </w:tcPr>
          <w:p w14:paraId="423D5B37" w14:textId="77777777" w:rsidR="002946DC" w:rsidRDefault="002946DC">
            <w:pPr>
              <w:pStyle w:val="ConsPlusNormal"/>
            </w:pPr>
            <w:r>
              <w:t>X</w:t>
            </w:r>
          </w:p>
        </w:tc>
        <w:tc>
          <w:tcPr>
            <w:tcW w:w="1384" w:type="dxa"/>
          </w:tcPr>
          <w:p w14:paraId="46E1125D" w14:textId="77777777" w:rsidR="002946DC" w:rsidRDefault="002946DC">
            <w:pPr>
              <w:pStyle w:val="ConsPlusNormal"/>
            </w:pPr>
            <w:r>
              <w:t>1 105 610,1</w:t>
            </w:r>
          </w:p>
        </w:tc>
        <w:tc>
          <w:tcPr>
            <w:tcW w:w="1189" w:type="dxa"/>
          </w:tcPr>
          <w:p w14:paraId="438A5B44" w14:textId="77777777" w:rsidR="002946DC" w:rsidRDefault="002946DC">
            <w:pPr>
              <w:pStyle w:val="ConsPlusNormal"/>
            </w:pPr>
            <w:r>
              <w:t>X</w:t>
            </w:r>
          </w:p>
        </w:tc>
      </w:tr>
      <w:tr w:rsidR="002946DC" w14:paraId="34FAF110" w14:textId="77777777">
        <w:tc>
          <w:tcPr>
            <w:tcW w:w="3364" w:type="dxa"/>
          </w:tcPr>
          <w:p w14:paraId="719B8658" w14:textId="77777777" w:rsidR="002946DC" w:rsidRDefault="002946DC">
            <w:pPr>
              <w:pStyle w:val="ConsPlusNormal"/>
            </w:pPr>
            <w:r>
              <w:t xml:space="preserve">6. паллиативная медицинская помощь </w:t>
            </w:r>
            <w:hyperlink w:anchor="P5705">
              <w:r>
                <w:rPr>
                  <w:color w:val="0000FF"/>
                </w:rPr>
                <w:t>&lt;*********&gt;</w:t>
              </w:r>
            </w:hyperlink>
          </w:p>
        </w:tc>
        <w:tc>
          <w:tcPr>
            <w:tcW w:w="1020" w:type="dxa"/>
          </w:tcPr>
          <w:p w14:paraId="767DD268" w14:textId="77777777" w:rsidR="002946DC" w:rsidRDefault="002946DC">
            <w:pPr>
              <w:pStyle w:val="ConsPlusNormal"/>
            </w:pPr>
            <w:r>
              <w:t>33</w:t>
            </w:r>
          </w:p>
        </w:tc>
        <w:tc>
          <w:tcPr>
            <w:tcW w:w="2644" w:type="dxa"/>
          </w:tcPr>
          <w:p w14:paraId="53FDC41C" w14:textId="77777777" w:rsidR="002946DC" w:rsidRDefault="002946DC">
            <w:pPr>
              <w:pStyle w:val="ConsPlusNormal"/>
            </w:pPr>
            <w:r>
              <w:t>X</w:t>
            </w:r>
          </w:p>
        </w:tc>
        <w:tc>
          <w:tcPr>
            <w:tcW w:w="1759" w:type="dxa"/>
          </w:tcPr>
          <w:p w14:paraId="49594867" w14:textId="77777777" w:rsidR="002946DC" w:rsidRDefault="002946DC">
            <w:pPr>
              <w:pStyle w:val="ConsPlusNormal"/>
            </w:pPr>
            <w:r>
              <w:t>0</w:t>
            </w:r>
          </w:p>
        </w:tc>
        <w:tc>
          <w:tcPr>
            <w:tcW w:w="1759" w:type="dxa"/>
          </w:tcPr>
          <w:p w14:paraId="013B7648" w14:textId="77777777" w:rsidR="002946DC" w:rsidRDefault="002946DC">
            <w:pPr>
              <w:pStyle w:val="ConsPlusNormal"/>
            </w:pPr>
            <w:r>
              <w:t>0</w:t>
            </w:r>
          </w:p>
        </w:tc>
        <w:tc>
          <w:tcPr>
            <w:tcW w:w="1444" w:type="dxa"/>
          </w:tcPr>
          <w:p w14:paraId="613559FB" w14:textId="77777777" w:rsidR="002946DC" w:rsidRDefault="002946DC">
            <w:pPr>
              <w:pStyle w:val="ConsPlusNormal"/>
            </w:pPr>
            <w:r>
              <w:t>X</w:t>
            </w:r>
          </w:p>
        </w:tc>
        <w:tc>
          <w:tcPr>
            <w:tcW w:w="964" w:type="dxa"/>
          </w:tcPr>
          <w:p w14:paraId="56C9EA5E" w14:textId="77777777" w:rsidR="002946DC" w:rsidRDefault="002946DC">
            <w:pPr>
              <w:pStyle w:val="ConsPlusNormal"/>
            </w:pPr>
            <w:r>
              <w:t>0</w:t>
            </w:r>
          </w:p>
        </w:tc>
        <w:tc>
          <w:tcPr>
            <w:tcW w:w="1444" w:type="dxa"/>
          </w:tcPr>
          <w:p w14:paraId="1B310AF1" w14:textId="77777777" w:rsidR="002946DC" w:rsidRDefault="002946DC">
            <w:pPr>
              <w:pStyle w:val="ConsPlusNormal"/>
            </w:pPr>
            <w:r>
              <w:t>X</w:t>
            </w:r>
          </w:p>
        </w:tc>
        <w:tc>
          <w:tcPr>
            <w:tcW w:w="1384" w:type="dxa"/>
          </w:tcPr>
          <w:p w14:paraId="437D7D84" w14:textId="77777777" w:rsidR="002946DC" w:rsidRDefault="002946DC">
            <w:pPr>
              <w:pStyle w:val="ConsPlusNormal"/>
            </w:pPr>
            <w:r>
              <w:t>0</w:t>
            </w:r>
          </w:p>
        </w:tc>
        <w:tc>
          <w:tcPr>
            <w:tcW w:w="1189" w:type="dxa"/>
          </w:tcPr>
          <w:p w14:paraId="4045131C" w14:textId="77777777" w:rsidR="002946DC" w:rsidRDefault="002946DC">
            <w:pPr>
              <w:pStyle w:val="ConsPlusNormal"/>
            </w:pPr>
            <w:r>
              <w:t>X</w:t>
            </w:r>
          </w:p>
        </w:tc>
      </w:tr>
      <w:tr w:rsidR="002946DC" w14:paraId="55E605BF" w14:textId="77777777">
        <w:tc>
          <w:tcPr>
            <w:tcW w:w="3364" w:type="dxa"/>
          </w:tcPr>
          <w:p w14:paraId="19FECF20" w14:textId="77777777" w:rsidR="002946DC" w:rsidRDefault="002946DC">
            <w:pPr>
              <w:pStyle w:val="ConsPlusNormal"/>
            </w:pPr>
            <w:r>
              <w:t xml:space="preserve">6.1 первичная медицинская помощь, в том числе доврачебная и врачебная </w:t>
            </w:r>
            <w:hyperlink w:anchor="P5703">
              <w:r>
                <w:rPr>
                  <w:color w:val="0000FF"/>
                </w:rPr>
                <w:t>&lt;*******&gt;</w:t>
              </w:r>
            </w:hyperlink>
            <w:r>
              <w:t xml:space="preserve">, всего (равно </w:t>
            </w:r>
            <w:hyperlink w:anchor="P5094">
              <w:r>
                <w:rPr>
                  <w:color w:val="0000FF"/>
                </w:rPr>
                <w:t>строке 63.1</w:t>
              </w:r>
            </w:hyperlink>
            <w:r>
              <w:t>), в том числе:</w:t>
            </w:r>
          </w:p>
        </w:tc>
        <w:tc>
          <w:tcPr>
            <w:tcW w:w="1020" w:type="dxa"/>
          </w:tcPr>
          <w:p w14:paraId="5F5CD012" w14:textId="77777777" w:rsidR="002946DC" w:rsidRDefault="002946DC">
            <w:pPr>
              <w:pStyle w:val="ConsPlusNormal"/>
            </w:pPr>
            <w:r>
              <w:t>33.1</w:t>
            </w:r>
          </w:p>
        </w:tc>
        <w:tc>
          <w:tcPr>
            <w:tcW w:w="2644" w:type="dxa"/>
          </w:tcPr>
          <w:p w14:paraId="06A72D64" w14:textId="77777777" w:rsidR="002946DC" w:rsidRDefault="002946DC">
            <w:pPr>
              <w:pStyle w:val="ConsPlusNormal"/>
            </w:pPr>
            <w:r>
              <w:t>посещений</w:t>
            </w:r>
          </w:p>
        </w:tc>
        <w:tc>
          <w:tcPr>
            <w:tcW w:w="1759" w:type="dxa"/>
          </w:tcPr>
          <w:p w14:paraId="5685098D" w14:textId="77777777" w:rsidR="002946DC" w:rsidRDefault="002946DC">
            <w:pPr>
              <w:pStyle w:val="ConsPlusNormal"/>
            </w:pPr>
            <w:r>
              <w:t>0</w:t>
            </w:r>
          </w:p>
        </w:tc>
        <w:tc>
          <w:tcPr>
            <w:tcW w:w="1759" w:type="dxa"/>
          </w:tcPr>
          <w:p w14:paraId="48CC5737" w14:textId="77777777" w:rsidR="002946DC" w:rsidRDefault="002946DC">
            <w:pPr>
              <w:pStyle w:val="ConsPlusNormal"/>
            </w:pPr>
            <w:r>
              <w:t>0</w:t>
            </w:r>
          </w:p>
        </w:tc>
        <w:tc>
          <w:tcPr>
            <w:tcW w:w="1444" w:type="dxa"/>
          </w:tcPr>
          <w:p w14:paraId="623AAF85" w14:textId="77777777" w:rsidR="002946DC" w:rsidRDefault="002946DC">
            <w:pPr>
              <w:pStyle w:val="ConsPlusNormal"/>
            </w:pPr>
            <w:r>
              <w:t>X</w:t>
            </w:r>
          </w:p>
        </w:tc>
        <w:tc>
          <w:tcPr>
            <w:tcW w:w="964" w:type="dxa"/>
          </w:tcPr>
          <w:p w14:paraId="006C79A8" w14:textId="77777777" w:rsidR="002946DC" w:rsidRDefault="002946DC">
            <w:pPr>
              <w:pStyle w:val="ConsPlusNormal"/>
            </w:pPr>
            <w:r>
              <w:t>0</w:t>
            </w:r>
          </w:p>
        </w:tc>
        <w:tc>
          <w:tcPr>
            <w:tcW w:w="1444" w:type="dxa"/>
          </w:tcPr>
          <w:p w14:paraId="5C83CA91" w14:textId="77777777" w:rsidR="002946DC" w:rsidRDefault="002946DC">
            <w:pPr>
              <w:pStyle w:val="ConsPlusNormal"/>
            </w:pPr>
            <w:r>
              <w:t>X</w:t>
            </w:r>
          </w:p>
        </w:tc>
        <w:tc>
          <w:tcPr>
            <w:tcW w:w="1384" w:type="dxa"/>
          </w:tcPr>
          <w:p w14:paraId="46FF00C8" w14:textId="77777777" w:rsidR="002946DC" w:rsidRDefault="002946DC">
            <w:pPr>
              <w:pStyle w:val="ConsPlusNormal"/>
            </w:pPr>
            <w:r>
              <w:t>0</w:t>
            </w:r>
          </w:p>
        </w:tc>
        <w:tc>
          <w:tcPr>
            <w:tcW w:w="1189" w:type="dxa"/>
          </w:tcPr>
          <w:p w14:paraId="3FCDD15F" w14:textId="77777777" w:rsidR="002946DC" w:rsidRDefault="002946DC">
            <w:pPr>
              <w:pStyle w:val="ConsPlusNormal"/>
            </w:pPr>
            <w:r>
              <w:t>X</w:t>
            </w:r>
          </w:p>
        </w:tc>
      </w:tr>
      <w:tr w:rsidR="002946DC" w14:paraId="00694D2F" w14:textId="77777777">
        <w:tc>
          <w:tcPr>
            <w:tcW w:w="3364" w:type="dxa"/>
          </w:tcPr>
          <w:p w14:paraId="7477613A" w14:textId="77777777" w:rsidR="002946DC" w:rsidRDefault="002946DC">
            <w:pPr>
              <w:pStyle w:val="ConsPlusNormal"/>
            </w:pPr>
            <w:r>
              <w:t xml:space="preserve">6.1.1 посещение по паллиативной медицинской помощи без учета посещений на дому </w:t>
            </w:r>
            <w:r>
              <w:lastRenderedPageBreak/>
              <w:t xml:space="preserve">патронажными бригадами (равно </w:t>
            </w:r>
            <w:hyperlink w:anchor="P5104">
              <w:r>
                <w:rPr>
                  <w:color w:val="0000FF"/>
                </w:rPr>
                <w:t>строке 63.1.1</w:t>
              </w:r>
            </w:hyperlink>
            <w:r>
              <w:t>)</w:t>
            </w:r>
          </w:p>
        </w:tc>
        <w:tc>
          <w:tcPr>
            <w:tcW w:w="1020" w:type="dxa"/>
          </w:tcPr>
          <w:p w14:paraId="22D9DD0B" w14:textId="77777777" w:rsidR="002946DC" w:rsidRDefault="002946DC">
            <w:pPr>
              <w:pStyle w:val="ConsPlusNormal"/>
            </w:pPr>
            <w:r>
              <w:lastRenderedPageBreak/>
              <w:t>33.1.1</w:t>
            </w:r>
          </w:p>
        </w:tc>
        <w:tc>
          <w:tcPr>
            <w:tcW w:w="2644" w:type="dxa"/>
          </w:tcPr>
          <w:p w14:paraId="1B01A2ED" w14:textId="77777777" w:rsidR="002946DC" w:rsidRDefault="002946DC">
            <w:pPr>
              <w:pStyle w:val="ConsPlusNormal"/>
            </w:pPr>
            <w:r>
              <w:t>посещений</w:t>
            </w:r>
          </w:p>
        </w:tc>
        <w:tc>
          <w:tcPr>
            <w:tcW w:w="1759" w:type="dxa"/>
          </w:tcPr>
          <w:p w14:paraId="28D40CDB" w14:textId="77777777" w:rsidR="002946DC" w:rsidRDefault="002946DC">
            <w:pPr>
              <w:pStyle w:val="ConsPlusNormal"/>
            </w:pPr>
            <w:r>
              <w:t>0</w:t>
            </w:r>
          </w:p>
        </w:tc>
        <w:tc>
          <w:tcPr>
            <w:tcW w:w="1759" w:type="dxa"/>
          </w:tcPr>
          <w:p w14:paraId="69FDEE38" w14:textId="77777777" w:rsidR="002946DC" w:rsidRDefault="002946DC">
            <w:pPr>
              <w:pStyle w:val="ConsPlusNormal"/>
            </w:pPr>
            <w:r>
              <w:t>0</w:t>
            </w:r>
          </w:p>
        </w:tc>
        <w:tc>
          <w:tcPr>
            <w:tcW w:w="1444" w:type="dxa"/>
          </w:tcPr>
          <w:p w14:paraId="4DA8D12E" w14:textId="77777777" w:rsidR="002946DC" w:rsidRDefault="002946DC">
            <w:pPr>
              <w:pStyle w:val="ConsPlusNormal"/>
            </w:pPr>
            <w:r>
              <w:t>X</w:t>
            </w:r>
          </w:p>
        </w:tc>
        <w:tc>
          <w:tcPr>
            <w:tcW w:w="964" w:type="dxa"/>
          </w:tcPr>
          <w:p w14:paraId="606DAEB2" w14:textId="77777777" w:rsidR="002946DC" w:rsidRDefault="002946DC">
            <w:pPr>
              <w:pStyle w:val="ConsPlusNormal"/>
            </w:pPr>
            <w:r>
              <w:t>0</w:t>
            </w:r>
          </w:p>
        </w:tc>
        <w:tc>
          <w:tcPr>
            <w:tcW w:w="1444" w:type="dxa"/>
          </w:tcPr>
          <w:p w14:paraId="6AD3CC76" w14:textId="77777777" w:rsidR="002946DC" w:rsidRDefault="002946DC">
            <w:pPr>
              <w:pStyle w:val="ConsPlusNormal"/>
            </w:pPr>
            <w:r>
              <w:t>X</w:t>
            </w:r>
          </w:p>
        </w:tc>
        <w:tc>
          <w:tcPr>
            <w:tcW w:w="1384" w:type="dxa"/>
          </w:tcPr>
          <w:p w14:paraId="5A57B6FD" w14:textId="77777777" w:rsidR="002946DC" w:rsidRDefault="002946DC">
            <w:pPr>
              <w:pStyle w:val="ConsPlusNormal"/>
            </w:pPr>
            <w:r>
              <w:t>0</w:t>
            </w:r>
          </w:p>
        </w:tc>
        <w:tc>
          <w:tcPr>
            <w:tcW w:w="1189" w:type="dxa"/>
          </w:tcPr>
          <w:p w14:paraId="7213E5F1" w14:textId="77777777" w:rsidR="002946DC" w:rsidRDefault="002946DC">
            <w:pPr>
              <w:pStyle w:val="ConsPlusNormal"/>
            </w:pPr>
            <w:r>
              <w:t>X</w:t>
            </w:r>
          </w:p>
        </w:tc>
      </w:tr>
      <w:tr w:rsidR="002946DC" w14:paraId="678C009B" w14:textId="77777777">
        <w:tc>
          <w:tcPr>
            <w:tcW w:w="3364" w:type="dxa"/>
          </w:tcPr>
          <w:p w14:paraId="62C2B6A6" w14:textId="77777777" w:rsidR="002946DC" w:rsidRDefault="002946DC">
            <w:pPr>
              <w:pStyle w:val="ConsPlusNormal"/>
            </w:pPr>
            <w:r>
              <w:t xml:space="preserve">6.1.2 посещения на дому выездными патронажными бригадами (равно </w:t>
            </w:r>
            <w:hyperlink w:anchor="P5114">
              <w:r>
                <w:rPr>
                  <w:color w:val="0000FF"/>
                </w:rPr>
                <w:t>строке 63.1.2</w:t>
              </w:r>
            </w:hyperlink>
            <w:r>
              <w:t>)</w:t>
            </w:r>
          </w:p>
        </w:tc>
        <w:tc>
          <w:tcPr>
            <w:tcW w:w="1020" w:type="dxa"/>
          </w:tcPr>
          <w:p w14:paraId="62E5EF72" w14:textId="77777777" w:rsidR="002946DC" w:rsidRDefault="002946DC">
            <w:pPr>
              <w:pStyle w:val="ConsPlusNormal"/>
            </w:pPr>
            <w:r>
              <w:t>33.1.2</w:t>
            </w:r>
          </w:p>
        </w:tc>
        <w:tc>
          <w:tcPr>
            <w:tcW w:w="2644" w:type="dxa"/>
          </w:tcPr>
          <w:p w14:paraId="2A1FDB48" w14:textId="77777777" w:rsidR="002946DC" w:rsidRDefault="002946DC">
            <w:pPr>
              <w:pStyle w:val="ConsPlusNormal"/>
            </w:pPr>
            <w:r>
              <w:t>посещений</w:t>
            </w:r>
          </w:p>
        </w:tc>
        <w:tc>
          <w:tcPr>
            <w:tcW w:w="1759" w:type="dxa"/>
          </w:tcPr>
          <w:p w14:paraId="232C1E18" w14:textId="77777777" w:rsidR="002946DC" w:rsidRDefault="002946DC">
            <w:pPr>
              <w:pStyle w:val="ConsPlusNormal"/>
            </w:pPr>
            <w:r>
              <w:t>0</w:t>
            </w:r>
          </w:p>
        </w:tc>
        <w:tc>
          <w:tcPr>
            <w:tcW w:w="1759" w:type="dxa"/>
          </w:tcPr>
          <w:p w14:paraId="6E8B3663" w14:textId="77777777" w:rsidR="002946DC" w:rsidRDefault="002946DC">
            <w:pPr>
              <w:pStyle w:val="ConsPlusNormal"/>
            </w:pPr>
            <w:r>
              <w:t>0</w:t>
            </w:r>
          </w:p>
        </w:tc>
        <w:tc>
          <w:tcPr>
            <w:tcW w:w="1444" w:type="dxa"/>
          </w:tcPr>
          <w:p w14:paraId="6DB27297" w14:textId="77777777" w:rsidR="002946DC" w:rsidRDefault="002946DC">
            <w:pPr>
              <w:pStyle w:val="ConsPlusNormal"/>
            </w:pPr>
            <w:r>
              <w:t>X</w:t>
            </w:r>
          </w:p>
        </w:tc>
        <w:tc>
          <w:tcPr>
            <w:tcW w:w="964" w:type="dxa"/>
          </w:tcPr>
          <w:p w14:paraId="71E30A28" w14:textId="77777777" w:rsidR="002946DC" w:rsidRDefault="002946DC">
            <w:pPr>
              <w:pStyle w:val="ConsPlusNormal"/>
            </w:pPr>
            <w:r>
              <w:t>0</w:t>
            </w:r>
          </w:p>
        </w:tc>
        <w:tc>
          <w:tcPr>
            <w:tcW w:w="1444" w:type="dxa"/>
          </w:tcPr>
          <w:p w14:paraId="2E0991C0" w14:textId="77777777" w:rsidR="002946DC" w:rsidRDefault="002946DC">
            <w:pPr>
              <w:pStyle w:val="ConsPlusNormal"/>
            </w:pPr>
            <w:r>
              <w:t>X</w:t>
            </w:r>
          </w:p>
        </w:tc>
        <w:tc>
          <w:tcPr>
            <w:tcW w:w="1384" w:type="dxa"/>
          </w:tcPr>
          <w:p w14:paraId="402937E9" w14:textId="77777777" w:rsidR="002946DC" w:rsidRDefault="002946DC">
            <w:pPr>
              <w:pStyle w:val="ConsPlusNormal"/>
            </w:pPr>
            <w:r>
              <w:t>0</w:t>
            </w:r>
          </w:p>
        </w:tc>
        <w:tc>
          <w:tcPr>
            <w:tcW w:w="1189" w:type="dxa"/>
          </w:tcPr>
          <w:p w14:paraId="0852B23A" w14:textId="77777777" w:rsidR="002946DC" w:rsidRDefault="002946DC">
            <w:pPr>
              <w:pStyle w:val="ConsPlusNormal"/>
            </w:pPr>
            <w:r>
              <w:t>X</w:t>
            </w:r>
          </w:p>
        </w:tc>
      </w:tr>
      <w:tr w:rsidR="002946DC" w14:paraId="495BF0B6" w14:textId="77777777">
        <w:tc>
          <w:tcPr>
            <w:tcW w:w="3364" w:type="dxa"/>
          </w:tcPr>
          <w:p w14:paraId="01003A97" w14:textId="77777777" w:rsidR="002946DC" w:rsidRDefault="002946DC">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5124">
              <w:r>
                <w:rPr>
                  <w:color w:val="0000FF"/>
                </w:rPr>
                <w:t>строке 63.2</w:t>
              </w:r>
            </w:hyperlink>
            <w:r>
              <w:t>)</w:t>
            </w:r>
          </w:p>
        </w:tc>
        <w:tc>
          <w:tcPr>
            <w:tcW w:w="1020" w:type="dxa"/>
          </w:tcPr>
          <w:p w14:paraId="00D46523" w14:textId="77777777" w:rsidR="002946DC" w:rsidRDefault="002946DC">
            <w:pPr>
              <w:pStyle w:val="ConsPlusNormal"/>
            </w:pPr>
            <w:r>
              <w:t>33.2</w:t>
            </w:r>
          </w:p>
        </w:tc>
        <w:tc>
          <w:tcPr>
            <w:tcW w:w="2644" w:type="dxa"/>
          </w:tcPr>
          <w:p w14:paraId="6F389E9E" w14:textId="77777777" w:rsidR="002946DC" w:rsidRDefault="002946DC">
            <w:pPr>
              <w:pStyle w:val="ConsPlusNormal"/>
            </w:pPr>
            <w:r>
              <w:t>койко-день</w:t>
            </w:r>
          </w:p>
        </w:tc>
        <w:tc>
          <w:tcPr>
            <w:tcW w:w="1759" w:type="dxa"/>
          </w:tcPr>
          <w:p w14:paraId="6A2A13DC" w14:textId="77777777" w:rsidR="002946DC" w:rsidRDefault="002946DC">
            <w:pPr>
              <w:pStyle w:val="ConsPlusNormal"/>
            </w:pPr>
            <w:r>
              <w:t>0</w:t>
            </w:r>
          </w:p>
        </w:tc>
        <w:tc>
          <w:tcPr>
            <w:tcW w:w="1759" w:type="dxa"/>
          </w:tcPr>
          <w:p w14:paraId="6B48C532" w14:textId="77777777" w:rsidR="002946DC" w:rsidRDefault="002946DC">
            <w:pPr>
              <w:pStyle w:val="ConsPlusNormal"/>
            </w:pPr>
            <w:r>
              <w:t>0</w:t>
            </w:r>
          </w:p>
        </w:tc>
        <w:tc>
          <w:tcPr>
            <w:tcW w:w="1444" w:type="dxa"/>
          </w:tcPr>
          <w:p w14:paraId="61C20D0B" w14:textId="77777777" w:rsidR="002946DC" w:rsidRDefault="002946DC">
            <w:pPr>
              <w:pStyle w:val="ConsPlusNormal"/>
            </w:pPr>
            <w:r>
              <w:t>X</w:t>
            </w:r>
          </w:p>
        </w:tc>
        <w:tc>
          <w:tcPr>
            <w:tcW w:w="964" w:type="dxa"/>
          </w:tcPr>
          <w:p w14:paraId="6C7B3ED4" w14:textId="77777777" w:rsidR="002946DC" w:rsidRDefault="002946DC">
            <w:pPr>
              <w:pStyle w:val="ConsPlusNormal"/>
            </w:pPr>
            <w:r>
              <w:t>0</w:t>
            </w:r>
          </w:p>
        </w:tc>
        <w:tc>
          <w:tcPr>
            <w:tcW w:w="1444" w:type="dxa"/>
          </w:tcPr>
          <w:p w14:paraId="4F263111" w14:textId="77777777" w:rsidR="002946DC" w:rsidRDefault="002946DC">
            <w:pPr>
              <w:pStyle w:val="ConsPlusNormal"/>
            </w:pPr>
            <w:r>
              <w:t>X</w:t>
            </w:r>
          </w:p>
        </w:tc>
        <w:tc>
          <w:tcPr>
            <w:tcW w:w="1384" w:type="dxa"/>
          </w:tcPr>
          <w:p w14:paraId="0735424E" w14:textId="77777777" w:rsidR="002946DC" w:rsidRDefault="002946DC">
            <w:pPr>
              <w:pStyle w:val="ConsPlusNormal"/>
            </w:pPr>
            <w:r>
              <w:t>0</w:t>
            </w:r>
          </w:p>
        </w:tc>
        <w:tc>
          <w:tcPr>
            <w:tcW w:w="1189" w:type="dxa"/>
          </w:tcPr>
          <w:p w14:paraId="213D57BF" w14:textId="77777777" w:rsidR="002946DC" w:rsidRDefault="002946DC">
            <w:pPr>
              <w:pStyle w:val="ConsPlusNormal"/>
            </w:pPr>
            <w:r>
              <w:t>X</w:t>
            </w:r>
          </w:p>
        </w:tc>
      </w:tr>
      <w:tr w:rsidR="002946DC" w14:paraId="794F7759" w14:textId="77777777">
        <w:tc>
          <w:tcPr>
            <w:tcW w:w="3364" w:type="dxa"/>
          </w:tcPr>
          <w:p w14:paraId="672E440A" w14:textId="77777777" w:rsidR="002946DC" w:rsidRDefault="002946DC">
            <w:pPr>
              <w:pStyle w:val="ConsPlusNormal"/>
            </w:pPr>
            <w:r>
              <w:t xml:space="preserve">6.3 оказываемая в условиях дневного стационара (равно </w:t>
            </w:r>
            <w:hyperlink w:anchor="P5134">
              <w:r>
                <w:rPr>
                  <w:color w:val="0000FF"/>
                </w:rPr>
                <w:t>строке 63.3</w:t>
              </w:r>
            </w:hyperlink>
            <w:r>
              <w:t>)</w:t>
            </w:r>
          </w:p>
        </w:tc>
        <w:tc>
          <w:tcPr>
            <w:tcW w:w="1020" w:type="dxa"/>
          </w:tcPr>
          <w:p w14:paraId="74F5303C" w14:textId="77777777" w:rsidR="002946DC" w:rsidRDefault="002946DC">
            <w:pPr>
              <w:pStyle w:val="ConsPlusNormal"/>
            </w:pPr>
            <w:r>
              <w:t>33.3</w:t>
            </w:r>
          </w:p>
        </w:tc>
        <w:tc>
          <w:tcPr>
            <w:tcW w:w="2644" w:type="dxa"/>
          </w:tcPr>
          <w:p w14:paraId="7D48709E" w14:textId="77777777" w:rsidR="002946DC" w:rsidRDefault="002946DC">
            <w:pPr>
              <w:pStyle w:val="ConsPlusNormal"/>
            </w:pPr>
            <w:r>
              <w:t>случай лечения</w:t>
            </w:r>
          </w:p>
        </w:tc>
        <w:tc>
          <w:tcPr>
            <w:tcW w:w="1759" w:type="dxa"/>
          </w:tcPr>
          <w:p w14:paraId="5F15634B" w14:textId="77777777" w:rsidR="002946DC" w:rsidRDefault="002946DC">
            <w:pPr>
              <w:pStyle w:val="ConsPlusNormal"/>
            </w:pPr>
            <w:r>
              <w:t>0</w:t>
            </w:r>
          </w:p>
        </w:tc>
        <w:tc>
          <w:tcPr>
            <w:tcW w:w="1759" w:type="dxa"/>
          </w:tcPr>
          <w:p w14:paraId="528F24DD" w14:textId="77777777" w:rsidR="002946DC" w:rsidRDefault="002946DC">
            <w:pPr>
              <w:pStyle w:val="ConsPlusNormal"/>
            </w:pPr>
            <w:r>
              <w:t>0</w:t>
            </w:r>
          </w:p>
        </w:tc>
        <w:tc>
          <w:tcPr>
            <w:tcW w:w="1444" w:type="dxa"/>
          </w:tcPr>
          <w:p w14:paraId="58860C59" w14:textId="77777777" w:rsidR="002946DC" w:rsidRDefault="002946DC">
            <w:pPr>
              <w:pStyle w:val="ConsPlusNormal"/>
            </w:pPr>
            <w:r>
              <w:t>X</w:t>
            </w:r>
          </w:p>
        </w:tc>
        <w:tc>
          <w:tcPr>
            <w:tcW w:w="964" w:type="dxa"/>
          </w:tcPr>
          <w:p w14:paraId="299498E9" w14:textId="77777777" w:rsidR="002946DC" w:rsidRDefault="002946DC">
            <w:pPr>
              <w:pStyle w:val="ConsPlusNormal"/>
            </w:pPr>
            <w:r>
              <w:t>0</w:t>
            </w:r>
          </w:p>
        </w:tc>
        <w:tc>
          <w:tcPr>
            <w:tcW w:w="1444" w:type="dxa"/>
          </w:tcPr>
          <w:p w14:paraId="44BAEFAC" w14:textId="77777777" w:rsidR="002946DC" w:rsidRDefault="002946DC">
            <w:pPr>
              <w:pStyle w:val="ConsPlusNormal"/>
            </w:pPr>
            <w:r>
              <w:t>X</w:t>
            </w:r>
          </w:p>
        </w:tc>
        <w:tc>
          <w:tcPr>
            <w:tcW w:w="1384" w:type="dxa"/>
          </w:tcPr>
          <w:p w14:paraId="528968D5" w14:textId="77777777" w:rsidR="002946DC" w:rsidRDefault="002946DC">
            <w:pPr>
              <w:pStyle w:val="ConsPlusNormal"/>
            </w:pPr>
            <w:r>
              <w:t>0</w:t>
            </w:r>
          </w:p>
        </w:tc>
        <w:tc>
          <w:tcPr>
            <w:tcW w:w="1189" w:type="dxa"/>
          </w:tcPr>
          <w:p w14:paraId="7C879AED" w14:textId="77777777" w:rsidR="002946DC" w:rsidRDefault="002946DC">
            <w:pPr>
              <w:pStyle w:val="ConsPlusNormal"/>
            </w:pPr>
            <w:r>
              <w:t>X</w:t>
            </w:r>
          </w:p>
        </w:tc>
      </w:tr>
      <w:tr w:rsidR="002946DC" w14:paraId="30100D7B" w14:textId="77777777">
        <w:tc>
          <w:tcPr>
            <w:tcW w:w="3364" w:type="dxa"/>
          </w:tcPr>
          <w:p w14:paraId="78A277E8" w14:textId="77777777" w:rsidR="002946DC" w:rsidRDefault="002946DC">
            <w:pPr>
              <w:pStyle w:val="ConsPlusNormal"/>
            </w:pPr>
            <w:r>
              <w:t xml:space="preserve">7. Расходы на ведение дела СМО (сумма </w:t>
            </w:r>
            <w:hyperlink w:anchor="P4564">
              <w:r>
                <w:rPr>
                  <w:color w:val="0000FF"/>
                </w:rPr>
                <w:t>строк 49</w:t>
              </w:r>
            </w:hyperlink>
            <w:r>
              <w:t xml:space="preserve"> + </w:t>
            </w:r>
            <w:hyperlink w:anchor="P5144">
              <w:r>
                <w:rPr>
                  <w:color w:val="0000FF"/>
                </w:rPr>
                <w:t>64</w:t>
              </w:r>
            </w:hyperlink>
            <w:r>
              <w:t xml:space="preserve"> + 79)</w:t>
            </w:r>
          </w:p>
        </w:tc>
        <w:tc>
          <w:tcPr>
            <w:tcW w:w="1020" w:type="dxa"/>
          </w:tcPr>
          <w:p w14:paraId="0BDEF2C0" w14:textId="77777777" w:rsidR="002946DC" w:rsidRDefault="002946DC">
            <w:pPr>
              <w:pStyle w:val="ConsPlusNormal"/>
            </w:pPr>
            <w:r>
              <w:t>34</w:t>
            </w:r>
          </w:p>
        </w:tc>
        <w:tc>
          <w:tcPr>
            <w:tcW w:w="2644" w:type="dxa"/>
          </w:tcPr>
          <w:p w14:paraId="03135FC8" w14:textId="77777777" w:rsidR="002946DC" w:rsidRDefault="002946DC">
            <w:pPr>
              <w:pStyle w:val="ConsPlusNormal"/>
            </w:pPr>
            <w:r>
              <w:t>-</w:t>
            </w:r>
          </w:p>
        </w:tc>
        <w:tc>
          <w:tcPr>
            <w:tcW w:w="1759" w:type="dxa"/>
          </w:tcPr>
          <w:p w14:paraId="194E3FB2" w14:textId="77777777" w:rsidR="002946DC" w:rsidRDefault="002946DC">
            <w:pPr>
              <w:pStyle w:val="ConsPlusNormal"/>
            </w:pPr>
            <w:r>
              <w:t>X</w:t>
            </w:r>
          </w:p>
        </w:tc>
        <w:tc>
          <w:tcPr>
            <w:tcW w:w="1759" w:type="dxa"/>
          </w:tcPr>
          <w:p w14:paraId="69EE4071" w14:textId="77777777" w:rsidR="002946DC" w:rsidRDefault="002946DC">
            <w:pPr>
              <w:pStyle w:val="ConsPlusNormal"/>
            </w:pPr>
            <w:r>
              <w:t>X</w:t>
            </w:r>
          </w:p>
        </w:tc>
        <w:tc>
          <w:tcPr>
            <w:tcW w:w="1444" w:type="dxa"/>
          </w:tcPr>
          <w:p w14:paraId="742B2968" w14:textId="77777777" w:rsidR="002946DC" w:rsidRDefault="002946DC">
            <w:pPr>
              <w:pStyle w:val="ConsPlusNormal"/>
            </w:pPr>
            <w:r>
              <w:t>X</w:t>
            </w:r>
          </w:p>
        </w:tc>
        <w:tc>
          <w:tcPr>
            <w:tcW w:w="964" w:type="dxa"/>
          </w:tcPr>
          <w:p w14:paraId="36E06C60" w14:textId="77777777" w:rsidR="002946DC" w:rsidRDefault="002946DC">
            <w:pPr>
              <w:pStyle w:val="ConsPlusNormal"/>
            </w:pPr>
            <w:r>
              <w:t>341,7</w:t>
            </w:r>
          </w:p>
        </w:tc>
        <w:tc>
          <w:tcPr>
            <w:tcW w:w="1444" w:type="dxa"/>
          </w:tcPr>
          <w:p w14:paraId="5AAA6070" w14:textId="77777777" w:rsidR="002946DC" w:rsidRDefault="002946DC">
            <w:pPr>
              <w:pStyle w:val="ConsPlusNormal"/>
            </w:pPr>
            <w:r>
              <w:t>X</w:t>
            </w:r>
          </w:p>
        </w:tc>
        <w:tc>
          <w:tcPr>
            <w:tcW w:w="1384" w:type="dxa"/>
          </w:tcPr>
          <w:p w14:paraId="5542800E" w14:textId="77777777" w:rsidR="002946DC" w:rsidRDefault="002946DC">
            <w:pPr>
              <w:pStyle w:val="ConsPlusNormal"/>
            </w:pPr>
            <w:r>
              <w:t>553 469,0</w:t>
            </w:r>
          </w:p>
        </w:tc>
        <w:tc>
          <w:tcPr>
            <w:tcW w:w="1189" w:type="dxa"/>
          </w:tcPr>
          <w:p w14:paraId="73376AFB" w14:textId="77777777" w:rsidR="002946DC" w:rsidRDefault="002946DC">
            <w:pPr>
              <w:pStyle w:val="ConsPlusNormal"/>
            </w:pPr>
            <w:r>
              <w:t>X</w:t>
            </w:r>
          </w:p>
        </w:tc>
      </w:tr>
      <w:tr w:rsidR="002946DC" w14:paraId="64E5864C" w14:textId="77777777">
        <w:tc>
          <w:tcPr>
            <w:tcW w:w="3364" w:type="dxa"/>
          </w:tcPr>
          <w:p w14:paraId="72E1E98B" w14:textId="77777777" w:rsidR="002946DC" w:rsidRDefault="002946DC">
            <w:pPr>
              <w:pStyle w:val="ConsPlusNormal"/>
            </w:pPr>
            <w:r>
              <w:t xml:space="preserve">8. Иные расходы (равно </w:t>
            </w:r>
            <w:hyperlink w:anchor="P5154">
              <w:r>
                <w:rPr>
                  <w:color w:val="0000FF"/>
                </w:rPr>
                <w:t>строке 65</w:t>
              </w:r>
            </w:hyperlink>
            <w:r>
              <w:t>)</w:t>
            </w:r>
          </w:p>
        </w:tc>
        <w:tc>
          <w:tcPr>
            <w:tcW w:w="1020" w:type="dxa"/>
          </w:tcPr>
          <w:p w14:paraId="5FC96CBC" w14:textId="77777777" w:rsidR="002946DC" w:rsidRDefault="002946DC">
            <w:pPr>
              <w:pStyle w:val="ConsPlusNormal"/>
            </w:pPr>
            <w:r>
              <w:t>35</w:t>
            </w:r>
          </w:p>
        </w:tc>
        <w:tc>
          <w:tcPr>
            <w:tcW w:w="2644" w:type="dxa"/>
          </w:tcPr>
          <w:p w14:paraId="4D5D5039" w14:textId="77777777" w:rsidR="002946DC" w:rsidRDefault="002946DC">
            <w:pPr>
              <w:pStyle w:val="ConsPlusNormal"/>
            </w:pPr>
            <w:r>
              <w:t>-</w:t>
            </w:r>
          </w:p>
        </w:tc>
        <w:tc>
          <w:tcPr>
            <w:tcW w:w="1759" w:type="dxa"/>
          </w:tcPr>
          <w:p w14:paraId="0FDB7214" w14:textId="77777777" w:rsidR="002946DC" w:rsidRDefault="002946DC">
            <w:pPr>
              <w:pStyle w:val="ConsPlusNormal"/>
            </w:pPr>
            <w:r>
              <w:t>X</w:t>
            </w:r>
          </w:p>
        </w:tc>
        <w:tc>
          <w:tcPr>
            <w:tcW w:w="1759" w:type="dxa"/>
          </w:tcPr>
          <w:p w14:paraId="70B414CC" w14:textId="77777777" w:rsidR="002946DC" w:rsidRDefault="002946DC">
            <w:pPr>
              <w:pStyle w:val="ConsPlusNormal"/>
            </w:pPr>
            <w:r>
              <w:t>X</w:t>
            </w:r>
          </w:p>
        </w:tc>
        <w:tc>
          <w:tcPr>
            <w:tcW w:w="1444" w:type="dxa"/>
          </w:tcPr>
          <w:p w14:paraId="478EC467" w14:textId="77777777" w:rsidR="002946DC" w:rsidRDefault="002946DC">
            <w:pPr>
              <w:pStyle w:val="ConsPlusNormal"/>
            </w:pPr>
            <w:r>
              <w:t>X</w:t>
            </w:r>
          </w:p>
        </w:tc>
        <w:tc>
          <w:tcPr>
            <w:tcW w:w="964" w:type="dxa"/>
          </w:tcPr>
          <w:p w14:paraId="4B118BA5" w14:textId="77777777" w:rsidR="002946DC" w:rsidRDefault="002946DC">
            <w:pPr>
              <w:pStyle w:val="ConsPlusNormal"/>
            </w:pPr>
            <w:r>
              <w:t>0</w:t>
            </w:r>
          </w:p>
        </w:tc>
        <w:tc>
          <w:tcPr>
            <w:tcW w:w="1444" w:type="dxa"/>
          </w:tcPr>
          <w:p w14:paraId="7B2705D1" w14:textId="77777777" w:rsidR="002946DC" w:rsidRDefault="002946DC">
            <w:pPr>
              <w:pStyle w:val="ConsPlusNormal"/>
            </w:pPr>
            <w:r>
              <w:t>X</w:t>
            </w:r>
          </w:p>
        </w:tc>
        <w:tc>
          <w:tcPr>
            <w:tcW w:w="1384" w:type="dxa"/>
          </w:tcPr>
          <w:p w14:paraId="23170AB4" w14:textId="77777777" w:rsidR="002946DC" w:rsidRDefault="002946DC">
            <w:pPr>
              <w:pStyle w:val="ConsPlusNormal"/>
            </w:pPr>
            <w:r>
              <w:t>0</w:t>
            </w:r>
          </w:p>
        </w:tc>
        <w:tc>
          <w:tcPr>
            <w:tcW w:w="1189" w:type="dxa"/>
          </w:tcPr>
          <w:p w14:paraId="460264E5" w14:textId="77777777" w:rsidR="002946DC" w:rsidRDefault="002946DC">
            <w:pPr>
              <w:pStyle w:val="ConsPlusNormal"/>
            </w:pPr>
            <w:r>
              <w:t>X</w:t>
            </w:r>
          </w:p>
        </w:tc>
      </w:tr>
      <w:tr w:rsidR="002946DC" w14:paraId="47A63A98" w14:textId="77777777">
        <w:tc>
          <w:tcPr>
            <w:tcW w:w="3364" w:type="dxa"/>
          </w:tcPr>
          <w:p w14:paraId="545DFB08" w14:textId="77777777" w:rsidR="002946DC" w:rsidRDefault="002946DC">
            <w:pPr>
              <w:pStyle w:val="ConsPlusNormal"/>
            </w:pPr>
            <w:r>
              <w:t xml:space="preserve">из </w:t>
            </w:r>
            <w:hyperlink w:anchor="P3463">
              <w:r>
                <w:rPr>
                  <w:color w:val="0000FF"/>
                </w:rPr>
                <w:t>строки 20</w:t>
              </w:r>
            </w:hyperlink>
            <w:r>
              <w:t>:</w:t>
            </w:r>
          </w:p>
        </w:tc>
        <w:tc>
          <w:tcPr>
            <w:tcW w:w="1020" w:type="dxa"/>
            <w:vMerge w:val="restart"/>
          </w:tcPr>
          <w:p w14:paraId="3474518D" w14:textId="77777777" w:rsidR="002946DC" w:rsidRDefault="002946DC">
            <w:pPr>
              <w:pStyle w:val="ConsPlusNormal"/>
            </w:pPr>
            <w:r>
              <w:t>36</w:t>
            </w:r>
          </w:p>
        </w:tc>
        <w:tc>
          <w:tcPr>
            <w:tcW w:w="2644" w:type="dxa"/>
            <w:vMerge w:val="restart"/>
          </w:tcPr>
          <w:p w14:paraId="6D695A6C" w14:textId="77777777" w:rsidR="002946DC" w:rsidRDefault="002946DC">
            <w:pPr>
              <w:pStyle w:val="ConsPlusNormal"/>
            </w:pPr>
            <w:r>
              <w:t>-</w:t>
            </w:r>
          </w:p>
        </w:tc>
        <w:tc>
          <w:tcPr>
            <w:tcW w:w="1759" w:type="dxa"/>
            <w:vMerge w:val="restart"/>
          </w:tcPr>
          <w:p w14:paraId="7DBED705" w14:textId="77777777" w:rsidR="002946DC" w:rsidRDefault="002946DC">
            <w:pPr>
              <w:pStyle w:val="ConsPlusNormal"/>
            </w:pPr>
            <w:r>
              <w:t>X</w:t>
            </w:r>
          </w:p>
        </w:tc>
        <w:tc>
          <w:tcPr>
            <w:tcW w:w="1759" w:type="dxa"/>
            <w:vMerge w:val="restart"/>
          </w:tcPr>
          <w:p w14:paraId="1D4BC957" w14:textId="77777777" w:rsidR="002946DC" w:rsidRDefault="002946DC">
            <w:pPr>
              <w:pStyle w:val="ConsPlusNormal"/>
            </w:pPr>
            <w:r>
              <w:t>X</w:t>
            </w:r>
          </w:p>
        </w:tc>
        <w:tc>
          <w:tcPr>
            <w:tcW w:w="1444" w:type="dxa"/>
            <w:vMerge w:val="restart"/>
          </w:tcPr>
          <w:p w14:paraId="7F77BF15" w14:textId="77777777" w:rsidR="002946DC" w:rsidRDefault="002946DC">
            <w:pPr>
              <w:pStyle w:val="ConsPlusNormal"/>
            </w:pPr>
            <w:r>
              <w:t>X</w:t>
            </w:r>
          </w:p>
        </w:tc>
        <w:tc>
          <w:tcPr>
            <w:tcW w:w="964" w:type="dxa"/>
            <w:vMerge w:val="restart"/>
          </w:tcPr>
          <w:p w14:paraId="2FEA767A" w14:textId="77777777" w:rsidR="002946DC" w:rsidRDefault="002946DC">
            <w:pPr>
              <w:pStyle w:val="ConsPlusNormal"/>
            </w:pPr>
            <w:r>
              <w:t>37 505,8</w:t>
            </w:r>
          </w:p>
        </w:tc>
        <w:tc>
          <w:tcPr>
            <w:tcW w:w="1444" w:type="dxa"/>
            <w:vMerge w:val="restart"/>
          </w:tcPr>
          <w:p w14:paraId="50CFE4E2" w14:textId="77777777" w:rsidR="002946DC" w:rsidRDefault="002946DC">
            <w:pPr>
              <w:pStyle w:val="ConsPlusNormal"/>
            </w:pPr>
            <w:r>
              <w:t>X</w:t>
            </w:r>
          </w:p>
        </w:tc>
        <w:tc>
          <w:tcPr>
            <w:tcW w:w="1384" w:type="dxa"/>
            <w:vMerge w:val="restart"/>
          </w:tcPr>
          <w:p w14:paraId="528CA5A4" w14:textId="77777777" w:rsidR="002946DC" w:rsidRDefault="002946DC">
            <w:pPr>
              <w:pStyle w:val="ConsPlusNormal"/>
            </w:pPr>
            <w:r>
              <w:t>60 742 361,4</w:t>
            </w:r>
          </w:p>
        </w:tc>
        <w:tc>
          <w:tcPr>
            <w:tcW w:w="1189" w:type="dxa"/>
            <w:vMerge w:val="restart"/>
          </w:tcPr>
          <w:p w14:paraId="78BB61DC" w14:textId="77777777" w:rsidR="002946DC" w:rsidRDefault="002946DC">
            <w:pPr>
              <w:pStyle w:val="ConsPlusNormal"/>
            </w:pPr>
            <w:r>
              <w:t>48,2</w:t>
            </w:r>
          </w:p>
        </w:tc>
      </w:tr>
      <w:tr w:rsidR="002946DC" w14:paraId="07F528C6" w14:textId="77777777">
        <w:tc>
          <w:tcPr>
            <w:tcW w:w="3364" w:type="dxa"/>
          </w:tcPr>
          <w:p w14:paraId="4F22B4DB" w14:textId="77777777" w:rsidR="002946DC" w:rsidRDefault="002946DC">
            <w:pPr>
              <w:pStyle w:val="ConsPlusNormal"/>
            </w:pPr>
            <w:r>
              <w:t>1. Медицинская помощь, предоставляемая в соответствии с базовой программы ОМС застрахованным лицам (за счет субвенции ФОМС)</w:t>
            </w:r>
          </w:p>
        </w:tc>
        <w:tc>
          <w:tcPr>
            <w:tcW w:w="0" w:type="auto"/>
            <w:vMerge/>
          </w:tcPr>
          <w:p w14:paraId="01811505" w14:textId="77777777" w:rsidR="002946DC" w:rsidRDefault="002946DC">
            <w:pPr>
              <w:pStyle w:val="ConsPlusNormal"/>
            </w:pPr>
          </w:p>
        </w:tc>
        <w:tc>
          <w:tcPr>
            <w:tcW w:w="0" w:type="auto"/>
            <w:vMerge/>
          </w:tcPr>
          <w:p w14:paraId="50102407" w14:textId="77777777" w:rsidR="002946DC" w:rsidRDefault="002946DC">
            <w:pPr>
              <w:pStyle w:val="ConsPlusNormal"/>
            </w:pPr>
          </w:p>
        </w:tc>
        <w:tc>
          <w:tcPr>
            <w:tcW w:w="0" w:type="auto"/>
            <w:vMerge/>
          </w:tcPr>
          <w:p w14:paraId="1642F7C3" w14:textId="77777777" w:rsidR="002946DC" w:rsidRDefault="002946DC">
            <w:pPr>
              <w:pStyle w:val="ConsPlusNormal"/>
            </w:pPr>
          </w:p>
        </w:tc>
        <w:tc>
          <w:tcPr>
            <w:tcW w:w="0" w:type="auto"/>
            <w:vMerge/>
          </w:tcPr>
          <w:p w14:paraId="2227C344" w14:textId="77777777" w:rsidR="002946DC" w:rsidRDefault="002946DC">
            <w:pPr>
              <w:pStyle w:val="ConsPlusNormal"/>
            </w:pPr>
          </w:p>
        </w:tc>
        <w:tc>
          <w:tcPr>
            <w:tcW w:w="0" w:type="auto"/>
            <w:vMerge/>
          </w:tcPr>
          <w:p w14:paraId="6A7ACFDB" w14:textId="77777777" w:rsidR="002946DC" w:rsidRDefault="002946DC">
            <w:pPr>
              <w:pStyle w:val="ConsPlusNormal"/>
            </w:pPr>
          </w:p>
        </w:tc>
        <w:tc>
          <w:tcPr>
            <w:tcW w:w="0" w:type="auto"/>
            <w:vMerge/>
          </w:tcPr>
          <w:p w14:paraId="048501B1" w14:textId="77777777" w:rsidR="002946DC" w:rsidRDefault="002946DC">
            <w:pPr>
              <w:pStyle w:val="ConsPlusNormal"/>
            </w:pPr>
          </w:p>
        </w:tc>
        <w:tc>
          <w:tcPr>
            <w:tcW w:w="0" w:type="auto"/>
            <w:vMerge/>
          </w:tcPr>
          <w:p w14:paraId="7D9EA3D0" w14:textId="77777777" w:rsidR="002946DC" w:rsidRDefault="002946DC">
            <w:pPr>
              <w:pStyle w:val="ConsPlusNormal"/>
            </w:pPr>
          </w:p>
        </w:tc>
        <w:tc>
          <w:tcPr>
            <w:tcW w:w="0" w:type="auto"/>
            <w:vMerge/>
          </w:tcPr>
          <w:p w14:paraId="49FF4B76" w14:textId="77777777" w:rsidR="002946DC" w:rsidRDefault="002946DC">
            <w:pPr>
              <w:pStyle w:val="ConsPlusNormal"/>
            </w:pPr>
          </w:p>
        </w:tc>
        <w:tc>
          <w:tcPr>
            <w:tcW w:w="0" w:type="auto"/>
            <w:vMerge/>
          </w:tcPr>
          <w:p w14:paraId="61FED318" w14:textId="77777777" w:rsidR="002946DC" w:rsidRDefault="002946DC">
            <w:pPr>
              <w:pStyle w:val="ConsPlusNormal"/>
            </w:pPr>
          </w:p>
        </w:tc>
      </w:tr>
      <w:tr w:rsidR="002946DC" w14:paraId="6BA0BDA0" w14:textId="77777777">
        <w:tc>
          <w:tcPr>
            <w:tcW w:w="3364" w:type="dxa"/>
          </w:tcPr>
          <w:p w14:paraId="6329DA5E" w14:textId="77777777" w:rsidR="002946DC" w:rsidRDefault="002946DC">
            <w:pPr>
              <w:pStyle w:val="ConsPlusNormal"/>
            </w:pPr>
            <w:r>
              <w:lastRenderedPageBreak/>
              <w:t>1. Скорая, в том числе скорая специализированная, медицинская помощь</w:t>
            </w:r>
          </w:p>
        </w:tc>
        <w:tc>
          <w:tcPr>
            <w:tcW w:w="1020" w:type="dxa"/>
          </w:tcPr>
          <w:p w14:paraId="57AB28F4" w14:textId="77777777" w:rsidR="002946DC" w:rsidRDefault="002946DC">
            <w:pPr>
              <w:pStyle w:val="ConsPlusNormal"/>
            </w:pPr>
            <w:bookmarkStart w:id="29" w:name="P4064"/>
            <w:bookmarkEnd w:id="29"/>
            <w:r>
              <w:t>37</w:t>
            </w:r>
          </w:p>
        </w:tc>
        <w:tc>
          <w:tcPr>
            <w:tcW w:w="2644" w:type="dxa"/>
          </w:tcPr>
          <w:p w14:paraId="5C4F0C8E" w14:textId="77777777" w:rsidR="002946DC" w:rsidRDefault="002946DC">
            <w:pPr>
              <w:pStyle w:val="ConsPlusNormal"/>
            </w:pPr>
            <w:r>
              <w:t>вызов</w:t>
            </w:r>
          </w:p>
        </w:tc>
        <w:tc>
          <w:tcPr>
            <w:tcW w:w="1759" w:type="dxa"/>
          </w:tcPr>
          <w:p w14:paraId="5FA17D59" w14:textId="77777777" w:rsidR="002946DC" w:rsidRDefault="002946DC">
            <w:pPr>
              <w:pStyle w:val="ConsPlusNormal"/>
            </w:pPr>
            <w:r>
              <w:t>0,29</w:t>
            </w:r>
          </w:p>
        </w:tc>
        <w:tc>
          <w:tcPr>
            <w:tcW w:w="1759" w:type="dxa"/>
          </w:tcPr>
          <w:p w14:paraId="5152B066" w14:textId="77777777" w:rsidR="002946DC" w:rsidRDefault="002946DC">
            <w:pPr>
              <w:pStyle w:val="ConsPlusNormal"/>
            </w:pPr>
            <w:r>
              <w:t>7 699,1</w:t>
            </w:r>
          </w:p>
        </w:tc>
        <w:tc>
          <w:tcPr>
            <w:tcW w:w="1444" w:type="dxa"/>
          </w:tcPr>
          <w:p w14:paraId="6C461690" w14:textId="77777777" w:rsidR="002946DC" w:rsidRDefault="002946DC">
            <w:pPr>
              <w:pStyle w:val="ConsPlusNormal"/>
            </w:pPr>
            <w:r>
              <w:t>X</w:t>
            </w:r>
          </w:p>
        </w:tc>
        <w:tc>
          <w:tcPr>
            <w:tcW w:w="964" w:type="dxa"/>
          </w:tcPr>
          <w:p w14:paraId="57DC8686" w14:textId="77777777" w:rsidR="002946DC" w:rsidRDefault="002946DC">
            <w:pPr>
              <w:pStyle w:val="ConsPlusNormal"/>
            </w:pPr>
            <w:r>
              <w:t>2 232,7</w:t>
            </w:r>
          </w:p>
        </w:tc>
        <w:tc>
          <w:tcPr>
            <w:tcW w:w="1444" w:type="dxa"/>
          </w:tcPr>
          <w:p w14:paraId="4221B864" w14:textId="77777777" w:rsidR="002946DC" w:rsidRDefault="002946DC">
            <w:pPr>
              <w:pStyle w:val="ConsPlusNormal"/>
            </w:pPr>
            <w:r>
              <w:t>X</w:t>
            </w:r>
          </w:p>
        </w:tc>
        <w:tc>
          <w:tcPr>
            <w:tcW w:w="1384" w:type="dxa"/>
          </w:tcPr>
          <w:p w14:paraId="22ABBBE2" w14:textId="77777777" w:rsidR="002946DC" w:rsidRDefault="002946DC">
            <w:pPr>
              <w:pStyle w:val="ConsPlusNormal"/>
            </w:pPr>
            <w:r>
              <w:t>3 616 028,6</w:t>
            </w:r>
          </w:p>
        </w:tc>
        <w:tc>
          <w:tcPr>
            <w:tcW w:w="1189" w:type="dxa"/>
          </w:tcPr>
          <w:p w14:paraId="315381A1" w14:textId="77777777" w:rsidR="002946DC" w:rsidRDefault="002946DC">
            <w:pPr>
              <w:pStyle w:val="ConsPlusNormal"/>
            </w:pPr>
            <w:r>
              <w:t>X</w:t>
            </w:r>
          </w:p>
        </w:tc>
      </w:tr>
      <w:tr w:rsidR="002946DC" w14:paraId="57A60738" w14:textId="77777777">
        <w:tc>
          <w:tcPr>
            <w:tcW w:w="3364" w:type="dxa"/>
          </w:tcPr>
          <w:p w14:paraId="10978F8D" w14:textId="77777777" w:rsidR="002946DC" w:rsidRDefault="002946DC">
            <w:pPr>
              <w:pStyle w:val="ConsPlusNormal"/>
            </w:pPr>
            <w:r>
              <w:t>2. Первичная медико-санитарная помощь, за исключением медицинской реабилитации</w:t>
            </w:r>
          </w:p>
        </w:tc>
        <w:tc>
          <w:tcPr>
            <w:tcW w:w="1020" w:type="dxa"/>
          </w:tcPr>
          <w:p w14:paraId="216AC168" w14:textId="77777777" w:rsidR="002946DC" w:rsidRDefault="002946DC">
            <w:pPr>
              <w:pStyle w:val="ConsPlusNormal"/>
            </w:pPr>
            <w:r>
              <w:t>38</w:t>
            </w:r>
          </w:p>
        </w:tc>
        <w:tc>
          <w:tcPr>
            <w:tcW w:w="2644" w:type="dxa"/>
          </w:tcPr>
          <w:p w14:paraId="178A7A91" w14:textId="77777777" w:rsidR="002946DC" w:rsidRDefault="002946DC">
            <w:pPr>
              <w:pStyle w:val="ConsPlusNormal"/>
            </w:pPr>
            <w:r>
              <w:t>X</w:t>
            </w:r>
          </w:p>
        </w:tc>
        <w:tc>
          <w:tcPr>
            <w:tcW w:w="1759" w:type="dxa"/>
          </w:tcPr>
          <w:p w14:paraId="368CC09A" w14:textId="77777777" w:rsidR="002946DC" w:rsidRDefault="002946DC">
            <w:pPr>
              <w:pStyle w:val="ConsPlusNormal"/>
            </w:pPr>
            <w:r>
              <w:t>X</w:t>
            </w:r>
          </w:p>
        </w:tc>
        <w:tc>
          <w:tcPr>
            <w:tcW w:w="1759" w:type="dxa"/>
          </w:tcPr>
          <w:p w14:paraId="50C5A910" w14:textId="77777777" w:rsidR="002946DC" w:rsidRDefault="002946DC">
            <w:pPr>
              <w:pStyle w:val="ConsPlusNormal"/>
            </w:pPr>
            <w:r>
              <w:t>X</w:t>
            </w:r>
          </w:p>
        </w:tc>
        <w:tc>
          <w:tcPr>
            <w:tcW w:w="1444" w:type="dxa"/>
          </w:tcPr>
          <w:p w14:paraId="49F3B1D7" w14:textId="77777777" w:rsidR="002946DC" w:rsidRDefault="002946DC">
            <w:pPr>
              <w:pStyle w:val="ConsPlusNormal"/>
            </w:pPr>
            <w:r>
              <w:t>X</w:t>
            </w:r>
          </w:p>
        </w:tc>
        <w:tc>
          <w:tcPr>
            <w:tcW w:w="964" w:type="dxa"/>
          </w:tcPr>
          <w:p w14:paraId="24FA5595" w14:textId="77777777" w:rsidR="002946DC" w:rsidRDefault="002946DC">
            <w:pPr>
              <w:pStyle w:val="ConsPlusNormal"/>
            </w:pPr>
            <w:r>
              <w:t>X</w:t>
            </w:r>
          </w:p>
        </w:tc>
        <w:tc>
          <w:tcPr>
            <w:tcW w:w="1444" w:type="dxa"/>
          </w:tcPr>
          <w:p w14:paraId="32B1EBC1" w14:textId="77777777" w:rsidR="002946DC" w:rsidRDefault="002946DC">
            <w:pPr>
              <w:pStyle w:val="ConsPlusNormal"/>
            </w:pPr>
            <w:r>
              <w:t>X</w:t>
            </w:r>
          </w:p>
        </w:tc>
        <w:tc>
          <w:tcPr>
            <w:tcW w:w="1384" w:type="dxa"/>
          </w:tcPr>
          <w:p w14:paraId="6EAE0E8C" w14:textId="77777777" w:rsidR="002946DC" w:rsidRDefault="002946DC">
            <w:pPr>
              <w:pStyle w:val="ConsPlusNormal"/>
            </w:pPr>
            <w:r>
              <w:t>X</w:t>
            </w:r>
          </w:p>
        </w:tc>
        <w:tc>
          <w:tcPr>
            <w:tcW w:w="1189" w:type="dxa"/>
          </w:tcPr>
          <w:p w14:paraId="2670FCFC" w14:textId="77777777" w:rsidR="002946DC" w:rsidRDefault="002946DC">
            <w:pPr>
              <w:pStyle w:val="ConsPlusNormal"/>
            </w:pPr>
            <w:r>
              <w:t>X</w:t>
            </w:r>
          </w:p>
        </w:tc>
      </w:tr>
      <w:tr w:rsidR="002946DC" w14:paraId="6B261EFC" w14:textId="77777777">
        <w:tc>
          <w:tcPr>
            <w:tcW w:w="3364" w:type="dxa"/>
          </w:tcPr>
          <w:p w14:paraId="176FC79D" w14:textId="77777777" w:rsidR="002946DC" w:rsidRDefault="002946DC">
            <w:pPr>
              <w:pStyle w:val="ConsPlusNormal"/>
            </w:pPr>
            <w:r>
              <w:t>2.1 В амбулаторных условиях:</w:t>
            </w:r>
          </w:p>
        </w:tc>
        <w:tc>
          <w:tcPr>
            <w:tcW w:w="1020" w:type="dxa"/>
          </w:tcPr>
          <w:p w14:paraId="36498476" w14:textId="77777777" w:rsidR="002946DC" w:rsidRDefault="002946DC">
            <w:pPr>
              <w:pStyle w:val="ConsPlusNormal"/>
            </w:pPr>
            <w:r>
              <w:t>39</w:t>
            </w:r>
          </w:p>
        </w:tc>
        <w:tc>
          <w:tcPr>
            <w:tcW w:w="2644" w:type="dxa"/>
          </w:tcPr>
          <w:p w14:paraId="3D6B8613" w14:textId="77777777" w:rsidR="002946DC" w:rsidRDefault="002946DC">
            <w:pPr>
              <w:pStyle w:val="ConsPlusNormal"/>
            </w:pPr>
            <w:r>
              <w:t>X</w:t>
            </w:r>
          </w:p>
        </w:tc>
        <w:tc>
          <w:tcPr>
            <w:tcW w:w="1759" w:type="dxa"/>
          </w:tcPr>
          <w:p w14:paraId="61034D42" w14:textId="77777777" w:rsidR="002946DC" w:rsidRDefault="002946DC">
            <w:pPr>
              <w:pStyle w:val="ConsPlusNormal"/>
            </w:pPr>
            <w:r>
              <w:t>X</w:t>
            </w:r>
          </w:p>
        </w:tc>
        <w:tc>
          <w:tcPr>
            <w:tcW w:w="1759" w:type="dxa"/>
          </w:tcPr>
          <w:p w14:paraId="56B7CC52" w14:textId="77777777" w:rsidR="002946DC" w:rsidRDefault="002946DC">
            <w:pPr>
              <w:pStyle w:val="ConsPlusNormal"/>
            </w:pPr>
            <w:r>
              <w:t>Х</w:t>
            </w:r>
          </w:p>
        </w:tc>
        <w:tc>
          <w:tcPr>
            <w:tcW w:w="1444" w:type="dxa"/>
          </w:tcPr>
          <w:p w14:paraId="64263C7B" w14:textId="77777777" w:rsidR="002946DC" w:rsidRDefault="002946DC">
            <w:pPr>
              <w:pStyle w:val="ConsPlusNormal"/>
            </w:pPr>
            <w:r>
              <w:t>X</w:t>
            </w:r>
          </w:p>
        </w:tc>
        <w:tc>
          <w:tcPr>
            <w:tcW w:w="964" w:type="dxa"/>
          </w:tcPr>
          <w:p w14:paraId="29EB1A98" w14:textId="77777777" w:rsidR="002946DC" w:rsidRDefault="002946DC">
            <w:pPr>
              <w:pStyle w:val="ConsPlusNormal"/>
            </w:pPr>
            <w:r>
              <w:t>X</w:t>
            </w:r>
          </w:p>
        </w:tc>
        <w:tc>
          <w:tcPr>
            <w:tcW w:w="1444" w:type="dxa"/>
          </w:tcPr>
          <w:p w14:paraId="3B67FFE0" w14:textId="77777777" w:rsidR="002946DC" w:rsidRDefault="002946DC">
            <w:pPr>
              <w:pStyle w:val="ConsPlusNormal"/>
            </w:pPr>
            <w:r>
              <w:t>X</w:t>
            </w:r>
          </w:p>
        </w:tc>
        <w:tc>
          <w:tcPr>
            <w:tcW w:w="1384" w:type="dxa"/>
          </w:tcPr>
          <w:p w14:paraId="1FD0193B" w14:textId="77777777" w:rsidR="002946DC" w:rsidRDefault="002946DC">
            <w:pPr>
              <w:pStyle w:val="ConsPlusNormal"/>
            </w:pPr>
            <w:r>
              <w:t>X</w:t>
            </w:r>
          </w:p>
        </w:tc>
        <w:tc>
          <w:tcPr>
            <w:tcW w:w="1189" w:type="dxa"/>
          </w:tcPr>
          <w:p w14:paraId="0D64B2A5" w14:textId="77777777" w:rsidR="002946DC" w:rsidRDefault="002946DC">
            <w:pPr>
              <w:pStyle w:val="ConsPlusNormal"/>
            </w:pPr>
            <w:r>
              <w:t>X</w:t>
            </w:r>
          </w:p>
        </w:tc>
      </w:tr>
      <w:tr w:rsidR="002946DC" w14:paraId="1FEE986A" w14:textId="77777777">
        <w:tc>
          <w:tcPr>
            <w:tcW w:w="3364" w:type="dxa"/>
          </w:tcPr>
          <w:p w14:paraId="307F887B" w14:textId="77777777" w:rsidR="002946DC" w:rsidRDefault="002946DC">
            <w:pPr>
              <w:pStyle w:val="ConsPlusNormal"/>
            </w:pPr>
            <w:r>
              <w:t xml:space="preserve">2.1.1 посещения с профилактическими и иными целями, всего (сумма </w:t>
            </w:r>
            <w:hyperlink w:anchor="P4104">
              <w:r>
                <w:rPr>
                  <w:color w:val="0000FF"/>
                </w:rPr>
                <w:t>строк 39.1.1</w:t>
              </w:r>
            </w:hyperlink>
            <w:r>
              <w:t xml:space="preserve"> + </w:t>
            </w:r>
            <w:hyperlink w:anchor="P4114">
              <w:r>
                <w:rPr>
                  <w:color w:val="0000FF"/>
                </w:rPr>
                <w:t>39.1.2</w:t>
              </w:r>
            </w:hyperlink>
            <w:r>
              <w:t xml:space="preserve"> + </w:t>
            </w:r>
            <w:hyperlink w:anchor="P4134">
              <w:r>
                <w:rPr>
                  <w:color w:val="0000FF"/>
                </w:rPr>
                <w:t>39.1.3</w:t>
              </w:r>
            </w:hyperlink>
            <w:r>
              <w:t>), из них:</w:t>
            </w:r>
          </w:p>
        </w:tc>
        <w:tc>
          <w:tcPr>
            <w:tcW w:w="1020" w:type="dxa"/>
          </w:tcPr>
          <w:p w14:paraId="27A3B5EB" w14:textId="77777777" w:rsidR="002946DC" w:rsidRDefault="002946DC">
            <w:pPr>
              <w:pStyle w:val="ConsPlusNormal"/>
            </w:pPr>
            <w:bookmarkStart w:id="30" w:name="P4094"/>
            <w:bookmarkEnd w:id="30"/>
            <w:r>
              <w:t>39.1</w:t>
            </w:r>
          </w:p>
        </w:tc>
        <w:tc>
          <w:tcPr>
            <w:tcW w:w="2644" w:type="dxa"/>
          </w:tcPr>
          <w:p w14:paraId="4E86CD0A" w14:textId="77777777" w:rsidR="002946DC" w:rsidRDefault="002946DC">
            <w:pPr>
              <w:pStyle w:val="ConsPlusNormal"/>
            </w:pPr>
            <w:r>
              <w:t>посещения/комплексные посещения</w:t>
            </w:r>
          </w:p>
        </w:tc>
        <w:tc>
          <w:tcPr>
            <w:tcW w:w="1759" w:type="dxa"/>
          </w:tcPr>
          <w:p w14:paraId="2474DC37" w14:textId="77777777" w:rsidR="002946DC" w:rsidRDefault="002946DC">
            <w:pPr>
              <w:pStyle w:val="ConsPlusNormal"/>
            </w:pPr>
            <w:r>
              <w:t>3,478979</w:t>
            </w:r>
          </w:p>
        </w:tc>
        <w:tc>
          <w:tcPr>
            <w:tcW w:w="1759" w:type="dxa"/>
          </w:tcPr>
          <w:p w14:paraId="3230ECD1" w14:textId="77777777" w:rsidR="002946DC" w:rsidRDefault="002946DC">
            <w:pPr>
              <w:pStyle w:val="ConsPlusNormal"/>
            </w:pPr>
            <w:r>
              <w:t>1 765,4</w:t>
            </w:r>
          </w:p>
        </w:tc>
        <w:tc>
          <w:tcPr>
            <w:tcW w:w="1444" w:type="dxa"/>
          </w:tcPr>
          <w:p w14:paraId="19F9E8AB" w14:textId="77777777" w:rsidR="002946DC" w:rsidRDefault="002946DC">
            <w:pPr>
              <w:pStyle w:val="ConsPlusNormal"/>
            </w:pPr>
            <w:r>
              <w:t>X</w:t>
            </w:r>
          </w:p>
        </w:tc>
        <w:tc>
          <w:tcPr>
            <w:tcW w:w="964" w:type="dxa"/>
          </w:tcPr>
          <w:p w14:paraId="235F9A53" w14:textId="77777777" w:rsidR="002946DC" w:rsidRDefault="002946DC">
            <w:pPr>
              <w:pStyle w:val="ConsPlusNormal"/>
            </w:pPr>
            <w:r>
              <w:t>6 141,9</w:t>
            </w:r>
          </w:p>
        </w:tc>
        <w:tc>
          <w:tcPr>
            <w:tcW w:w="1444" w:type="dxa"/>
          </w:tcPr>
          <w:p w14:paraId="25B03074" w14:textId="77777777" w:rsidR="002946DC" w:rsidRDefault="002946DC">
            <w:pPr>
              <w:pStyle w:val="ConsPlusNormal"/>
            </w:pPr>
            <w:r>
              <w:t>X</w:t>
            </w:r>
          </w:p>
        </w:tc>
        <w:tc>
          <w:tcPr>
            <w:tcW w:w="1384" w:type="dxa"/>
          </w:tcPr>
          <w:p w14:paraId="733FA4DC" w14:textId="77777777" w:rsidR="002946DC" w:rsidRDefault="002946DC">
            <w:pPr>
              <w:pStyle w:val="ConsPlusNormal"/>
            </w:pPr>
            <w:r>
              <w:t>9 947 043,5</w:t>
            </w:r>
          </w:p>
        </w:tc>
        <w:tc>
          <w:tcPr>
            <w:tcW w:w="1189" w:type="dxa"/>
          </w:tcPr>
          <w:p w14:paraId="6BA47A24" w14:textId="77777777" w:rsidR="002946DC" w:rsidRDefault="002946DC">
            <w:pPr>
              <w:pStyle w:val="ConsPlusNormal"/>
            </w:pPr>
            <w:r>
              <w:t>X</w:t>
            </w:r>
          </w:p>
        </w:tc>
      </w:tr>
      <w:tr w:rsidR="002946DC" w14:paraId="3BD182EB" w14:textId="77777777">
        <w:tc>
          <w:tcPr>
            <w:tcW w:w="3364" w:type="dxa"/>
          </w:tcPr>
          <w:p w14:paraId="1F59CC30" w14:textId="77777777" w:rsidR="002946DC" w:rsidRDefault="002946DC">
            <w:pPr>
              <w:pStyle w:val="ConsPlusNormal"/>
            </w:pPr>
            <w:r>
              <w:t xml:space="preserve">для проведения профилактических медицинских осмотров </w:t>
            </w:r>
            <w:hyperlink w:anchor="P5708">
              <w:r>
                <w:rPr>
                  <w:color w:val="0000FF"/>
                </w:rPr>
                <w:t>&lt;************&gt;</w:t>
              </w:r>
            </w:hyperlink>
          </w:p>
        </w:tc>
        <w:tc>
          <w:tcPr>
            <w:tcW w:w="1020" w:type="dxa"/>
          </w:tcPr>
          <w:p w14:paraId="52FB1152" w14:textId="77777777" w:rsidR="002946DC" w:rsidRDefault="002946DC">
            <w:pPr>
              <w:pStyle w:val="ConsPlusNormal"/>
            </w:pPr>
            <w:bookmarkStart w:id="31" w:name="P4104"/>
            <w:bookmarkEnd w:id="31"/>
            <w:r>
              <w:t>39.1.1</w:t>
            </w:r>
          </w:p>
        </w:tc>
        <w:tc>
          <w:tcPr>
            <w:tcW w:w="2644" w:type="dxa"/>
          </w:tcPr>
          <w:p w14:paraId="04D4665C" w14:textId="77777777" w:rsidR="002946DC" w:rsidRDefault="002946DC">
            <w:pPr>
              <w:pStyle w:val="ConsPlusNormal"/>
            </w:pPr>
            <w:r>
              <w:t>комплексное посещение</w:t>
            </w:r>
          </w:p>
        </w:tc>
        <w:tc>
          <w:tcPr>
            <w:tcW w:w="1759" w:type="dxa"/>
          </w:tcPr>
          <w:p w14:paraId="63679CA7" w14:textId="77777777" w:rsidR="002946DC" w:rsidRDefault="002946DC">
            <w:pPr>
              <w:pStyle w:val="ConsPlusNormal"/>
            </w:pPr>
            <w:r>
              <w:t>0,266791</w:t>
            </w:r>
          </w:p>
        </w:tc>
        <w:tc>
          <w:tcPr>
            <w:tcW w:w="1759" w:type="dxa"/>
          </w:tcPr>
          <w:p w14:paraId="18F1AC94" w14:textId="77777777" w:rsidR="002946DC" w:rsidRDefault="002946DC">
            <w:pPr>
              <w:pStyle w:val="ConsPlusNormal"/>
            </w:pPr>
            <w:r>
              <w:t>4 699,7</w:t>
            </w:r>
          </w:p>
        </w:tc>
        <w:tc>
          <w:tcPr>
            <w:tcW w:w="1444" w:type="dxa"/>
          </w:tcPr>
          <w:p w14:paraId="0A76718D" w14:textId="77777777" w:rsidR="002946DC" w:rsidRDefault="002946DC">
            <w:pPr>
              <w:pStyle w:val="ConsPlusNormal"/>
            </w:pPr>
            <w:r>
              <w:t>X</w:t>
            </w:r>
          </w:p>
        </w:tc>
        <w:tc>
          <w:tcPr>
            <w:tcW w:w="964" w:type="dxa"/>
          </w:tcPr>
          <w:p w14:paraId="7CEEE225" w14:textId="77777777" w:rsidR="002946DC" w:rsidRDefault="002946DC">
            <w:pPr>
              <w:pStyle w:val="ConsPlusNormal"/>
            </w:pPr>
            <w:r>
              <w:t>1 253,8</w:t>
            </w:r>
          </w:p>
        </w:tc>
        <w:tc>
          <w:tcPr>
            <w:tcW w:w="1444" w:type="dxa"/>
          </w:tcPr>
          <w:p w14:paraId="7366A0EC" w14:textId="77777777" w:rsidR="002946DC" w:rsidRDefault="002946DC">
            <w:pPr>
              <w:pStyle w:val="ConsPlusNormal"/>
            </w:pPr>
            <w:r>
              <w:t>X</w:t>
            </w:r>
          </w:p>
        </w:tc>
        <w:tc>
          <w:tcPr>
            <w:tcW w:w="1384" w:type="dxa"/>
          </w:tcPr>
          <w:p w14:paraId="433864C3" w14:textId="77777777" w:rsidR="002946DC" w:rsidRDefault="002946DC">
            <w:pPr>
              <w:pStyle w:val="ConsPlusNormal"/>
            </w:pPr>
            <w:r>
              <w:t>2 030 651,1</w:t>
            </w:r>
          </w:p>
        </w:tc>
        <w:tc>
          <w:tcPr>
            <w:tcW w:w="1189" w:type="dxa"/>
          </w:tcPr>
          <w:p w14:paraId="657E5D63" w14:textId="77777777" w:rsidR="002946DC" w:rsidRDefault="002946DC">
            <w:pPr>
              <w:pStyle w:val="ConsPlusNormal"/>
            </w:pPr>
            <w:r>
              <w:t>X</w:t>
            </w:r>
          </w:p>
        </w:tc>
      </w:tr>
      <w:tr w:rsidR="002946DC" w14:paraId="253F54F5" w14:textId="77777777">
        <w:tc>
          <w:tcPr>
            <w:tcW w:w="3364" w:type="dxa"/>
          </w:tcPr>
          <w:p w14:paraId="6F98570C" w14:textId="77777777" w:rsidR="002946DC" w:rsidRDefault="002946DC">
            <w:pPr>
              <w:pStyle w:val="ConsPlusNormal"/>
            </w:pPr>
            <w:r>
              <w:t xml:space="preserve">для проведения диспансеризации </w:t>
            </w:r>
            <w:hyperlink w:anchor="P5708">
              <w:r>
                <w:rPr>
                  <w:color w:val="0000FF"/>
                </w:rPr>
                <w:t>&lt;************&gt;</w:t>
              </w:r>
            </w:hyperlink>
            <w:r>
              <w:t xml:space="preserve"> всего, в том числе:</w:t>
            </w:r>
          </w:p>
        </w:tc>
        <w:tc>
          <w:tcPr>
            <w:tcW w:w="1020" w:type="dxa"/>
          </w:tcPr>
          <w:p w14:paraId="425053DB" w14:textId="77777777" w:rsidR="002946DC" w:rsidRDefault="002946DC">
            <w:pPr>
              <w:pStyle w:val="ConsPlusNormal"/>
            </w:pPr>
            <w:bookmarkStart w:id="32" w:name="P4114"/>
            <w:bookmarkEnd w:id="32"/>
            <w:r>
              <w:t>39.1.2</w:t>
            </w:r>
          </w:p>
        </w:tc>
        <w:tc>
          <w:tcPr>
            <w:tcW w:w="2644" w:type="dxa"/>
          </w:tcPr>
          <w:p w14:paraId="1EADD300" w14:textId="77777777" w:rsidR="002946DC" w:rsidRDefault="002946DC">
            <w:pPr>
              <w:pStyle w:val="ConsPlusNormal"/>
            </w:pPr>
            <w:r>
              <w:t>комплексное посещение</w:t>
            </w:r>
          </w:p>
        </w:tc>
        <w:tc>
          <w:tcPr>
            <w:tcW w:w="1759" w:type="dxa"/>
          </w:tcPr>
          <w:p w14:paraId="0D8463B2" w14:textId="77777777" w:rsidR="002946DC" w:rsidRDefault="002946DC">
            <w:pPr>
              <w:pStyle w:val="ConsPlusNormal"/>
            </w:pPr>
            <w:r>
              <w:t>0,399002</w:t>
            </w:r>
          </w:p>
        </w:tc>
        <w:tc>
          <w:tcPr>
            <w:tcW w:w="1759" w:type="dxa"/>
          </w:tcPr>
          <w:p w14:paraId="2AF15C16" w14:textId="77777777" w:rsidR="002946DC" w:rsidRDefault="002946DC">
            <w:pPr>
              <w:pStyle w:val="ConsPlusNormal"/>
            </w:pPr>
            <w:r>
              <w:t>5 743,9</w:t>
            </w:r>
          </w:p>
        </w:tc>
        <w:tc>
          <w:tcPr>
            <w:tcW w:w="1444" w:type="dxa"/>
          </w:tcPr>
          <w:p w14:paraId="08668938" w14:textId="77777777" w:rsidR="002946DC" w:rsidRDefault="002946DC">
            <w:pPr>
              <w:pStyle w:val="ConsPlusNormal"/>
            </w:pPr>
            <w:r>
              <w:t>X</w:t>
            </w:r>
          </w:p>
        </w:tc>
        <w:tc>
          <w:tcPr>
            <w:tcW w:w="964" w:type="dxa"/>
          </w:tcPr>
          <w:p w14:paraId="60AAD8EC" w14:textId="77777777" w:rsidR="002946DC" w:rsidRDefault="002946DC">
            <w:pPr>
              <w:pStyle w:val="ConsPlusNormal"/>
            </w:pPr>
            <w:r>
              <w:t>2 291,8</w:t>
            </w:r>
          </w:p>
        </w:tc>
        <w:tc>
          <w:tcPr>
            <w:tcW w:w="1444" w:type="dxa"/>
          </w:tcPr>
          <w:p w14:paraId="1550BCB0" w14:textId="77777777" w:rsidR="002946DC" w:rsidRDefault="002946DC">
            <w:pPr>
              <w:pStyle w:val="ConsPlusNormal"/>
            </w:pPr>
            <w:r>
              <w:t>X</w:t>
            </w:r>
          </w:p>
        </w:tc>
        <w:tc>
          <w:tcPr>
            <w:tcW w:w="1384" w:type="dxa"/>
          </w:tcPr>
          <w:p w14:paraId="55637571" w14:textId="77777777" w:rsidR="002946DC" w:rsidRDefault="002946DC">
            <w:pPr>
              <w:pStyle w:val="ConsPlusNormal"/>
            </w:pPr>
            <w:r>
              <w:t>3 711 725,4</w:t>
            </w:r>
          </w:p>
        </w:tc>
        <w:tc>
          <w:tcPr>
            <w:tcW w:w="1189" w:type="dxa"/>
          </w:tcPr>
          <w:p w14:paraId="639D5128" w14:textId="77777777" w:rsidR="002946DC" w:rsidRDefault="002946DC">
            <w:pPr>
              <w:pStyle w:val="ConsPlusNormal"/>
            </w:pPr>
            <w:r>
              <w:t>X</w:t>
            </w:r>
          </w:p>
        </w:tc>
      </w:tr>
      <w:tr w:rsidR="002946DC" w14:paraId="3C3730E9" w14:textId="77777777">
        <w:tc>
          <w:tcPr>
            <w:tcW w:w="3364" w:type="dxa"/>
          </w:tcPr>
          <w:p w14:paraId="09AB044A" w14:textId="77777777" w:rsidR="002946DC" w:rsidRDefault="002946DC">
            <w:pPr>
              <w:pStyle w:val="ConsPlusNormal"/>
            </w:pPr>
            <w:r>
              <w:t>для проведения углубленной диспансеризации</w:t>
            </w:r>
          </w:p>
        </w:tc>
        <w:tc>
          <w:tcPr>
            <w:tcW w:w="1020" w:type="dxa"/>
          </w:tcPr>
          <w:p w14:paraId="00D030BA" w14:textId="77777777" w:rsidR="002946DC" w:rsidRDefault="002946DC">
            <w:pPr>
              <w:pStyle w:val="ConsPlusNormal"/>
            </w:pPr>
            <w:bookmarkStart w:id="33" w:name="P4124"/>
            <w:bookmarkEnd w:id="33"/>
            <w:r>
              <w:t>39.1.2.1</w:t>
            </w:r>
          </w:p>
        </w:tc>
        <w:tc>
          <w:tcPr>
            <w:tcW w:w="2644" w:type="dxa"/>
          </w:tcPr>
          <w:p w14:paraId="4DE9F8A1" w14:textId="77777777" w:rsidR="002946DC" w:rsidRDefault="002946DC">
            <w:pPr>
              <w:pStyle w:val="ConsPlusNormal"/>
            </w:pPr>
            <w:r>
              <w:t>комплексное посещение</w:t>
            </w:r>
          </w:p>
        </w:tc>
        <w:tc>
          <w:tcPr>
            <w:tcW w:w="1759" w:type="dxa"/>
          </w:tcPr>
          <w:p w14:paraId="23F42703" w14:textId="77777777" w:rsidR="002946DC" w:rsidRDefault="002946DC">
            <w:pPr>
              <w:pStyle w:val="ConsPlusNormal"/>
            </w:pPr>
            <w:r>
              <w:t>0,017367</w:t>
            </w:r>
          </w:p>
        </w:tc>
        <w:tc>
          <w:tcPr>
            <w:tcW w:w="1759" w:type="dxa"/>
          </w:tcPr>
          <w:p w14:paraId="688959F5" w14:textId="77777777" w:rsidR="002946DC" w:rsidRDefault="002946DC">
            <w:pPr>
              <w:pStyle w:val="ConsPlusNormal"/>
            </w:pPr>
            <w:r>
              <w:t>2 483,6</w:t>
            </w:r>
          </w:p>
        </w:tc>
        <w:tc>
          <w:tcPr>
            <w:tcW w:w="1444" w:type="dxa"/>
          </w:tcPr>
          <w:p w14:paraId="784CEADC" w14:textId="77777777" w:rsidR="002946DC" w:rsidRDefault="002946DC">
            <w:pPr>
              <w:pStyle w:val="ConsPlusNormal"/>
            </w:pPr>
            <w:r>
              <w:t>X</w:t>
            </w:r>
          </w:p>
        </w:tc>
        <w:tc>
          <w:tcPr>
            <w:tcW w:w="964" w:type="dxa"/>
          </w:tcPr>
          <w:p w14:paraId="39DAF87A" w14:textId="77777777" w:rsidR="002946DC" w:rsidRDefault="002946DC">
            <w:pPr>
              <w:pStyle w:val="ConsPlusNormal"/>
            </w:pPr>
            <w:r>
              <w:t>43,1</w:t>
            </w:r>
          </w:p>
        </w:tc>
        <w:tc>
          <w:tcPr>
            <w:tcW w:w="1444" w:type="dxa"/>
          </w:tcPr>
          <w:p w14:paraId="207B3238" w14:textId="77777777" w:rsidR="002946DC" w:rsidRDefault="002946DC">
            <w:pPr>
              <w:pStyle w:val="ConsPlusNormal"/>
            </w:pPr>
            <w:r>
              <w:t>X</w:t>
            </w:r>
          </w:p>
        </w:tc>
        <w:tc>
          <w:tcPr>
            <w:tcW w:w="1384" w:type="dxa"/>
          </w:tcPr>
          <w:p w14:paraId="31425647" w14:textId="77777777" w:rsidR="002946DC" w:rsidRDefault="002946DC">
            <w:pPr>
              <w:pStyle w:val="ConsPlusNormal"/>
            </w:pPr>
            <w:r>
              <w:t>69 856,2</w:t>
            </w:r>
          </w:p>
        </w:tc>
        <w:tc>
          <w:tcPr>
            <w:tcW w:w="1189" w:type="dxa"/>
          </w:tcPr>
          <w:p w14:paraId="58F4A3A7" w14:textId="77777777" w:rsidR="002946DC" w:rsidRDefault="002946DC">
            <w:pPr>
              <w:pStyle w:val="ConsPlusNormal"/>
            </w:pPr>
            <w:r>
              <w:t>X</w:t>
            </w:r>
          </w:p>
        </w:tc>
      </w:tr>
      <w:tr w:rsidR="002946DC" w14:paraId="76860D90" w14:textId="77777777">
        <w:tc>
          <w:tcPr>
            <w:tcW w:w="3364" w:type="dxa"/>
          </w:tcPr>
          <w:p w14:paraId="2C5C1C0F" w14:textId="77777777" w:rsidR="002946DC" w:rsidRDefault="002946DC">
            <w:pPr>
              <w:pStyle w:val="ConsPlusNormal"/>
            </w:pPr>
            <w:r>
              <w:t>диспансеризация для оценки репродуктивного здоровья женщин и мужчин</w:t>
            </w:r>
          </w:p>
        </w:tc>
        <w:tc>
          <w:tcPr>
            <w:tcW w:w="1020" w:type="dxa"/>
          </w:tcPr>
          <w:p w14:paraId="64AD34E1" w14:textId="77777777" w:rsidR="002946DC" w:rsidRDefault="002946DC">
            <w:pPr>
              <w:pStyle w:val="ConsPlusNormal"/>
            </w:pPr>
            <w:bookmarkStart w:id="34" w:name="P4134"/>
            <w:bookmarkEnd w:id="34"/>
            <w:r>
              <w:t>39.1.3</w:t>
            </w:r>
          </w:p>
        </w:tc>
        <w:tc>
          <w:tcPr>
            <w:tcW w:w="2644" w:type="dxa"/>
          </w:tcPr>
          <w:p w14:paraId="63D275E0" w14:textId="77777777" w:rsidR="002946DC" w:rsidRDefault="002946DC">
            <w:pPr>
              <w:pStyle w:val="ConsPlusNormal"/>
            </w:pPr>
            <w:r>
              <w:t>комплексное посещение</w:t>
            </w:r>
          </w:p>
        </w:tc>
        <w:tc>
          <w:tcPr>
            <w:tcW w:w="1759" w:type="dxa"/>
          </w:tcPr>
          <w:p w14:paraId="1C00FFEC" w14:textId="77777777" w:rsidR="002946DC" w:rsidRDefault="002946DC">
            <w:pPr>
              <w:pStyle w:val="ConsPlusNormal"/>
            </w:pPr>
            <w:r>
              <w:t>0,134681</w:t>
            </w:r>
          </w:p>
        </w:tc>
        <w:tc>
          <w:tcPr>
            <w:tcW w:w="1759" w:type="dxa"/>
          </w:tcPr>
          <w:p w14:paraId="6D66C9A3" w14:textId="77777777" w:rsidR="002946DC" w:rsidRDefault="002946DC">
            <w:pPr>
              <w:pStyle w:val="ConsPlusNormal"/>
            </w:pPr>
            <w:r>
              <w:t>3 304,8</w:t>
            </w:r>
          </w:p>
        </w:tc>
        <w:tc>
          <w:tcPr>
            <w:tcW w:w="1444" w:type="dxa"/>
          </w:tcPr>
          <w:p w14:paraId="1B52684E" w14:textId="77777777" w:rsidR="002946DC" w:rsidRDefault="002946DC">
            <w:pPr>
              <w:pStyle w:val="ConsPlusNormal"/>
            </w:pPr>
            <w:r>
              <w:t>X</w:t>
            </w:r>
          </w:p>
        </w:tc>
        <w:tc>
          <w:tcPr>
            <w:tcW w:w="964" w:type="dxa"/>
          </w:tcPr>
          <w:p w14:paraId="43783601" w14:textId="77777777" w:rsidR="002946DC" w:rsidRDefault="002946DC">
            <w:pPr>
              <w:pStyle w:val="ConsPlusNormal"/>
            </w:pPr>
            <w:r>
              <w:t>445,1</w:t>
            </w:r>
          </w:p>
        </w:tc>
        <w:tc>
          <w:tcPr>
            <w:tcW w:w="1444" w:type="dxa"/>
          </w:tcPr>
          <w:p w14:paraId="75BC8AA5" w14:textId="77777777" w:rsidR="002946DC" w:rsidRDefault="002946DC">
            <w:pPr>
              <w:pStyle w:val="ConsPlusNormal"/>
            </w:pPr>
            <w:r>
              <w:t>X</w:t>
            </w:r>
          </w:p>
        </w:tc>
        <w:tc>
          <w:tcPr>
            <w:tcW w:w="1384" w:type="dxa"/>
          </w:tcPr>
          <w:p w14:paraId="5D1FC451" w14:textId="77777777" w:rsidR="002946DC" w:rsidRDefault="002946DC">
            <w:pPr>
              <w:pStyle w:val="ConsPlusNormal"/>
            </w:pPr>
            <w:r>
              <w:t>720 847,3</w:t>
            </w:r>
          </w:p>
        </w:tc>
        <w:tc>
          <w:tcPr>
            <w:tcW w:w="1189" w:type="dxa"/>
          </w:tcPr>
          <w:p w14:paraId="26BB3251" w14:textId="77777777" w:rsidR="002946DC" w:rsidRDefault="002946DC">
            <w:pPr>
              <w:pStyle w:val="ConsPlusNormal"/>
            </w:pPr>
            <w:r>
              <w:t>X</w:t>
            </w:r>
          </w:p>
        </w:tc>
      </w:tr>
      <w:tr w:rsidR="002946DC" w14:paraId="5633053C" w14:textId="77777777">
        <w:tc>
          <w:tcPr>
            <w:tcW w:w="3364" w:type="dxa"/>
          </w:tcPr>
          <w:p w14:paraId="0FC339BD" w14:textId="77777777" w:rsidR="002946DC" w:rsidRDefault="002946DC">
            <w:pPr>
              <w:pStyle w:val="ConsPlusNormal"/>
            </w:pPr>
            <w:r>
              <w:lastRenderedPageBreak/>
              <w:t>женщины</w:t>
            </w:r>
          </w:p>
        </w:tc>
        <w:tc>
          <w:tcPr>
            <w:tcW w:w="1020" w:type="dxa"/>
          </w:tcPr>
          <w:p w14:paraId="4F8AB4D7" w14:textId="77777777" w:rsidR="002946DC" w:rsidRDefault="002946DC">
            <w:pPr>
              <w:pStyle w:val="ConsPlusNormal"/>
            </w:pPr>
            <w:r>
              <w:t>39.1.3.1</w:t>
            </w:r>
          </w:p>
        </w:tc>
        <w:tc>
          <w:tcPr>
            <w:tcW w:w="2644" w:type="dxa"/>
          </w:tcPr>
          <w:p w14:paraId="17488A41" w14:textId="77777777" w:rsidR="002946DC" w:rsidRDefault="002946DC">
            <w:pPr>
              <w:pStyle w:val="ConsPlusNormal"/>
            </w:pPr>
            <w:r>
              <w:t>комплексное посещение</w:t>
            </w:r>
          </w:p>
        </w:tc>
        <w:tc>
          <w:tcPr>
            <w:tcW w:w="1759" w:type="dxa"/>
          </w:tcPr>
          <w:p w14:paraId="54EC938A" w14:textId="77777777" w:rsidR="002946DC" w:rsidRDefault="002946DC">
            <w:pPr>
              <w:pStyle w:val="ConsPlusNormal"/>
            </w:pPr>
            <w:r>
              <w:t>0,080945</w:t>
            </w:r>
          </w:p>
        </w:tc>
        <w:tc>
          <w:tcPr>
            <w:tcW w:w="1759" w:type="dxa"/>
          </w:tcPr>
          <w:p w14:paraId="12E4EA41" w14:textId="77777777" w:rsidR="002946DC" w:rsidRDefault="002946DC">
            <w:pPr>
              <w:pStyle w:val="ConsPlusNormal"/>
            </w:pPr>
            <w:r>
              <w:t>4 652,1</w:t>
            </w:r>
          </w:p>
        </w:tc>
        <w:tc>
          <w:tcPr>
            <w:tcW w:w="1444" w:type="dxa"/>
          </w:tcPr>
          <w:p w14:paraId="72FB8046" w14:textId="77777777" w:rsidR="002946DC" w:rsidRDefault="002946DC">
            <w:pPr>
              <w:pStyle w:val="ConsPlusNormal"/>
            </w:pPr>
            <w:r>
              <w:t>X</w:t>
            </w:r>
          </w:p>
        </w:tc>
        <w:tc>
          <w:tcPr>
            <w:tcW w:w="964" w:type="dxa"/>
          </w:tcPr>
          <w:p w14:paraId="3574F444" w14:textId="77777777" w:rsidR="002946DC" w:rsidRDefault="002946DC">
            <w:pPr>
              <w:pStyle w:val="ConsPlusNormal"/>
            </w:pPr>
            <w:r>
              <w:t>376,6</w:t>
            </w:r>
          </w:p>
        </w:tc>
        <w:tc>
          <w:tcPr>
            <w:tcW w:w="1444" w:type="dxa"/>
          </w:tcPr>
          <w:p w14:paraId="62CBB1D6" w14:textId="77777777" w:rsidR="002946DC" w:rsidRDefault="002946DC">
            <w:pPr>
              <w:pStyle w:val="ConsPlusNormal"/>
            </w:pPr>
            <w:r>
              <w:t>X</w:t>
            </w:r>
          </w:p>
        </w:tc>
        <w:tc>
          <w:tcPr>
            <w:tcW w:w="1384" w:type="dxa"/>
          </w:tcPr>
          <w:p w14:paraId="3B72567A" w14:textId="77777777" w:rsidR="002946DC" w:rsidRDefault="002946DC">
            <w:pPr>
              <w:pStyle w:val="ConsPlusNormal"/>
            </w:pPr>
            <w:r>
              <w:t>609 860,5</w:t>
            </w:r>
          </w:p>
        </w:tc>
        <w:tc>
          <w:tcPr>
            <w:tcW w:w="1189" w:type="dxa"/>
          </w:tcPr>
          <w:p w14:paraId="2C6C6A34" w14:textId="77777777" w:rsidR="002946DC" w:rsidRDefault="002946DC">
            <w:pPr>
              <w:pStyle w:val="ConsPlusNormal"/>
            </w:pPr>
            <w:r>
              <w:t>X</w:t>
            </w:r>
          </w:p>
        </w:tc>
      </w:tr>
      <w:tr w:rsidR="002946DC" w14:paraId="0BA52475" w14:textId="77777777">
        <w:tc>
          <w:tcPr>
            <w:tcW w:w="3364" w:type="dxa"/>
          </w:tcPr>
          <w:p w14:paraId="7E5CBF69" w14:textId="77777777" w:rsidR="002946DC" w:rsidRDefault="002946DC">
            <w:pPr>
              <w:pStyle w:val="ConsPlusNormal"/>
            </w:pPr>
            <w:r>
              <w:t>мужчины</w:t>
            </w:r>
          </w:p>
        </w:tc>
        <w:tc>
          <w:tcPr>
            <w:tcW w:w="1020" w:type="dxa"/>
          </w:tcPr>
          <w:p w14:paraId="47281F92" w14:textId="77777777" w:rsidR="002946DC" w:rsidRDefault="002946DC">
            <w:pPr>
              <w:pStyle w:val="ConsPlusNormal"/>
            </w:pPr>
            <w:r>
              <w:t>39.1.3.2</w:t>
            </w:r>
          </w:p>
        </w:tc>
        <w:tc>
          <w:tcPr>
            <w:tcW w:w="2644" w:type="dxa"/>
          </w:tcPr>
          <w:p w14:paraId="69500AC3" w14:textId="77777777" w:rsidR="002946DC" w:rsidRDefault="002946DC">
            <w:pPr>
              <w:pStyle w:val="ConsPlusNormal"/>
            </w:pPr>
            <w:r>
              <w:t>комплексное посещение</w:t>
            </w:r>
          </w:p>
        </w:tc>
        <w:tc>
          <w:tcPr>
            <w:tcW w:w="1759" w:type="dxa"/>
          </w:tcPr>
          <w:p w14:paraId="3EB9DC2B" w14:textId="77777777" w:rsidR="002946DC" w:rsidRDefault="002946DC">
            <w:pPr>
              <w:pStyle w:val="ConsPlusNormal"/>
            </w:pPr>
            <w:r>
              <w:t>0,053736</w:t>
            </w:r>
          </w:p>
        </w:tc>
        <w:tc>
          <w:tcPr>
            <w:tcW w:w="1759" w:type="dxa"/>
          </w:tcPr>
          <w:p w14:paraId="7B4024BA" w14:textId="77777777" w:rsidR="002946DC" w:rsidRDefault="002946DC">
            <w:pPr>
              <w:pStyle w:val="ConsPlusNormal"/>
            </w:pPr>
            <w:r>
              <w:t>1 275,3</w:t>
            </w:r>
          </w:p>
        </w:tc>
        <w:tc>
          <w:tcPr>
            <w:tcW w:w="1444" w:type="dxa"/>
          </w:tcPr>
          <w:p w14:paraId="66CDDBDE" w14:textId="77777777" w:rsidR="002946DC" w:rsidRDefault="002946DC">
            <w:pPr>
              <w:pStyle w:val="ConsPlusNormal"/>
            </w:pPr>
            <w:r>
              <w:t>X</w:t>
            </w:r>
          </w:p>
        </w:tc>
        <w:tc>
          <w:tcPr>
            <w:tcW w:w="964" w:type="dxa"/>
          </w:tcPr>
          <w:p w14:paraId="0278CDDC" w14:textId="77777777" w:rsidR="002946DC" w:rsidRDefault="002946DC">
            <w:pPr>
              <w:pStyle w:val="ConsPlusNormal"/>
            </w:pPr>
            <w:r>
              <w:t>68,5</w:t>
            </w:r>
          </w:p>
        </w:tc>
        <w:tc>
          <w:tcPr>
            <w:tcW w:w="1444" w:type="dxa"/>
          </w:tcPr>
          <w:p w14:paraId="6F7E2E36" w14:textId="77777777" w:rsidR="002946DC" w:rsidRDefault="002946DC">
            <w:pPr>
              <w:pStyle w:val="ConsPlusNormal"/>
            </w:pPr>
            <w:r>
              <w:t>X</w:t>
            </w:r>
          </w:p>
        </w:tc>
        <w:tc>
          <w:tcPr>
            <w:tcW w:w="1384" w:type="dxa"/>
          </w:tcPr>
          <w:p w14:paraId="56BFBDC9" w14:textId="77777777" w:rsidR="002946DC" w:rsidRDefault="002946DC">
            <w:pPr>
              <w:pStyle w:val="ConsPlusNormal"/>
            </w:pPr>
            <w:r>
              <w:t>110 986,8</w:t>
            </w:r>
          </w:p>
        </w:tc>
        <w:tc>
          <w:tcPr>
            <w:tcW w:w="1189" w:type="dxa"/>
          </w:tcPr>
          <w:p w14:paraId="14E0B5A4" w14:textId="77777777" w:rsidR="002946DC" w:rsidRDefault="002946DC">
            <w:pPr>
              <w:pStyle w:val="ConsPlusNormal"/>
            </w:pPr>
            <w:r>
              <w:t>X</w:t>
            </w:r>
          </w:p>
        </w:tc>
      </w:tr>
      <w:tr w:rsidR="002946DC" w14:paraId="4A7B9AE5" w14:textId="77777777">
        <w:tc>
          <w:tcPr>
            <w:tcW w:w="3364" w:type="dxa"/>
          </w:tcPr>
          <w:p w14:paraId="597441BE" w14:textId="77777777" w:rsidR="002946DC" w:rsidRDefault="002946DC">
            <w:pPr>
              <w:pStyle w:val="ConsPlusNormal"/>
            </w:pPr>
            <w:r>
              <w:t>для посещений с иными целями</w:t>
            </w:r>
          </w:p>
        </w:tc>
        <w:tc>
          <w:tcPr>
            <w:tcW w:w="1020" w:type="dxa"/>
          </w:tcPr>
          <w:p w14:paraId="5C0AFA6D" w14:textId="77777777" w:rsidR="002946DC" w:rsidRDefault="002946DC">
            <w:pPr>
              <w:pStyle w:val="ConsPlusNormal"/>
            </w:pPr>
            <w:bookmarkStart w:id="35" w:name="P4164"/>
            <w:bookmarkEnd w:id="35"/>
            <w:r>
              <w:t>39.1.4</w:t>
            </w:r>
          </w:p>
        </w:tc>
        <w:tc>
          <w:tcPr>
            <w:tcW w:w="2644" w:type="dxa"/>
          </w:tcPr>
          <w:p w14:paraId="2C3610B9" w14:textId="77777777" w:rsidR="002946DC" w:rsidRDefault="002946DC">
            <w:pPr>
              <w:pStyle w:val="ConsPlusNormal"/>
            </w:pPr>
            <w:r>
              <w:t>посещения</w:t>
            </w:r>
          </w:p>
        </w:tc>
        <w:tc>
          <w:tcPr>
            <w:tcW w:w="1759" w:type="dxa"/>
          </w:tcPr>
          <w:p w14:paraId="312C5CFA" w14:textId="77777777" w:rsidR="002946DC" w:rsidRDefault="002946DC">
            <w:pPr>
              <w:pStyle w:val="ConsPlusNormal"/>
            </w:pPr>
            <w:r>
              <w:t>2,678505</w:t>
            </w:r>
          </w:p>
        </w:tc>
        <w:tc>
          <w:tcPr>
            <w:tcW w:w="1759" w:type="dxa"/>
          </w:tcPr>
          <w:p w14:paraId="0DF7BF83" w14:textId="77777777" w:rsidR="002946DC" w:rsidRDefault="002946DC">
            <w:pPr>
              <w:pStyle w:val="ConsPlusNormal"/>
            </w:pPr>
            <w:r>
              <w:t>803,1</w:t>
            </w:r>
          </w:p>
        </w:tc>
        <w:tc>
          <w:tcPr>
            <w:tcW w:w="1444" w:type="dxa"/>
          </w:tcPr>
          <w:p w14:paraId="747AAC26" w14:textId="77777777" w:rsidR="002946DC" w:rsidRDefault="002946DC">
            <w:pPr>
              <w:pStyle w:val="ConsPlusNormal"/>
            </w:pPr>
            <w:r>
              <w:t>X</w:t>
            </w:r>
          </w:p>
        </w:tc>
        <w:tc>
          <w:tcPr>
            <w:tcW w:w="964" w:type="dxa"/>
          </w:tcPr>
          <w:p w14:paraId="212B2A6A" w14:textId="77777777" w:rsidR="002946DC" w:rsidRDefault="002946DC">
            <w:pPr>
              <w:pStyle w:val="ConsPlusNormal"/>
            </w:pPr>
            <w:r>
              <w:t>2 151,1</w:t>
            </w:r>
          </w:p>
        </w:tc>
        <w:tc>
          <w:tcPr>
            <w:tcW w:w="1444" w:type="dxa"/>
          </w:tcPr>
          <w:p w14:paraId="1006DAAF" w14:textId="77777777" w:rsidR="002946DC" w:rsidRDefault="002946DC">
            <w:pPr>
              <w:pStyle w:val="ConsPlusNormal"/>
            </w:pPr>
            <w:r>
              <w:t>X</w:t>
            </w:r>
          </w:p>
        </w:tc>
        <w:tc>
          <w:tcPr>
            <w:tcW w:w="1384" w:type="dxa"/>
          </w:tcPr>
          <w:p w14:paraId="72002B8F" w14:textId="77777777" w:rsidR="002946DC" w:rsidRDefault="002946DC">
            <w:pPr>
              <w:pStyle w:val="ConsPlusNormal"/>
            </w:pPr>
            <w:r>
              <w:t>3 483 819,7</w:t>
            </w:r>
          </w:p>
        </w:tc>
        <w:tc>
          <w:tcPr>
            <w:tcW w:w="1189" w:type="dxa"/>
          </w:tcPr>
          <w:p w14:paraId="0B9411CD" w14:textId="77777777" w:rsidR="002946DC" w:rsidRDefault="002946DC">
            <w:pPr>
              <w:pStyle w:val="ConsPlusNormal"/>
            </w:pPr>
            <w:r>
              <w:t>X</w:t>
            </w:r>
          </w:p>
        </w:tc>
      </w:tr>
      <w:tr w:rsidR="002946DC" w14:paraId="5365E91D" w14:textId="77777777">
        <w:tc>
          <w:tcPr>
            <w:tcW w:w="3364" w:type="dxa"/>
          </w:tcPr>
          <w:p w14:paraId="02F23097" w14:textId="77777777" w:rsidR="002946DC" w:rsidRDefault="002946DC">
            <w:pPr>
              <w:pStyle w:val="ConsPlusNormal"/>
            </w:pPr>
            <w:r>
              <w:t>2.1.2 посещения в неотложной форме</w:t>
            </w:r>
          </w:p>
        </w:tc>
        <w:tc>
          <w:tcPr>
            <w:tcW w:w="1020" w:type="dxa"/>
          </w:tcPr>
          <w:p w14:paraId="203ECBD4" w14:textId="77777777" w:rsidR="002946DC" w:rsidRDefault="002946DC">
            <w:pPr>
              <w:pStyle w:val="ConsPlusNormal"/>
            </w:pPr>
            <w:bookmarkStart w:id="36" w:name="P4174"/>
            <w:bookmarkEnd w:id="36"/>
            <w:r>
              <w:t>39.2</w:t>
            </w:r>
          </w:p>
        </w:tc>
        <w:tc>
          <w:tcPr>
            <w:tcW w:w="2644" w:type="dxa"/>
          </w:tcPr>
          <w:p w14:paraId="241E359F" w14:textId="77777777" w:rsidR="002946DC" w:rsidRDefault="002946DC">
            <w:pPr>
              <w:pStyle w:val="ConsPlusNormal"/>
            </w:pPr>
            <w:r>
              <w:t>посещение</w:t>
            </w:r>
          </w:p>
        </w:tc>
        <w:tc>
          <w:tcPr>
            <w:tcW w:w="1759" w:type="dxa"/>
          </w:tcPr>
          <w:p w14:paraId="35FBE8AF" w14:textId="77777777" w:rsidR="002946DC" w:rsidRDefault="002946DC">
            <w:pPr>
              <w:pStyle w:val="ConsPlusNormal"/>
            </w:pPr>
            <w:r>
              <w:t>0,54</w:t>
            </w:r>
          </w:p>
        </w:tc>
        <w:tc>
          <w:tcPr>
            <w:tcW w:w="1759" w:type="dxa"/>
          </w:tcPr>
          <w:p w14:paraId="1C1A45D6" w14:textId="77777777" w:rsidR="002946DC" w:rsidRDefault="002946DC">
            <w:pPr>
              <w:pStyle w:val="ConsPlusNormal"/>
            </w:pPr>
            <w:r>
              <w:t>1 764,0</w:t>
            </w:r>
          </w:p>
        </w:tc>
        <w:tc>
          <w:tcPr>
            <w:tcW w:w="1444" w:type="dxa"/>
          </w:tcPr>
          <w:p w14:paraId="36F5E86D" w14:textId="77777777" w:rsidR="002946DC" w:rsidRDefault="002946DC">
            <w:pPr>
              <w:pStyle w:val="ConsPlusNormal"/>
            </w:pPr>
            <w:r>
              <w:t>X</w:t>
            </w:r>
          </w:p>
        </w:tc>
        <w:tc>
          <w:tcPr>
            <w:tcW w:w="964" w:type="dxa"/>
          </w:tcPr>
          <w:p w14:paraId="12E27498" w14:textId="77777777" w:rsidR="002946DC" w:rsidRDefault="002946DC">
            <w:pPr>
              <w:pStyle w:val="ConsPlusNormal"/>
            </w:pPr>
            <w:r>
              <w:t>952,6</w:t>
            </w:r>
          </w:p>
        </w:tc>
        <w:tc>
          <w:tcPr>
            <w:tcW w:w="1444" w:type="dxa"/>
          </w:tcPr>
          <w:p w14:paraId="149F9A47" w14:textId="77777777" w:rsidR="002946DC" w:rsidRDefault="002946DC">
            <w:pPr>
              <w:pStyle w:val="ConsPlusNormal"/>
            </w:pPr>
            <w:r>
              <w:t>X</w:t>
            </w:r>
          </w:p>
        </w:tc>
        <w:tc>
          <w:tcPr>
            <w:tcW w:w="1384" w:type="dxa"/>
          </w:tcPr>
          <w:p w14:paraId="49EE4BF7" w14:textId="77777777" w:rsidR="002946DC" w:rsidRDefault="002946DC">
            <w:pPr>
              <w:pStyle w:val="ConsPlusNormal"/>
            </w:pPr>
            <w:r>
              <w:t>1 542 715,0</w:t>
            </w:r>
          </w:p>
        </w:tc>
        <w:tc>
          <w:tcPr>
            <w:tcW w:w="1189" w:type="dxa"/>
          </w:tcPr>
          <w:p w14:paraId="55E52915" w14:textId="77777777" w:rsidR="002946DC" w:rsidRDefault="002946DC">
            <w:pPr>
              <w:pStyle w:val="ConsPlusNormal"/>
            </w:pPr>
            <w:r>
              <w:t>X</w:t>
            </w:r>
          </w:p>
        </w:tc>
      </w:tr>
      <w:tr w:rsidR="002946DC" w14:paraId="67FB7270" w14:textId="77777777">
        <w:tc>
          <w:tcPr>
            <w:tcW w:w="3364" w:type="dxa"/>
          </w:tcPr>
          <w:p w14:paraId="07ACD940" w14:textId="77777777" w:rsidR="002946DC" w:rsidRDefault="002946DC">
            <w:pPr>
              <w:pStyle w:val="ConsPlusNormal"/>
            </w:pPr>
            <w:r>
              <w:t>2.1.3 в связи с заболеваниями (обращений), всего, из них проведение следующих отдельных диагностических (лабораторных) исследований в соответствии с базовой программой обязательного медицинского страхования:</w:t>
            </w:r>
          </w:p>
        </w:tc>
        <w:tc>
          <w:tcPr>
            <w:tcW w:w="1020" w:type="dxa"/>
          </w:tcPr>
          <w:p w14:paraId="0D172C51" w14:textId="77777777" w:rsidR="002946DC" w:rsidRDefault="002946DC">
            <w:pPr>
              <w:pStyle w:val="ConsPlusNormal"/>
            </w:pPr>
            <w:bookmarkStart w:id="37" w:name="P4184"/>
            <w:bookmarkEnd w:id="37"/>
            <w:r>
              <w:t>39.3</w:t>
            </w:r>
          </w:p>
        </w:tc>
        <w:tc>
          <w:tcPr>
            <w:tcW w:w="2644" w:type="dxa"/>
          </w:tcPr>
          <w:p w14:paraId="4D0BDE84" w14:textId="77777777" w:rsidR="002946DC" w:rsidRDefault="002946DC">
            <w:pPr>
              <w:pStyle w:val="ConsPlusNormal"/>
            </w:pPr>
            <w:r>
              <w:t>обращение</w:t>
            </w:r>
          </w:p>
        </w:tc>
        <w:tc>
          <w:tcPr>
            <w:tcW w:w="1759" w:type="dxa"/>
          </w:tcPr>
          <w:p w14:paraId="5B64458B" w14:textId="77777777" w:rsidR="002946DC" w:rsidRDefault="002946DC">
            <w:pPr>
              <w:pStyle w:val="ConsPlusNormal"/>
            </w:pPr>
            <w:r>
              <w:t>1,144321</w:t>
            </w:r>
          </w:p>
        </w:tc>
        <w:tc>
          <w:tcPr>
            <w:tcW w:w="1759" w:type="dxa"/>
          </w:tcPr>
          <w:p w14:paraId="30CCCC4D" w14:textId="77777777" w:rsidR="002946DC" w:rsidRDefault="002946DC">
            <w:pPr>
              <w:pStyle w:val="ConsPlusNormal"/>
            </w:pPr>
            <w:r>
              <w:t>4 154,8</w:t>
            </w:r>
          </w:p>
        </w:tc>
        <w:tc>
          <w:tcPr>
            <w:tcW w:w="1444" w:type="dxa"/>
          </w:tcPr>
          <w:p w14:paraId="3BC6618B" w14:textId="77777777" w:rsidR="002946DC" w:rsidRDefault="002946DC">
            <w:pPr>
              <w:pStyle w:val="ConsPlusNormal"/>
            </w:pPr>
            <w:r>
              <w:t>X</w:t>
            </w:r>
          </w:p>
        </w:tc>
        <w:tc>
          <w:tcPr>
            <w:tcW w:w="964" w:type="dxa"/>
          </w:tcPr>
          <w:p w14:paraId="4498D47B" w14:textId="77777777" w:rsidR="002946DC" w:rsidRDefault="002946DC">
            <w:pPr>
              <w:pStyle w:val="ConsPlusNormal"/>
            </w:pPr>
            <w:r>
              <w:t>4 754,5</w:t>
            </w:r>
          </w:p>
        </w:tc>
        <w:tc>
          <w:tcPr>
            <w:tcW w:w="1444" w:type="dxa"/>
          </w:tcPr>
          <w:p w14:paraId="361C5B5C" w14:textId="77777777" w:rsidR="002946DC" w:rsidRDefault="002946DC">
            <w:pPr>
              <w:pStyle w:val="ConsPlusNormal"/>
            </w:pPr>
            <w:r>
              <w:t>X</w:t>
            </w:r>
          </w:p>
        </w:tc>
        <w:tc>
          <w:tcPr>
            <w:tcW w:w="1384" w:type="dxa"/>
          </w:tcPr>
          <w:p w14:paraId="78E9A8BE" w14:textId="77777777" w:rsidR="002946DC" w:rsidRDefault="002946DC">
            <w:pPr>
              <w:pStyle w:val="ConsPlusNormal"/>
            </w:pPr>
            <w:r>
              <w:t>7 700 083,6</w:t>
            </w:r>
          </w:p>
        </w:tc>
        <w:tc>
          <w:tcPr>
            <w:tcW w:w="1189" w:type="dxa"/>
          </w:tcPr>
          <w:p w14:paraId="36FB7670" w14:textId="77777777" w:rsidR="002946DC" w:rsidRDefault="002946DC">
            <w:pPr>
              <w:pStyle w:val="ConsPlusNormal"/>
            </w:pPr>
            <w:r>
              <w:t>X</w:t>
            </w:r>
          </w:p>
        </w:tc>
      </w:tr>
      <w:tr w:rsidR="002946DC" w14:paraId="6E7D444A" w14:textId="77777777">
        <w:tc>
          <w:tcPr>
            <w:tcW w:w="3364" w:type="dxa"/>
          </w:tcPr>
          <w:p w14:paraId="34622507" w14:textId="77777777" w:rsidR="002946DC" w:rsidRDefault="002946DC">
            <w:pPr>
              <w:pStyle w:val="ConsPlusNormal"/>
            </w:pPr>
            <w:r>
              <w:t>компьютерная томография</w:t>
            </w:r>
          </w:p>
        </w:tc>
        <w:tc>
          <w:tcPr>
            <w:tcW w:w="1020" w:type="dxa"/>
          </w:tcPr>
          <w:p w14:paraId="34335E6D" w14:textId="77777777" w:rsidR="002946DC" w:rsidRDefault="002946DC">
            <w:pPr>
              <w:pStyle w:val="ConsPlusNormal"/>
            </w:pPr>
            <w:bookmarkStart w:id="38" w:name="P4194"/>
            <w:bookmarkEnd w:id="38"/>
            <w:r>
              <w:t>39.3.1</w:t>
            </w:r>
          </w:p>
        </w:tc>
        <w:tc>
          <w:tcPr>
            <w:tcW w:w="2644" w:type="dxa"/>
          </w:tcPr>
          <w:p w14:paraId="31BA501E" w14:textId="77777777" w:rsidR="002946DC" w:rsidRDefault="002946DC">
            <w:pPr>
              <w:pStyle w:val="ConsPlusNormal"/>
            </w:pPr>
            <w:r>
              <w:t>исследования</w:t>
            </w:r>
          </w:p>
        </w:tc>
        <w:tc>
          <w:tcPr>
            <w:tcW w:w="1759" w:type="dxa"/>
          </w:tcPr>
          <w:p w14:paraId="53A0648A" w14:textId="77777777" w:rsidR="002946DC" w:rsidRDefault="002946DC">
            <w:pPr>
              <w:pStyle w:val="ConsPlusNormal"/>
            </w:pPr>
            <w:r>
              <w:t>0,057732</w:t>
            </w:r>
          </w:p>
        </w:tc>
        <w:tc>
          <w:tcPr>
            <w:tcW w:w="1759" w:type="dxa"/>
          </w:tcPr>
          <w:p w14:paraId="4B3DF393" w14:textId="77777777" w:rsidR="002946DC" w:rsidRDefault="002946DC">
            <w:pPr>
              <w:pStyle w:val="ConsPlusNormal"/>
            </w:pPr>
            <w:r>
              <w:t>6 167,5</w:t>
            </w:r>
          </w:p>
        </w:tc>
        <w:tc>
          <w:tcPr>
            <w:tcW w:w="1444" w:type="dxa"/>
          </w:tcPr>
          <w:p w14:paraId="22B62865" w14:textId="77777777" w:rsidR="002946DC" w:rsidRDefault="002946DC">
            <w:pPr>
              <w:pStyle w:val="ConsPlusNormal"/>
            </w:pPr>
            <w:r>
              <w:t>X</w:t>
            </w:r>
          </w:p>
        </w:tc>
        <w:tc>
          <w:tcPr>
            <w:tcW w:w="964" w:type="dxa"/>
          </w:tcPr>
          <w:p w14:paraId="413863F0" w14:textId="77777777" w:rsidR="002946DC" w:rsidRDefault="002946DC">
            <w:pPr>
              <w:pStyle w:val="ConsPlusNormal"/>
            </w:pPr>
            <w:r>
              <w:t>356,1</w:t>
            </w:r>
          </w:p>
        </w:tc>
        <w:tc>
          <w:tcPr>
            <w:tcW w:w="1444" w:type="dxa"/>
          </w:tcPr>
          <w:p w14:paraId="2B5EBF56" w14:textId="77777777" w:rsidR="002946DC" w:rsidRDefault="002946DC">
            <w:pPr>
              <w:pStyle w:val="ConsPlusNormal"/>
            </w:pPr>
            <w:r>
              <w:t>X</w:t>
            </w:r>
          </w:p>
        </w:tc>
        <w:tc>
          <w:tcPr>
            <w:tcW w:w="1384" w:type="dxa"/>
          </w:tcPr>
          <w:p w14:paraId="6CDF1537" w14:textId="77777777" w:rsidR="002946DC" w:rsidRDefault="002946DC">
            <w:pPr>
              <w:pStyle w:val="ConsPlusNormal"/>
            </w:pPr>
            <w:r>
              <w:t>576 661,3</w:t>
            </w:r>
          </w:p>
        </w:tc>
        <w:tc>
          <w:tcPr>
            <w:tcW w:w="1189" w:type="dxa"/>
          </w:tcPr>
          <w:p w14:paraId="453DCA0E" w14:textId="77777777" w:rsidR="002946DC" w:rsidRDefault="002946DC">
            <w:pPr>
              <w:pStyle w:val="ConsPlusNormal"/>
            </w:pPr>
            <w:r>
              <w:t>X</w:t>
            </w:r>
          </w:p>
        </w:tc>
      </w:tr>
      <w:tr w:rsidR="002946DC" w14:paraId="66A29FE8" w14:textId="77777777">
        <w:tc>
          <w:tcPr>
            <w:tcW w:w="3364" w:type="dxa"/>
          </w:tcPr>
          <w:p w14:paraId="56B1B67B" w14:textId="77777777" w:rsidR="002946DC" w:rsidRDefault="002946DC">
            <w:pPr>
              <w:pStyle w:val="ConsPlusNormal"/>
            </w:pPr>
            <w:r>
              <w:t>магнитно-резонансная томография</w:t>
            </w:r>
          </w:p>
        </w:tc>
        <w:tc>
          <w:tcPr>
            <w:tcW w:w="1020" w:type="dxa"/>
          </w:tcPr>
          <w:p w14:paraId="7AB2603A" w14:textId="77777777" w:rsidR="002946DC" w:rsidRDefault="002946DC">
            <w:pPr>
              <w:pStyle w:val="ConsPlusNormal"/>
            </w:pPr>
            <w:bookmarkStart w:id="39" w:name="P4204"/>
            <w:bookmarkEnd w:id="39"/>
            <w:r>
              <w:t>39.3.2</w:t>
            </w:r>
          </w:p>
        </w:tc>
        <w:tc>
          <w:tcPr>
            <w:tcW w:w="2644" w:type="dxa"/>
          </w:tcPr>
          <w:p w14:paraId="28227F37" w14:textId="77777777" w:rsidR="002946DC" w:rsidRDefault="002946DC">
            <w:pPr>
              <w:pStyle w:val="ConsPlusNormal"/>
            </w:pPr>
            <w:r>
              <w:t>исследования</w:t>
            </w:r>
          </w:p>
        </w:tc>
        <w:tc>
          <w:tcPr>
            <w:tcW w:w="1759" w:type="dxa"/>
          </w:tcPr>
          <w:p w14:paraId="4E773B6B" w14:textId="77777777" w:rsidR="002946DC" w:rsidRDefault="002946DC">
            <w:pPr>
              <w:pStyle w:val="ConsPlusNormal"/>
            </w:pPr>
            <w:r>
              <w:t>0,022033</w:t>
            </w:r>
          </w:p>
        </w:tc>
        <w:tc>
          <w:tcPr>
            <w:tcW w:w="1759" w:type="dxa"/>
          </w:tcPr>
          <w:p w14:paraId="4F2F5AED" w14:textId="77777777" w:rsidR="002946DC" w:rsidRDefault="002946DC">
            <w:pPr>
              <w:pStyle w:val="ConsPlusNormal"/>
            </w:pPr>
            <w:r>
              <w:t>8 421,1</w:t>
            </w:r>
          </w:p>
        </w:tc>
        <w:tc>
          <w:tcPr>
            <w:tcW w:w="1444" w:type="dxa"/>
          </w:tcPr>
          <w:p w14:paraId="66C014E1" w14:textId="77777777" w:rsidR="002946DC" w:rsidRDefault="002946DC">
            <w:pPr>
              <w:pStyle w:val="ConsPlusNormal"/>
            </w:pPr>
            <w:r>
              <w:t>X</w:t>
            </w:r>
          </w:p>
        </w:tc>
        <w:tc>
          <w:tcPr>
            <w:tcW w:w="964" w:type="dxa"/>
          </w:tcPr>
          <w:p w14:paraId="71EDF352" w14:textId="77777777" w:rsidR="002946DC" w:rsidRDefault="002946DC">
            <w:pPr>
              <w:pStyle w:val="ConsPlusNormal"/>
            </w:pPr>
            <w:r>
              <w:t>185,5</w:t>
            </w:r>
          </w:p>
        </w:tc>
        <w:tc>
          <w:tcPr>
            <w:tcW w:w="1444" w:type="dxa"/>
          </w:tcPr>
          <w:p w14:paraId="509C8D18" w14:textId="77777777" w:rsidR="002946DC" w:rsidRDefault="002946DC">
            <w:pPr>
              <w:pStyle w:val="ConsPlusNormal"/>
            </w:pPr>
            <w:r>
              <w:t>X</w:t>
            </w:r>
          </w:p>
        </w:tc>
        <w:tc>
          <w:tcPr>
            <w:tcW w:w="1384" w:type="dxa"/>
          </w:tcPr>
          <w:p w14:paraId="20DDB8BF" w14:textId="77777777" w:rsidR="002946DC" w:rsidRDefault="002946DC">
            <w:pPr>
              <w:pStyle w:val="ConsPlusNormal"/>
            </w:pPr>
            <w:r>
              <w:t>300 490,1</w:t>
            </w:r>
          </w:p>
        </w:tc>
        <w:tc>
          <w:tcPr>
            <w:tcW w:w="1189" w:type="dxa"/>
          </w:tcPr>
          <w:p w14:paraId="750547DB" w14:textId="77777777" w:rsidR="002946DC" w:rsidRDefault="002946DC">
            <w:pPr>
              <w:pStyle w:val="ConsPlusNormal"/>
            </w:pPr>
            <w:r>
              <w:t>X</w:t>
            </w:r>
          </w:p>
        </w:tc>
      </w:tr>
      <w:tr w:rsidR="002946DC" w14:paraId="51F4F4DD" w14:textId="77777777">
        <w:tc>
          <w:tcPr>
            <w:tcW w:w="3364" w:type="dxa"/>
          </w:tcPr>
          <w:p w14:paraId="07DD7129" w14:textId="77777777" w:rsidR="002946DC" w:rsidRDefault="002946DC">
            <w:pPr>
              <w:pStyle w:val="ConsPlusNormal"/>
            </w:pPr>
            <w:r>
              <w:t>ультразвуковое исследование сердечно-сосудистой системы</w:t>
            </w:r>
          </w:p>
        </w:tc>
        <w:tc>
          <w:tcPr>
            <w:tcW w:w="1020" w:type="dxa"/>
          </w:tcPr>
          <w:p w14:paraId="554AD842" w14:textId="77777777" w:rsidR="002946DC" w:rsidRDefault="002946DC">
            <w:pPr>
              <w:pStyle w:val="ConsPlusNormal"/>
            </w:pPr>
            <w:bookmarkStart w:id="40" w:name="P4214"/>
            <w:bookmarkEnd w:id="40"/>
            <w:r>
              <w:t>39.3.3</w:t>
            </w:r>
          </w:p>
        </w:tc>
        <w:tc>
          <w:tcPr>
            <w:tcW w:w="2644" w:type="dxa"/>
          </w:tcPr>
          <w:p w14:paraId="335735D1" w14:textId="77777777" w:rsidR="002946DC" w:rsidRDefault="002946DC">
            <w:pPr>
              <w:pStyle w:val="ConsPlusNormal"/>
            </w:pPr>
            <w:r>
              <w:t>исследования</w:t>
            </w:r>
          </w:p>
        </w:tc>
        <w:tc>
          <w:tcPr>
            <w:tcW w:w="1759" w:type="dxa"/>
          </w:tcPr>
          <w:p w14:paraId="33B86499" w14:textId="77777777" w:rsidR="002946DC" w:rsidRDefault="002946DC">
            <w:pPr>
              <w:pStyle w:val="ConsPlusNormal"/>
            </w:pPr>
            <w:r>
              <w:t>0,122408</w:t>
            </w:r>
          </w:p>
        </w:tc>
        <w:tc>
          <w:tcPr>
            <w:tcW w:w="1759" w:type="dxa"/>
          </w:tcPr>
          <w:p w14:paraId="43F81AF9" w14:textId="77777777" w:rsidR="002946DC" w:rsidRDefault="002946DC">
            <w:pPr>
              <w:pStyle w:val="ConsPlusNormal"/>
            </w:pPr>
            <w:r>
              <w:t>1 245,4</w:t>
            </w:r>
          </w:p>
        </w:tc>
        <w:tc>
          <w:tcPr>
            <w:tcW w:w="1444" w:type="dxa"/>
          </w:tcPr>
          <w:p w14:paraId="202F90AF" w14:textId="77777777" w:rsidR="002946DC" w:rsidRDefault="002946DC">
            <w:pPr>
              <w:pStyle w:val="ConsPlusNormal"/>
            </w:pPr>
            <w:r>
              <w:t>X</w:t>
            </w:r>
          </w:p>
        </w:tc>
        <w:tc>
          <w:tcPr>
            <w:tcW w:w="964" w:type="dxa"/>
          </w:tcPr>
          <w:p w14:paraId="5BCE5553" w14:textId="77777777" w:rsidR="002946DC" w:rsidRDefault="002946DC">
            <w:pPr>
              <w:pStyle w:val="ConsPlusNormal"/>
            </w:pPr>
            <w:r>
              <w:t>152,4</w:t>
            </w:r>
          </w:p>
        </w:tc>
        <w:tc>
          <w:tcPr>
            <w:tcW w:w="1444" w:type="dxa"/>
          </w:tcPr>
          <w:p w14:paraId="15AC437F" w14:textId="77777777" w:rsidR="002946DC" w:rsidRDefault="002946DC">
            <w:pPr>
              <w:pStyle w:val="ConsPlusNormal"/>
            </w:pPr>
            <w:r>
              <w:t>X</w:t>
            </w:r>
          </w:p>
        </w:tc>
        <w:tc>
          <w:tcPr>
            <w:tcW w:w="1384" w:type="dxa"/>
          </w:tcPr>
          <w:p w14:paraId="0CA619A9" w14:textId="77777777" w:rsidR="002946DC" w:rsidRDefault="002946DC">
            <w:pPr>
              <w:pStyle w:val="ConsPlusNormal"/>
            </w:pPr>
            <w:r>
              <w:t>246 895,6</w:t>
            </w:r>
          </w:p>
        </w:tc>
        <w:tc>
          <w:tcPr>
            <w:tcW w:w="1189" w:type="dxa"/>
          </w:tcPr>
          <w:p w14:paraId="5B33168D" w14:textId="77777777" w:rsidR="002946DC" w:rsidRDefault="002946DC">
            <w:pPr>
              <w:pStyle w:val="ConsPlusNormal"/>
            </w:pPr>
            <w:r>
              <w:t>X</w:t>
            </w:r>
          </w:p>
        </w:tc>
      </w:tr>
      <w:tr w:rsidR="002946DC" w14:paraId="737638E5" w14:textId="77777777">
        <w:tc>
          <w:tcPr>
            <w:tcW w:w="3364" w:type="dxa"/>
          </w:tcPr>
          <w:p w14:paraId="3D62B3BA" w14:textId="77777777" w:rsidR="002946DC" w:rsidRDefault="002946DC">
            <w:pPr>
              <w:pStyle w:val="ConsPlusNormal"/>
            </w:pPr>
            <w:r>
              <w:t>эндоскопическое диагностическое исследование</w:t>
            </w:r>
          </w:p>
        </w:tc>
        <w:tc>
          <w:tcPr>
            <w:tcW w:w="1020" w:type="dxa"/>
          </w:tcPr>
          <w:p w14:paraId="0E95C090" w14:textId="77777777" w:rsidR="002946DC" w:rsidRDefault="002946DC">
            <w:pPr>
              <w:pStyle w:val="ConsPlusNormal"/>
            </w:pPr>
            <w:bookmarkStart w:id="41" w:name="P4224"/>
            <w:bookmarkEnd w:id="41"/>
            <w:r>
              <w:t>39.3.4</w:t>
            </w:r>
          </w:p>
        </w:tc>
        <w:tc>
          <w:tcPr>
            <w:tcW w:w="2644" w:type="dxa"/>
          </w:tcPr>
          <w:p w14:paraId="22090D8F" w14:textId="77777777" w:rsidR="002946DC" w:rsidRDefault="002946DC">
            <w:pPr>
              <w:pStyle w:val="ConsPlusNormal"/>
            </w:pPr>
            <w:r>
              <w:t>исследования</w:t>
            </w:r>
          </w:p>
        </w:tc>
        <w:tc>
          <w:tcPr>
            <w:tcW w:w="1759" w:type="dxa"/>
          </w:tcPr>
          <w:p w14:paraId="5059F819" w14:textId="77777777" w:rsidR="002946DC" w:rsidRDefault="002946DC">
            <w:pPr>
              <w:pStyle w:val="ConsPlusNormal"/>
            </w:pPr>
            <w:r>
              <w:t>0,03537</w:t>
            </w:r>
          </w:p>
        </w:tc>
        <w:tc>
          <w:tcPr>
            <w:tcW w:w="1759" w:type="dxa"/>
          </w:tcPr>
          <w:p w14:paraId="268FA60F" w14:textId="77777777" w:rsidR="002946DC" w:rsidRDefault="002946DC">
            <w:pPr>
              <w:pStyle w:val="ConsPlusNormal"/>
            </w:pPr>
            <w:r>
              <w:t>2 283,6</w:t>
            </w:r>
          </w:p>
        </w:tc>
        <w:tc>
          <w:tcPr>
            <w:tcW w:w="1444" w:type="dxa"/>
          </w:tcPr>
          <w:p w14:paraId="6FE25228" w14:textId="77777777" w:rsidR="002946DC" w:rsidRDefault="002946DC">
            <w:pPr>
              <w:pStyle w:val="ConsPlusNormal"/>
            </w:pPr>
            <w:r>
              <w:t>X</w:t>
            </w:r>
          </w:p>
        </w:tc>
        <w:tc>
          <w:tcPr>
            <w:tcW w:w="964" w:type="dxa"/>
          </w:tcPr>
          <w:p w14:paraId="5876B806" w14:textId="77777777" w:rsidR="002946DC" w:rsidRDefault="002946DC">
            <w:pPr>
              <w:pStyle w:val="ConsPlusNormal"/>
            </w:pPr>
            <w:r>
              <w:t>80,8</w:t>
            </w:r>
          </w:p>
        </w:tc>
        <w:tc>
          <w:tcPr>
            <w:tcW w:w="1444" w:type="dxa"/>
          </w:tcPr>
          <w:p w14:paraId="5D7EA2CF" w14:textId="77777777" w:rsidR="002946DC" w:rsidRDefault="002946DC">
            <w:pPr>
              <w:pStyle w:val="ConsPlusNormal"/>
            </w:pPr>
            <w:r>
              <w:t>X</w:t>
            </w:r>
          </w:p>
        </w:tc>
        <w:tc>
          <w:tcPr>
            <w:tcW w:w="1384" w:type="dxa"/>
          </w:tcPr>
          <w:p w14:paraId="5E38B6DD" w14:textId="77777777" w:rsidR="002946DC" w:rsidRDefault="002946DC">
            <w:pPr>
              <w:pStyle w:val="ConsPlusNormal"/>
            </w:pPr>
            <w:r>
              <w:t>130 811,5</w:t>
            </w:r>
          </w:p>
        </w:tc>
        <w:tc>
          <w:tcPr>
            <w:tcW w:w="1189" w:type="dxa"/>
          </w:tcPr>
          <w:p w14:paraId="40CC2A0E" w14:textId="77777777" w:rsidR="002946DC" w:rsidRDefault="002946DC">
            <w:pPr>
              <w:pStyle w:val="ConsPlusNormal"/>
            </w:pPr>
            <w:r>
              <w:t>X</w:t>
            </w:r>
          </w:p>
        </w:tc>
      </w:tr>
      <w:tr w:rsidR="002946DC" w14:paraId="2AB422E6" w14:textId="77777777">
        <w:tc>
          <w:tcPr>
            <w:tcW w:w="3364" w:type="dxa"/>
          </w:tcPr>
          <w:p w14:paraId="197192EB" w14:textId="77777777" w:rsidR="002946DC" w:rsidRDefault="002946DC">
            <w:pPr>
              <w:pStyle w:val="ConsPlusNormal"/>
            </w:pPr>
            <w:r>
              <w:t xml:space="preserve">молекулярно-генетическое </w:t>
            </w:r>
            <w:r>
              <w:lastRenderedPageBreak/>
              <w:t>исследование с целью диагностики онкологических заболеваний</w:t>
            </w:r>
          </w:p>
        </w:tc>
        <w:tc>
          <w:tcPr>
            <w:tcW w:w="1020" w:type="dxa"/>
          </w:tcPr>
          <w:p w14:paraId="351E003D" w14:textId="77777777" w:rsidR="002946DC" w:rsidRDefault="002946DC">
            <w:pPr>
              <w:pStyle w:val="ConsPlusNormal"/>
            </w:pPr>
            <w:bookmarkStart w:id="42" w:name="P4234"/>
            <w:bookmarkEnd w:id="42"/>
            <w:r>
              <w:lastRenderedPageBreak/>
              <w:t>39.3.5</w:t>
            </w:r>
          </w:p>
        </w:tc>
        <w:tc>
          <w:tcPr>
            <w:tcW w:w="2644" w:type="dxa"/>
          </w:tcPr>
          <w:p w14:paraId="5AFBE6D8" w14:textId="77777777" w:rsidR="002946DC" w:rsidRDefault="002946DC">
            <w:pPr>
              <w:pStyle w:val="ConsPlusNormal"/>
            </w:pPr>
            <w:r>
              <w:t>исследования</w:t>
            </w:r>
          </w:p>
        </w:tc>
        <w:tc>
          <w:tcPr>
            <w:tcW w:w="1759" w:type="dxa"/>
          </w:tcPr>
          <w:p w14:paraId="0CD3DFA3" w14:textId="77777777" w:rsidR="002946DC" w:rsidRDefault="002946DC">
            <w:pPr>
              <w:pStyle w:val="ConsPlusNormal"/>
            </w:pPr>
            <w:r>
              <w:t>0,001297</w:t>
            </w:r>
          </w:p>
        </w:tc>
        <w:tc>
          <w:tcPr>
            <w:tcW w:w="1759" w:type="dxa"/>
          </w:tcPr>
          <w:p w14:paraId="37372AA9" w14:textId="77777777" w:rsidR="002946DC" w:rsidRDefault="002946DC">
            <w:pPr>
              <w:pStyle w:val="ConsPlusNormal"/>
            </w:pPr>
            <w:r>
              <w:t>19 177,7</w:t>
            </w:r>
          </w:p>
        </w:tc>
        <w:tc>
          <w:tcPr>
            <w:tcW w:w="1444" w:type="dxa"/>
          </w:tcPr>
          <w:p w14:paraId="5A6C62F2" w14:textId="77777777" w:rsidR="002946DC" w:rsidRDefault="002946DC">
            <w:pPr>
              <w:pStyle w:val="ConsPlusNormal"/>
            </w:pPr>
            <w:r>
              <w:t>X</w:t>
            </w:r>
          </w:p>
        </w:tc>
        <w:tc>
          <w:tcPr>
            <w:tcW w:w="964" w:type="dxa"/>
          </w:tcPr>
          <w:p w14:paraId="0B1CB7AF" w14:textId="77777777" w:rsidR="002946DC" w:rsidRDefault="002946DC">
            <w:pPr>
              <w:pStyle w:val="ConsPlusNormal"/>
            </w:pPr>
            <w:r>
              <w:t>24,9</w:t>
            </w:r>
          </w:p>
        </w:tc>
        <w:tc>
          <w:tcPr>
            <w:tcW w:w="1444" w:type="dxa"/>
          </w:tcPr>
          <w:p w14:paraId="67BF58EA" w14:textId="77777777" w:rsidR="002946DC" w:rsidRDefault="002946DC">
            <w:pPr>
              <w:pStyle w:val="ConsPlusNormal"/>
            </w:pPr>
            <w:r>
              <w:t>X</w:t>
            </w:r>
          </w:p>
        </w:tc>
        <w:tc>
          <w:tcPr>
            <w:tcW w:w="1384" w:type="dxa"/>
          </w:tcPr>
          <w:p w14:paraId="32C2E685" w14:textId="77777777" w:rsidR="002946DC" w:rsidRDefault="002946DC">
            <w:pPr>
              <w:pStyle w:val="ConsPlusNormal"/>
            </w:pPr>
            <w:r>
              <w:t>40 292,3</w:t>
            </w:r>
          </w:p>
        </w:tc>
        <w:tc>
          <w:tcPr>
            <w:tcW w:w="1189" w:type="dxa"/>
          </w:tcPr>
          <w:p w14:paraId="7A124A2A" w14:textId="77777777" w:rsidR="002946DC" w:rsidRDefault="002946DC">
            <w:pPr>
              <w:pStyle w:val="ConsPlusNormal"/>
            </w:pPr>
            <w:r>
              <w:t>X</w:t>
            </w:r>
          </w:p>
        </w:tc>
      </w:tr>
      <w:tr w:rsidR="002946DC" w14:paraId="10776FB0" w14:textId="77777777">
        <w:tc>
          <w:tcPr>
            <w:tcW w:w="3364" w:type="dxa"/>
          </w:tcPr>
          <w:p w14:paraId="5BAB8BEC" w14:textId="77777777" w:rsidR="002946DC" w:rsidRDefault="002946D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14:paraId="5F23C9AE" w14:textId="77777777" w:rsidR="002946DC" w:rsidRDefault="002946DC">
            <w:pPr>
              <w:pStyle w:val="ConsPlusNormal"/>
            </w:pPr>
            <w:bookmarkStart w:id="43" w:name="P4244"/>
            <w:bookmarkEnd w:id="43"/>
            <w:r>
              <w:t>39.3.6</w:t>
            </w:r>
          </w:p>
        </w:tc>
        <w:tc>
          <w:tcPr>
            <w:tcW w:w="2644" w:type="dxa"/>
          </w:tcPr>
          <w:p w14:paraId="7AFCF618" w14:textId="77777777" w:rsidR="002946DC" w:rsidRDefault="002946DC">
            <w:pPr>
              <w:pStyle w:val="ConsPlusNormal"/>
            </w:pPr>
            <w:r>
              <w:t>исследования</w:t>
            </w:r>
          </w:p>
        </w:tc>
        <w:tc>
          <w:tcPr>
            <w:tcW w:w="1759" w:type="dxa"/>
          </w:tcPr>
          <w:p w14:paraId="5579E769" w14:textId="77777777" w:rsidR="002946DC" w:rsidRDefault="002946DC">
            <w:pPr>
              <w:pStyle w:val="ConsPlusNormal"/>
            </w:pPr>
            <w:r>
              <w:t>0,027103</w:t>
            </w:r>
          </w:p>
        </w:tc>
        <w:tc>
          <w:tcPr>
            <w:tcW w:w="1759" w:type="dxa"/>
          </w:tcPr>
          <w:p w14:paraId="40AF882D" w14:textId="77777777" w:rsidR="002946DC" w:rsidRDefault="002946DC">
            <w:pPr>
              <w:pStyle w:val="ConsPlusNormal"/>
            </w:pPr>
            <w:r>
              <w:t>4 729,5</w:t>
            </w:r>
          </w:p>
        </w:tc>
        <w:tc>
          <w:tcPr>
            <w:tcW w:w="1444" w:type="dxa"/>
          </w:tcPr>
          <w:p w14:paraId="290808CE" w14:textId="77777777" w:rsidR="002946DC" w:rsidRDefault="002946DC">
            <w:pPr>
              <w:pStyle w:val="ConsPlusNormal"/>
            </w:pPr>
            <w:r>
              <w:t>X</w:t>
            </w:r>
          </w:p>
        </w:tc>
        <w:tc>
          <w:tcPr>
            <w:tcW w:w="964" w:type="dxa"/>
          </w:tcPr>
          <w:p w14:paraId="3446943D" w14:textId="77777777" w:rsidR="002946DC" w:rsidRDefault="002946DC">
            <w:pPr>
              <w:pStyle w:val="ConsPlusNormal"/>
            </w:pPr>
            <w:r>
              <w:t>128,2</w:t>
            </w:r>
          </w:p>
        </w:tc>
        <w:tc>
          <w:tcPr>
            <w:tcW w:w="1444" w:type="dxa"/>
          </w:tcPr>
          <w:p w14:paraId="12B1B3FE" w14:textId="77777777" w:rsidR="002946DC" w:rsidRDefault="002946DC">
            <w:pPr>
              <w:pStyle w:val="ConsPlusNormal"/>
            </w:pPr>
            <w:r>
              <w:t>X</w:t>
            </w:r>
          </w:p>
        </w:tc>
        <w:tc>
          <w:tcPr>
            <w:tcW w:w="1384" w:type="dxa"/>
          </w:tcPr>
          <w:p w14:paraId="4652C3DB" w14:textId="77777777" w:rsidR="002946DC" w:rsidRDefault="002946DC">
            <w:pPr>
              <w:pStyle w:val="ConsPlusNormal"/>
            </w:pPr>
            <w:r>
              <w:t>207 601,4</w:t>
            </w:r>
          </w:p>
        </w:tc>
        <w:tc>
          <w:tcPr>
            <w:tcW w:w="1189" w:type="dxa"/>
          </w:tcPr>
          <w:p w14:paraId="70308551" w14:textId="77777777" w:rsidR="002946DC" w:rsidRDefault="002946DC">
            <w:pPr>
              <w:pStyle w:val="ConsPlusNormal"/>
            </w:pPr>
            <w:r>
              <w:t>X</w:t>
            </w:r>
          </w:p>
        </w:tc>
      </w:tr>
      <w:tr w:rsidR="002946DC" w14:paraId="0388B699" w14:textId="77777777">
        <w:tc>
          <w:tcPr>
            <w:tcW w:w="3364" w:type="dxa"/>
          </w:tcPr>
          <w:p w14:paraId="51045EC5" w14:textId="77777777" w:rsidR="002946DC" w:rsidRDefault="002946DC">
            <w:pPr>
              <w:pStyle w:val="ConsPlusNormal"/>
            </w:pPr>
            <w:r>
              <w:t>ПЭТ - КТ при онкологических заболеваниях</w:t>
            </w:r>
          </w:p>
        </w:tc>
        <w:tc>
          <w:tcPr>
            <w:tcW w:w="1020" w:type="dxa"/>
          </w:tcPr>
          <w:p w14:paraId="2FB48F5F" w14:textId="77777777" w:rsidR="002946DC" w:rsidRDefault="002946DC">
            <w:pPr>
              <w:pStyle w:val="ConsPlusNormal"/>
            </w:pPr>
            <w:bookmarkStart w:id="44" w:name="P4254"/>
            <w:bookmarkEnd w:id="44"/>
            <w:r>
              <w:t>39.3.7</w:t>
            </w:r>
          </w:p>
        </w:tc>
        <w:tc>
          <w:tcPr>
            <w:tcW w:w="2644" w:type="dxa"/>
          </w:tcPr>
          <w:p w14:paraId="3CED0741" w14:textId="77777777" w:rsidR="002946DC" w:rsidRDefault="002946DC">
            <w:pPr>
              <w:pStyle w:val="ConsPlusNormal"/>
            </w:pPr>
            <w:r>
              <w:t>исследования</w:t>
            </w:r>
          </w:p>
        </w:tc>
        <w:tc>
          <w:tcPr>
            <w:tcW w:w="1759" w:type="dxa"/>
          </w:tcPr>
          <w:p w14:paraId="6C3C16FC" w14:textId="77777777" w:rsidR="002946DC" w:rsidRDefault="002946DC">
            <w:pPr>
              <w:pStyle w:val="ConsPlusNormal"/>
            </w:pPr>
            <w:r>
              <w:t>0,002009</w:t>
            </w:r>
          </w:p>
        </w:tc>
        <w:tc>
          <w:tcPr>
            <w:tcW w:w="1759" w:type="dxa"/>
          </w:tcPr>
          <w:p w14:paraId="584AC199" w14:textId="77777777" w:rsidR="002946DC" w:rsidRDefault="002946DC">
            <w:pPr>
              <w:pStyle w:val="ConsPlusNormal"/>
            </w:pPr>
            <w:r>
              <w:t>63 513,9</w:t>
            </w:r>
          </w:p>
        </w:tc>
        <w:tc>
          <w:tcPr>
            <w:tcW w:w="1444" w:type="dxa"/>
          </w:tcPr>
          <w:p w14:paraId="46F1F4C1" w14:textId="77777777" w:rsidR="002946DC" w:rsidRDefault="002946DC">
            <w:pPr>
              <w:pStyle w:val="ConsPlusNormal"/>
            </w:pPr>
            <w:r>
              <w:t>X</w:t>
            </w:r>
          </w:p>
        </w:tc>
        <w:tc>
          <w:tcPr>
            <w:tcW w:w="964" w:type="dxa"/>
          </w:tcPr>
          <w:p w14:paraId="4B4778B6" w14:textId="77777777" w:rsidR="002946DC" w:rsidRDefault="002946DC">
            <w:pPr>
              <w:pStyle w:val="ConsPlusNormal"/>
            </w:pPr>
            <w:r>
              <w:t>127,6</w:t>
            </w:r>
          </w:p>
        </w:tc>
        <w:tc>
          <w:tcPr>
            <w:tcW w:w="1444" w:type="dxa"/>
          </w:tcPr>
          <w:p w14:paraId="0FEECDD7" w14:textId="77777777" w:rsidR="002946DC" w:rsidRDefault="002946DC">
            <w:pPr>
              <w:pStyle w:val="ConsPlusNormal"/>
            </w:pPr>
            <w:r>
              <w:t>X</w:t>
            </w:r>
          </w:p>
        </w:tc>
        <w:tc>
          <w:tcPr>
            <w:tcW w:w="1384" w:type="dxa"/>
          </w:tcPr>
          <w:p w14:paraId="575B5DE9" w14:textId="77777777" w:rsidR="002946DC" w:rsidRDefault="002946DC">
            <w:pPr>
              <w:pStyle w:val="ConsPlusNormal"/>
            </w:pPr>
            <w:r>
              <w:t>206 674,2</w:t>
            </w:r>
          </w:p>
        </w:tc>
        <w:tc>
          <w:tcPr>
            <w:tcW w:w="1189" w:type="dxa"/>
          </w:tcPr>
          <w:p w14:paraId="672EA54F" w14:textId="77777777" w:rsidR="002946DC" w:rsidRDefault="002946DC">
            <w:pPr>
              <w:pStyle w:val="ConsPlusNormal"/>
            </w:pPr>
            <w:r>
              <w:t>X</w:t>
            </w:r>
          </w:p>
        </w:tc>
      </w:tr>
      <w:tr w:rsidR="002946DC" w14:paraId="59474C72" w14:textId="77777777">
        <w:tc>
          <w:tcPr>
            <w:tcW w:w="3364" w:type="dxa"/>
          </w:tcPr>
          <w:p w14:paraId="2ED1B877" w14:textId="77777777" w:rsidR="002946DC" w:rsidRDefault="002946DC">
            <w:pPr>
              <w:pStyle w:val="ConsPlusNormal"/>
            </w:pPr>
            <w:r>
              <w:t>ОФЭКТ, КТ</w:t>
            </w:r>
          </w:p>
        </w:tc>
        <w:tc>
          <w:tcPr>
            <w:tcW w:w="1020" w:type="dxa"/>
          </w:tcPr>
          <w:p w14:paraId="3E9E7F81" w14:textId="77777777" w:rsidR="002946DC" w:rsidRDefault="002946DC">
            <w:pPr>
              <w:pStyle w:val="ConsPlusNormal"/>
            </w:pPr>
            <w:bookmarkStart w:id="45" w:name="P4264"/>
            <w:bookmarkEnd w:id="45"/>
            <w:r>
              <w:t>39.3.8</w:t>
            </w:r>
          </w:p>
        </w:tc>
        <w:tc>
          <w:tcPr>
            <w:tcW w:w="2644" w:type="dxa"/>
          </w:tcPr>
          <w:p w14:paraId="618E3C45" w14:textId="77777777" w:rsidR="002946DC" w:rsidRDefault="002946DC">
            <w:pPr>
              <w:pStyle w:val="ConsPlusNormal"/>
            </w:pPr>
            <w:r>
              <w:t>исследования</w:t>
            </w:r>
          </w:p>
        </w:tc>
        <w:tc>
          <w:tcPr>
            <w:tcW w:w="1759" w:type="dxa"/>
          </w:tcPr>
          <w:p w14:paraId="28AB1D0D" w14:textId="77777777" w:rsidR="002946DC" w:rsidRDefault="002946DC">
            <w:pPr>
              <w:pStyle w:val="ConsPlusNormal"/>
            </w:pPr>
            <w:r>
              <w:t>0,00247</w:t>
            </w:r>
          </w:p>
        </w:tc>
        <w:tc>
          <w:tcPr>
            <w:tcW w:w="1759" w:type="dxa"/>
          </w:tcPr>
          <w:p w14:paraId="47864A79" w14:textId="77777777" w:rsidR="002946DC" w:rsidRDefault="002946DC">
            <w:pPr>
              <w:pStyle w:val="ConsPlusNormal"/>
            </w:pPr>
            <w:r>
              <w:t>8 715,4</w:t>
            </w:r>
          </w:p>
        </w:tc>
        <w:tc>
          <w:tcPr>
            <w:tcW w:w="1444" w:type="dxa"/>
          </w:tcPr>
          <w:p w14:paraId="05E3DA21" w14:textId="77777777" w:rsidR="002946DC" w:rsidRDefault="002946DC">
            <w:pPr>
              <w:pStyle w:val="ConsPlusNormal"/>
            </w:pPr>
            <w:r>
              <w:t>X</w:t>
            </w:r>
          </w:p>
        </w:tc>
        <w:tc>
          <w:tcPr>
            <w:tcW w:w="964" w:type="dxa"/>
          </w:tcPr>
          <w:p w14:paraId="1133D31F" w14:textId="77777777" w:rsidR="002946DC" w:rsidRDefault="002946DC">
            <w:pPr>
              <w:pStyle w:val="ConsPlusNormal"/>
            </w:pPr>
            <w:r>
              <w:t>21,5</w:t>
            </w:r>
          </w:p>
        </w:tc>
        <w:tc>
          <w:tcPr>
            <w:tcW w:w="1444" w:type="dxa"/>
          </w:tcPr>
          <w:p w14:paraId="0C370968" w14:textId="77777777" w:rsidR="002946DC" w:rsidRDefault="002946DC">
            <w:pPr>
              <w:pStyle w:val="ConsPlusNormal"/>
            </w:pPr>
            <w:r>
              <w:t>X</w:t>
            </w:r>
          </w:p>
        </w:tc>
        <w:tc>
          <w:tcPr>
            <w:tcW w:w="1384" w:type="dxa"/>
          </w:tcPr>
          <w:p w14:paraId="367096A6" w14:textId="77777777" w:rsidR="002946DC" w:rsidRDefault="002946DC">
            <w:pPr>
              <w:pStyle w:val="ConsPlusNormal"/>
            </w:pPr>
            <w:r>
              <w:t>34 861,6</w:t>
            </w:r>
          </w:p>
        </w:tc>
        <w:tc>
          <w:tcPr>
            <w:tcW w:w="1189" w:type="dxa"/>
          </w:tcPr>
          <w:p w14:paraId="18503D2B" w14:textId="77777777" w:rsidR="002946DC" w:rsidRDefault="002946DC">
            <w:pPr>
              <w:pStyle w:val="ConsPlusNormal"/>
            </w:pPr>
            <w:r>
              <w:t>X</w:t>
            </w:r>
          </w:p>
        </w:tc>
      </w:tr>
      <w:tr w:rsidR="002946DC" w14:paraId="050AEAFD" w14:textId="77777777">
        <w:tc>
          <w:tcPr>
            <w:tcW w:w="3364" w:type="dxa"/>
          </w:tcPr>
          <w:p w14:paraId="1F4CA99A" w14:textId="77777777" w:rsidR="002946DC" w:rsidRDefault="002946DC">
            <w:pPr>
              <w:pStyle w:val="ConsPlusNormal"/>
            </w:pPr>
            <w:r>
              <w:t>школа сахарного диабета</w:t>
            </w:r>
          </w:p>
        </w:tc>
        <w:tc>
          <w:tcPr>
            <w:tcW w:w="1020" w:type="dxa"/>
          </w:tcPr>
          <w:p w14:paraId="5B1339E8" w14:textId="77777777" w:rsidR="002946DC" w:rsidRDefault="002946DC">
            <w:pPr>
              <w:pStyle w:val="ConsPlusNormal"/>
            </w:pPr>
            <w:bookmarkStart w:id="46" w:name="P4274"/>
            <w:bookmarkEnd w:id="46"/>
            <w:r>
              <w:t>39.3.9</w:t>
            </w:r>
          </w:p>
        </w:tc>
        <w:tc>
          <w:tcPr>
            <w:tcW w:w="2644" w:type="dxa"/>
          </w:tcPr>
          <w:p w14:paraId="0BA165A2" w14:textId="77777777" w:rsidR="002946DC" w:rsidRDefault="002946DC">
            <w:pPr>
              <w:pStyle w:val="ConsPlusNormal"/>
            </w:pPr>
            <w:r>
              <w:t>комплексное посещение</w:t>
            </w:r>
          </w:p>
        </w:tc>
        <w:tc>
          <w:tcPr>
            <w:tcW w:w="1759" w:type="dxa"/>
          </w:tcPr>
          <w:p w14:paraId="49C49DFD" w14:textId="77777777" w:rsidR="002946DC" w:rsidRDefault="002946DC">
            <w:pPr>
              <w:pStyle w:val="ConsPlusNormal"/>
            </w:pPr>
            <w:r>
              <w:t>0,005702</w:t>
            </w:r>
          </w:p>
        </w:tc>
        <w:tc>
          <w:tcPr>
            <w:tcW w:w="1759" w:type="dxa"/>
          </w:tcPr>
          <w:p w14:paraId="16EDDE36" w14:textId="77777777" w:rsidR="002946DC" w:rsidRDefault="002946DC">
            <w:pPr>
              <w:pStyle w:val="ConsPlusNormal"/>
            </w:pPr>
            <w:r>
              <w:t>2 375,2</w:t>
            </w:r>
          </w:p>
        </w:tc>
        <w:tc>
          <w:tcPr>
            <w:tcW w:w="1444" w:type="dxa"/>
          </w:tcPr>
          <w:p w14:paraId="3E72754A" w14:textId="77777777" w:rsidR="002946DC" w:rsidRDefault="002946DC">
            <w:pPr>
              <w:pStyle w:val="ConsPlusNormal"/>
            </w:pPr>
            <w:r>
              <w:t>X</w:t>
            </w:r>
          </w:p>
        </w:tc>
        <w:tc>
          <w:tcPr>
            <w:tcW w:w="964" w:type="dxa"/>
          </w:tcPr>
          <w:p w14:paraId="480A7026" w14:textId="77777777" w:rsidR="002946DC" w:rsidRDefault="002946DC">
            <w:pPr>
              <w:pStyle w:val="ConsPlusNormal"/>
            </w:pPr>
            <w:r>
              <w:t>13,5</w:t>
            </w:r>
          </w:p>
        </w:tc>
        <w:tc>
          <w:tcPr>
            <w:tcW w:w="1444" w:type="dxa"/>
          </w:tcPr>
          <w:p w14:paraId="537D3A98" w14:textId="77777777" w:rsidR="002946DC" w:rsidRDefault="002946DC">
            <w:pPr>
              <w:pStyle w:val="ConsPlusNormal"/>
            </w:pPr>
            <w:r>
              <w:t>X</w:t>
            </w:r>
          </w:p>
        </w:tc>
        <w:tc>
          <w:tcPr>
            <w:tcW w:w="1384" w:type="dxa"/>
          </w:tcPr>
          <w:p w14:paraId="063DBC6D" w14:textId="77777777" w:rsidR="002946DC" w:rsidRDefault="002946DC">
            <w:pPr>
              <w:pStyle w:val="ConsPlusNormal"/>
            </w:pPr>
            <w:r>
              <w:t>21 935,0</w:t>
            </w:r>
          </w:p>
        </w:tc>
        <w:tc>
          <w:tcPr>
            <w:tcW w:w="1189" w:type="dxa"/>
          </w:tcPr>
          <w:p w14:paraId="097267F5" w14:textId="77777777" w:rsidR="002946DC" w:rsidRDefault="002946DC">
            <w:pPr>
              <w:pStyle w:val="ConsPlusNormal"/>
            </w:pPr>
            <w:r>
              <w:t>X</w:t>
            </w:r>
          </w:p>
        </w:tc>
      </w:tr>
      <w:tr w:rsidR="002946DC" w14:paraId="377F2376" w14:textId="77777777">
        <w:tc>
          <w:tcPr>
            <w:tcW w:w="3364" w:type="dxa"/>
          </w:tcPr>
          <w:p w14:paraId="0EE59C3E" w14:textId="77777777" w:rsidR="002946DC" w:rsidRDefault="002946DC">
            <w:pPr>
              <w:pStyle w:val="ConsPlusNormal"/>
            </w:pPr>
            <w:r>
              <w:t xml:space="preserve">2.1.4 диспансерное наблюдение, в том числе по поводу </w:t>
            </w:r>
            <w:hyperlink w:anchor="P5707">
              <w:r>
                <w:rPr>
                  <w:color w:val="0000FF"/>
                </w:rPr>
                <w:t>&lt;***********&gt;</w:t>
              </w:r>
            </w:hyperlink>
            <w:r>
              <w:t>:</w:t>
            </w:r>
          </w:p>
        </w:tc>
        <w:tc>
          <w:tcPr>
            <w:tcW w:w="1020" w:type="dxa"/>
          </w:tcPr>
          <w:p w14:paraId="19A7B012" w14:textId="77777777" w:rsidR="002946DC" w:rsidRDefault="002946DC">
            <w:pPr>
              <w:pStyle w:val="ConsPlusNormal"/>
            </w:pPr>
            <w:bookmarkStart w:id="47" w:name="P4284"/>
            <w:bookmarkEnd w:id="47"/>
            <w:r>
              <w:t>39.4</w:t>
            </w:r>
          </w:p>
        </w:tc>
        <w:tc>
          <w:tcPr>
            <w:tcW w:w="2644" w:type="dxa"/>
          </w:tcPr>
          <w:p w14:paraId="511A6932" w14:textId="77777777" w:rsidR="002946DC" w:rsidRDefault="002946DC">
            <w:pPr>
              <w:pStyle w:val="ConsPlusNormal"/>
            </w:pPr>
            <w:r>
              <w:t>комплексное посещение</w:t>
            </w:r>
          </w:p>
        </w:tc>
        <w:tc>
          <w:tcPr>
            <w:tcW w:w="1759" w:type="dxa"/>
          </w:tcPr>
          <w:p w14:paraId="7D428804" w14:textId="77777777" w:rsidR="002946DC" w:rsidRDefault="002946DC">
            <w:pPr>
              <w:pStyle w:val="ConsPlusNormal"/>
            </w:pPr>
            <w:r>
              <w:t>0,244352</w:t>
            </w:r>
          </w:p>
        </w:tc>
        <w:tc>
          <w:tcPr>
            <w:tcW w:w="1759" w:type="dxa"/>
          </w:tcPr>
          <w:p w14:paraId="7C68EE05" w14:textId="77777777" w:rsidR="002946DC" w:rsidRDefault="002946DC">
            <w:pPr>
              <w:pStyle w:val="ConsPlusNormal"/>
            </w:pPr>
            <w:r>
              <w:t>5 112,0</w:t>
            </w:r>
          </w:p>
        </w:tc>
        <w:tc>
          <w:tcPr>
            <w:tcW w:w="1444" w:type="dxa"/>
          </w:tcPr>
          <w:p w14:paraId="60803DA9" w14:textId="77777777" w:rsidR="002946DC" w:rsidRDefault="002946DC">
            <w:pPr>
              <w:pStyle w:val="ConsPlusNormal"/>
            </w:pPr>
            <w:r>
              <w:t>X</w:t>
            </w:r>
          </w:p>
        </w:tc>
        <w:tc>
          <w:tcPr>
            <w:tcW w:w="964" w:type="dxa"/>
          </w:tcPr>
          <w:p w14:paraId="32CA6260" w14:textId="77777777" w:rsidR="002946DC" w:rsidRDefault="002946DC">
            <w:pPr>
              <w:pStyle w:val="ConsPlusNormal"/>
            </w:pPr>
            <w:r>
              <w:t>1 249,2</w:t>
            </w:r>
          </w:p>
        </w:tc>
        <w:tc>
          <w:tcPr>
            <w:tcW w:w="1444" w:type="dxa"/>
          </w:tcPr>
          <w:p w14:paraId="192CB885" w14:textId="77777777" w:rsidR="002946DC" w:rsidRDefault="002946DC">
            <w:pPr>
              <w:pStyle w:val="ConsPlusNormal"/>
            </w:pPr>
            <w:r>
              <w:t>X</w:t>
            </w:r>
          </w:p>
        </w:tc>
        <w:tc>
          <w:tcPr>
            <w:tcW w:w="1384" w:type="dxa"/>
          </w:tcPr>
          <w:p w14:paraId="63AF9045" w14:textId="77777777" w:rsidR="002946DC" w:rsidRDefault="002946DC">
            <w:pPr>
              <w:pStyle w:val="ConsPlusNormal"/>
            </w:pPr>
            <w:r>
              <w:t>2 023 034,1</w:t>
            </w:r>
          </w:p>
        </w:tc>
        <w:tc>
          <w:tcPr>
            <w:tcW w:w="1189" w:type="dxa"/>
          </w:tcPr>
          <w:p w14:paraId="613E8B9E" w14:textId="77777777" w:rsidR="002946DC" w:rsidRDefault="002946DC">
            <w:pPr>
              <w:pStyle w:val="ConsPlusNormal"/>
            </w:pPr>
            <w:r>
              <w:t>X</w:t>
            </w:r>
          </w:p>
        </w:tc>
      </w:tr>
      <w:tr w:rsidR="002946DC" w14:paraId="1FDED2E7" w14:textId="77777777">
        <w:tc>
          <w:tcPr>
            <w:tcW w:w="3364" w:type="dxa"/>
          </w:tcPr>
          <w:p w14:paraId="23803166" w14:textId="77777777" w:rsidR="002946DC" w:rsidRDefault="002946DC">
            <w:pPr>
              <w:pStyle w:val="ConsPlusNormal"/>
            </w:pPr>
            <w:r>
              <w:t>2.1.4.1 онкологических заболеваний</w:t>
            </w:r>
          </w:p>
        </w:tc>
        <w:tc>
          <w:tcPr>
            <w:tcW w:w="1020" w:type="dxa"/>
          </w:tcPr>
          <w:p w14:paraId="07F3CD21" w14:textId="77777777" w:rsidR="002946DC" w:rsidRDefault="002946DC">
            <w:pPr>
              <w:pStyle w:val="ConsPlusNormal"/>
            </w:pPr>
            <w:bookmarkStart w:id="48" w:name="P4294"/>
            <w:bookmarkEnd w:id="48"/>
            <w:r>
              <w:t>39.4.1</w:t>
            </w:r>
          </w:p>
        </w:tc>
        <w:tc>
          <w:tcPr>
            <w:tcW w:w="2644" w:type="dxa"/>
          </w:tcPr>
          <w:p w14:paraId="2F1131DF" w14:textId="77777777" w:rsidR="002946DC" w:rsidRDefault="002946DC">
            <w:pPr>
              <w:pStyle w:val="ConsPlusNormal"/>
            </w:pPr>
            <w:r>
              <w:t>комплексное посещение</w:t>
            </w:r>
          </w:p>
        </w:tc>
        <w:tc>
          <w:tcPr>
            <w:tcW w:w="1759" w:type="dxa"/>
          </w:tcPr>
          <w:p w14:paraId="41B30B68" w14:textId="77777777" w:rsidR="002946DC" w:rsidRDefault="002946DC">
            <w:pPr>
              <w:pStyle w:val="ConsPlusNormal"/>
            </w:pPr>
            <w:r>
              <w:t>0,017036</w:t>
            </w:r>
          </w:p>
        </w:tc>
        <w:tc>
          <w:tcPr>
            <w:tcW w:w="1759" w:type="dxa"/>
          </w:tcPr>
          <w:p w14:paraId="0CC974FE" w14:textId="77777777" w:rsidR="002946DC" w:rsidRDefault="002946DC">
            <w:pPr>
              <w:pStyle w:val="ConsPlusNormal"/>
            </w:pPr>
            <w:r>
              <w:t>7 586,2</w:t>
            </w:r>
          </w:p>
        </w:tc>
        <w:tc>
          <w:tcPr>
            <w:tcW w:w="1444" w:type="dxa"/>
          </w:tcPr>
          <w:p w14:paraId="2799F071" w14:textId="77777777" w:rsidR="002946DC" w:rsidRDefault="002946DC">
            <w:pPr>
              <w:pStyle w:val="ConsPlusNormal"/>
            </w:pPr>
            <w:r>
              <w:t>X</w:t>
            </w:r>
          </w:p>
        </w:tc>
        <w:tc>
          <w:tcPr>
            <w:tcW w:w="964" w:type="dxa"/>
          </w:tcPr>
          <w:p w14:paraId="57A9F36B" w14:textId="77777777" w:rsidR="002946DC" w:rsidRDefault="002946DC">
            <w:pPr>
              <w:pStyle w:val="ConsPlusNormal"/>
            </w:pPr>
            <w:r>
              <w:t>129,2</w:t>
            </w:r>
          </w:p>
        </w:tc>
        <w:tc>
          <w:tcPr>
            <w:tcW w:w="1444" w:type="dxa"/>
          </w:tcPr>
          <w:p w14:paraId="2DEC3DF1" w14:textId="77777777" w:rsidR="002946DC" w:rsidRDefault="002946DC">
            <w:pPr>
              <w:pStyle w:val="ConsPlusNormal"/>
            </w:pPr>
            <w:r>
              <w:t>X</w:t>
            </w:r>
          </w:p>
        </w:tc>
        <w:tc>
          <w:tcPr>
            <w:tcW w:w="1384" w:type="dxa"/>
          </w:tcPr>
          <w:p w14:paraId="5B1119DF" w14:textId="77777777" w:rsidR="002946DC" w:rsidRDefault="002946DC">
            <w:pPr>
              <w:pStyle w:val="ConsPlusNormal"/>
            </w:pPr>
            <w:r>
              <w:t>209 303,3</w:t>
            </w:r>
          </w:p>
        </w:tc>
        <w:tc>
          <w:tcPr>
            <w:tcW w:w="1189" w:type="dxa"/>
          </w:tcPr>
          <w:p w14:paraId="3A1A5941" w14:textId="77777777" w:rsidR="002946DC" w:rsidRDefault="002946DC">
            <w:pPr>
              <w:pStyle w:val="ConsPlusNormal"/>
            </w:pPr>
            <w:r>
              <w:t>X</w:t>
            </w:r>
          </w:p>
        </w:tc>
      </w:tr>
      <w:tr w:rsidR="002946DC" w14:paraId="24FDCAEE" w14:textId="77777777">
        <w:tc>
          <w:tcPr>
            <w:tcW w:w="3364" w:type="dxa"/>
          </w:tcPr>
          <w:p w14:paraId="424DBBEA" w14:textId="77777777" w:rsidR="002946DC" w:rsidRDefault="002946DC">
            <w:pPr>
              <w:pStyle w:val="ConsPlusNormal"/>
            </w:pPr>
            <w:r>
              <w:t>2.1.4.2 сахарного диабета</w:t>
            </w:r>
          </w:p>
        </w:tc>
        <w:tc>
          <w:tcPr>
            <w:tcW w:w="1020" w:type="dxa"/>
          </w:tcPr>
          <w:p w14:paraId="3B2ECB3D" w14:textId="77777777" w:rsidR="002946DC" w:rsidRDefault="002946DC">
            <w:pPr>
              <w:pStyle w:val="ConsPlusNormal"/>
            </w:pPr>
            <w:bookmarkStart w:id="49" w:name="P4304"/>
            <w:bookmarkEnd w:id="49"/>
            <w:r>
              <w:t>39.4.2</w:t>
            </w:r>
          </w:p>
        </w:tc>
        <w:tc>
          <w:tcPr>
            <w:tcW w:w="2644" w:type="dxa"/>
          </w:tcPr>
          <w:p w14:paraId="0D37A4BA" w14:textId="77777777" w:rsidR="002946DC" w:rsidRDefault="002946DC">
            <w:pPr>
              <w:pStyle w:val="ConsPlusNormal"/>
            </w:pPr>
            <w:r>
              <w:t>комплексное посещение</w:t>
            </w:r>
          </w:p>
        </w:tc>
        <w:tc>
          <w:tcPr>
            <w:tcW w:w="1759" w:type="dxa"/>
          </w:tcPr>
          <w:p w14:paraId="2AB72493" w14:textId="77777777" w:rsidR="002946DC" w:rsidRDefault="002946DC">
            <w:pPr>
              <w:pStyle w:val="ConsPlusNormal"/>
            </w:pPr>
            <w:r>
              <w:t>0,0598</w:t>
            </w:r>
          </w:p>
        </w:tc>
        <w:tc>
          <w:tcPr>
            <w:tcW w:w="1759" w:type="dxa"/>
          </w:tcPr>
          <w:p w14:paraId="4F02ED4C" w14:textId="77777777" w:rsidR="002946DC" w:rsidRDefault="002946DC">
            <w:pPr>
              <w:pStyle w:val="ConsPlusNormal"/>
            </w:pPr>
            <w:r>
              <w:t>2 864,2</w:t>
            </w:r>
          </w:p>
        </w:tc>
        <w:tc>
          <w:tcPr>
            <w:tcW w:w="1444" w:type="dxa"/>
          </w:tcPr>
          <w:p w14:paraId="3E566AE7" w14:textId="77777777" w:rsidR="002946DC" w:rsidRDefault="002946DC">
            <w:pPr>
              <w:pStyle w:val="ConsPlusNormal"/>
            </w:pPr>
            <w:r>
              <w:t>X</w:t>
            </w:r>
          </w:p>
        </w:tc>
        <w:tc>
          <w:tcPr>
            <w:tcW w:w="964" w:type="dxa"/>
          </w:tcPr>
          <w:p w14:paraId="14500825" w14:textId="77777777" w:rsidR="002946DC" w:rsidRDefault="002946DC">
            <w:pPr>
              <w:pStyle w:val="ConsPlusNormal"/>
            </w:pPr>
            <w:r>
              <w:t>171,3</w:t>
            </w:r>
          </w:p>
        </w:tc>
        <w:tc>
          <w:tcPr>
            <w:tcW w:w="1444" w:type="dxa"/>
          </w:tcPr>
          <w:p w14:paraId="5D554051" w14:textId="77777777" w:rsidR="002946DC" w:rsidRDefault="002946DC">
            <w:pPr>
              <w:pStyle w:val="ConsPlusNormal"/>
            </w:pPr>
            <w:r>
              <w:t>X</w:t>
            </w:r>
          </w:p>
        </w:tc>
        <w:tc>
          <w:tcPr>
            <w:tcW w:w="1384" w:type="dxa"/>
          </w:tcPr>
          <w:p w14:paraId="2A914B34" w14:textId="77777777" w:rsidR="002946DC" w:rsidRDefault="002946DC">
            <w:pPr>
              <w:pStyle w:val="ConsPlusNormal"/>
            </w:pPr>
            <w:r>
              <w:t>277 391,2</w:t>
            </w:r>
          </w:p>
        </w:tc>
        <w:tc>
          <w:tcPr>
            <w:tcW w:w="1189" w:type="dxa"/>
          </w:tcPr>
          <w:p w14:paraId="22FED353" w14:textId="77777777" w:rsidR="002946DC" w:rsidRDefault="002946DC">
            <w:pPr>
              <w:pStyle w:val="ConsPlusNormal"/>
            </w:pPr>
            <w:r>
              <w:t>X</w:t>
            </w:r>
          </w:p>
        </w:tc>
      </w:tr>
      <w:tr w:rsidR="002946DC" w14:paraId="4D52553F" w14:textId="77777777">
        <w:tc>
          <w:tcPr>
            <w:tcW w:w="3364" w:type="dxa"/>
          </w:tcPr>
          <w:p w14:paraId="375ED3A5" w14:textId="77777777" w:rsidR="002946DC" w:rsidRDefault="002946DC">
            <w:pPr>
              <w:pStyle w:val="ConsPlusNormal"/>
            </w:pPr>
            <w:r>
              <w:t>2.1.4.3 болезней системы кровообращения</w:t>
            </w:r>
          </w:p>
        </w:tc>
        <w:tc>
          <w:tcPr>
            <w:tcW w:w="1020" w:type="dxa"/>
          </w:tcPr>
          <w:p w14:paraId="4BEA29D9" w14:textId="77777777" w:rsidR="002946DC" w:rsidRDefault="002946DC">
            <w:pPr>
              <w:pStyle w:val="ConsPlusNormal"/>
            </w:pPr>
            <w:bookmarkStart w:id="50" w:name="P4314"/>
            <w:bookmarkEnd w:id="50"/>
            <w:r>
              <w:t>39.4.3</w:t>
            </w:r>
          </w:p>
        </w:tc>
        <w:tc>
          <w:tcPr>
            <w:tcW w:w="2644" w:type="dxa"/>
          </w:tcPr>
          <w:p w14:paraId="7154398E" w14:textId="77777777" w:rsidR="002946DC" w:rsidRDefault="002946DC">
            <w:pPr>
              <w:pStyle w:val="ConsPlusNormal"/>
            </w:pPr>
            <w:r>
              <w:t>комплексное посещение</w:t>
            </w:r>
          </w:p>
        </w:tc>
        <w:tc>
          <w:tcPr>
            <w:tcW w:w="1759" w:type="dxa"/>
          </w:tcPr>
          <w:p w14:paraId="4730E09D" w14:textId="77777777" w:rsidR="002946DC" w:rsidRDefault="002946DC">
            <w:pPr>
              <w:pStyle w:val="ConsPlusNormal"/>
            </w:pPr>
            <w:r>
              <w:t>0,132136</w:t>
            </w:r>
          </w:p>
        </w:tc>
        <w:tc>
          <w:tcPr>
            <w:tcW w:w="1759" w:type="dxa"/>
          </w:tcPr>
          <w:p w14:paraId="3925D3C2" w14:textId="77777777" w:rsidR="002946DC" w:rsidRDefault="002946DC">
            <w:pPr>
              <w:pStyle w:val="ConsPlusNormal"/>
            </w:pPr>
            <w:r>
              <w:t>6 369,0</w:t>
            </w:r>
          </w:p>
        </w:tc>
        <w:tc>
          <w:tcPr>
            <w:tcW w:w="1444" w:type="dxa"/>
          </w:tcPr>
          <w:p w14:paraId="7B398274" w14:textId="77777777" w:rsidR="002946DC" w:rsidRDefault="002946DC">
            <w:pPr>
              <w:pStyle w:val="ConsPlusNormal"/>
            </w:pPr>
            <w:r>
              <w:t>X</w:t>
            </w:r>
          </w:p>
        </w:tc>
        <w:tc>
          <w:tcPr>
            <w:tcW w:w="964" w:type="dxa"/>
          </w:tcPr>
          <w:p w14:paraId="684E9932" w14:textId="77777777" w:rsidR="002946DC" w:rsidRDefault="002946DC">
            <w:pPr>
              <w:pStyle w:val="ConsPlusNormal"/>
            </w:pPr>
            <w:r>
              <w:t>841,6</w:t>
            </w:r>
          </w:p>
        </w:tc>
        <w:tc>
          <w:tcPr>
            <w:tcW w:w="1444" w:type="dxa"/>
          </w:tcPr>
          <w:p w14:paraId="2A57F326" w14:textId="77777777" w:rsidR="002946DC" w:rsidRDefault="002946DC">
            <w:pPr>
              <w:pStyle w:val="ConsPlusNormal"/>
            </w:pPr>
            <w:r>
              <w:t>X</w:t>
            </w:r>
          </w:p>
        </w:tc>
        <w:tc>
          <w:tcPr>
            <w:tcW w:w="1384" w:type="dxa"/>
          </w:tcPr>
          <w:p w14:paraId="0B17C66F" w14:textId="77777777" w:rsidR="002946DC" w:rsidRDefault="002946DC">
            <w:pPr>
              <w:pStyle w:val="ConsPlusNormal"/>
            </w:pPr>
            <w:r>
              <w:t>1 362 975,6</w:t>
            </w:r>
          </w:p>
        </w:tc>
        <w:tc>
          <w:tcPr>
            <w:tcW w:w="1189" w:type="dxa"/>
          </w:tcPr>
          <w:p w14:paraId="2A244AB2" w14:textId="77777777" w:rsidR="002946DC" w:rsidRDefault="002946DC">
            <w:pPr>
              <w:pStyle w:val="ConsPlusNormal"/>
            </w:pPr>
            <w:r>
              <w:t>X</w:t>
            </w:r>
          </w:p>
        </w:tc>
      </w:tr>
      <w:tr w:rsidR="002946DC" w14:paraId="78E08E74" w14:textId="77777777">
        <w:tc>
          <w:tcPr>
            <w:tcW w:w="3364" w:type="dxa"/>
          </w:tcPr>
          <w:p w14:paraId="6A9D2FC5" w14:textId="77777777" w:rsidR="002946DC" w:rsidRDefault="002946DC">
            <w:pPr>
              <w:pStyle w:val="ConsPlusNormal"/>
            </w:pPr>
            <w:r>
              <w:t>2.1.5 посещения с профилактическими целями центров здоровья</w:t>
            </w:r>
          </w:p>
        </w:tc>
        <w:tc>
          <w:tcPr>
            <w:tcW w:w="1020" w:type="dxa"/>
          </w:tcPr>
          <w:p w14:paraId="2B3E8943" w14:textId="77777777" w:rsidR="002946DC" w:rsidRDefault="002946DC">
            <w:pPr>
              <w:pStyle w:val="ConsPlusNormal"/>
            </w:pPr>
            <w:bookmarkStart w:id="51" w:name="P4324"/>
            <w:bookmarkEnd w:id="51"/>
            <w:r>
              <w:t>39.5</w:t>
            </w:r>
          </w:p>
        </w:tc>
        <w:tc>
          <w:tcPr>
            <w:tcW w:w="2644" w:type="dxa"/>
          </w:tcPr>
          <w:p w14:paraId="19248A03" w14:textId="77777777" w:rsidR="002946DC" w:rsidRDefault="002946DC">
            <w:pPr>
              <w:pStyle w:val="ConsPlusNormal"/>
            </w:pPr>
            <w:r>
              <w:t>комплексное посещение</w:t>
            </w:r>
          </w:p>
        </w:tc>
        <w:tc>
          <w:tcPr>
            <w:tcW w:w="1759" w:type="dxa"/>
          </w:tcPr>
          <w:p w14:paraId="29CF512F" w14:textId="77777777" w:rsidR="002946DC" w:rsidRDefault="002946DC">
            <w:pPr>
              <w:pStyle w:val="ConsPlusNormal"/>
            </w:pPr>
            <w:r>
              <w:t>0,005057</w:t>
            </w:r>
          </w:p>
        </w:tc>
        <w:tc>
          <w:tcPr>
            <w:tcW w:w="1759" w:type="dxa"/>
          </w:tcPr>
          <w:p w14:paraId="116A457A" w14:textId="77777777" w:rsidR="002946DC" w:rsidRDefault="002946DC">
            <w:pPr>
              <w:pStyle w:val="ConsPlusNormal"/>
            </w:pPr>
            <w:r>
              <w:t>2 079,3</w:t>
            </w:r>
          </w:p>
        </w:tc>
        <w:tc>
          <w:tcPr>
            <w:tcW w:w="1444" w:type="dxa"/>
          </w:tcPr>
          <w:p w14:paraId="34F82526" w14:textId="77777777" w:rsidR="002946DC" w:rsidRDefault="002946DC">
            <w:pPr>
              <w:pStyle w:val="ConsPlusNormal"/>
            </w:pPr>
            <w:r>
              <w:t>X</w:t>
            </w:r>
          </w:p>
        </w:tc>
        <w:tc>
          <w:tcPr>
            <w:tcW w:w="964" w:type="dxa"/>
          </w:tcPr>
          <w:p w14:paraId="2EB5F5C0" w14:textId="77777777" w:rsidR="002946DC" w:rsidRDefault="002946DC">
            <w:pPr>
              <w:pStyle w:val="ConsPlusNormal"/>
            </w:pPr>
            <w:r>
              <w:t>10,5</w:t>
            </w:r>
          </w:p>
        </w:tc>
        <w:tc>
          <w:tcPr>
            <w:tcW w:w="1444" w:type="dxa"/>
          </w:tcPr>
          <w:p w14:paraId="15A1A384" w14:textId="77777777" w:rsidR="002946DC" w:rsidRDefault="002946DC">
            <w:pPr>
              <w:pStyle w:val="ConsPlusNormal"/>
            </w:pPr>
            <w:r>
              <w:t>X</w:t>
            </w:r>
          </w:p>
        </w:tc>
        <w:tc>
          <w:tcPr>
            <w:tcW w:w="1384" w:type="dxa"/>
          </w:tcPr>
          <w:p w14:paraId="750AAD7B" w14:textId="77777777" w:rsidR="002946DC" w:rsidRDefault="002946DC">
            <w:pPr>
              <w:pStyle w:val="ConsPlusNormal"/>
            </w:pPr>
            <w:r>
              <w:t>17 029,5</w:t>
            </w:r>
          </w:p>
        </w:tc>
        <w:tc>
          <w:tcPr>
            <w:tcW w:w="1189" w:type="dxa"/>
          </w:tcPr>
          <w:p w14:paraId="35AE402B" w14:textId="77777777" w:rsidR="002946DC" w:rsidRDefault="002946DC">
            <w:pPr>
              <w:pStyle w:val="ConsPlusNormal"/>
            </w:pPr>
            <w:r>
              <w:t>X</w:t>
            </w:r>
          </w:p>
        </w:tc>
      </w:tr>
      <w:tr w:rsidR="002946DC" w14:paraId="4E3CF4CF" w14:textId="77777777">
        <w:tc>
          <w:tcPr>
            <w:tcW w:w="3364" w:type="dxa"/>
          </w:tcPr>
          <w:p w14:paraId="59C5FA5D" w14:textId="77777777" w:rsidR="002946DC" w:rsidRDefault="002946DC">
            <w:pPr>
              <w:pStyle w:val="ConsPlusNormal"/>
            </w:pPr>
            <w:r>
              <w:lastRenderedPageBreak/>
              <w:t xml:space="preserve">2.2 В условиях дневных стационаров, за исключением медицинской реабилитации </w:t>
            </w:r>
            <w:hyperlink w:anchor="P5701">
              <w:r>
                <w:rPr>
                  <w:color w:val="0000FF"/>
                </w:rPr>
                <w:t>&lt;*****&gt;</w:t>
              </w:r>
            </w:hyperlink>
            <w:r>
              <w:t>, в том числе:</w:t>
            </w:r>
          </w:p>
        </w:tc>
        <w:tc>
          <w:tcPr>
            <w:tcW w:w="1020" w:type="dxa"/>
          </w:tcPr>
          <w:p w14:paraId="1B22B64D" w14:textId="77777777" w:rsidR="002946DC" w:rsidRDefault="002946DC">
            <w:pPr>
              <w:pStyle w:val="ConsPlusNormal"/>
            </w:pPr>
            <w:bookmarkStart w:id="52" w:name="P4334"/>
            <w:bookmarkEnd w:id="52"/>
            <w:r>
              <w:t>40</w:t>
            </w:r>
          </w:p>
        </w:tc>
        <w:tc>
          <w:tcPr>
            <w:tcW w:w="2644" w:type="dxa"/>
          </w:tcPr>
          <w:p w14:paraId="1DB86CC2" w14:textId="77777777" w:rsidR="002946DC" w:rsidRDefault="002946DC">
            <w:pPr>
              <w:pStyle w:val="ConsPlusNormal"/>
            </w:pPr>
            <w:r>
              <w:t>случай лечения</w:t>
            </w:r>
          </w:p>
        </w:tc>
        <w:tc>
          <w:tcPr>
            <w:tcW w:w="1759" w:type="dxa"/>
          </w:tcPr>
          <w:p w14:paraId="47311E93" w14:textId="77777777" w:rsidR="002946DC" w:rsidRDefault="002946DC">
            <w:pPr>
              <w:pStyle w:val="ConsPlusNormal"/>
            </w:pPr>
            <w:r>
              <w:t>0</w:t>
            </w:r>
          </w:p>
        </w:tc>
        <w:tc>
          <w:tcPr>
            <w:tcW w:w="1759" w:type="dxa"/>
          </w:tcPr>
          <w:p w14:paraId="426ECDE9" w14:textId="77777777" w:rsidR="002946DC" w:rsidRDefault="002946DC">
            <w:pPr>
              <w:pStyle w:val="ConsPlusNormal"/>
            </w:pPr>
            <w:r>
              <w:t>0</w:t>
            </w:r>
          </w:p>
        </w:tc>
        <w:tc>
          <w:tcPr>
            <w:tcW w:w="1444" w:type="dxa"/>
          </w:tcPr>
          <w:p w14:paraId="2FDE3BB0" w14:textId="77777777" w:rsidR="002946DC" w:rsidRDefault="002946DC">
            <w:pPr>
              <w:pStyle w:val="ConsPlusNormal"/>
            </w:pPr>
            <w:r>
              <w:t>X</w:t>
            </w:r>
          </w:p>
        </w:tc>
        <w:tc>
          <w:tcPr>
            <w:tcW w:w="964" w:type="dxa"/>
          </w:tcPr>
          <w:p w14:paraId="7BA492D2" w14:textId="77777777" w:rsidR="002946DC" w:rsidRDefault="002946DC">
            <w:pPr>
              <w:pStyle w:val="ConsPlusNormal"/>
            </w:pPr>
            <w:r>
              <w:t>0</w:t>
            </w:r>
          </w:p>
        </w:tc>
        <w:tc>
          <w:tcPr>
            <w:tcW w:w="1444" w:type="dxa"/>
          </w:tcPr>
          <w:p w14:paraId="73A171DB" w14:textId="77777777" w:rsidR="002946DC" w:rsidRDefault="002946DC">
            <w:pPr>
              <w:pStyle w:val="ConsPlusNormal"/>
            </w:pPr>
            <w:r>
              <w:t>X</w:t>
            </w:r>
          </w:p>
        </w:tc>
        <w:tc>
          <w:tcPr>
            <w:tcW w:w="1384" w:type="dxa"/>
          </w:tcPr>
          <w:p w14:paraId="1399CA3C" w14:textId="77777777" w:rsidR="002946DC" w:rsidRDefault="002946DC">
            <w:pPr>
              <w:pStyle w:val="ConsPlusNormal"/>
            </w:pPr>
            <w:r>
              <w:t>0</w:t>
            </w:r>
          </w:p>
        </w:tc>
        <w:tc>
          <w:tcPr>
            <w:tcW w:w="1189" w:type="dxa"/>
          </w:tcPr>
          <w:p w14:paraId="0DF01406" w14:textId="77777777" w:rsidR="002946DC" w:rsidRDefault="002946DC">
            <w:pPr>
              <w:pStyle w:val="ConsPlusNormal"/>
            </w:pPr>
            <w:r>
              <w:t>X</w:t>
            </w:r>
          </w:p>
        </w:tc>
      </w:tr>
      <w:tr w:rsidR="002946DC" w14:paraId="7144A8BE" w14:textId="77777777">
        <w:tc>
          <w:tcPr>
            <w:tcW w:w="3364" w:type="dxa"/>
          </w:tcPr>
          <w:p w14:paraId="13887FBF" w14:textId="77777777" w:rsidR="002946DC" w:rsidRDefault="002946DC">
            <w:pPr>
              <w:pStyle w:val="ConsPlusNormal"/>
            </w:pPr>
            <w:r>
              <w:t>2.2.1 для медицинской помощи по профилю "онкология"</w:t>
            </w:r>
          </w:p>
        </w:tc>
        <w:tc>
          <w:tcPr>
            <w:tcW w:w="1020" w:type="dxa"/>
          </w:tcPr>
          <w:p w14:paraId="76996DFE" w14:textId="77777777" w:rsidR="002946DC" w:rsidRDefault="002946DC">
            <w:pPr>
              <w:pStyle w:val="ConsPlusNormal"/>
            </w:pPr>
            <w:bookmarkStart w:id="53" w:name="P4344"/>
            <w:bookmarkEnd w:id="53"/>
            <w:r>
              <w:t>40.1</w:t>
            </w:r>
          </w:p>
        </w:tc>
        <w:tc>
          <w:tcPr>
            <w:tcW w:w="2644" w:type="dxa"/>
          </w:tcPr>
          <w:p w14:paraId="771D9E88" w14:textId="77777777" w:rsidR="002946DC" w:rsidRDefault="002946DC">
            <w:pPr>
              <w:pStyle w:val="ConsPlusNormal"/>
            </w:pPr>
            <w:r>
              <w:t>случай лечения</w:t>
            </w:r>
          </w:p>
        </w:tc>
        <w:tc>
          <w:tcPr>
            <w:tcW w:w="1759" w:type="dxa"/>
          </w:tcPr>
          <w:p w14:paraId="4657D1F3" w14:textId="77777777" w:rsidR="002946DC" w:rsidRDefault="002946DC">
            <w:pPr>
              <w:pStyle w:val="ConsPlusNormal"/>
            </w:pPr>
            <w:r>
              <w:t>0</w:t>
            </w:r>
          </w:p>
        </w:tc>
        <w:tc>
          <w:tcPr>
            <w:tcW w:w="1759" w:type="dxa"/>
          </w:tcPr>
          <w:p w14:paraId="321E2B93" w14:textId="77777777" w:rsidR="002946DC" w:rsidRDefault="002946DC">
            <w:pPr>
              <w:pStyle w:val="ConsPlusNormal"/>
            </w:pPr>
            <w:r>
              <w:t>0</w:t>
            </w:r>
          </w:p>
        </w:tc>
        <w:tc>
          <w:tcPr>
            <w:tcW w:w="1444" w:type="dxa"/>
          </w:tcPr>
          <w:p w14:paraId="4A7A6724" w14:textId="77777777" w:rsidR="002946DC" w:rsidRDefault="002946DC">
            <w:pPr>
              <w:pStyle w:val="ConsPlusNormal"/>
            </w:pPr>
            <w:r>
              <w:t>X</w:t>
            </w:r>
          </w:p>
        </w:tc>
        <w:tc>
          <w:tcPr>
            <w:tcW w:w="964" w:type="dxa"/>
          </w:tcPr>
          <w:p w14:paraId="54D3A785" w14:textId="77777777" w:rsidR="002946DC" w:rsidRDefault="002946DC">
            <w:pPr>
              <w:pStyle w:val="ConsPlusNormal"/>
            </w:pPr>
            <w:r>
              <w:t>0</w:t>
            </w:r>
          </w:p>
        </w:tc>
        <w:tc>
          <w:tcPr>
            <w:tcW w:w="1444" w:type="dxa"/>
          </w:tcPr>
          <w:p w14:paraId="56CE722E" w14:textId="77777777" w:rsidR="002946DC" w:rsidRDefault="002946DC">
            <w:pPr>
              <w:pStyle w:val="ConsPlusNormal"/>
            </w:pPr>
            <w:r>
              <w:t>X</w:t>
            </w:r>
          </w:p>
        </w:tc>
        <w:tc>
          <w:tcPr>
            <w:tcW w:w="1384" w:type="dxa"/>
          </w:tcPr>
          <w:p w14:paraId="48FF38E2" w14:textId="77777777" w:rsidR="002946DC" w:rsidRDefault="002946DC">
            <w:pPr>
              <w:pStyle w:val="ConsPlusNormal"/>
            </w:pPr>
            <w:r>
              <w:t>0</w:t>
            </w:r>
          </w:p>
        </w:tc>
        <w:tc>
          <w:tcPr>
            <w:tcW w:w="1189" w:type="dxa"/>
          </w:tcPr>
          <w:p w14:paraId="02361EB5" w14:textId="77777777" w:rsidR="002946DC" w:rsidRDefault="002946DC">
            <w:pPr>
              <w:pStyle w:val="ConsPlusNormal"/>
            </w:pPr>
            <w:r>
              <w:t>X</w:t>
            </w:r>
          </w:p>
        </w:tc>
      </w:tr>
      <w:tr w:rsidR="002946DC" w14:paraId="6801504D" w14:textId="77777777">
        <w:tc>
          <w:tcPr>
            <w:tcW w:w="3364" w:type="dxa"/>
          </w:tcPr>
          <w:p w14:paraId="720A7A8F" w14:textId="77777777" w:rsidR="002946DC" w:rsidRDefault="002946DC">
            <w:pPr>
              <w:pStyle w:val="ConsPlusNormal"/>
            </w:pPr>
            <w:r>
              <w:t>2.2.2 для медицинской помощи при экстракорпоральном оплодотворении</w:t>
            </w:r>
          </w:p>
        </w:tc>
        <w:tc>
          <w:tcPr>
            <w:tcW w:w="1020" w:type="dxa"/>
          </w:tcPr>
          <w:p w14:paraId="170CA255" w14:textId="77777777" w:rsidR="002946DC" w:rsidRDefault="002946DC">
            <w:pPr>
              <w:pStyle w:val="ConsPlusNormal"/>
            </w:pPr>
            <w:bookmarkStart w:id="54" w:name="P4354"/>
            <w:bookmarkEnd w:id="54"/>
            <w:r>
              <w:t>40.2</w:t>
            </w:r>
          </w:p>
        </w:tc>
        <w:tc>
          <w:tcPr>
            <w:tcW w:w="2644" w:type="dxa"/>
          </w:tcPr>
          <w:p w14:paraId="5ABC5D63" w14:textId="77777777" w:rsidR="002946DC" w:rsidRDefault="002946DC">
            <w:pPr>
              <w:pStyle w:val="ConsPlusNormal"/>
            </w:pPr>
            <w:r>
              <w:t>случай</w:t>
            </w:r>
          </w:p>
        </w:tc>
        <w:tc>
          <w:tcPr>
            <w:tcW w:w="1759" w:type="dxa"/>
          </w:tcPr>
          <w:p w14:paraId="075775E3" w14:textId="77777777" w:rsidR="002946DC" w:rsidRDefault="002946DC">
            <w:pPr>
              <w:pStyle w:val="ConsPlusNormal"/>
            </w:pPr>
            <w:r>
              <w:t>0</w:t>
            </w:r>
          </w:p>
        </w:tc>
        <w:tc>
          <w:tcPr>
            <w:tcW w:w="1759" w:type="dxa"/>
          </w:tcPr>
          <w:p w14:paraId="41522D8D" w14:textId="77777777" w:rsidR="002946DC" w:rsidRDefault="002946DC">
            <w:pPr>
              <w:pStyle w:val="ConsPlusNormal"/>
            </w:pPr>
            <w:r>
              <w:t>0</w:t>
            </w:r>
          </w:p>
        </w:tc>
        <w:tc>
          <w:tcPr>
            <w:tcW w:w="1444" w:type="dxa"/>
          </w:tcPr>
          <w:p w14:paraId="08AA5AE2" w14:textId="77777777" w:rsidR="002946DC" w:rsidRDefault="002946DC">
            <w:pPr>
              <w:pStyle w:val="ConsPlusNormal"/>
            </w:pPr>
            <w:r>
              <w:t>X</w:t>
            </w:r>
          </w:p>
        </w:tc>
        <w:tc>
          <w:tcPr>
            <w:tcW w:w="964" w:type="dxa"/>
          </w:tcPr>
          <w:p w14:paraId="0A6D4FB8" w14:textId="77777777" w:rsidR="002946DC" w:rsidRDefault="002946DC">
            <w:pPr>
              <w:pStyle w:val="ConsPlusNormal"/>
            </w:pPr>
            <w:r>
              <w:t>0</w:t>
            </w:r>
          </w:p>
        </w:tc>
        <w:tc>
          <w:tcPr>
            <w:tcW w:w="1444" w:type="dxa"/>
          </w:tcPr>
          <w:p w14:paraId="1E98017D" w14:textId="77777777" w:rsidR="002946DC" w:rsidRDefault="002946DC">
            <w:pPr>
              <w:pStyle w:val="ConsPlusNormal"/>
            </w:pPr>
            <w:r>
              <w:t>X</w:t>
            </w:r>
          </w:p>
        </w:tc>
        <w:tc>
          <w:tcPr>
            <w:tcW w:w="1384" w:type="dxa"/>
          </w:tcPr>
          <w:p w14:paraId="487DE25D" w14:textId="77777777" w:rsidR="002946DC" w:rsidRDefault="002946DC">
            <w:pPr>
              <w:pStyle w:val="ConsPlusNormal"/>
            </w:pPr>
            <w:r>
              <w:t>0</w:t>
            </w:r>
          </w:p>
        </w:tc>
        <w:tc>
          <w:tcPr>
            <w:tcW w:w="1189" w:type="dxa"/>
          </w:tcPr>
          <w:p w14:paraId="2061EE57" w14:textId="77777777" w:rsidR="002946DC" w:rsidRDefault="002946DC">
            <w:pPr>
              <w:pStyle w:val="ConsPlusNormal"/>
            </w:pPr>
            <w:r>
              <w:t>X</w:t>
            </w:r>
          </w:p>
        </w:tc>
      </w:tr>
      <w:tr w:rsidR="002946DC" w14:paraId="5DBA94B3" w14:textId="77777777">
        <w:tc>
          <w:tcPr>
            <w:tcW w:w="3364" w:type="dxa"/>
          </w:tcPr>
          <w:p w14:paraId="15728BDE" w14:textId="77777777" w:rsidR="002946DC" w:rsidRDefault="002946D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14:paraId="666C7AB8" w14:textId="77777777" w:rsidR="002946DC" w:rsidRDefault="002946DC">
            <w:pPr>
              <w:pStyle w:val="ConsPlusNormal"/>
            </w:pPr>
            <w:r>
              <w:t>41</w:t>
            </w:r>
          </w:p>
        </w:tc>
        <w:tc>
          <w:tcPr>
            <w:tcW w:w="2644" w:type="dxa"/>
          </w:tcPr>
          <w:p w14:paraId="6AACD216" w14:textId="77777777" w:rsidR="002946DC" w:rsidRDefault="002946DC">
            <w:pPr>
              <w:pStyle w:val="ConsPlusNormal"/>
            </w:pPr>
            <w:r>
              <w:t>случай лечения</w:t>
            </w:r>
          </w:p>
        </w:tc>
        <w:tc>
          <w:tcPr>
            <w:tcW w:w="1759" w:type="dxa"/>
          </w:tcPr>
          <w:p w14:paraId="03048FC1" w14:textId="77777777" w:rsidR="002946DC" w:rsidRDefault="002946DC">
            <w:pPr>
              <w:pStyle w:val="ConsPlusNormal"/>
            </w:pPr>
            <w:r>
              <w:t>0,067347</w:t>
            </w:r>
          </w:p>
        </w:tc>
        <w:tc>
          <w:tcPr>
            <w:tcW w:w="1759" w:type="dxa"/>
          </w:tcPr>
          <w:p w14:paraId="610B98F5" w14:textId="77777777" w:rsidR="002946DC" w:rsidRDefault="002946DC">
            <w:pPr>
              <w:pStyle w:val="ConsPlusNormal"/>
            </w:pPr>
            <w:r>
              <w:t>54 301,5</w:t>
            </w:r>
          </w:p>
        </w:tc>
        <w:tc>
          <w:tcPr>
            <w:tcW w:w="1444" w:type="dxa"/>
          </w:tcPr>
          <w:p w14:paraId="14F7D18A" w14:textId="77777777" w:rsidR="002946DC" w:rsidRDefault="002946DC">
            <w:pPr>
              <w:pStyle w:val="ConsPlusNormal"/>
            </w:pPr>
            <w:r>
              <w:t>X</w:t>
            </w:r>
          </w:p>
        </w:tc>
        <w:tc>
          <w:tcPr>
            <w:tcW w:w="964" w:type="dxa"/>
          </w:tcPr>
          <w:p w14:paraId="022E6025" w14:textId="77777777" w:rsidR="002946DC" w:rsidRDefault="002946DC">
            <w:pPr>
              <w:pStyle w:val="ConsPlusNormal"/>
            </w:pPr>
            <w:r>
              <w:t>3 657,1</w:t>
            </w:r>
          </w:p>
        </w:tc>
        <w:tc>
          <w:tcPr>
            <w:tcW w:w="1444" w:type="dxa"/>
          </w:tcPr>
          <w:p w14:paraId="482B2A15" w14:textId="77777777" w:rsidR="002946DC" w:rsidRDefault="002946DC">
            <w:pPr>
              <w:pStyle w:val="ConsPlusNormal"/>
            </w:pPr>
            <w:r>
              <w:t>X</w:t>
            </w:r>
          </w:p>
        </w:tc>
        <w:tc>
          <w:tcPr>
            <w:tcW w:w="1384" w:type="dxa"/>
          </w:tcPr>
          <w:p w14:paraId="3AFA3BC7" w14:textId="77777777" w:rsidR="002946DC" w:rsidRDefault="002946DC">
            <w:pPr>
              <w:pStyle w:val="ConsPlusNormal"/>
            </w:pPr>
            <w:r>
              <w:t>5 922 773,2</w:t>
            </w:r>
          </w:p>
        </w:tc>
        <w:tc>
          <w:tcPr>
            <w:tcW w:w="1189" w:type="dxa"/>
          </w:tcPr>
          <w:p w14:paraId="2CD40B19" w14:textId="77777777" w:rsidR="002946DC" w:rsidRDefault="002946DC">
            <w:pPr>
              <w:pStyle w:val="ConsPlusNormal"/>
            </w:pPr>
            <w:r>
              <w:t>X</w:t>
            </w:r>
          </w:p>
        </w:tc>
      </w:tr>
      <w:tr w:rsidR="002946DC" w14:paraId="4C1B23D1" w14:textId="77777777">
        <w:tc>
          <w:tcPr>
            <w:tcW w:w="3364" w:type="dxa"/>
          </w:tcPr>
          <w:p w14:paraId="59E76FF7" w14:textId="77777777" w:rsidR="002946DC" w:rsidRDefault="002946DC">
            <w:pPr>
              <w:pStyle w:val="ConsPlusNormal"/>
            </w:pPr>
            <w:r>
              <w:t>3.1 для медицинской помощи по профилю "онкология"</w:t>
            </w:r>
          </w:p>
        </w:tc>
        <w:tc>
          <w:tcPr>
            <w:tcW w:w="1020" w:type="dxa"/>
          </w:tcPr>
          <w:p w14:paraId="1EBF47E0" w14:textId="77777777" w:rsidR="002946DC" w:rsidRDefault="002946DC">
            <w:pPr>
              <w:pStyle w:val="ConsPlusNormal"/>
            </w:pPr>
            <w:r>
              <w:t>41.1</w:t>
            </w:r>
          </w:p>
        </w:tc>
        <w:tc>
          <w:tcPr>
            <w:tcW w:w="2644" w:type="dxa"/>
          </w:tcPr>
          <w:p w14:paraId="2B351A7E" w14:textId="77777777" w:rsidR="002946DC" w:rsidRDefault="002946DC">
            <w:pPr>
              <w:pStyle w:val="ConsPlusNormal"/>
            </w:pPr>
            <w:r>
              <w:t>случай лечения</w:t>
            </w:r>
          </w:p>
        </w:tc>
        <w:tc>
          <w:tcPr>
            <w:tcW w:w="1759" w:type="dxa"/>
          </w:tcPr>
          <w:p w14:paraId="2F461D81" w14:textId="77777777" w:rsidR="002946DC" w:rsidRDefault="002946DC">
            <w:pPr>
              <w:pStyle w:val="ConsPlusNormal"/>
            </w:pPr>
            <w:r>
              <w:t>0,009864</w:t>
            </w:r>
          </w:p>
        </w:tc>
        <w:tc>
          <w:tcPr>
            <w:tcW w:w="1759" w:type="dxa"/>
          </w:tcPr>
          <w:p w14:paraId="2FE6AD83" w14:textId="77777777" w:rsidR="002946DC" w:rsidRDefault="002946DC">
            <w:pPr>
              <w:pStyle w:val="ConsPlusNormal"/>
            </w:pPr>
            <w:r>
              <w:t>109 508,6</w:t>
            </w:r>
          </w:p>
        </w:tc>
        <w:tc>
          <w:tcPr>
            <w:tcW w:w="1444" w:type="dxa"/>
          </w:tcPr>
          <w:p w14:paraId="3F9B57A7" w14:textId="77777777" w:rsidR="002946DC" w:rsidRDefault="002946DC">
            <w:pPr>
              <w:pStyle w:val="ConsPlusNormal"/>
            </w:pPr>
            <w:r>
              <w:t>X</w:t>
            </w:r>
          </w:p>
        </w:tc>
        <w:tc>
          <w:tcPr>
            <w:tcW w:w="964" w:type="dxa"/>
          </w:tcPr>
          <w:p w14:paraId="457E6C12" w14:textId="77777777" w:rsidR="002946DC" w:rsidRDefault="002946DC">
            <w:pPr>
              <w:pStyle w:val="ConsPlusNormal"/>
            </w:pPr>
            <w:r>
              <w:t>1 080,2</w:t>
            </w:r>
          </w:p>
        </w:tc>
        <w:tc>
          <w:tcPr>
            <w:tcW w:w="1444" w:type="dxa"/>
          </w:tcPr>
          <w:p w14:paraId="1E04D68B" w14:textId="77777777" w:rsidR="002946DC" w:rsidRDefault="002946DC">
            <w:pPr>
              <w:pStyle w:val="ConsPlusNormal"/>
            </w:pPr>
            <w:r>
              <w:t>X</w:t>
            </w:r>
          </w:p>
        </w:tc>
        <w:tc>
          <w:tcPr>
            <w:tcW w:w="1384" w:type="dxa"/>
          </w:tcPr>
          <w:p w14:paraId="3AA74A78" w14:textId="77777777" w:rsidR="002946DC" w:rsidRDefault="002946DC">
            <w:pPr>
              <w:pStyle w:val="ConsPlusNormal"/>
            </w:pPr>
            <w:r>
              <w:t>1 749 399,2</w:t>
            </w:r>
          </w:p>
        </w:tc>
        <w:tc>
          <w:tcPr>
            <w:tcW w:w="1189" w:type="dxa"/>
          </w:tcPr>
          <w:p w14:paraId="3EE0AB5F" w14:textId="77777777" w:rsidR="002946DC" w:rsidRDefault="002946DC">
            <w:pPr>
              <w:pStyle w:val="ConsPlusNormal"/>
            </w:pPr>
            <w:r>
              <w:t>X</w:t>
            </w:r>
          </w:p>
        </w:tc>
      </w:tr>
      <w:tr w:rsidR="002946DC" w14:paraId="4EA4BFD4" w14:textId="77777777">
        <w:tc>
          <w:tcPr>
            <w:tcW w:w="3364" w:type="dxa"/>
          </w:tcPr>
          <w:p w14:paraId="4839EDA1" w14:textId="77777777" w:rsidR="002946DC" w:rsidRDefault="002946DC">
            <w:pPr>
              <w:pStyle w:val="ConsPlusNormal"/>
            </w:pPr>
            <w:r>
              <w:t>3.2 для медицинской помощи при экстракорпоральном оплодотворении:</w:t>
            </w:r>
          </w:p>
        </w:tc>
        <w:tc>
          <w:tcPr>
            <w:tcW w:w="1020" w:type="dxa"/>
          </w:tcPr>
          <w:p w14:paraId="715E181F" w14:textId="77777777" w:rsidR="002946DC" w:rsidRDefault="002946DC">
            <w:pPr>
              <w:pStyle w:val="ConsPlusNormal"/>
            </w:pPr>
            <w:r>
              <w:t>41.2</w:t>
            </w:r>
          </w:p>
        </w:tc>
        <w:tc>
          <w:tcPr>
            <w:tcW w:w="2644" w:type="dxa"/>
          </w:tcPr>
          <w:p w14:paraId="41D046E9" w14:textId="77777777" w:rsidR="002946DC" w:rsidRDefault="002946DC">
            <w:pPr>
              <w:pStyle w:val="ConsPlusNormal"/>
            </w:pPr>
            <w:r>
              <w:t>случай</w:t>
            </w:r>
          </w:p>
        </w:tc>
        <w:tc>
          <w:tcPr>
            <w:tcW w:w="1759" w:type="dxa"/>
          </w:tcPr>
          <w:p w14:paraId="6E3D36FA" w14:textId="77777777" w:rsidR="002946DC" w:rsidRDefault="002946DC">
            <w:pPr>
              <w:pStyle w:val="ConsPlusNormal"/>
            </w:pPr>
            <w:r>
              <w:t>0,000644</w:t>
            </w:r>
          </w:p>
        </w:tc>
        <w:tc>
          <w:tcPr>
            <w:tcW w:w="1759" w:type="dxa"/>
          </w:tcPr>
          <w:p w14:paraId="3D7308F6" w14:textId="77777777" w:rsidR="002946DC" w:rsidRDefault="002946DC">
            <w:pPr>
              <w:pStyle w:val="ConsPlusNormal"/>
            </w:pPr>
            <w:r>
              <w:t>195 236,9</w:t>
            </w:r>
          </w:p>
        </w:tc>
        <w:tc>
          <w:tcPr>
            <w:tcW w:w="1444" w:type="dxa"/>
          </w:tcPr>
          <w:p w14:paraId="012B8DD4" w14:textId="77777777" w:rsidR="002946DC" w:rsidRDefault="002946DC">
            <w:pPr>
              <w:pStyle w:val="ConsPlusNormal"/>
            </w:pPr>
            <w:r>
              <w:t>X</w:t>
            </w:r>
          </w:p>
        </w:tc>
        <w:tc>
          <w:tcPr>
            <w:tcW w:w="964" w:type="dxa"/>
          </w:tcPr>
          <w:p w14:paraId="7EECA3ED" w14:textId="77777777" w:rsidR="002946DC" w:rsidRDefault="002946DC">
            <w:pPr>
              <w:pStyle w:val="ConsPlusNormal"/>
            </w:pPr>
            <w:r>
              <w:t>125,7</w:t>
            </w:r>
          </w:p>
        </w:tc>
        <w:tc>
          <w:tcPr>
            <w:tcW w:w="1444" w:type="dxa"/>
          </w:tcPr>
          <w:p w14:paraId="5759B7DA" w14:textId="77777777" w:rsidR="002946DC" w:rsidRDefault="002946DC">
            <w:pPr>
              <w:pStyle w:val="ConsPlusNormal"/>
            </w:pPr>
            <w:r>
              <w:t>X</w:t>
            </w:r>
          </w:p>
        </w:tc>
        <w:tc>
          <w:tcPr>
            <w:tcW w:w="1384" w:type="dxa"/>
          </w:tcPr>
          <w:p w14:paraId="27EF1C36" w14:textId="77777777" w:rsidR="002946DC" w:rsidRDefault="002946DC">
            <w:pPr>
              <w:pStyle w:val="ConsPlusNormal"/>
            </w:pPr>
            <w:r>
              <w:t>203 632,1</w:t>
            </w:r>
          </w:p>
        </w:tc>
        <w:tc>
          <w:tcPr>
            <w:tcW w:w="1189" w:type="dxa"/>
          </w:tcPr>
          <w:p w14:paraId="1B19FA51" w14:textId="77777777" w:rsidR="002946DC" w:rsidRDefault="002946DC">
            <w:pPr>
              <w:pStyle w:val="ConsPlusNormal"/>
            </w:pPr>
            <w:r>
              <w:t>X</w:t>
            </w:r>
          </w:p>
        </w:tc>
      </w:tr>
      <w:tr w:rsidR="002946DC" w14:paraId="5B380F06" w14:textId="77777777">
        <w:tc>
          <w:tcPr>
            <w:tcW w:w="3364" w:type="dxa"/>
          </w:tcPr>
          <w:p w14:paraId="21601005" w14:textId="77777777" w:rsidR="002946DC" w:rsidRDefault="002946DC">
            <w:pPr>
              <w:pStyle w:val="ConsPlusNormal"/>
            </w:pPr>
            <w:r>
              <w:t>3.3 для медицинской помощи больным с вирусным гепатитом C</w:t>
            </w:r>
          </w:p>
        </w:tc>
        <w:tc>
          <w:tcPr>
            <w:tcW w:w="1020" w:type="dxa"/>
          </w:tcPr>
          <w:p w14:paraId="7D5347C9" w14:textId="77777777" w:rsidR="002946DC" w:rsidRDefault="002946DC">
            <w:pPr>
              <w:pStyle w:val="ConsPlusNormal"/>
            </w:pPr>
            <w:r>
              <w:t>41.3</w:t>
            </w:r>
          </w:p>
        </w:tc>
        <w:tc>
          <w:tcPr>
            <w:tcW w:w="2644" w:type="dxa"/>
          </w:tcPr>
          <w:p w14:paraId="7EF5DE28" w14:textId="77777777" w:rsidR="002946DC" w:rsidRDefault="002946DC">
            <w:pPr>
              <w:pStyle w:val="ConsPlusNormal"/>
            </w:pPr>
            <w:r>
              <w:t>случай лечения</w:t>
            </w:r>
          </w:p>
        </w:tc>
        <w:tc>
          <w:tcPr>
            <w:tcW w:w="1759" w:type="dxa"/>
          </w:tcPr>
          <w:p w14:paraId="3958935A" w14:textId="77777777" w:rsidR="002946DC" w:rsidRDefault="002946DC">
            <w:pPr>
              <w:pStyle w:val="ConsPlusNormal"/>
            </w:pPr>
            <w:r>
              <w:t>0,000695</w:t>
            </w:r>
          </w:p>
        </w:tc>
        <w:tc>
          <w:tcPr>
            <w:tcW w:w="1759" w:type="dxa"/>
          </w:tcPr>
          <w:p w14:paraId="1619B00D" w14:textId="77777777" w:rsidR="002946DC" w:rsidRDefault="002946DC">
            <w:pPr>
              <w:pStyle w:val="ConsPlusNormal"/>
            </w:pPr>
            <w:r>
              <w:t>203 728,5</w:t>
            </w:r>
          </w:p>
        </w:tc>
        <w:tc>
          <w:tcPr>
            <w:tcW w:w="1444" w:type="dxa"/>
          </w:tcPr>
          <w:p w14:paraId="728399B8" w14:textId="77777777" w:rsidR="002946DC" w:rsidRDefault="002946DC">
            <w:pPr>
              <w:pStyle w:val="ConsPlusNormal"/>
            </w:pPr>
            <w:r>
              <w:t>Х</w:t>
            </w:r>
          </w:p>
        </w:tc>
        <w:tc>
          <w:tcPr>
            <w:tcW w:w="964" w:type="dxa"/>
          </w:tcPr>
          <w:p w14:paraId="3DAD0E1F" w14:textId="77777777" w:rsidR="002946DC" w:rsidRDefault="002946DC">
            <w:pPr>
              <w:pStyle w:val="ConsPlusNormal"/>
            </w:pPr>
            <w:r>
              <w:t>141,6</w:t>
            </w:r>
          </w:p>
        </w:tc>
        <w:tc>
          <w:tcPr>
            <w:tcW w:w="1444" w:type="dxa"/>
          </w:tcPr>
          <w:p w14:paraId="330392DB" w14:textId="77777777" w:rsidR="002946DC" w:rsidRDefault="002946DC">
            <w:pPr>
              <w:pStyle w:val="ConsPlusNormal"/>
            </w:pPr>
            <w:r>
              <w:t>Х</w:t>
            </w:r>
          </w:p>
        </w:tc>
        <w:tc>
          <w:tcPr>
            <w:tcW w:w="1384" w:type="dxa"/>
          </w:tcPr>
          <w:p w14:paraId="2B259C00" w14:textId="77777777" w:rsidR="002946DC" w:rsidRDefault="002946DC">
            <w:pPr>
              <w:pStyle w:val="ConsPlusNormal"/>
            </w:pPr>
            <w:r>
              <w:t>229 398,3</w:t>
            </w:r>
          </w:p>
        </w:tc>
        <w:tc>
          <w:tcPr>
            <w:tcW w:w="1189" w:type="dxa"/>
          </w:tcPr>
          <w:p w14:paraId="5CDE6791" w14:textId="77777777" w:rsidR="002946DC" w:rsidRDefault="002946DC">
            <w:pPr>
              <w:pStyle w:val="ConsPlusNormal"/>
            </w:pPr>
            <w:r>
              <w:t>Х</w:t>
            </w:r>
          </w:p>
        </w:tc>
      </w:tr>
      <w:tr w:rsidR="002946DC" w14:paraId="2F81CE1B" w14:textId="77777777">
        <w:tc>
          <w:tcPr>
            <w:tcW w:w="3364" w:type="dxa"/>
          </w:tcPr>
          <w:p w14:paraId="10A541DC" w14:textId="77777777" w:rsidR="002946DC" w:rsidRDefault="002946DC">
            <w:pPr>
              <w:pStyle w:val="ConsPlusNormal"/>
            </w:pPr>
            <w:r>
              <w:lastRenderedPageBreak/>
              <w:t>4. Специализированная, включая высокотехнологичную, медицинская помощь, в том числе:</w:t>
            </w:r>
          </w:p>
        </w:tc>
        <w:tc>
          <w:tcPr>
            <w:tcW w:w="1020" w:type="dxa"/>
          </w:tcPr>
          <w:p w14:paraId="2EDC3EE2" w14:textId="77777777" w:rsidR="002946DC" w:rsidRDefault="002946DC">
            <w:pPr>
              <w:pStyle w:val="ConsPlusNormal"/>
            </w:pPr>
            <w:r>
              <w:t>42</w:t>
            </w:r>
          </w:p>
        </w:tc>
        <w:tc>
          <w:tcPr>
            <w:tcW w:w="2644" w:type="dxa"/>
          </w:tcPr>
          <w:p w14:paraId="52653326" w14:textId="77777777" w:rsidR="002946DC" w:rsidRDefault="002946DC">
            <w:pPr>
              <w:pStyle w:val="ConsPlusNormal"/>
            </w:pPr>
            <w:r>
              <w:t>X</w:t>
            </w:r>
          </w:p>
        </w:tc>
        <w:tc>
          <w:tcPr>
            <w:tcW w:w="1759" w:type="dxa"/>
          </w:tcPr>
          <w:p w14:paraId="0F682AD9" w14:textId="77777777" w:rsidR="002946DC" w:rsidRDefault="002946DC">
            <w:pPr>
              <w:pStyle w:val="ConsPlusNormal"/>
            </w:pPr>
            <w:r>
              <w:t>X</w:t>
            </w:r>
          </w:p>
        </w:tc>
        <w:tc>
          <w:tcPr>
            <w:tcW w:w="1759" w:type="dxa"/>
          </w:tcPr>
          <w:p w14:paraId="2A408BD8" w14:textId="77777777" w:rsidR="002946DC" w:rsidRDefault="002946DC">
            <w:pPr>
              <w:pStyle w:val="ConsPlusNormal"/>
            </w:pPr>
            <w:r>
              <w:t>X</w:t>
            </w:r>
          </w:p>
        </w:tc>
        <w:tc>
          <w:tcPr>
            <w:tcW w:w="1444" w:type="dxa"/>
          </w:tcPr>
          <w:p w14:paraId="09419C1D" w14:textId="77777777" w:rsidR="002946DC" w:rsidRDefault="002946DC">
            <w:pPr>
              <w:pStyle w:val="ConsPlusNormal"/>
            </w:pPr>
            <w:r>
              <w:t>X</w:t>
            </w:r>
          </w:p>
        </w:tc>
        <w:tc>
          <w:tcPr>
            <w:tcW w:w="964" w:type="dxa"/>
          </w:tcPr>
          <w:p w14:paraId="350EB251" w14:textId="77777777" w:rsidR="002946DC" w:rsidRDefault="002946DC">
            <w:pPr>
              <w:pStyle w:val="ConsPlusNormal"/>
            </w:pPr>
            <w:r>
              <w:t>X</w:t>
            </w:r>
          </w:p>
        </w:tc>
        <w:tc>
          <w:tcPr>
            <w:tcW w:w="1444" w:type="dxa"/>
          </w:tcPr>
          <w:p w14:paraId="0FDBA698" w14:textId="77777777" w:rsidR="002946DC" w:rsidRDefault="002946DC">
            <w:pPr>
              <w:pStyle w:val="ConsPlusNormal"/>
            </w:pPr>
            <w:r>
              <w:t>X</w:t>
            </w:r>
          </w:p>
        </w:tc>
        <w:tc>
          <w:tcPr>
            <w:tcW w:w="1384" w:type="dxa"/>
          </w:tcPr>
          <w:p w14:paraId="7892CE89" w14:textId="77777777" w:rsidR="002946DC" w:rsidRDefault="002946DC">
            <w:pPr>
              <w:pStyle w:val="ConsPlusNormal"/>
            </w:pPr>
            <w:r>
              <w:t>X</w:t>
            </w:r>
          </w:p>
        </w:tc>
        <w:tc>
          <w:tcPr>
            <w:tcW w:w="1189" w:type="dxa"/>
          </w:tcPr>
          <w:p w14:paraId="330A5C40" w14:textId="77777777" w:rsidR="002946DC" w:rsidRDefault="002946DC">
            <w:pPr>
              <w:pStyle w:val="ConsPlusNormal"/>
            </w:pPr>
            <w:r>
              <w:t>X</w:t>
            </w:r>
          </w:p>
        </w:tc>
      </w:tr>
      <w:tr w:rsidR="002946DC" w14:paraId="34D05C74" w14:textId="77777777">
        <w:tc>
          <w:tcPr>
            <w:tcW w:w="3364" w:type="dxa"/>
          </w:tcPr>
          <w:p w14:paraId="21CCA6E5" w14:textId="77777777" w:rsidR="002946DC" w:rsidRDefault="002946DC">
            <w:pPr>
              <w:pStyle w:val="ConsPlusNormal"/>
            </w:pPr>
            <w:r>
              <w:t>4.1 в условиях дневных стационаров, за исключением медицинской реабилитации</w:t>
            </w:r>
          </w:p>
        </w:tc>
        <w:tc>
          <w:tcPr>
            <w:tcW w:w="1020" w:type="dxa"/>
          </w:tcPr>
          <w:p w14:paraId="432B64CD" w14:textId="77777777" w:rsidR="002946DC" w:rsidRDefault="002946DC">
            <w:pPr>
              <w:pStyle w:val="ConsPlusNormal"/>
            </w:pPr>
            <w:bookmarkStart w:id="55" w:name="P4414"/>
            <w:bookmarkEnd w:id="55"/>
            <w:r>
              <w:t>43</w:t>
            </w:r>
          </w:p>
        </w:tc>
        <w:tc>
          <w:tcPr>
            <w:tcW w:w="2644" w:type="dxa"/>
          </w:tcPr>
          <w:p w14:paraId="72C6DC7E" w14:textId="77777777" w:rsidR="002946DC" w:rsidRDefault="002946DC">
            <w:pPr>
              <w:pStyle w:val="ConsPlusNormal"/>
            </w:pPr>
            <w:r>
              <w:t>случай лечения</w:t>
            </w:r>
          </w:p>
        </w:tc>
        <w:tc>
          <w:tcPr>
            <w:tcW w:w="1759" w:type="dxa"/>
          </w:tcPr>
          <w:p w14:paraId="5205CDAD" w14:textId="77777777" w:rsidR="002946DC" w:rsidRDefault="002946DC">
            <w:pPr>
              <w:pStyle w:val="ConsPlusNormal"/>
            </w:pPr>
            <w:r>
              <w:t>0,067347</w:t>
            </w:r>
          </w:p>
        </w:tc>
        <w:tc>
          <w:tcPr>
            <w:tcW w:w="1759" w:type="dxa"/>
          </w:tcPr>
          <w:p w14:paraId="43B04216" w14:textId="77777777" w:rsidR="002946DC" w:rsidRDefault="002946DC">
            <w:pPr>
              <w:pStyle w:val="ConsPlusNormal"/>
            </w:pPr>
            <w:r>
              <w:t>54 301,5</w:t>
            </w:r>
          </w:p>
        </w:tc>
        <w:tc>
          <w:tcPr>
            <w:tcW w:w="1444" w:type="dxa"/>
          </w:tcPr>
          <w:p w14:paraId="5BE41078" w14:textId="77777777" w:rsidR="002946DC" w:rsidRDefault="002946DC">
            <w:pPr>
              <w:pStyle w:val="ConsPlusNormal"/>
            </w:pPr>
            <w:r>
              <w:t>X</w:t>
            </w:r>
          </w:p>
        </w:tc>
        <w:tc>
          <w:tcPr>
            <w:tcW w:w="964" w:type="dxa"/>
          </w:tcPr>
          <w:p w14:paraId="5758BA90" w14:textId="77777777" w:rsidR="002946DC" w:rsidRDefault="002946DC">
            <w:pPr>
              <w:pStyle w:val="ConsPlusNormal"/>
            </w:pPr>
            <w:r>
              <w:t>3 657,1</w:t>
            </w:r>
          </w:p>
        </w:tc>
        <w:tc>
          <w:tcPr>
            <w:tcW w:w="1444" w:type="dxa"/>
          </w:tcPr>
          <w:p w14:paraId="01FA0088" w14:textId="77777777" w:rsidR="002946DC" w:rsidRDefault="002946DC">
            <w:pPr>
              <w:pStyle w:val="ConsPlusNormal"/>
            </w:pPr>
            <w:r>
              <w:t>X</w:t>
            </w:r>
          </w:p>
        </w:tc>
        <w:tc>
          <w:tcPr>
            <w:tcW w:w="1384" w:type="dxa"/>
          </w:tcPr>
          <w:p w14:paraId="6EF30931" w14:textId="77777777" w:rsidR="002946DC" w:rsidRDefault="002946DC">
            <w:pPr>
              <w:pStyle w:val="ConsPlusNormal"/>
            </w:pPr>
            <w:r>
              <w:t>5 922 773,2</w:t>
            </w:r>
          </w:p>
        </w:tc>
        <w:tc>
          <w:tcPr>
            <w:tcW w:w="1189" w:type="dxa"/>
          </w:tcPr>
          <w:p w14:paraId="7CB487F2" w14:textId="77777777" w:rsidR="002946DC" w:rsidRDefault="002946DC">
            <w:pPr>
              <w:pStyle w:val="ConsPlusNormal"/>
            </w:pPr>
            <w:r>
              <w:t>X</w:t>
            </w:r>
          </w:p>
        </w:tc>
      </w:tr>
      <w:tr w:rsidR="002946DC" w14:paraId="0B1EEAF5" w14:textId="77777777">
        <w:tc>
          <w:tcPr>
            <w:tcW w:w="3364" w:type="dxa"/>
          </w:tcPr>
          <w:p w14:paraId="3877ACA0" w14:textId="77777777" w:rsidR="002946DC" w:rsidRDefault="002946DC">
            <w:pPr>
              <w:pStyle w:val="ConsPlusNormal"/>
            </w:pPr>
            <w:r>
              <w:t>4.1.1 для медицинской помощи по профилю "онкология"</w:t>
            </w:r>
          </w:p>
        </w:tc>
        <w:tc>
          <w:tcPr>
            <w:tcW w:w="1020" w:type="dxa"/>
          </w:tcPr>
          <w:p w14:paraId="622651D6" w14:textId="77777777" w:rsidR="002946DC" w:rsidRDefault="002946DC">
            <w:pPr>
              <w:pStyle w:val="ConsPlusNormal"/>
            </w:pPr>
            <w:bookmarkStart w:id="56" w:name="P4424"/>
            <w:bookmarkEnd w:id="56"/>
            <w:r>
              <w:t>43.1</w:t>
            </w:r>
          </w:p>
        </w:tc>
        <w:tc>
          <w:tcPr>
            <w:tcW w:w="2644" w:type="dxa"/>
          </w:tcPr>
          <w:p w14:paraId="731E652B" w14:textId="77777777" w:rsidR="002946DC" w:rsidRDefault="002946DC">
            <w:pPr>
              <w:pStyle w:val="ConsPlusNormal"/>
            </w:pPr>
            <w:r>
              <w:t>случай лечения</w:t>
            </w:r>
          </w:p>
        </w:tc>
        <w:tc>
          <w:tcPr>
            <w:tcW w:w="1759" w:type="dxa"/>
          </w:tcPr>
          <w:p w14:paraId="701C0812" w14:textId="77777777" w:rsidR="002946DC" w:rsidRDefault="002946DC">
            <w:pPr>
              <w:pStyle w:val="ConsPlusNormal"/>
            </w:pPr>
            <w:r>
              <w:t>0,009864</w:t>
            </w:r>
          </w:p>
        </w:tc>
        <w:tc>
          <w:tcPr>
            <w:tcW w:w="1759" w:type="dxa"/>
          </w:tcPr>
          <w:p w14:paraId="7E6E98A4" w14:textId="77777777" w:rsidR="002946DC" w:rsidRDefault="002946DC">
            <w:pPr>
              <w:pStyle w:val="ConsPlusNormal"/>
            </w:pPr>
            <w:r>
              <w:t>109 508,6</w:t>
            </w:r>
          </w:p>
        </w:tc>
        <w:tc>
          <w:tcPr>
            <w:tcW w:w="1444" w:type="dxa"/>
          </w:tcPr>
          <w:p w14:paraId="73E2C063" w14:textId="77777777" w:rsidR="002946DC" w:rsidRDefault="002946DC">
            <w:pPr>
              <w:pStyle w:val="ConsPlusNormal"/>
            </w:pPr>
            <w:r>
              <w:t>X</w:t>
            </w:r>
          </w:p>
        </w:tc>
        <w:tc>
          <w:tcPr>
            <w:tcW w:w="964" w:type="dxa"/>
          </w:tcPr>
          <w:p w14:paraId="5CFB9D0F" w14:textId="77777777" w:rsidR="002946DC" w:rsidRDefault="002946DC">
            <w:pPr>
              <w:pStyle w:val="ConsPlusNormal"/>
            </w:pPr>
            <w:r>
              <w:t>1 080,2</w:t>
            </w:r>
          </w:p>
        </w:tc>
        <w:tc>
          <w:tcPr>
            <w:tcW w:w="1444" w:type="dxa"/>
          </w:tcPr>
          <w:p w14:paraId="3BC53578" w14:textId="77777777" w:rsidR="002946DC" w:rsidRDefault="002946DC">
            <w:pPr>
              <w:pStyle w:val="ConsPlusNormal"/>
            </w:pPr>
            <w:r>
              <w:t>X</w:t>
            </w:r>
          </w:p>
        </w:tc>
        <w:tc>
          <w:tcPr>
            <w:tcW w:w="1384" w:type="dxa"/>
          </w:tcPr>
          <w:p w14:paraId="17A12173" w14:textId="77777777" w:rsidR="002946DC" w:rsidRDefault="002946DC">
            <w:pPr>
              <w:pStyle w:val="ConsPlusNormal"/>
            </w:pPr>
            <w:r>
              <w:t>1 749 399,2</w:t>
            </w:r>
          </w:p>
        </w:tc>
        <w:tc>
          <w:tcPr>
            <w:tcW w:w="1189" w:type="dxa"/>
          </w:tcPr>
          <w:p w14:paraId="1B8CFEFD" w14:textId="77777777" w:rsidR="002946DC" w:rsidRDefault="002946DC">
            <w:pPr>
              <w:pStyle w:val="ConsPlusNormal"/>
            </w:pPr>
            <w:r>
              <w:t>X</w:t>
            </w:r>
          </w:p>
        </w:tc>
      </w:tr>
      <w:tr w:rsidR="002946DC" w14:paraId="61324584" w14:textId="77777777">
        <w:tc>
          <w:tcPr>
            <w:tcW w:w="3364" w:type="dxa"/>
          </w:tcPr>
          <w:p w14:paraId="3C287193" w14:textId="77777777" w:rsidR="002946DC" w:rsidRDefault="002946DC">
            <w:pPr>
              <w:pStyle w:val="ConsPlusNormal"/>
            </w:pPr>
            <w:r>
              <w:t>4.1.2 для медицинской помощи при экстракорпоральном оплодотворении</w:t>
            </w:r>
          </w:p>
        </w:tc>
        <w:tc>
          <w:tcPr>
            <w:tcW w:w="1020" w:type="dxa"/>
          </w:tcPr>
          <w:p w14:paraId="7699F38F" w14:textId="77777777" w:rsidR="002946DC" w:rsidRDefault="002946DC">
            <w:pPr>
              <w:pStyle w:val="ConsPlusNormal"/>
            </w:pPr>
            <w:bookmarkStart w:id="57" w:name="P4434"/>
            <w:bookmarkEnd w:id="57"/>
            <w:r>
              <w:t>43.2</w:t>
            </w:r>
          </w:p>
        </w:tc>
        <w:tc>
          <w:tcPr>
            <w:tcW w:w="2644" w:type="dxa"/>
          </w:tcPr>
          <w:p w14:paraId="0B21A904" w14:textId="77777777" w:rsidR="002946DC" w:rsidRDefault="002946DC">
            <w:pPr>
              <w:pStyle w:val="ConsPlusNormal"/>
            </w:pPr>
            <w:r>
              <w:t>случай</w:t>
            </w:r>
          </w:p>
        </w:tc>
        <w:tc>
          <w:tcPr>
            <w:tcW w:w="1759" w:type="dxa"/>
          </w:tcPr>
          <w:p w14:paraId="255DBFDE" w14:textId="77777777" w:rsidR="002946DC" w:rsidRDefault="002946DC">
            <w:pPr>
              <w:pStyle w:val="ConsPlusNormal"/>
            </w:pPr>
            <w:r>
              <w:t>0,000644</w:t>
            </w:r>
          </w:p>
        </w:tc>
        <w:tc>
          <w:tcPr>
            <w:tcW w:w="1759" w:type="dxa"/>
          </w:tcPr>
          <w:p w14:paraId="18967115" w14:textId="77777777" w:rsidR="002946DC" w:rsidRDefault="002946DC">
            <w:pPr>
              <w:pStyle w:val="ConsPlusNormal"/>
            </w:pPr>
            <w:r>
              <w:t>195 236,9</w:t>
            </w:r>
          </w:p>
        </w:tc>
        <w:tc>
          <w:tcPr>
            <w:tcW w:w="1444" w:type="dxa"/>
          </w:tcPr>
          <w:p w14:paraId="5E7CE667" w14:textId="77777777" w:rsidR="002946DC" w:rsidRDefault="002946DC">
            <w:pPr>
              <w:pStyle w:val="ConsPlusNormal"/>
            </w:pPr>
            <w:r>
              <w:t>X</w:t>
            </w:r>
          </w:p>
        </w:tc>
        <w:tc>
          <w:tcPr>
            <w:tcW w:w="964" w:type="dxa"/>
          </w:tcPr>
          <w:p w14:paraId="789FEAF6" w14:textId="77777777" w:rsidR="002946DC" w:rsidRDefault="002946DC">
            <w:pPr>
              <w:pStyle w:val="ConsPlusNormal"/>
            </w:pPr>
            <w:r>
              <w:t>125,7</w:t>
            </w:r>
          </w:p>
        </w:tc>
        <w:tc>
          <w:tcPr>
            <w:tcW w:w="1444" w:type="dxa"/>
          </w:tcPr>
          <w:p w14:paraId="2A05CEA3" w14:textId="77777777" w:rsidR="002946DC" w:rsidRDefault="002946DC">
            <w:pPr>
              <w:pStyle w:val="ConsPlusNormal"/>
            </w:pPr>
            <w:r>
              <w:t>X</w:t>
            </w:r>
          </w:p>
        </w:tc>
        <w:tc>
          <w:tcPr>
            <w:tcW w:w="1384" w:type="dxa"/>
          </w:tcPr>
          <w:p w14:paraId="3BD51304" w14:textId="77777777" w:rsidR="002946DC" w:rsidRDefault="002946DC">
            <w:pPr>
              <w:pStyle w:val="ConsPlusNormal"/>
            </w:pPr>
            <w:r>
              <w:t>203 632,1</w:t>
            </w:r>
          </w:p>
        </w:tc>
        <w:tc>
          <w:tcPr>
            <w:tcW w:w="1189" w:type="dxa"/>
          </w:tcPr>
          <w:p w14:paraId="78474516" w14:textId="77777777" w:rsidR="002946DC" w:rsidRDefault="002946DC">
            <w:pPr>
              <w:pStyle w:val="ConsPlusNormal"/>
            </w:pPr>
            <w:r>
              <w:t>X</w:t>
            </w:r>
          </w:p>
        </w:tc>
      </w:tr>
      <w:tr w:rsidR="002946DC" w14:paraId="0CA65AC5" w14:textId="77777777">
        <w:tc>
          <w:tcPr>
            <w:tcW w:w="3364" w:type="dxa"/>
          </w:tcPr>
          <w:p w14:paraId="60A1C1C7" w14:textId="77777777" w:rsidR="002946DC" w:rsidRDefault="002946DC">
            <w:pPr>
              <w:pStyle w:val="ConsPlusNormal"/>
            </w:pPr>
            <w:r>
              <w:t>4.1.3 для медицинской помощи больным с вирусным гепатитом C</w:t>
            </w:r>
          </w:p>
        </w:tc>
        <w:tc>
          <w:tcPr>
            <w:tcW w:w="1020" w:type="dxa"/>
          </w:tcPr>
          <w:p w14:paraId="3893CD8E" w14:textId="77777777" w:rsidR="002946DC" w:rsidRDefault="002946DC">
            <w:pPr>
              <w:pStyle w:val="ConsPlusNormal"/>
            </w:pPr>
            <w:bookmarkStart w:id="58" w:name="P4444"/>
            <w:bookmarkEnd w:id="58"/>
            <w:r>
              <w:t>43.3</w:t>
            </w:r>
          </w:p>
        </w:tc>
        <w:tc>
          <w:tcPr>
            <w:tcW w:w="2644" w:type="dxa"/>
          </w:tcPr>
          <w:p w14:paraId="19418765" w14:textId="77777777" w:rsidR="002946DC" w:rsidRDefault="002946DC">
            <w:pPr>
              <w:pStyle w:val="ConsPlusNormal"/>
            </w:pPr>
            <w:r>
              <w:t>случай лечения</w:t>
            </w:r>
          </w:p>
        </w:tc>
        <w:tc>
          <w:tcPr>
            <w:tcW w:w="1759" w:type="dxa"/>
          </w:tcPr>
          <w:p w14:paraId="01F3FA1F" w14:textId="77777777" w:rsidR="002946DC" w:rsidRDefault="002946DC">
            <w:pPr>
              <w:pStyle w:val="ConsPlusNormal"/>
            </w:pPr>
            <w:r>
              <w:t>0,000695</w:t>
            </w:r>
          </w:p>
        </w:tc>
        <w:tc>
          <w:tcPr>
            <w:tcW w:w="1759" w:type="dxa"/>
          </w:tcPr>
          <w:p w14:paraId="07CF353B" w14:textId="77777777" w:rsidR="002946DC" w:rsidRDefault="002946DC">
            <w:pPr>
              <w:pStyle w:val="ConsPlusNormal"/>
            </w:pPr>
            <w:r>
              <w:t>203 728,5</w:t>
            </w:r>
          </w:p>
        </w:tc>
        <w:tc>
          <w:tcPr>
            <w:tcW w:w="1444" w:type="dxa"/>
          </w:tcPr>
          <w:p w14:paraId="3339D43B" w14:textId="77777777" w:rsidR="002946DC" w:rsidRDefault="002946DC">
            <w:pPr>
              <w:pStyle w:val="ConsPlusNormal"/>
            </w:pPr>
            <w:r>
              <w:t>Х</w:t>
            </w:r>
          </w:p>
        </w:tc>
        <w:tc>
          <w:tcPr>
            <w:tcW w:w="964" w:type="dxa"/>
          </w:tcPr>
          <w:p w14:paraId="4C8FA3F4" w14:textId="77777777" w:rsidR="002946DC" w:rsidRDefault="002946DC">
            <w:pPr>
              <w:pStyle w:val="ConsPlusNormal"/>
            </w:pPr>
            <w:r>
              <w:t>141,6</w:t>
            </w:r>
          </w:p>
        </w:tc>
        <w:tc>
          <w:tcPr>
            <w:tcW w:w="1444" w:type="dxa"/>
          </w:tcPr>
          <w:p w14:paraId="3D91B200" w14:textId="77777777" w:rsidR="002946DC" w:rsidRDefault="002946DC">
            <w:pPr>
              <w:pStyle w:val="ConsPlusNormal"/>
            </w:pPr>
            <w:r>
              <w:t>Х</w:t>
            </w:r>
          </w:p>
        </w:tc>
        <w:tc>
          <w:tcPr>
            <w:tcW w:w="1384" w:type="dxa"/>
          </w:tcPr>
          <w:p w14:paraId="196690CE" w14:textId="77777777" w:rsidR="002946DC" w:rsidRDefault="002946DC">
            <w:pPr>
              <w:pStyle w:val="ConsPlusNormal"/>
            </w:pPr>
            <w:r>
              <w:t>229 398,3</w:t>
            </w:r>
          </w:p>
        </w:tc>
        <w:tc>
          <w:tcPr>
            <w:tcW w:w="1189" w:type="dxa"/>
          </w:tcPr>
          <w:p w14:paraId="0ECDEA68" w14:textId="77777777" w:rsidR="002946DC" w:rsidRDefault="002946DC">
            <w:pPr>
              <w:pStyle w:val="ConsPlusNormal"/>
            </w:pPr>
            <w:r>
              <w:t>Х</w:t>
            </w:r>
          </w:p>
        </w:tc>
      </w:tr>
      <w:tr w:rsidR="002946DC" w14:paraId="45DDFD49" w14:textId="77777777">
        <w:tc>
          <w:tcPr>
            <w:tcW w:w="3364" w:type="dxa"/>
          </w:tcPr>
          <w:p w14:paraId="64F4F9E0" w14:textId="77777777" w:rsidR="002946DC" w:rsidRDefault="002946DC">
            <w:pPr>
              <w:pStyle w:val="ConsPlusNormal"/>
            </w:pPr>
            <w:r>
              <w:t>4.2 в условиях круглосуточного стационара, за исключением медицинской реабилитации, в том числе:</w:t>
            </w:r>
          </w:p>
        </w:tc>
        <w:tc>
          <w:tcPr>
            <w:tcW w:w="1020" w:type="dxa"/>
          </w:tcPr>
          <w:p w14:paraId="2522FD10" w14:textId="77777777" w:rsidR="002946DC" w:rsidRDefault="002946DC">
            <w:pPr>
              <w:pStyle w:val="ConsPlusNormal"/>
            </w:pPr>
            <w:bookmarkStart w:id="59" w:name="P4454"/>
            <w:bookmarkEnd w:id="59"/>
            <w:r>
              <w:t>44</w:t>
            </w:r>
          </w:p>
        </w:tc>
        <w:tc>
          <w:tcPr>
            <w:tcW w:w="2644" w:type="dxa"/>
          </w:tcPr>
          <w:p w14:paraId="4A531DDD" w14:textId="77777777" w:rsidR="002946DC" w:rsidRDefault="002946DC">
            <w:pPr>
              <w:pStyle w:val="ConsPlusNormal"/>
            </w:pPr>
            <w:r>
              <w:t>случай госпитализации</w:t>
            </w:r>
          </w:p>
        </w:tc>
        <w:tc>
          <w:tcPr>
            <w:tcW w:w="1759" w:type="dxa"/>
          </w:tcPr>
          <w:p w14:paraId="71AD72F6" w14:textId="77777777" w:rsidR="002946DC" w:rsidRDefault="002946DC">
            <w:pPr>
              <w:pStyle w:val="ConsPlusNormal"/>
            </w:pPr>
            <w:r>
              <w:t>0,176499</w:t>
            </w:r>
          </w:p>
        </w:tc>
        <w:tc>
          <w:tcPr>
            <w:tcW w:w="1759" w:type="dxa"/>
          </w:tcPr>
          <w:p w14:paraId="262032BE" w14:textId="77777777" w:rsidR="002946DC" w:rsidRDefault="002946DC">
            <w:pPr>
              <w:pStyle w:val="ConsPlusNormal"/>
            </w:pPr>
            <w:r>
              <w:t>92 278,5</w:t>
            </w:r>
          </w:p>
        </w:tc>
        <w:tc>
          <w:tcPr>
            <w:tcW w:w="1444" w:type="dxa"/>
          </w:tcPr>
          <w:p w14:paraId="3C4761BD" w14:textId="77777777" w:rsidR="002946DC" w:rsidRDefault="002946DC">
            <w:pPr>
              <w:pStyle w:val="ConsPlusNormal"/>
            </w:pPr>
            <w:r>
              <w:t>X</w:t>
            </w:r>
          </w:p>
        </w:tc>
        <w:tc>
          <w:tcPr>
            <w:tcW w:w="964" w:type="dxa"/>
          </w:tcPr>
          <w:p w14:paraId="197D6AC7" w14:textId="77777777" w:rsidR="002946DC" w:rsidRDefault="002946DC">
            <w:pPr>
              <w:pStyle w:val="ConsPlusNormal"/>
            </w:pPr>
            <w:r>
              <w:t>16 287,0</w:t>
            </w:r>
          </w:p>
        </w:tc>
        <w:tc>
          <w:tcPr>
            <w:tcW w:w="1444" w:type="dxa"/>
          </w:tcPr>
          <w:p w14:paraId="7B7602F8" w14:textId="77777777" w:rsidR="002946DC" w:rsidRDefault="002946DC">
            <w:pPr>
              <w:pStyle w:val="ConsPlusNormal"/>
            </w:pPr>
            <w:r>
              <w:t>X</w:t>
            </w:r>
          </w:p>
        </w:tc>
        <w:tc>
          <w:tcPr>
            <w:tcW w:w="1384" w:type="dxa"/>
          </w:tcPr>
          <w:p w14:paraId="795CEA83" w14:textId="77777777" w:rsidR="002946DC" w:rsidRDefault="002946DC">
            <w:pPr>
              <w:pStyle w:val="ConsPlusNormal"/>
            </w:pPr>
            <w:r>
              <w:t>26 377 624,7</w:t>
            </w:r>
          </w:p>
        </w:tc>
        <w:tc>
          <w:tcPr>
            <w:tcW w:w="1189" w:type="dxa"/>
          </w:tcPr>
          <w:p w14:paraId="7C9D9EB2" w14:textId="77777777" w:rsidR="002946DC" w:rsidRDefault="002946DC">
            <w:pPr>
              <w:pStyle w:val="ConsPlusNormal"/>
            </w:pPr>
            <w:r>
              <w:t>X</w:t>
            </w:r>
          </w:p>
        </w:tc>
      </w:tr>
      <w:tr w:rsidR="002946DC" w14:paraId="6EE17D96" w14:textId="77777777">
        <w:tc>
          <w:tcPr>
            <w:tcW w:w="3364" w:type="dxa"/>
          </w:tcPr>
          <w:p w14:paraId="704AC5A3" w14:textId="77777777" w:rsidR="002946DC" w:rsidRDefault="002946DC">
            <w:pPr>
              <w:pStyle w:val="ConsPlusNormal"/>
            </w:pPr>
            <w:r>
              <w:t>4.2.1 для медицинской помощи по профилю "онкология"</w:t>
            </w:r>
          </w:p>
        </w:tc>
        <w:tc>
          <w:tcPr>
            <w:tcW w:w="1020" w:type="dxa"/>
          </w:tcPr>
          <w:p w14:paraId="7F8D0289" w14:textId="77777777" w:rsidR="002946DC" w:rsidRDefault="002946DC">
            <w:pPr>
              <w:pStyle w:val="ConsPlusNormal"/>
            </w:pPr>
            <w:bookmarkStart w:id="60" w:name="P4464"/>
            <w:bookmarkEnd w:id="60"/>
            <w:r>
              <w:t>44.1</w:t>
            </w:r>
          </w:p>
        </w:tc>
        <w:tc>
          <w:tcPr>
            <w:tcW w:w="2644" w:type="dxa"/>
          </w:tcPr>
          <w:p w14:paraId="5FA73994" w14:textId="77777777" w:rsidR="002946DC" w:rsidRDefault="002946DC">
            <w:pPr>
              <w:pStyle w:val="ConsPlusNormal"/>
            </w:pPr>
            <w:r>
              <w:t>случай госпитализации</w:t>
            </w:r>
          </w:p>
        </w:tc>
        <w:tc>
          <w:tcPr>
            <w:tcW w:w="1759" w:type="dxa"/>
          </w:tcPr>
          <w:p w14:paraId="2D58CDB1" w14:textId="77777777" w:rsidR="002946DC" w:rsidRDefault="002946DC">
            <w:pPr>
              <w:pStyle w:val="ConsPlusNormal"/>
            </w:pPr>
            <w:r>
              <w:t>0,010265</w:t>
            </w:r>
          </w:p>
        </w:tc>
        <w:tc>
          <w:tcPr>
            <w:tcW w:w="1759" w:type="dxa"/>
          </w:tcPr>
          <w:p w14:paraId="42D7BA7F" w14:textId="77777777" w:rsidR="002946DC" w:rsidRDefault="002946DC">
            <w:pPr>
              <w:pStyle w:val="ConsPlusNormal"/>
            </w:pPr>
            <w:r>
              <w:t>173 863,1</w:t>
            </w:r>
          </w:p>
        </w:tc>
        <w:tc>
          <w:tcPr>
            <w:tcW w:w="1444" w:type="dxa"/>
          </w:tcPr>
          <w:p w14:paraId="691A60A4" w14:textId="77777777" w:rsidR="002946DC" w:rsidRDefault="002946DC">
            <w:pPr>
              <w:pStyle w:val="ConsPlusNormal"/>
            </w:pPr>
            <w:r>
              <w:t>X</w:t>
            </w:r>
          </w:p>
        </w:tc>
        <w:tc>
          <w:tcPr>
            <w:tcW w:w="964" w:type="dxa"/>
          </w:tcPr>
          <w:p w14:paraId="33FA70DC" w14:textId="77777777" w:rsidR="002946DC" w:rsidRDefault="002946DC">
            <w:pPr>
              <w:pStyle w:val="ConsPlusNormal"/>
            </w:pPr>
            <w:r>
              <w:t>1 784,7</w:t>
            </w:r>
          </w:p>
        </w:tc>
        <w:tc>
          <w:tcPr>
            <w:tcW w:w="1444" w:type="dxa"/>
          </w:tcPr>
          <w:p w14:paraId="29C87660" w14:textId="77777777" w:rsidR="002946DC" w:rsidRDefault="002946DC">
            <w:pPr>
              <w:pStyle w:val="ConsPlusNormal"/>
            </w:pPr>
            <w:r>
              <w:t>X</w:t>
            </w:r>
          </w:p>
        </w:tc>
        <w:tc>
          <w:tcPr>
            <w:tcW w:w="1384" w:type="dxa"/>
          </w:tcPr>
          <w:p w14:paraId="0A71FB2C" w14:textId="77777777" w:rsidR="002946DC" w:rsidRDefault="002946DC">
            <w:pPr>
              <w:pStyle w:val="ConsPlusNormal"/>
            </w:pPr>
            <w:r>
              <w:t>2 890 474,0</w:t>
            </w:r>
          </w:p>
        </w:tc>
        <w:tc>
          <w:tcPr>
            <w:tcW w:w="1189" w:type="dxa"/>
          </w:tcPr>
          <w:p w14:paraId="51BD8699" w14:textId="77777777" w:rsidR="002946DC" w:rsidRDefault="002946DC">
            <w:pPr>
              <w:pStyle w:val="ConsPlusNormal"/>
            </w:pPr>
            <w:r>
              <w:t>X</w:t>
            </w:r>
          </w:p>
        </w:tc>
      </w:tr>
      <w:tr w:rsidR="002946DC" w14:paraId="05BBBC06" w14:textId="77777777">
        <w:tc>
          <w:tcPr>
            <w:tcW w:w="3364" w:type="dxa"/>
          </w:tcPr>
          <w:p w14:paraId="5B9BD3CF" w14:textId="77777777" w:rsidR="002946DC" w:rsidRDefault="002946DC">
            <w:pPr>
              <w:pStyle w:val="ConsPlusNormal"/>
            </w:pPr>
            <w:r>
              <w:t xml:space="preserve">4.2.2 высокотехнологичная </w:t>
            </w:r>
            <w:r>
              <w:lastRenderedPageBreak/>
              <w:t>медицинская помощь</w:t>
            </w:r>
          </w:p>
        </w:tc>
        <w:tc>
          <w:tcPr>
            <w:tcW w:w="1020" w:type="dxa"/>
          </w:tcPr>
          <w:p w14:paraId="041990D5" w14:textId="77777777" w:rsidR="002946DC" w:rsidRDefault="002946DC">
            <w:pPr>
              <w:pStyle w:val="ConsPlusNormal"/>
            </w:pPr>
            <w:bookmarkStart w:id="61" w:name="P4474"/>
            <w:bookmarkEnd w:id="61"/>
            <w:r>
              <w:lastRenderedPageBreak/>
              <w:t>44.2</w:t>
            </w:r>
          </w:p>
        </w:tc>
        <w:tc>
          <w:tcPr>
            <w:tcW w:w="2644" w:type="dxa"/>
          </w:tcPr>
          <w:p w14:paraId="63D5ECAE" w14:textId="77777777" w:rsidR="002946DC" w:rsidRDefault="002946DC">
            <w:pPr>
              <w:pStyle w:val="ConsPlusNormal"/>
            </w:pPr>
            <w:r>
              <w:t>случай госпитализации</w:t>
            </w:r>
          </w:p>
        </w:tc>
        <w:tc>
          <w:tcPr>
            <w:tcW w:w="1759" w:type="dxa"/>
          </w:tcPr>
          <w:p w14:paraId="20E5BCFC" w14:textId="77777777" w:rsidR="002946DC" w:rsidRDefault="002946DC">
            <w:pPr>
              <w:pStyle w:val="ConsPlusNormal"/>
            </w:pPr>
            <w:r>
              <w:t>0,004296</w:t>
            </w:r>
          </w:p>
        </w:tc>
        <w:tc>
          <w:tcPr>
            <w:tcW w:w="1759" w:type="dxa"/>
          </w:tcPr>
          <w:p w14:paraId="288FC6FF" w14:textId="77777777" w:rsidR="002946DC" w:rsidRDefault="002946DC">
            <w:pPr>
              <w:pStyle w:val="ConsPlusNormal"/>
            </w:pPr>
            <w:r>
              <w:t>301 492,7</w:t>
            </w:r>
          </w:p>
        </w:tc>
        <w:tc>
          <w:tcPr>
            <w:tcW w:w="1444" w:type="dxa"/>
          </w:tcPr>
          <w:p w14:paraId="2ED1E800" w14:textId="77777777" w:rsidR="002946DC" w:rsidRDefault="002946DC">
            <w:pPr>
              <w:pStyle w:val="ConsPlusNormal"/>
            </w:pPr>
            <w:r>
              <w:t>X</w:t>
            </w:r>
          </w:p>
        </w:tc>
        <w:tc>
          <w:tcPr>
            <w:tcW w:w="964" w:type="dxa"/>
          </w:tcPr>
          <w:p w14:paraId="45BE06CA" w14:textId="77777777" w:rsidR="002946DC" w:rsidRDefault="002946DC">
            <w:pPr>
              <w:pStyle w:val="ConsPlusNormal"/>
            </w:pPr>
            <w:r>
              <w:t>1 295,1</w:t>
            </w:r>
          </w:p>
        </w:tc>
        <w:tc>
          <w:tcPr>
            <w:tcW w:w="1444" w:type="dxa"/>
          </w:tcPr>
          <w:p w14:paraId="26175577" w14:textId="77777777" w:rsidR="002946DC" w:rsidRDefault="002946DC">
            <w:pPr>
              <w:pStyle w:val="ConsPlusNormal"/>
            </w:pPr>
            <w:r>
              <w:t>X</w:t>
            </w:r>
          </w:p>
        </w:tc>
        <w:tc>
          <w:tcPr>
            <w:tcW w:w="1384" w:type="dxa"/>
          </w:tcPr>
          <w:p w14:paraId="68368727" w14:textId="77777777" w:rsidR="002946DC" w:rsidRDefault="002946DC">
            <w:pPr>
              <w:pStyle w:val="ConsPlusNormal"/>
            </w:pPr>
            <w:r>
              <w:t>2 097 484,6</w:t>
            </w:r>
          </w:p>
        </w:tc>
        <w:tc>
          <w:tcPr>
            <w:tcW w:w="1189" w:type="dxa"/>
          </w:tcPr>
          <w:p w14:paraId="0EEBC39B" w14:textId="77777777" w:rsidR="002946DC" w:rsidRDefault="002946DC">
            <w:pPr>
              <w:pStyle w:val="ConsPlusNormal"/>
            </w:pPr>
            <w:r>
              <w:t>X</w:t>
            </w:r>
          </w:p>
        </w:tc>
      </w:tr>
      <w:tr w:rsidR="002946DC" w14:paraId="02B7857D" w14:textId="77777777">
        <w:tc>
          <w:tcPr>
            <w:tcW w:w="3364" w:type="dxa"/>
          </w:tcPr>
          <w:p w14:paraId="0E28D3D3" w14:textId="77777777" w:rsidR="002946DC" w:rsidRDefault="002946DC">
            <w:pPr>
              <w:pStyle w:val="ConsPlusNormal"/>
            </w:pPr>
            <w:r>
              <w:t>4.2.3 стентирование для больных с инфарктом миокарда медицинскими организациями</w:t>
            </w:r>
          </w:p>
        </w:tc>
        <w:tc>
          <w:tcPr>
            <w:tcW w:w="1020" w:type="dxa"/>
          </w:tcPr>
          <w:p w14:paraId="4F530E7B" w14:textId="77777777" w:rsidR="002946DC" w:rsidRDefault="002946DC">
            <w:pPr>
              <w:pStyle w:val="ConsPlusNormal"/>
            </w:pPr>
            <w:bookmarkStart w:id="62" w:name="P4484"/>
            <w:bookmarkEnd w:id="62"/>
            <w:r>
              <w:t>44.2.1</w:t>
            </w:r>
          </w:p>
        </w:tc>
        <w:tc>
          <w:tcPr>
            <w:tcW w:w="2644" w:type="dxa"/>
          </w:tcPr>
          <w:p w14:paraId="405F73CD" w14:textId="77777777" w:rsidR="002946DC" w:rsidRDefault="002946DC">
            <w:pPr>
              <w:pStyle w:val="ConsPlusNormal"/>
            </w:pPr>
            <w:r>
              <w:t>случай госпитализации</w:t>
            </w:r>
          </w:p>
        </w:tc>
        <w:tc>
          <w:tcPr>
            <w:tcW w:w="1759" w:type="dxa"/>
          </w:tcPr>
          <w:p w14:paraId="28EA67A0" w14:textId="77777777" w:rsidR="002946DC" w:rsidRDefault="002946DC">
            <w:pPr>
              <w:pStyle w:val="ConsPlusNormal"/>
            </w:pPr>
            <w:r>
              <w:t>0,002265</w:t>
            </w:r>
          </w:p>
        </w:tc>
        <w:tc>
          <w:tcPr>
            <w:tcW w:w="1759" w:type="dxa"/>
          </w:tcPr>
          <w:p w14:paraId="43962B09" w14:textId="77777777" w:rsidR="002946DC" w:rsidRDefault="002946DC">
            <w:pPr>
              <w:pStyle w:val="ConsPlusNormal"/>
            </w:pPr>
            <w:r>
              <w:t>260 950,9</w:t>
            </w:r>
          </w:p>
        </w:tc>
        <w:tc>
          <w:tcPr>
            <w:tcW w:w="1444" w:type="dxa"/>
          </w:tcPr>
          <w:p w14:paraId="72FDBDCD" w14:textId="77777777" w:rsidR="002946DC" w:rsidRDefault="002946DC">
            <w:pPr>
              <w:pStyle w:val="ConsPlusNormal"/>
            </w:pPr>
            <w:r>
              <w:t>X</w:t>
            </w:r>
          </w:p>
        </w:tc>
        <w:tc>
          <w:tcPr>
            <w:tcW w:w="964" w:type="dxa"/>
          </w:tcPr>
          <w:p w14:paraId="0B6750E5" w14:textId="77777777" w:rsidR="002946DC" w:rsidRDefault="002946DC">
            <w:pPr>
              <w:pStyle w:val="ConsPlusNormal"/>
            </w:pPr>
            <w:r>
              <w:t>591,2</w:t>
            </w:r>
          </w:p>
        </w:tc>
        <w:tc>
          <w:tcPr>
            <w:tcW w:w="1444" w:type="dxa"/>
          </w:tcPr>
          <w:p w14:paraId="15971891" w14:textId="77777777" w:rsidR="002946DC" w:rsidRDefault="002946DC">
            <w:pPr>
              <w:pStyle w:val="ConsPlusNormal"/>
            </w:pPr>
            <w:r>
              <w:t>X</w:t>
            </w:r>
          </w:p>
        </w:tc>
        <w:tc>
          <w:tcPr>
            <w:tcW w:w="1384" w:type="dxa"/>
          </w:tcPr>
          <w:p w14:paraId="60962F11" w14:textId="77777777" w:rsidR="002946DC" w:rsidRDefault="002946DC">
            <w:pPr>
              <w:pStyle w:val="ConsPlusNormal"/>
            </w:pPr>
            <w:r>
              <w:t>957 428,8</w:t>
            </w:r>
          </w:p>
        </w:tc>
        <w:tc>
          <w:tcPr>
            <w:tcW w:w="1189" w:type="dxa"/>
          </w:tcPr>
          <w:p w14:paraId="7C988872" w14:textId="77777777" w:rsidR="002946DC" w:rsidRDefault="002946DC">
            <w:pPr>
              <w:pStyle w:val="ConsPlusNormal"/>
            </w:pPr>
            <w:r>
              <w:t>X</w:t>
            </w:r>
          </w:p>
        </w:tc>
      </w:tr>
      <w:tr w:rsidR="002946DC" w14:paraId="249D036F" w14:textId="77777777">
        <w:tc>
          <w:tcPr>
            <w:tcW w:w="3364" w:type="dxa"/>
          </w:tcPr>
          <w:p w14:paraId="5588BA7D" w14:textId="77777777" w:rsidR="002946DC" w:rsidRDefault="002946DC">
            <w:pPr>
              <w:pStyle w:val="ConsPlusNormal"/>
            </w:pPr>
            <w:r>
              <w:t>4.2.4 имплантация частотно-адаптированного кардиостимулятора взрослым медицинскими организациями</w:t>
            </w:r>
          </w:p>
        </w:tc>
        <w:tc>
          <w:tcPr>
            <w:tcW w:w="1020" w:type="dxa"/>
          </w:tcPr>
          <w:p w14:paraId="79674273" w14:textId="77777777" w:rsidR="002946DC" w:rsidRDefault="002946DC">
            <w:pPr>
              <w:pStyle w:val="ConsPlusNormal"/>
            </w:pPr>
            <w:bookmarkStart w:id="63" w:name="P4494"/>
            <w:bookmarkEnd w:id="63"/>
            <w:r>
              <w:t>44.2.2</w:t>
            </w:r>
          </w:p>
        </w:tc>
        <w:tc>
          <w:tcPr>
            <w:tcW w:w="2644" w:type="dxa"/>
          </w:tcPr>
          <w:p w14:paraId="096D1BFC" w14:textId="77777777" w:rsidR="002946DC" w:rsidRDefault="002946DC">
            <w:pPr>
              <w:pStyle w:val="ConsPlusNormal"/>
            </w:pPr>
            <w:r>
              <w:t>случай госпитализации</w:t>
            </w:r>
          </w:p>
        </w:tc>
        <w:tc>
          <w:tcPr>
            <w:tcW w:w="1759" w:type="dxa"/>
          </w:tcPr>
          <w:p w14:paraId="39D73CBB" w14:textId="77777777" w:rsidR="002946DC" w:rsidRDefault="002946DC">
            <w:pPr>
              <w:pStyle w:val="ConsPlusNormal"/>
            </w:pPr>
            <w:r>
              <w:t>0,000343</w:t>
            </w:r>
          </w:p>
        </w:tc>
        <w:tc>
          <w:tcPr>
            <w:tcW w:w="1759" w:type="dxa"/>
          </w:tcPr>
          <w:p w14:paraId="1141B5E4" w14:textId="77777777" w:rsidR="002946DC" w:rsidRDefault="002946DC">
            <w:pPr>
              <w:pStyle w:val="ConsPlusNormal"/>
            </w:pPr>
            <w:r>
              <w:t>297 732,8</w:t>
            </w:r>
          </w:p>
        </w:tc>
        <w:tc>
          <w:tcPr>
            <w:tcW w:w="1444" w:type="dxa"/>
          </w:tcPr>
          <w:p w14:paraId="20EBAB25" w14:textId="77777777" w:rsidR="002946DC" w:rsidRDefault="002946DC">
            <w:pPr>
              <w:pStyle w:val="ConsPlusNormal"/>
            </w:pPr>
            <w:r>
              <w:t>X</w:t>
            </w:r>
          </w:p>
        </w:tc>
        <w:tc>
          <w:tcPr>
            <w:tcW w:w="964" w:type="dxa"/>
          </w:tcPr>
          <w:p w14:paraId="0C117094" w14:textId="77777777" w:rsidR="002946DC" w:rsidRDefault="002946DC">
            <w:pPr>
              <w:pStyle w:val="ConsPlusNormal"/>
            </w:pPr>
            <w:r>
              <w:t>102,0</w:t>
            </w:r>
          </w:p>
        </w:tc>
        <w:tc>
          <w:tcPr>
            <w:tcW w:w="1444" w:type="dxa"/>
          </w:tcPr>
          <w:p w14:paraId="141891D8" w14:textId="77777777" w:rsidR="002946DC" w:rsidRDefault="002946DC">
            <w:pPr>
              <w:pStyle w:val="ConsPlusNormal"/>
            </w:pPr>
            <w:r>
              <w:t>X</w:t>
            </w:r>
          </w:p>
        </w:tc>
        <w:tc>
          <w:tcPr>
            <w:tcW w:w="1384" w:type="dxa"/>
          </w:tcPr>
          <w:p w14:paraId="0D9FC82A" w14:textId="77777777" w:rsidR="002946DC" w:rsidRDefault="002946DC">
            <w:pPr>
              <w:pStyle w:val="ConsPlusNormal"/>
            </w:pPr>
            <w:r>
              <w:t>165 241,7</w:t>
            </w:r>
          </w:p>
        </w:tc>
        <w:tc>
          <w:tcPr>
            <w:tcW w:w="1189" w:type="dxa"/>
          </w:tcPr>
          <w:p w14:paraId="45CEABAE" w14:textId="77777777" w:rsidR="002946DC" w:rsidRDefault="002946DC">
            <w:pPr>
              <w:pStyle w:val="ConsPlusNormal"/>
            </w:pPr>
            <w:r>
              <w:t>X</w:t>
            </w:r>
          </w:p>
        </w:tc>
      </w:tr>
      <w:tr w:rsidR="002946DC" w14:paraId="4139B3A7" w14:textId="77777777">
        <w:tc>
          <w:tcPr>
            <w:tcW w:w="3364" w:type="dxa"/>
          </w:tcPr>
          <w:p w14:paraId="36998F45" w14:textId="77777777" w:rsidR="002946DC" w:rsidRDefault="002946DC">
            <w:pPr>
              <w:pStyle w:val="ConsPlusNormal"/>
            </w:pPr>
            <w:r>
              <w:t>4.2.5 эндоваскулярная деструкция дополнительных проводящих путей и аритмогенных зон сердца</w:t>
            </w:r>
          </w:p>
        </w:tc>
        <w:tc>
          <w:tcPr>
            <w:tcW w:w="1020" w:type="dxa"/>
          </w:tcPr>
          <w:p w14:paraId="3C1A0AA8" w14:textId="77777777" w:rsidR="002946DC" w:rsidRDefault="002946DC">
            <w:pPr>
              <w:pStyle w:val="ConsPlusNormal"/>
            </w:pPr>
            <w:bookmarkStart w:id="64" w:name="P4504"/>
            <w:bookmarkEnd w:id="64"/>
            <w:r>
              <w:t>44.2.3</w:t>
            </w:r>
          </w:p>
        </w:tc>
        <w:tc>
          <w:tcPr>
            <w:tcW w:w="2644" w:type="dxa"/>
          </w:tcPr>
          <w:p w14:paraId="4E179889" w14:textId="77777777" w:rsidR="002946DC" w:rsidRDefault="002946DC">
            <w:pPr>
              <w:pStyle w:val="ConsPlusNormal"/>
            </w:pPr>
            <w:r>
              <w:t>случай госпитализации</w:t>
            </w:r>
          </w:p>
        </w:tc>
        <w:tc>
          <w:tcPr>
            <w:tcW w:w="1759" w:type="dxa"/>
          </w:tcPr>
          <w:p w14:paraId="7A43A0E0" w14:textId="77777777" w:rsidR="002946DC" w:rsidRDefault="002946DC">
            <w:pPr>
              <w:pStyle w:val="ConsPlusNormal"/>
            </w:pPr>
            <w:r>
              <w:t>0,000189</w:t>
            </w:r>
          </w:p>
        </w:tc>
        <w:tc>
          <w:tcPr>
            <w:tcW w:w="1759" w:type="dxa"/>
          </w:tcPr>
          <w:p w14:paraId="0F7F9ACD" w14:textId="77777777" w:rsidR="002946DC" w:rsidRDefault="002946DC">
            <w:pPr>
              <w:pStyle w:val="ConsPlusNormal"/>
            </w:pPr>
            <w:r>
              <w:t>549 708,3</w:t>
            </w:r>
          </w:p>
        </w:tc>
        <w:tc>
          <w:tcPr>
            <w:tcW w:w="1444" w:type="dxa"/>
          </w:tcPr>
          <w:p w14:paraId="2D6273D4" w14:textId="77777777" w:rsidR="002946DC" w:rsidRDefault="002946DC">
            <w:pPr>
              <w:pStyle w:val="ConsPlusNormal"/>
            </w:pPr>
            <w:r>
              <w:t>X</w:t>
            </w:r>
          </w:p>
        </w:tc>
        <w:tc>
          <w:tcPr>
            <w:tcW w:w="964" w:type="dxa"/>
          </w:tcPr>
          <w:p w14:paraId="35025F30" w14:textId="77777777" w:rsidR="002946DC" w:rsidRDefault="002946DC">
            <w:pPr>
              <w:pStyle w:val="ConsPlusNormal"/>
            </w:pPr>
            <w:r>
              <w:t>103,9</w:t>
            </w:r>
          </w:p>
        </w:tc>
        <w:tc>
          <w:tcPr>
            <w:tcW w:w="1444" w:type="dxa"/>
          </w:tcPr>
          <w:p w14:paraId="370A7FBE" w14:textId="77777777" w:rsidR="002946DC" w:rsidRDefault="002946DC">
            <w:pPr>
              <w:pStyle w:val="ConsPlusNormal"/>
            </w:pPr>
            <w:r>
              <w:t>X</w:t>
            </w:r>
          </w:p>
        </w:tc>
        <w:tc>
          <w:tcPr>
            <w:tcW w:w="1384" w:type="dxa"/>
          </w:tcPr>
          <w:p w14:paraId="28D3648E" w14:textId="77777777" w:rsidR="002946DC" w:rsidRDefault="002946DC">
            <w:pPr>
              <w:pStyle w:val="ConsPlusNormal"/>
            </w:pPr>
            <w:r>
              <w:t>168 210,7</w:t>
            </w:r>
          </w:p>
        </w:tc>
        <w:tc>
          <w:tcPr>
            <w:tcW w:w="1189" w:type="dxa"/>
          </w:tcPr>
          <w:p w14:paraId="50C56ED5" w14:textId="77777777" w:rsidR="002946DC" w:rsidRDefault="002946DC">
            <w:pPr>
              <w:pStyle w:val="ConsPlusNormal"/>
            </w:pPr>
            <w:r>
              <w:t>X</w:t>
            </w:r>
          </w:p>
        </w:tc>
      </w:tr>
      <w:tr w:rsidR="002946DC" w14:paraId="2CE32C16" w14:textId="77777777">
        <w:tc>
          <w:tcPr>
            <w:tcW w:w="3364" w:type="dxa"/>
          </w:tcPr>
          <w:p w14:paraId="5DADD213" w14:textId="77777777" w:rsidR="002946DC" w:rsidRDefault="002946DC">
            <w:pPr>
              <w:pStyle w:val="ConsPlusNormal"/>
            </w:pPr>
            <w:r>
              <w:t>4.2.6 стентирование / эндартерэктомия медицинскими организациями</w:t>
            </w:r>
          </w:p>
        </w:tc>
        <w:tc>
          <w:tcPr>
            <w:tcW w:w="1020" w:type="dxa"/>
          </w:tcPr>
          <w:p w14:paraId="70611CE2" w14:textId="77777777" w:rsidR="002946DC" w:rsidRDefault="002946DC">
            <w:pPr>
              <w:pStyle w:val="ConsPlusNormal"/>
            </w:pPr>
            <w:bookmarkStart w:id="65" w:name="P4514"/>
            <w:bookmarkEnd w:id="65"/>
            <w:r>
              <w:t>44.2.4</w:t>
            </w:r>
          </w:p>
        </w:tc>
        <w:tc>
          <w:tcPr>
            <w:tcW w:w="2644" w:type="dxa"/>
          </w:tcPr>
          <w:p w14:paraId="589DFF37" w14:textId="77777777" w:rsidR="002946DC" w:rsidRDefault="002946DC">
            <w:pPr>
              <w:pStyle w:val="ConsPlusNormal"/>
            </w:pPr>
            <w:r>
              <w:t>случай госпитализации</w:t>
            </w:r>
          </w:p>
        </w:tc>
        <w:tc>
          <w:tcPr>
            <w:tcW w:w="1759" w:type="dxa"/>
          </w:tcPr>
          <w:p w14:paraId="4054B739" w14:textId="77777777" w:rsidR="002946DC" w:rsidRDefault="002946DC">
            <w:pPr>
              <w:pStyle w:val="ConsPlusNormal"/>
            </w:pPr>
            <w:r>
              <w:t>0,000308</w:t>
            </w:r>
          </w:p>
        </w:tc>
        <w:tc>
          <w:tcPr>
            <w:tcW w:w="1759" w:type="dxa"/>
          </w:tcPr>
          <w:p w14:paraId="0D05E22C" w14:textId="77777777" w:rsidR="002946DC" w:rsidRDefault="002946DC">
            <w:pPr>
              <w:pStyle w:val="ConsPlusNormal"/>
            </w:pPr>
            <w:r>
              <w:t>372 809,0</w:t>
            </w:r>
          </w:p>
        </w:tc>
        <w:tc>
          <w:tcPr>
            <w:tcW w:w="1444" w:type="dxa"/>
          </w:tcPr>
          <w:p w14:paraId="35C26B01" w14:textId="77777777" w:rsidR="002946DC" w:rsidRDefault="002946DC">
            <w:pPr>
              <w:pStyle w:val="ConsPlusNormal"/>
            </w:pPr>
            <w:r>
              <w:t>X</w:t>
            </w:r>
          </w:p>
        </w:tc>
        <w:tc>
          <w:tcPr>
            <w:tcW w:w="964" w:type="dxa"/>
          </w:tcPr>
          <w:p w14:paraId="7E8FE7F7" w14:textId="77777777" w:rsidR="002946DC" w:rsidRDefault="002946DC">
            <w:pPr>
              <w:pStyle w:val="ConsPlusNormal"/>
            </w:pPr>
            <w:r>
              <w:t>114,9</w:t>
            </w:r>
          </w:p>
        </w:tc>
        <w:tc>
          <w:tcPr>
            <w:tcW w:w="1444" w:type="dxa"/>
          </w:tcPr>
          <w:p w14:paraId="71C2F06E" w14:textId="77777777" w:rsidR="002946DC" w:rsidRDefault="002946DC">
            <w:pPr>
              <w:pStyle w:val="ConsPlusNormal"/>
            </w:pPr>
            <w:r>
              <w:t>X</w:t>
            </w:r>
          </w:p>
        </w:tc>
        <w:tc>
          <w:tcPr>
            <w:tcW w:w="1384" w:type="dxa"/>
          </w:tcPr>
          <w:p w14:paraId="5E8E95FC" w14:textId="77777777" w:rsidR="002946DC" w:rsidRDefault="002946DC">
            <w:pPr>
              <w:pStyle w:val="ConsPlusNormal"/>
            </w:pPr>
            <w:r>
              <w:t>186 031,7</w:t>
            </w:r>
          </w:p>
        </w:tc>
        <w:tc>
          <w:tcPr>
            <w:tcW w:w="1189" w:type="dxa"/>
          </w:tcPr>
          <w:p w14:paraId="1F1CBF4A" w14:textId="77777777" w:rsidR="002946DC" w:rsidRDefault="002946DC">
            <w:pPr>
              <w:pStyle w:val="ConsPlusNormal"/>
            </w:pPr>
            <w:r>
              <w:t>X</w:t>
            </w:r>
          </w:p>
        </w:tc>
      </w:tr>
      <w:tr w:rsidR="002946DC" w14:paraId="2D19CF41" w14:textId="77777777">
        <w:tc>
          <w:tcPr>
            <w:tcW w:w="3364" w:type="dxa"/>
          </w:tcPr>
          <w:p w14:paraId="221F164B" w14:textId="77777777" w:rsidR="002946DC" w:rsidRDefault="002946DC">
            <w:pPr>
              <w:pStyle w:val="ConsPlusNormal"/>
            </w:pPr>
            <w:r>
              <w:t>5. Медицинская реабилитация:</w:t>
            </w:r>
          </w:p>
        </w:tc>
        <w:tc>
          <w:tcPr>
            <w:tcW w:w="1020" w:type="dxa"/>
          </w:tcPr>
          <w:p w14:paraId="1DA70DF8" w14:textId="77777777" w:rsidR="002946DC" w:rsidRDefault="002946DC">
            <w:pPr>
              <w:pStyle w:val="ConsPlusNormal"/>
            </w:pPr>
            <w:r>
              <w:t>45</w:t>
            </w:r>
          </w:p>
        </w:tc>
        <w:tc>
          <w:tcPr>
            <w:tcW w:w="2644" w:type="dxa"/>
          </w:tcPr>
          <w:p w14:paraId="2CCFAAF4" w14:textId="77777777" w:rsidR="002946DC" w:rsidRDefault="002946DC">
            <w:pPr>
              <w:pStyle w:val="ConsPlusNormal"/>
            </w:pPr>
            <w:r>
              <w:t>X</w:t>
            </w:r>
          </w:p>
        </w:tc>
        <w:tc>
          <w:tcPr>
            <w:tcW w:w="1759" w:type="dxa"/>
          </w:tcPr>
          <w:p w14:paraId="35DE0D89" w14:textId="77777777" w:rsidR="002946DC" w:rsidRDefault="002946DC">
            <w:pPr>
              <w:pStyle w:val="ConsPlusNormal"/>
            </w:pPr>
            <w:r>
              <w:t>X</w:t>
            </w:r>
          </w:p>
        </w:tc>
        <w:tc>
          <w:tcPr>
            <w:tcW w:w="1759" w:type="dxa"/>
          </w:tcPr>
          <w:p w14:paraId="22BA11C5" w14:textId="77777777" w:rsidR="002946DC" w:rsidRDefault="002946DC">
            <w:pPr>
              <w:pStyle w:val="ConsPlusNormal"/>
            </w:pPr>
            <w:r>
              <w:t>X</w:t>
            </w:r>
          </w:p>
        </w:tc>
        <w:tc>
          <w:tcPr>
            <w:tcW w:w="1444" w:type="dxa"/>
          </w:tcPr>
          <w:p w14:paraId="5748739A" w14:textId="77777777" w:rsidR="002946DC" w:rsidRDefault="002946DC">
            <w:pPr>
              <w:pStyle w:val="ConsPlusNormal"/>
            </w:pPr>
            <w:r>
              <w:t>X</w:t>
            </w:r>
          </w:p>
        </w:tc>
        <w:tc>
          <w:tcPr>
            <w:tcW w:w="964" w:type="dxa"/>
          </w:tcPr>
          <w:p w14:paraId="1187CE43" w14:textId="77777777" w:rsidR="002946DC" w:rsidRDefault="002946DC">
            <w:pPr>
              <w:pStyle w:val="ConsPlusNormal"/>
            </w:pPr>
            <w:r>
              <w:t>X</w:t>
            </w:r>
          </w:p>
        </w:tc>
        <w:tc>
          <w:tcPr>
            <w:tcW w:w="1444" w:type="dxa"/>
          </w:tcPr>
          <w:p w14:paraId="2200A8B9" w14:textId="77777777" w:rsidR="002946DC" w:rsidRDefault="002946DC">
            <w:pPr>
              <w:pStyle w:val="ConsPlusNormal"/>
            </w:pPr>
            <w:r>
              <w:t>X</w:t>
            </w:r>
          </w:p>
        </w:tc>
        <w:tc>
          <w:tcPr>
            <w:tcW w:w="1384" w:type="dxa"/>
          </w:tcPr>
          <w:p w14:paraId="0E558685" w14:textId="77777777" w:rsidR="002946DC" w:rsidRDefault="002946DC">
            <w:pPr>
              <w:pStyle w:val="ConsPlusNormal"/>
            </w:pPr>
            <w:r>
              <w:t>X</w:t>
            </w:r>
          </w:p>
        </w:tc>
        <w:tc>
          <w:tcPr>
            <w:tcW w:w="1189" w:type="dxa"/>
          </w:tcPr>
          <w:p w14:paraId="02165078" w14:textId="77777777" w:rsidR="002946DC" w:rsidRDefault="002946DC">
            <w:pPr>
              <w:pStyle w:val="ConsPlusNormal"/>
            </w:pPr>
            <w:r>
              <w:t>X</w:t>
            </w:r>
          </w:p>
        </w:tc>
      </w:tr>
      <w:tr w:rsidR="002946DC" w14:paraId="108952A9" w14:textId="77777777">
        <w:tc>
          <w:tcPr>
            <w:tcW w:w="3364" w:type="dxa"/>
          </w:tcPr>
          <w:p w14:paraId="5230CB47" w14:textId="77777777" w:rsidR="002946DC" w:rsidRDefault="002946DC">
            <w:pPr>
              <w:pStyle w:val="ConsPlusNormal"/>
            </w:pPr>
            <w:r>
              <w:t>5.1 В амбулаторных условиях</w:t>
            </w:r>
          </w:p>
        </w:tc>
        <w:tc>
          <w:tcPr>
            <w:tcW w:w="1020" w:type="dxa"/>
          </w:tcPr>
          <w:p w14:paraId="34F34B65" w14:textId="77777777" w:rsidR="002946DC" w:rsidRDefault="002946DC">
            <w:pPr>
              <w:pStyle w:val="ConsPlusNormal"/>
            </w:pPr>
            <w:bookmarkStart w:id="66" w:name="P4534"/>
            <w:bookmarkEnd w:id="66"/>
            <w:r>
              <w:t>46</w:t>
            </w:r>
          </w:p>
        </w:tc>
        <w:tc>
          <w:tcPr>
            <w:tcW w:w="2644" w:type="dxa"/>
          </w:tcPr>
          <w:p w14:paraId="74A02B0B" w14:textId="77777777" w:rsidR="002946DC" w:rsidRDefault="002946DC">
            <w:pPr>
              <w:pStyle w:val="ConsPlusNormal"/>
            </w:pPr>
            <w:r>
              <w:t>комплексные посещения</w:t>
            </w:r>
          </w:p>
        </w:tc>
        <w:tc>
          <w:tcPr>
            <w:tcW w:w="1759" w:type="dxa"/>
          </w:tcPr>
          <w:p w14:paraId="3FA03E88" w14:textId="77777777" w:rsidR="002946DC" w:rsidRDefault="002946DC">
            <w:pPr>
              <w:pStyle w:val="ConsPlusNormal"/>
            </w:pPr>
            <w:r>
              <w:t>0,003241</w:t>
            </w:r>
          </w:p>
        </w:tc>
        <w:tc>
          <w:tcPr>
            <w:tcW w:w="1759" w:type="dxa"/>
          </w:tcPr>
          <w:p w14:paraId="018BB2DD" w14:textId="77777777" w:rsidR="002946DC" w:rsidRDefault="002946DC">
            <w:pPr>
              <w:pStyle w:val="ConsPlusNormal"/>
            </w:pPr>
            <w:r>
              <w:t>45 603,3</w:t>
            </w:r>
          </w:p>
        </w:tc>
        <w:tc>
          <w:tcPr>
            <w:tcW w:w="1444" w:type="dxa"/>
          </w:tcPr>
          <w:p w14:paraId="67597863" w14:textId="77777777" w:rsidR="002946DC" w:rsidRDefault="002946DC">
            <w:pPr>
              <w:pStyle w:val="ConsPlusNormal"/>
            </w:pPr>
            <w:r>
              <w:t>X</w:t>
            </w:r>
          </w:p>
        </w:tc>
        <w:tc>
          <w:tcPr>
            <w:tcW w:w="964" w:type="dxa"/>
          </w:tcPr>
          <w:p w14:paraId="6E6C5F54" w14:textId="77777777" w:rsidR="002946DC" w:rsidRDefault="002946DC">
            <w:pPr>
              <w:pStyle w:val="ConsPlusNormal"/>
            </w:pPr>
            <w:r>
              <w:t>147,8</w:t>
            </w:r>
          </w:p>
        </w:tc>
        <w:tc>
          <w:tcPr>
            <w:tcW w:w="1444" w:type="dxa"/>
          </w:tcPr>
          <w:p w14:paraId="4E921E5D" w14:textId="77777777" w:rsidR="002946DC" w:rsidRDefault="002946DC">
            <w:pPr>
              <w:pStyle w:val="ConsPlusNormal"/>
            </w:pPr>
            <w:r>
              <w:t>X</w:t>
            </w:r>
          </w:p>
        </w:tc>
        <w:tc>
          <w:tcPr>
            <w:tcW w:w="1384" w:type="dxa"/>
          </w:tcPr>
          <w:p w14:paraId="56A3B192" w14:textId="77777777" w:rsidR="002946DC" w:rsidRDefault="002946DC">
            <w:pPr>
              <w:pStyle w:val="ConsPlusNormal"/>
            </w:pPr>
            <w:r>
              <w:t>239 371,7</w:t>
            </w:r>
          </w:p>
        </w:tc>
        <w:tc>
          <w:tcPr>
            <w:tcW w:w="1189" w:type="dxa"/>
          </w:tcPr>
          <w:p w14:paraId="60E01B6F" w14:textId="77777777" w:rsidR="002946DC" w:rsidRDefault="002946DC">
            <w:pPr>
              <w:pStyle w:val="ConsPlusNormal"/>
            </w:pPr>
            <w:r>
              <w:t>X</w:t>
            </w:r>
          </w:p>
        </w:tc>
      </w:tr>
      <w:tr w:rsidR="002946DC" w14:paraId="6DDFD6E2" w14:textId="77777777">
        <w:tc>
          <w:tcPr>
            <w:tcW w:w="3364" w:type="dxa"/>
          </w:tcPr>
          <w:p w14:paraId="7F34CEFE" w14:textId="77777777" w:rsidR="002946DC" w:rsidRDefault="002946DC">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14:paraId="27F5EFEB" w14:textId="77777777" w:rsidR="002946DC" w:rsidRDefault="002946DC">
            <w:pPr>
              <w:pStyle w:val="ConsPlusNormal"/>
            </w:pPr>
            <w:bookmarkStart w:id="67" w:name="P4544"/>
            <w:bookmarkEnd w:id="67"/>
            <w:r>
              <w:t>47</w:t>
            </w:r>
          </w:p>
        </w:tc>
        <w:tc>
          <w:tcPr>
            <w:tcW w:w="2644" w:type="dxa"/>
          </w:tcPr>
          <w:p w14:paraId="2101D7C6" w14:textId="77777777" w:rsidR="002946DC" w:rsidRDefault="002946DC">
            <w:pPr>
              <w:pStyle w:val="ConsPlusNormal"/>
            </w:pPr>
            <w:r>
              <w:t>случай лечения</w:t>
            </w:r>
          </w:p>
        </w:tc>
        <w:tc>
          <w:tcPr>
            <w:tcW w:w="1759" w:type="dxa"/>
          </w:tcPr>
          <w:p w14:paraId="5EBF92C1" w14:textId="77777777" w:rsidR="002946DC" w:rsidRDefault="002946DC">
            <w:pPr>
              <w:pStyle w:val="ConsPlusNormal"/>
            </w:pPr>
            <w:r>
              <w:t>0,002705</w:t>
            </w:r>
          </w:p>
        </w:tc>
        <w:tc>
          <w:tcPr>
            <w:tcW w:w="1759" w:type="dxa"/>
          </w:tcPr>
          <w:p w14:paraId="766DEF6B" w14:textId="77777777" w:rsidR="002946DC" w:rsidRDefault="002946DC">
            <w:pPr>
              <w:pStyle w:val="ConsPlusNormal"/>
            </w:pPr>
            <w:r>
              <w:t>50 286,8</w:t>
            </w:r>
          </w:p>
        </w:tc>
        <w:tc>
          <w:tcPr>
            <w:tcW w:w="1444" w:type="dxa"/>
          </w:tcPr>
          <w:p w14:paraId="7286DEFE" w14:textId="77777777" w:rsidR="002946DC" w:rsidRDefault="002946DC">
            <w:pPr>
              <w:pStyle w:val="ConsPlusNormal"/>
            </w:pPr>
            <w:r>
              <w:t>X</w:t>
            </w:r>
          </w:p>
        </w:tc>
        <w:tc>
          <w:tcPr>
            <w:tcW w:w="964" w:type="dxa"/>
          </w:tcPr>
          <w:p w14:paraId="3B25B1AE" w14:textId="77777777" w:rsidR="002946DC" w:rsidRDefault="002946DC">
            <w:pPr>
              <w:pStyle w:val="ConsPlusNormal"/>
            </w:pPr>
            <w:r>
              <w:t>136,0</w:t>
            </w:r>
          </w:p>
        </w:tc>
        <w:tc>
          <w:tcPr>
            <w:tcW w:w="1444" w:type="dxa"/>
          </w:tcPr>
          <w:p w14:paraId="301E4058" w14:textId="77777777" w:rsidR="002946DC" w:rsidRDefault="002946DC">
            <w:pPr>
              <w:pStyle w:val="ConsPlusNormal"/>
            </w:pPr>
            <w:r>
              <w:t>X</w:t>
            </w:r>
          </w:p>
        </w:tc>
        <w:tc>
          <w:tcPr>
            <w:tcW w:w="1384" w:type="dxa"/>
          </w:tcPr>
          <w:p w14:paraId="13974B89" w14:textId="77777777" w:rsidR="002946DC" w:rsidRDefault="002946DC">
            <w:pPr>
              <w:pStyle w:val="ConsPlusNormal"/>
            </w:pPr>
            <w:r>
              <w:t>220 306,5</w:t>
            </w:r>
          </w:p>
        </w:tc>
        <w:tc>
          <w:tcPr>
            <w:tcW w:w="1189" w:type="dxa"/>
          </w:tcPr>
          <w:p w14:paraId="2E3978E6" w14:textId="77777777" w:rsidR="002946DC" w:rsidRDefault="002946DC">
            <w:pPr>
              <w:pStyle w:val="ConsPlusNormal"/>
            </w:pPr>
            <w:r>
              <w:t>X</w:t>
            </w:r>
          </w:p>
        </w:tc>
      </w:tr>
      <w:tr w:rsidR="002946DC" w14:paraId="17832C6E" w14:textId="77777777">
        <w:tc>
          <w:tcPr>
            <w:tcW w:w="3364" w:type="dxa"/>
          </w:tcPr>
          <w:p w14:paraId="3F43994F" w14:textId="77777777" w:rsidR="002946DC" w:rsidRDefault="002946DC">
            <w:pPr>
              <w:pStyle w:val="ConsPlusNormal"/>
            </w:pPr>
            <w:r>
              <w:t xml:space="preserve">5.3 Специализированная, в </w:t>
            </w:r>
            <w:r>
              <w:lastRenderedPageBreak/>
              <w:t>том числе высокотехнологичная, медицинская помощь в условиях круглосуточного стационара</w:t>
            </w:r>
          </w:p>
        </w:tc>
        <w:tc>
          <w:tcPr>
            <w:tcW w:w="1020" w:type="dxa"/>
          </w:tcPr>
          <w:p w14:paraId="1F5D3342" w14:textId="77777777" w:rsidR="002946DC" w:rsidRDefault="002946DC">
            <w:pPr>
              <w:pStyle w:val="ConsPlusNormal"/>
            </w:pPr>
            <w:bookmarkStart w:id="68" w:name="P4554"/>
            <w:bookmarkEnd w:id="68"/>
            <w:r>
              <w:lastRenderedPageBreak/>
              <w:t>48</w:t>
            </w:r>
          </w:p>
        </w:tc>
        <w:tc>
          <w:tcPr>
            <w:tcW w:w="2644" w:type="dxa"/>
          </w:tcPr>
          <w:p w14:paraId="5584305C" w14:textId="77777777" w:rsidR="002946DC" w:rsidRDefault="002946DC">
            <w:pPr>
              <w:pStyle w:val="ConsPlusNormal"/>
            </w:pPr>
            <w:r>
              <w:t>случай госпитализации</w:t>
            </w:r>
          </w:p>
        </w:tc>
        <w:tc>
          <w:tcPr>
            <w:tcW w:w="1759" w:type="dxa"/>
          </w:tcPr>
          <w:p w14:paraId="4B401AE7" w14:textId="77777777" w:rsidR="002946DC" w:rsidRDefault="002946DC">
            <w:pPr>
              <w:pStyle w:val="ConsPlusNormal"/>
            </w:pPr>
            <w:r>
              <w:t>0,005643</w:t>
            </w:r>
          </w:p>
        </w:tc>
        <w:tc>
          <w:tcPr>
            <w:tcW w:w="1759" w:type="dxa"/>
          </w:tcPr>
          <w:p w14:paraId="7554F5D1" w14:textId="77777777" w:rsidR="002946DC" w:rsidRDefault="002946DC">
            <w:pPr>
              <w:pStyle w:val="ConsPlusNormal"/>
            </w:pPr>
            <w:r>
              <w:t>97 470,3</w:t>
            </w:r>
          </w:p>
        </w:tc>
        <w:tc>
          <w:tcPr>
            <w:tcW w:w="1444" w:type="dxa"/>
          </w:tcPr>
          <w:p w14:paraId="57675453" w14:textId="77777777" w:rsidR="002946DC" w:rsidRDefault="002946DC">
            <w:pPr>
              <w:pStyle w:val="ConsPlusNormal"/>
            </w:pPr>
            <w:r>
              <w:t>X</w:t>
            </w:r>
          </w:p>
        </w:tc>
        <w:tc>
          <w:tcPr>
            <w:tcW w:w="964" w:type="dxa"/>
          </w:tcPr>
          <w:p w14:paraId="321AE8AB" w14:textId="77777777" w:rsidR="002946DC" w:rsidRDefault="002946DC">
            <w:pPr>
              <w:pStyle w:val="ConsPlusNormal"/>
            </w:pPr>
            <w:r>
              <w:t>550,0</w:t>
            </w:r>
          </w:p>
        </w:tc>
        <w:tc>
          <w:tcPr>
            <w:tcW w:w="1444" w:type="dxa"/>
          </w:tcPr>
          <w:p w14:paraId="4D5CACE8" w14:textId="77777777" w:rsidR="002946DC" w:rsidRDefault="002946DC">
            <w:pPr>
              <w:pStyle w:val="ConsPlusNormal"/>
            </w:pPr>
            <w:r>
              <w:t>X</w:t>
            </w:r>
          </w:p>
        </w:tc>
        <w:tc>
          <w:tcPr>
            <w:tcW w:w="1384" w:type="dxa"/>
          </w:tcPr>
          <w:p w14:paraId="77621060" w14:textId="77777777" w:rsidR="002946DC" w:rsidRDefault="002946DC">
            <w:pPr>
              <w:pStyle w:val="ConsPlusNormal"/>
            </w:pPr>
            <w:r>
              <w:t>890 781,1</w:t>
            </w:r>
          </w:p>
        </w:tc>
        <w:tc>
          <w:tcPr>
            <w:tcW w:w="1189" w:type="dxa"/>
          </w:tcPr>
          <w:p w14:paraId="081B39C0" w14:textId="77777777" w:rsidR="002946DC" w:rsidRDefault="002946DC">
            <w:pPr>
              <w:pStyle w:val="ConsPlusNormal"/>
            </w:pPr>
            <w:r>
              <w:t>X</w:t>
            </w:r>
          </w:p>
        </w:tc>
      </w:tr>
      <w:tr w:rsidR="002946DC" w14:paraId="7A89901E" w14:textId="77777777">
        <w:tc>
          <w:tcPr>
            <w:tcW w:w="3364" w:type="dxa"/>
          </w:tcPr>
          <w:p w14:paraId="1E4C3BD9" w14:textId="77777777" w:rsidR="002946DC" w:rsidRDefault="002946DC">
            <w:pPr>
              <w:pStyle w:val="ConsPlusNormal"/>
            </w:pPr>
            <w:r>
              <w:t>5. Расходы на ведение дела СМО</w:t>
            </w:r>
          </w:p>
        </w:tc>
        <w:tc>
          <w:tcPr>
            <w:tcW w:w="1020" w:type="dxa"/>
          </w:tcPr>
          <w:p w14:paraId="6DA0BD09" w14:textId="77777777" w:rsidR="002946DC" w:rsidRDefault="002946DC">
            <w:pPr>
              <w:pStyle w:val="ConsPlusNormal"/>
            </w:pPr>
            <w:bookmarkStart w:id="69" w:name="P4564"/>
            <w:bookmarkEnd w:id="69"/>
            <w:r>
              <w:t>49</w:t>
            </w:r>
          </w:p>
        </w:tc>
        <w:tc>
          <w:tcPr>
            <w:tcW w:w="2644" w:type="dxa"/>
          </w:tcPr>
          <w:p w14:paraId="4A80EDDE" w14:textId="77777777" w:rsidR="002946DC" w:rsidRDefault="002946DC">
            <w:pPr>
              <w:pStyle w:val="ConsPlusNormal"/>
            </w:pPr>
            <w:r>
              <w:t>-</w:t>
            </w:r>
          </w:p>
        </w:tc>
        <w:tc>
          <w:tcPr>
            <w:tcW w:w="1759" w:type="dxa"/>
          </w:tcPr>
          <w:p w14:paraId="4F323131" w14:textId="77777777" w:rsidR="002946DC" w:rsidRDefault="002946DC">
            <w:pPr>
              <w:pStyle w:val="ConsPlusNormal"/>
            </w:pPr>
            <w:r>
              <w:t>X</w:t>
            </w:r>
          </w:p>
        </w:tc>
        <w:tc>
          <w:tcPr>
            <w:tcW w:w="1759" w:type="dxa"/>
          </w:tcPr>
          <w:p w14:paraId="539612F2" w14:textId="77777777" w:rsidR="002946DC" w:rsidRDefault="002946DC">
            <w:pPr>
              <w:pStyle w:val="ConsPlusNormal"/>
            </w:pPr>
            <w:r>
              <w:t>X</w:t>
            </w:r>
          </w:p>
        </w:tc>
        <w:tc>
          <w:tcPr>
            <w:tcW w:w="1444" w:type="dxa"/>
          </w:tcPr>
          <w:p w14:paraId="3F61A834" w14:textId="77777777" w:rsidR="002946DC" w:rsidRDefault="002946DC">
            <w:pPr>
              <w:pStyle w:val="ConsPlusNormal"/>
            </w:pPr>
            <w:r>
              <w:t>X</w:t>
            </w:r>
          </w:p>
        </w:tc>
        <w:tc>
          <w:tcPr>
            <w:tcW w:w="964" w:type="dxa"/>
          </w:tcPr>
          <w:p w14:paraId="207EA803" w14:textId="77777777" w:rsidR="002946DC" w:rsidRDefault="002946DC">
            <w:pPr>
              <w:pStyle w:val="ConsPlusNormal"/>
            </w:pPr>
            <w:r>
              <w:t>296,0</w:t>
            </w:r>
          </w:p>
        </w:tc>
        <w:tc>
          <w:tcPr>
            <w:tcW w:w="1444" w:type="dxa"/>
          </w:tcPr>
          <w:p w14:paraId="36003BC1" w14:textId="77777777" w:rsidR="002946DC" w:rsidRDefault="002946DC">
            <w:pPr>
              <w:pStyle w:val="ConsPlusNormal"/>
            </w:pPr>
            <w:r>
              <w:t>X</w:t>
            </w:r>
          </w:p>
        </w:tc>
        <w:tc>
          <w:tcPr>
            <w:tcW w:w="1384" w:type="dxa"/>
          </w:tcPr>
          <w:p w14:paraId="42012B96" w14:textId="77777777" w:rsidR="002946DC" w:rsidRDefault="002946DC">
            <w:pPr>
              <w:pStyle w:val="ConsPlusNormal"/>
            </w:pPr>
            <w:r>
              <w:t>479 346,9</w:t>
            </w:r>
          </w:p>
        </w:tc>
        <w:tc>
          <w:tcPr>
            <w:tcW w:w="1189" w:type="dxa"/>
          </w:tcPr>
          <w:p w14:paraId="41F1F67A" w14:textId="77777777" w:rsidR="002946DC" w:rsidRDefault="002946DC">
            <w:pPr>
              <w:pStyle w:val="ConsPlusNormal"/>
            </w:pPr>
            <w:r>
              <w:t>X</w:t>
            </w:r>
          </w:p>
        </w:tc>
      </w:tr>
      <w:tr w:rsidR="002946DC" w14:paraId="27A7497C" w14:textId="77777777">
        <w:tc>
          <w:tcPr>
            <w:tcW w:w="3364" w:type="dxa"/>
          </w:tcPr>
          <w:p w14:paraId="0A6ABB06" w14:textId="77777777" w:rsidR="002946DC" w:rsidRDefault="002946DC">
            <w:pPr>
              <w:pStyle w:val="ConsPlusNormal"/>
            </w:pPr>
            <w:r>
              <w:t>2. Медицинская помощь по видам и заболеваниям, не установленным базовой программой:</w:t>
            </w:r>
          </w:p>
        </w:tc>
        <w:tc>
          <w:tcPr>
            <w:tcW w:w="1020" w:type="dxa"/>
          </w:tcPr>
          <w:p w14:paraId="3B958CDA" w14:textId="77777777" w:rsidR="002946DC" w:rsidRDefault="002946DC">
            <w:pPr>
              <w:pStyle w:val="ConsPlusNormal"/>
            </w:pPr>
            <w:r>
              <w:t>50</w:t>
            </w:r>
          </w:p>
        </w:tc>
        <w:tc>
          <w:tcPr>
            <w:tcW w:w="2644" w:type="dxa"/>
          </w:tcPr>
          <w:p w14:paraId="73495F75" w14:textId="77777777" w:rsidR="002946DC" w:rsidRDefault="002946DC">
            <w:pPr>
              <w:pStyle w:val="ConsPlusNormal"/>
            </w:pPr>
            <w:r>
              <w:t>-</w:t>
            </w:r>
          </w:p>
        </w:tc>
        <w:tc>
          <w:tcPr>
            <w:tcW w:w="1759" w:type="dxa"/>
          </w:tcPr>
          <w:p w14:paraId="60E00AA8" w14:textId="77777777" w:rsidR="002946DC" w:rsidRDefault="002946DC">
            <w:pPr>
              <w:pStyle w:val="ConsPlusNormal"/>
            </w:pPr>
            <w:r>
              <w:t>X</w:t>
            </w:r>
          </w:p>
        </w:tc>
        <w:tc>
          <w:tcPr>
            <w:tcW w:w="1759" w:type="dxa"/>
          </w:tcPr>
          <w:p w14:paraId="0E05B251" w14:textId="77777777" w:rsidR="002946DC" w:rsidRDefault="002946DC">
            <w:pPr>
              <w:pStyle w:val="ConsPlusNormal"/>
            </w:pPr>
            <w:r>
              <w:t>X</w:t>
            </w:r>
          </w:p>
        </w:tc>
        <w:tc>
          <w:tcPr>
            <w:tcW w:w="1444" w:type="dxa"/>
          </w:tcPr>
          <w:p w14:paraId="0B967464" w14:textId="77777777" w:rsidR="002946DC" w:rsidRDefault="002946DC">
            <w:pPr>
              <w:pStyle w:val="ConsPlusNormal"/>
            </w:pPr>
            <w:r>
              <w:t>X</w:t>
            </w:r>
          </w:p>
        </w:tc>
        <w:tc>
          <w:tcPr>
            <w:tcW w:w="964" w:type="dxa"/>
          </w:tcPr>
          <w:p w14:paraId="25FBE530" w14:textId="77777777" w:rsidR="002946DC" w:rsidRDefault="002946DC">
            <w:pPr>
              <w:pStyle w:val="ConsPlusNormal"/>
            </w:pPr>
            <w:r>
              <w:t>0</w:t>
            </w:r>
          </w:p>
        </w:tc>
        <w:tc>
          <w:tcPr>
            <w:tcW w:w="1444" w:type="dxa"/>
          </w:tcPr>
          <w:p w14:paraId="4B943981" w14:textId="77777777" w:rsidR="002946DC" w:rsidRDefault="002946DC">
            <w:pPr>
              <w:pStyle w:val="ConsPlusNormal"/>
            </w:pPr>
            <w:r>
              <w:t>X</w:t>
            </w:r>
          </w:p>
        </w:tc>
        <w:tc>
          <w:tcPr>
            <w:tcW w:w="1384" w:type="dxa"/>
          </w:tcPr>
          <w:p w14:paraId="106EE641" w14:textId="77777777" w:rsidR="002946DC" w:rsidRDefault="002946DC">
            <w:pPr>
              <w:pStyle w:val="ConsPlusNormal"/>
            </w:pPr>
            <w:r>
              <w:t>0</w:t>
            </w:r>
          </w:p>
        </w:tc>
        <w:tc>
          <w:tcPr>
            <w:tcW w:w="1189" w:type="dxa"/>
          </w:tcPr>
          <w:p w14:paraId="0983FDAB" w14:textId="77777777" w:rsidR="002946DC" w:rsidRDefault="002946DC">
            <w:pPr>
              <w:pStyle w:val="ConsPlusNormal"/>
            </w:pPr>
            <w:r>
              <w:t>Х</w:t>
            </w:r>
          </w:p>
        </w:tc>
      </w:tr>
      <w:tr w:rsidR="002946DC" w14:paraId="2CAEF2BD" w14:textId="77777777">
        <w:tc>
          <w:tcPr>
            <w:tcW w:w="3364" w:type="dxa"/>
          </w:tcPr>
          <w:p w14:paraId="57BAF502" w14:textId="77777777" w:rsidR="002946DC" w:rsidRDefault="002946DC">
            <w:pPr>
              <w:pStyle w:val="ConsPlusNormal"/>
            </w:pPr>
            <w:r>
              <w:t>1. Скорая, в том числе скорая специализированная, медицинская помощь</w:t>
            </w:r>
          </w:p>
        </w:tc>
        <w:tc>
          <w:tcPr>
            <w:tcW w:w="1020" w:type="dxa"/>
          </w:tcPr>
          <w:p w14:paraId="3A563B33" w14:textId="77777777" w:rsidR="002946DC" w:rsidRDefault="002946DC">
            <w:pPr>
              <w:pStyle w:val="ConsPlusNormal"/>
            </w:pPr>
            <w:bookmarkStart w:id="70" w:name="P4584"/>
            <w:bookmarkEnd w:id="70"/>
            <w:r>
              <w:t>51</w:t>
            </w:r>
          </w:p>
        </w:tc>
        <w:tc>
          <w:tcPr>
            <w:tcW w:w="2644" w:type="dxa"/>
          </w:tcPr>
          <w:p w14:paraId="1929D578" w14:textId="77777777" w:rsidR="002946DC" w:rsidRDefault="002946DC">
            <w:pPr>
              <w:pStyle w:val="ConsPlusNormal"/>
            </w:pPr>
            <w:r>
              <w:t>вызов</w:t>
            </w:r>
          </w:p>
        </w:tc>
        <w:tc>
          <w:tcPr>
            <w:tcW w:w="1759" w:type="dxa"/>
          </w:tcPr>
          <w:p w14:paraId="74EF0A13" w14:textId="77777777" w:rsidR="002946DC" w:rsidRDefault="002946DC">
            <w:pPr>
              <w:pStyle w:val="ConsPlusNormal"/>
            </w:pPr>
            <w:r>
              <w:t>0</w:t>
            </w:r>
          </w:p>
        </w:tc>
        <w:tc>
          <w:tcPr>
            <w:tcW w:w="1759" w:type="dxa"/>
          </w:tcPr>
          <w:p w14:paraId="11625E8F" w14:textId="77777777" w:rsidR="002946DC" w:rsidRDefault="002946DC">
            <w:pPr>
              <w:pStyle w:val="ConsPlusNormal"/>
            </w:pPr>
            <w:r>
              <w:t>0</w:t>
            </w:r>
          </w:p>
        </w:tc>
        <w:tc>
          <w:tcPr>
            <w:tcW w:w="1444" w:type="dxa"/>
          </w:tcPr>
          <w:p w14:paraId="05D25DE8" w14:textId="77777777" w:rsidR="002946DC" w:rsidRDefault="002946DC">
            <w:pPr>
              <w:pStyle w:val="ConsPlusNormal"/>
            </w:pPr>
            <w:r>
              <w:t>X</w:t>
            </w:r>
          </w:p>
        </w:tc>
        <w:tc>
          <w:tcPr>
            <w:tcW w:w="964" w:type="dxa"/>
          </w:tcPr>
          <w:p w14:paraId="72694B78" w14:textId="77777777" w:rsidR="002946DC" w:rsidRDefault="002946DC">
            <w:pPr>
              <w:pStyle w:val="ConsPlusNormal"/>
            </w:pPr>
            <w:r>
              <w:t>0</w:t>
            </w:r>
          </w:p>
        </w:tc>
        <w:tc>
          <w:tcPr>
            <w:tcW w:w="1444" w:type="dxa"/>
          </w:tcPr>
          <w:p w14:paraId="4C8131A8" w14:textId="77777777" w:rsidR="002946DC" w:rsidRDefault="002946DC">
            <w:pPr>
              <w:pStyle w:val="ConsPlusNormal"/>
            </w:pPr>
            <w:r>
              <w:t>X</w:t>
            </w:r>
          </w:p>
        </w:tc>
        <w:tc>
          <w:tcPr>
            <w:tcW w:w="1384" w:type="dxa"/>
          </w:tcPr>
          <w:p w14:paraId="135AC5A3" w14:textId="77777777" w:rsidR="002946DC" w:rsidRDefault="002946DC">
            <w:pPr>
              <w:pStyle w:val="ConsPlusNormal"/>
            </w:pPr>
            <w:r>
              <w:t>0</w:t>
            </w:r>
          </w:p>
        </w:tc>
        <w:tc>
          <w:tcPr>
            <w:tcW w:w="1189" w:type="dxa"/>
          </w:tcPr>
          <w:p w14:paraId="1C5CBC42" w14:textId="77777777" w:rsidR="002946DC" w:rsidRDefault="002946DC">
            <w:pPr>
              <w:pStyle w:val="ConsPlusNormal"/>
            </w:pPr>
            <w:r>
              <w:t>X</w:t>
            </w:r>
          </w:p>
        </w:tc>
      </w:tr>
      <w:tr w:rsidR="002946DC" w14:paraId="60A3DBD6" w14:textId="77777777">
        <w:tc>
          <w:tcPr>
            <w:tcW w:w="3364" w:type="dxa"/>
          </w:tcPr>
          <w:p w14:paraId="4EA3106E" w14:textId="77777777" w:rsidR="002946DC" w:rsidRDefault="002946DC">
            <w:pPr>
              <w:pStyle w:val="ConsPlusNormal"/>
            </w:pPr>
            <w:r>
              <w:t>2. Первичная медико-санитарная помощь, за исключением медицинской реабилитации</w:t>
            </w:r>
          </w:p>
        </w:tc>
        <w:tc>
          <w:tcPr>
            <w:tcW w:w="1020" w:type="dxa"/>
          </w:tcPr>
          <w:p w14:paraId="60BA28A5" w14:textId="77777777" w:rsidR="002946DC" w:rsidRDefault="002946DC">
            <w:pPr>
              <w:pStyle w:val="ConsPlusNormal"/>
            </w:pPr>
            <w:r>
              <w:t>52</w:t>
            </w:r>
          </w:p>
        </w:tc>
        <w:tc>
          <w:tcPr>
            <w:tcW w:w="2644" w:type="dxa"/>
          </w:tcPr>
          <w:p w14:paraId="60B6363A" w14:textId="77777777" w:rsidR="002946DC" w:rsidRDefault="002946DC">
            <w:pPr>
              <w:pStyle w:val="ConsPlusNormal"/>
            </w:pPr>
            <w:r>
              <w:t>-</w:t>
            </w:r>
          </w:p>
        </w:tc>
        <w:tc>
          <w:tcPr>
            <w:tcW w:w="1759" w:type="dxa"/>
          </w:tcPr>
          <w:p w14:paraId="494B4BAD" w14:textId="77777777" w:rsidR="002946DC" w:rsidRDefault="002946DC">
            <w:pPr>
              <w:pStyle w:val="ConsPlusNormal"/>
            </w:pPr>
            <w:r>
              <w:t>X</w:t>
            </w:r>
          </w:p>
        </w:tc>
        <w:tc>
          <w:tcPr>
            <w:tcW w:w="1759" w:type="dxa"/>
          </w:tcPr>
          <w:p w14:paraId="68A3084F" w14:textId="77777777" w:rsidR="002946DC" w:rsidRDefault="002946DC">
            <w:pPr>
              <w:pStyle w:val="ConsPlusNormal"/>
            </w:pPr>
            <w:r>
              <w:t>X</w:t>
            </w:r>
          </w:p>
        </w:tc>
        <w:tc>
          <w:tcPr>
            <w:tcW w:w="1444" w:type="dxa"/>
          </w:tcPr>
          <w:p w14:paraId="51829E15" w14:textId="77777777" w:rsidR="002946DC" w:rsidRDefault="002946DC">
            <w:pPr>
              <w:pStyle w:val="ConsPlusNormal"/>
            </w:pPr>
            <w:r>
              <w:t>X</w:t>
            </w:r>
          </w:p>
        </w:tc>
        <w:tc>
          <w:tcPr>
            <w:tcW w:w="964" w:type="dxa"/>
          </w:tcPr>
          <w:p w14:paraId="1AF76E3D" w14:textId="77777777" w:rsidR="002946DC" w:rsidRDefault="002946DC">
            <w:pPr>
              <w:pStyle w:val="ConsPlusNormal"/>
            </w:pPr>
            <w:r>
              <w:t>X</w:t>
            </w:r>
          </w:p>
        </w:tc>
        <w:tc>
          <w:tcPr>
            <w:tcW w:w="1444" w:type="dxa"/>
          </w:tcPr>
          <w:p w14:paraId="214CCF23" w14:textId="77777777" w:rsidR="002946DC" w:rsidRDefault="002946DC">
            <w:pPr>
              <w:pStyle w:val="ConsPlusNormal"/>
            </w:pPr>
            <w:r>
              <w:t>X</w:t>
            </w:r>
          </w:p>
        </w:tc>
        <w:tc>
          <w:tcPr>
            <w:tcW w:w="1384" w:type="dxa"/>
          </w:tcPr>
          <w:p w14:paraId="1AB3354E" w14:textId="77777777" w:rsidR="002946DC" w:rsidRDefault="002946DC">
            <w:pPr>
              <w:pStyle w:val="ConsPlusNormal"/>
            </w:pPr>
            <w:r>
              <w:t>X</w:t>
            </w:r>
          </w:p>
        </w:tc>
        <w:tc>
          <w:tcPr>
            <w:tcW w:w="1189" w:type="dxa"/>
          </w:tcPr>
          <w:p w14:paraId="68109EAA" w14:textId="77777777" w:rsidR="002946DC" w:rsidRDefault="002946DC">
            <w:pPr>
              <w:pStyle w:val="ConsPlusNormal"/>
            </w:pPr>
            <w:r>
              <w:t>X</w:t>
            </w:r>
          </w:p>
        </w:tc>
      </w:tr>
      <w:tr w:rsidR="002946DC" w14:paraId="2C3BDB75" w14:textId="77777777">
        <w:tc>
          <w:tcPr>
            <w:tcW w:w="3364" w:type="dxa"/>
          </w:tcPr>
          <w:p w14:paraId="09359928" w14:textId="77777777" w:rsidR="002946DC" w:rsidRDefault="002946DC">
            <w:pPr>
              <w:pStyle w:val="ConsPlusNormal"/>
            </w:pPr>
            <w:r>
              <w:t>2.1 В амбулаторных условиях:</w:t>
            </w:r>
          </w:p>
        </w:tc>
        <w:tc>
          <w:tcPr>
            <w:tcW w:w="1020" w:type="dxa"/>
          </w:tcPr>
          <w:p w14:paraId="68414309" w14:textId="77777777" w:rsidR="002946DC" w:rsidRDefault="002946DC">
            <w:pPr>
              <w:pStyle w:val="ConsPlusNormal"/>
            </w:pPr>
            <w:r>
              <w:t>53</w:t>
            </w:r>
          </w:p>
        </w:tc>
        <w:tc>
          <w:tcPr>
            <w:tcW w:w="2644" w:type="dxa"/>
          </w:tcPr>
          <w:p w14:paraId="2AB59041" w14:textId="77777777" w:rsidR="002946DC" w:rsidRDefault="002946DC">
            <w:pPr>
              <w:pStyle w:val="ConsPlusNormal"/>
            </w:pPr>
            <w:r>
              <w:t>X</w:t>
            </w:r>
          </w:p>
        </w:tc>
        <w:tc>
          <w:tcPr>
            <w:tcW w:w="1759" w:type="dxa"/>
          </w:tcPr>
          <w:p w14:paraId="126BDB3E" w14:textId="77777777" w:rsidR="002946DC" w:rsidRDefault="002946DC">
            <w:pPr>
              <w:pStyle w:val="ConsPlusNormal"/>
            </w:pPr>
            <w:r>
              <w:t>X</w:t>
            </w:r>
          </w:p>
        </w:tc>
        <w:tc>
          <w:tcPr>
            <w:tcW w:w="1759" w:type="dxa"/>
          </w:tcPr>
          <w:p w14:paraId="4EC693E4" w14:textId="77777777" w:rsidR="002946DC" w:rsidRDefault="002946DC">
            <w:pPr>
              <w:pStyle w:val="ConsPlusNormal"/>
            </w:pPr>
            <w:r>
              <w:t>X</w:t>
            </w:r>
          </w:p>
        </w:tc>
        <w:tc>
          <w:tcPr>
            <w:tcW w:w="1444" w:type="dxa"/>
          </w:tcPr>
          <w:p w14:paraId="33247EC6" w14:textId="77777777" w:rsidR="002946DC" w:rsidRDefault="002946DC">
            <w:pPr>
              <w:pStyle w:val="ConsPlusNormal"/>
            </w:pPr>
            <w:r>
              <w:t>X</w:t>
            </w:r>
          </w:p>
        </w:tc>
        <w:tc>
          <w:tcPr>
            <w:tcW w:w="964" w:type="dxa"/>
          </w:tcPr>
          <w:p w14:paraId="1A204FD1" w14:textId="77777777" w:rsidR="002946DC" w:rsidRDefault="002946DC">
            <w:pPr>
              <w:pStyle w:val="ConsPlusNormal"/>
            </w:pPr>
            <w:r>
              <w:t>X</w:t>
            </w:r>
          </w:p>
        </w:tc>
        <w:tc>
          <w:tcPr>
            <w:tcW w:w="1444" w:type="dxa"/>
          </w:tcPr>
          <w:p w14:paraId="64A2CF41" w14:textId="77777777" w:rsidR="002946DC" w:rsidRDefault="002946DC">
            <w:pPr>
              <w:pStyle w:val="ConsPlusNormal"/>
            </w:pPr>
            <w:r>
              <w:t>X</w:t>
            </w:r>
          </w:p>
        </w:tc>
        <w:tc>
          <w:tcPr>
            <w:tcW w:w="1384" w:type="dxa"/>
          </w:tcPr>
          <w:p w14:paraId="54F5D1A5" w14:textId="77777777" w:rsidR="002946DC" w:rsidRDefault="002946DC">
            <w:pPr>
              <w:pStyle w:val="ConsPlusNormal"/>
            </w:pPr>
            <w:r>
              <w:t>X</w:t>
            </w:r>
          </w:p>
        </w:tc>
        <w:tc>
          <w:tcPr>
            <w:tcW w:w="1189" w:type="dxa"/>
          </w:tcPr>
          <w:p w14:paraId="75788965" w14:textId="77777777" w:rsidR="002946DC" w:rsidRDefault="002946DC">
            <w:pPr>
              <w:pStyle w:val="ConsPlusNormal"/>
            </w:pPr>
            <w:r>
              <w:t>X</w:t>
            </w:r>
          </w:p>
        </w:tc>
      </w:tr>
      <w:tr w:rsidR="002946DC" w14:paraId="4B0267B2" w14:textId="77777777">
        <w:tc>
          <w:tcPr>
            <w:tcW w:w="3364" w:type="dxa"/>
          </w:tcPr>
          <w:p w14:paraId="0F5EE369" w14:textId="77777777" w:rsidR="002946DC" w:rsidRDefault="002946DC">
            <w:pPr>
              <w:pStyle w:val="ConsPlusNormal"/>
            </w:pPr>
            <w:r>
              <w:t>2.1.1 посещения с профилактическими и иными целями, всего, в том числе:</w:t>
            </w:r>
          </w:p>
        </w:tc>
        <w:tc>
          <w:tcPr>
            <w:tcW w:w="1020" w:type="dxa"/>
          </w:tcPr>
          <w:p w14:paraId="4646E6B2" w14:textId="77777777" w:rsidR="002946DC" w:rsidRDefault="002946DC">
            <w:pPr>
              <w:pStyle w:val="ConsPlusNormal"/>
            </w:pPr>
            <w:bookmarkStart w:id="71" w:name="P4614"/>
            <w:bookmarkEnd w:id="71"/>
            <w:r>
              <w:t>53.1</w:t>
            </w:r>
          </w:p>
        </w:tc>
        <w:tc>
          <w:tcPr>
            <w:tcW w:w="2644" w:type="dxa"/>
          </w:tcPr>
          <w:p w14:paraId="290D134E" w14:textId="77777777" w:rsidR="002946DC" w:rsidRDefault="002946DC">
            <w:pPr>
              <w:pStyle w:val="ConsPlusNormal"/>
            </w:pPr>
            <w:r>
              <w:t>посещения/комплексные посещения</w:t>
            </w:r>
          </w:p>
        </w:tc>
        <w:tc>
          <w:tcPr>
            <w:tcW w:w="1759" w:type="dxa"/>
          </w:tcPr>
          <w:p w14:paraId="75AA6C9A" w14:textId="77777777" w:rsidR="002946DC" w:rsidRDefault="002946DC">
            <w:pPr>
              <w:pStyle w:val="ConsPlusNormal"/>
            </w:pPr>
            <w:r>
              <w:t>0</w:t>
            </w:r>
          </w:p>
        </w:tc>
        <w:tc>
          <w:tcPr>
            <w:tcW w:w="1759" w:type="dxa"/>
          </w:tcPr>
          <w:p w14:paraId="261544E9" w14:textId="77777777" w:rsidR="002946DC" w:rsidRDefault="002946DC">
            <w:pPr>
              <w:pStyle w:val="ConsPlusNormal"/>
            </w:pPr>
            <w:r>
              <w:t>0</w:t>
            </w:r>
          </w:p>
        </w:tc>
        <w:tc>
          <w:tcPr>
            <w:tcW w:w="1444" w:type="dxa"/>
          </w:tcPr>
          <w:p w14:paraId="190166F4" w14:textId="77777777" w:rsidR="002946DC" w:rsidRDefault="002946DC">
            <w:pPr>
              <w:pStyle w:val="ConsPlusNormal"/>
            </w:pPr>
            <w:r>
              <w:t>X</w:t>
            </w:r>
          </w:p>
        </w:tc>
        <w:tc>
          <w:tcPr>
            <w:tcW w:w="964" w:type="dxa"/>
          </w:tcPr>
          <w:p w14:paraId="65D75CFB" w14:textId="77777777" w:rsidR="002946DC" w:rsidRDefault="002946DC">
            <w:pPr>
              <w:pStyle w:val="ConsPlusNormal"/>
            </w:pPr>
            <w:r>
              <w:t>0</w:t>
            </w:r>
          </w:p>
        </w:tc>
        <w:tc>
          <w:tcPr>
            <w:tcW w:w="1444" w:type="dxa"/>
          </w:tcPr>
          <w:p w14:paraId="1216E7D2" w14:textId="77777777" w:rsidR="002946DC" w:rsidRDefault="002946DC">
            <w:pPr>
              <w:pStyle w:val="ConsPlusNormal"/>
            </w:pPr>
            <w:r>
              <w:t>X</w:t>
            </w:r>
          </w:p>
        </w:tc>
        <w:tc>
          <w:tcPr>
            <w:tcW w:w="1384" w:type="dxa"/>
          </w:tcPr>
          <w:p w14:paraId="13C82694" w14:textId="77777777" w:rsidR="002946DC" w:rsidRDefault="002946DC">
            <w:pPr>
              <w:pStyle w:val="ConsPlusNormal"/>
            </w:pPr>
            <w:r>
              <w:t>0</w:t>
            </w:r>
          </w:p>
        </w:tc>
        <w:tc>
          <w:tcPr>
            <w:tcW w:w="1189" w:type="dxa"/>
          </w:tcPr>
          <w:p w14:paraId="007CB397" w14:textId="77777777" w:rsidR="002946DC" w:rsidRDefault="002946DC">
            <w:pPr>
              <w:pStyle w:val="ConsPlusNormal"/>
            </w:pPr>
            <w:r>
              <w:t>X</w:t>
            </w:r>
          </w:p>
        </w:tc>
      </w:tr>
      <w:tr w:rsidR="002946DC" w14:paraId="0629E3BA" w14:textId="77777777">
        <w:tc>
          <w:tcPr>
            <w:tcW w:w="3364" w:type="dxa"/>
          </w:tcPr>
          <w:p w14:paraId="3650E837" w14:textId="77777777" w:rsidR="002946DC" w:rsidRDefault="002946DC">
            <w:pPr>
              <w:pStyle w:val="ConsPlusNormal"/>
            </w:pPr>
            <w:r>
              <w:t>для проведения профилактических медицинских осмотров</w:t>
            </w:r>
          </w:p>
        </w:tc>
        <w:tc>
          <w:tcPr>
            <w:tcW w:w="1020" w:type="dxa"/>
          </w:tcPr>
          <w:p w14:paraId="58E94F09" w14:textId="77777777" w:rsidR="002946DC" w:rsidRDefault="002946DC">
            <w:pPr>
              <w:pStyle w:val="ConsPlusNormal"/>
            </w:pPr>
            <w:bookmarkStart w:id="72" w:name="P4624"/>
            <w:bookmarkEnd w:id="72"/>
            <w:r>
              <w:t>53.1.1</w:t>
            </w:r>
          </w:p>
        </w:tc>
        <w:tc>
          <w:tcPr>
            <w:tcW w:w="2644" w:type="dxa"/>
          </w:tcPr>
          <w:p w14:paraId="0989E9EF" w14:textId="77777777" w:rsidR="002946DC" w:rsidRDefault="002946DC">
            <w:pPr>
              <w:pStyle w:val="ConsPlusNormal"/>
            </w:pPr>
            <w:r>
              <w:t>комплексное посещение</w:t>
            </w:r>
          </w:p>
        </w:tc>
        <w:tc>
          <w:tcPr>
            <w:tcW w:w="1759" w:type="dxa"/>
          </w:tcPr>
          <w:p w14:paraId="0AE02B40" w14:textId="77777777" w:rsidR="002946DC" w:rsidRDefault="002946DC">
            <w:pPr>
              <w:pStyle w:val="ConsPlusNormal"/>
            </w:pPr>
            <w:r>
              <w:t>0</w:t>
            </w:r>
          </w:p>
        </w:tc>
        <w:tc>
          <w:tcPr>
            <w:tcW w:w="1759" w:type="dxa"/>
          </w:tcPr>
          <w:p w14:paraId="54E7FD48" w14:textId="77777777" w:rsidR="002946DC" w:rsidRDefault="002946DC">
            <w:pPr>
              <w:pStyle w:val="ConsPlusNormal"/>
            </w:pPr>
            <w:r>
              <w:t>0</w:t>
            </w:r>
          </w:p>
        </w:tc>
        <w:tc>
          <w:tcPr>
            <w:tcW w:w="1444" w:type="dxa"/>
          </w:tcPr>
          <w:p w14:paraId="62EC947C" w14:textId="77777777" w:rsidR="002946DC" w:rsidRDefault="002946DC">
            <w:pPr>
              <w:pStyle w:val="ConsPlusNormal"/>
            </w:pPr>
            <w:r>
              <w:t>X</w:t>
            </w:r>
          </w:p>
        </w:tc>
        <w:tc>
          <w:tcPr>
            <w:tcW w:w="964" w:type="dxa"/>
          </w:tcPr>
          <w:p w14:paraId="29095761" w14:textId="77777777" w:rsidR="002946DC" w:rsidRDefault="002946DC">
            <w:pPr>
              <w:pStyle w:val="ConsPlusNormal"/>
            </w:pPr>
            <w:r>
              <w:t>0</w:t>
            </w:r>
          </w:p>
        </w:tc>
        <w:tc>
          <w:tcPr>
            <w:tcW w:w="1444" w:type="dxa"/>
          </w:tcPr>
          <w:p w14:paraId="6669E127" w14:textId="77777777" w:rsidR="002946DC" w:rsidRDefault="002946DC">
            <w:pPr>
              <w:pStyle w:val="ConsPlusNormal"/>
            </w:pPr>
            <w:r>
              <w:t>X</w:t>
            </w:r>
          </w:p>
        </w:tc>
        <w:tc>
          <w:tcPr>
            <w:tcW w:w="1384" w:type="dxa"/>
          </w:tcPr>
          <w:p w14:paraId="06EF88DC" w14:textId="77777777" w:rsidR="002946DC" w:rsidRDefault="002946DC">
            <w:pPr>
              <w:pStyle w:val="ConsPlusNormal"/>
            </w:pPr>
            <w:r>
              <w:t>0</w:t>
            </w:r>
          </w:p>
        </w:tc>
        <w:tc>
          <w:tcPr>
            <w:tcW w:w="1189" w:type="dxa"/>
          </w:tcPr>
          <w:p w14:paraId="2E6224C8" w14:textId="77777777" w:rsidR="002946DC" w:rsidRDefault="002946DC">
            <w:pPr>
              <w:pStyle w:val="ConsPlusNormal"/>
            </w:pPr>
            <w:r>
              <w:t>X</w:t>
            </w:r>
          </w:p>
        </w:tc>
      </w:tr>
      <w:tr w:rsidR="002946DC" w14:paraId="56D0F03E" w14:textId="77777777">
        <w:tc>
          <w:tcPr>
            <w:tcW w:w="3364" w:type="dxa"/>
          </w:tcPr>
          <w:p w14:paraId="10120C99" w14:textId="77777777" w:rsidR="002946DC" w:rsidRDefault="002946DC">
            <w:pPr>
              <w:pStyle w:val="ConsPlusNormal"/>
            </w:pPr>
            <w:r>
              <w:lastRenderedPageBreak/>
              <w:t>для проведения диспансеризации, всего, в том числе:</w:t>
            </w:r>
          </w:p>
        </w:tc>
        <w:tc>
          <w:tcPr>
            <w:tcW w:w="1020" w:type="dxa"/>
          </w:tcPr>
          <w:p w14:paraId="1F79FBA3" w14:textId="77777777" w:rsidR="002946DC" w:rsidRDefault="002946DC">
            <w:pPr>
              <w:pStyle w:val="ConsPlusNormal"/>
            </w:pPr>
            <w:bookmarkStart w:id="73" w:name="P4634"/>
            <w:bookmarkEnd w:id="73"/>
            <w:r>
              <w:t>53.1.2</w:t>
            </w:r>
          </w:p>
        </w:tc>
        <w:tc>
          <w:tcPr>
            <w:tcW w:w="2644" w:type="dxa"/>
          </w:tcPr>
          <w:p w14:paraId="25B75C95" w14:textId="77777777" w:rsidR="002946DC" w:rsidRDefault="002946DC">
            <w:pPr>
              <w:pStyle w:val="ConsPlusNormal"/>
            </w:pPr>
            <w:r>
              <w:t>комплексное посещение</w:t>
            </w:r>
          </w:p>
        </w:tc>
        <w:tc>
          <w:tcPr>
            <w:tcW w:w="1759" w:type="dxa"/>
          </w:tcPr>
          <w:p w14:paraId="066774BB" w14:textId="77777777" w:rsidR="002946DC" w:rsidRDefault="002946DC">
            <w:pPr>
              <w:pStyle w:val="ConsPlusNormal"/>
            </w:pPr>
            <w:r>
              <w:t>0</w:t>
            </w:r>
          </w:p>
        </w:tc>
        <w:tc>
          <w:tcPr>
            <w:tcW w:w="1759" w:type="dxa"/>
          </w:tcPr>
          <w:p w14:paraId="49F5F10A" w14:textId="77777777" w:rsidR="002946DC" w:rsidRDefault="002946DC">
            <w:pPr>
              <w:pStyle w:val="ConsPlusNormal"/>
            </w:pPr>
            <w:r>
              <w:t>0</w:t>
            </w:r>
          </w:p>
        </w:tc>
        <w:tc>
          <w:tcPr>
            <w:tcW w:w="1444" w:type="dxa"/>
          </w:tcPr>
          <w:p w14:paraId="7B2CF4EE" w14:textId="77777777" w:rsidR="002946DC" w:rsidRDefault="002946DC">
            <w:pPr>
              <w:pStyle w:val="ConsPlusNormal"/>
            </w:pPr>
            <w:r>
              <w:t>X</w:t>
            </w:r>
          </w:p>
        </w:tc>
        <w:tc>
          <w:tcPr>
            <w:tcW w:w="964" w:type="dxa"/>
          </w:tcPr>
          <w:p w14:paraId="06BD48AC" w14:textId="77777777" w:rsidR="002946DC" w:rsidRDefault="002946DC">
            <w:pPr>
              <w:pStyle w:val="ConsPlusNormal"/>
            </w:pPr>
            <w:r>
              <w:t>0</w:t>
            </w:r>
          </w:p>
        </w:tc>
        <w:tc>
          <w:tcPr>
            <w:tcW w:w="1444" w:type="dxa"/>
          </w:tcPr>
          <w:p w14:paraId="2699ABDA" w14:textId="77777777" w:rsidR="002946DC" w:rsidRDefault="002946DC">
            <w:pPr>
              <w:pStyle w:val="ConsPlusNormal"/>
            </w:pPr>
            <w:r>
              <w:t>X</w:t>
            </w:r>
          </w:p>
        </w:tc>
        <w:tc>
          <w:tcPr>
            <w:tcW w:w="1384" w:type="dxa"/>
          </w:tcPr>
          <w:p w14:paraId="70629AF7" w14:textId="77777777" w:rsidR="002946DC" w:rsidRDefault="002946DC">
            <w:pPr>
              <w:pStyle w:val="ConsPlusNormal"/>
            </w:pPr>
            <w:r>
              <w:t>0</w:t>
            </w:r>
          </w:p>
        </w:tc>
        <w:tc>
          <w:tcPr>
            <w:tcW w:w="1189" w:type="dxa"/>
          </w:tcPr>
          <w:p w14:paraId="11DFEE98" w14:textId="77777777" w:rsidR="002946DC" w:rsidRDefault="002946DC">
            <w:pPr>
              <w:pStyle w:val="ConsPlusNormal"/>
            </w:pPr>
            <w:r>
              <w:t>X</w:t>
            </w:r>
          </w:p>
        </w:tc>
      </w:tr>
      <w:tr w:rsidR="002946DC" w14:paraId="05BCA54C" w14:textId="77777777">
        <w:tc>
          <w:tcPr>
            <w:tcW w:w="3364" w:type="dxa"/>
          </w:tcPr>
          <w:p w14:paraId="289D6F1D" w14:textId="77777777" w:rsidR="002946DC" w:rsidRDefault="002946DC">
            <w:pPr>
              <w:pStyle w:val="ConsPlusNormal"/>
            </w:pPr>
            <w:r>
              <w:t>для проведения углубленной диспансеризации</w:t>
            </w:r>
          </w:p>
        </w:tc>
        <w:tc>
          <w:tcPr>
            <w:tcW w:w="1020" w:type="dxa"/>
          </w:tcPr>
          <w:p w14:paraId="3ABC774A" w14:textId="77777777" w:rsidR="002946DC" w:rsidRDefault="002946DC">
            <w:pPr>
              <w:pStyle w:val="ConsPlusNormal"/>
            </w:pPr>
            <w:bookmarkStart w:id="74" w:name="P4644"/>
            <w:bookmarkEnd w:id="74"/>
            <w:r>
              <w:t>53.1.2.1</w:t>
            </w:r>
          </w:p>
        </w:tc>
        <w:tc>
          <w:tcPr>
            <w:tcW w:w="2644" w:type="dxa"/>
          </w:tcPr>
          <w:p w14:paraId="6B391DDC" w14:textId="77777777" w:rsidR="002946DC" w:rsidRDefault="002946DC">
            <w:pPr>
              <w:pStyle w:val="ConsPlusNormal"/>
            </w:pPr>
            <w:r>
              <w:t>комплексное посещение</w:t>
            </w:r>
          </w:p>
        </w:tc>
        <w:tc>
          <w:tcPr>
            <w:tcW w:w="1759" w:type="dxa"/>
          </w:tcPr>
          <w:p w14:paraId="093B61CF" w14:textId="77777777" w:rsidR="002946DC" w:rsidRDefault="002946DC">
            <w:pPr>
              <w:pStyle w:val="ConsPlusNormal"/>
            </w:pPr>
            <w:r>
              <w:t>0</w:t>
            </w:r>
          </w:p>
        </w:tc>
        <w:tc>
          <w:tcPr>
            <w:tcW w:w="1759" w:type="dxa"/>
          </w:tcPr>
          <w:p w14:paraId="4623F06E" w14:textId="77777777" w:rsidR="002946DC" w:rsidRDefault="002946DC">
            <w:pPr>
              <w:pStyle w:val="ConsPlusNormal"/>
            </w:pPr>
            <w:r>
              <w:t>0</w:t>
            </w:r>
          </w:p>
        </w:tc>
        <w:tc>
          <w:tcPr>
            <w:tcW w:w="1444" w:type="dxa"/>
          </w:tcPr>
          <w:p w14:paraId="6BCB8892" w14:textId="77777777" w:rsidR="002946DC" w:rsidRDefault="002946DC">
            <w:pPr>
              <w:pStyle w:val="ConsPlusNormal"/>
            </w:pPr>
            <w:r>
              <w:t>X</w:t>
            </w:r>
          </w:p>
        </w:tc>
        <w:tc>
          <w:tcPr>
            <w:tcW w:w="964" w:type="dxa"/>
          </w:tcPr>
          <w:p w14:paraId="7A43365B" w14:textId="77777777" w:rsidR="002946DC" w:rsidRDefault="002946DC">
            <w:pPr>
              <w:pStyle w:val="ConsPlusNormal"/>
            </w:pPr>
            <w:r>
              <w:t>0</w:t>
            </w:r>
          </w:p>
        </w:tc>
        <w:tc>
          <w:tcPr>
            <w:tcW w:w="1444" w:type="dxa"/>
          </w:tcPr>
          <w:p w14:paraId="7F8941DB" w14:textId="77777777" w:rsidR="002946DC" w:rsidRDefault="002946DC">
            <w:pPr>
              <w:pStyle w:val="ConsPlusNormal"/>
            </w:pPr>
            <w:r>
              <w:t>X</w:t>
            </w:r>
          </w:p>
        </w:tc>
        <w:tc>
          <w:tcPr>
            <w:tcW w:w="1384" w:type="dxa"/>
          </w:tcPr>
          <w:p w14:paraId="4FB0780D" w14:textId="77777777" w:rsidR="002946DC" w:rsidRDefault="002946DC">
            <w:pPr>
              <w:pStyle w:val="ConsPlusNormal"/>
            </w:pPr>
            <w:r>
              <w:t>0</w:t>
            </w:r>
          </w:p>
        </w:tc>
        <w:tc>
          <w:tcPr>
            <w:tcW w:w="1189" w:type="dxa"/>
          </w:tcPr>
          <w:p w14:paraId="3FFA708D" w14:textId="77777777" w:rsidR="002946DC" w:rsidRDefault="002946DC">
            <w:pPr>
              <w:pStyle w:val="ConsPlusNormal"/>
            </w:pPr>
            <w:r>
              <w:t>X</w:t>
            </w:r>
          </w:p>
        </w:tc>
      </w:tr>
      <w:tr w:rsidR="002946DC" w14:paraId="6C3C073B" w14:textId="77777777">
        <w:tc>
          <w:tcPr>
            <w:tcW w:w="3364" w:type="dxa"/>
          </w:tcPr>
          <w:p w14:paraId="311E0072" w14:textId="77777777" w:rsidR="002946DC" w:rsidRDefault="002946DC">
            <w:pPr>
              <w:pStyle w:val="ConsPlusNormal"/>
            </w:pPr>
            <w:r>
              <w:t>диспансеризация для оценки репродуктивного здоровья женщин и мужчин</w:t>
            </w:r>
          </w:p>
        </w:tc>
        <w:tc>
          <w:tcPr>
            <w:tcW w:w="1020" w:type="dxa"/>
          </w:tcPr>
          <w:p w14:paraId="6703D2DA" w14:textId="77777777" w:rsidR="002946DC" w:rsidRDefault="002946DC">
            <w:pPr>
              <w:pStyle w:val="ConsPlusNormal"/>
            </w:pPr>
            <w:bookmarkStart w:id="75" w:name="P4654"/>
            <w:bookmarkEnd w:id="75"/>
            <w:r>
              <w:t>53.1.3</w:t>
            </w:r>
          </w:p>
        </w:tc>
        <w:tc>
          <w:tcPr>
            <w:tcW w:w="2644" w:type="dxa"/>
          </w:tcPr>
          <w:p w14:paraId="18BCF34D" w14:textId="77777777" w:rsidR="002946DC" w:rsidRDefault="002946DC">
            <w:pPr>
              <w:pStyle w:val="ConsPlusNormal"/>
            </w:pPr>
            <w:r>
              <w:t>комплексное посещение</w:t>
            </w:r>
          </w:p>
        </w:tc>
        <w:tc>
          <w:tcPr>
            <w:tcW w:w="1759" w:type="dxa"/>
          </w:tcPr>
          <w:p w14:paraId="23CE9F5A" w14:textId="77777777" w:rsidR="002946DC" w:rsidRDefault="002946DC">
            <w:pPr>
              <w:pStyle w:val="ConsPlusNormal"/>
            </w:pPr>
            <w:r>
              <w:t>0</w:t>
            </w:r>
          </w:p>
        </w:tc>
        <w:tc>
          <w:tcPr>
            <w:tcW w:w="1759" w:type="dxa"/>
          </w:tcPr>
          <w:p w14:paraId="48C3F305" w14:textId="77777777" w:rsidR="002946DC" w:rsidRDefault="002946DC">
            <w:pPr>
              <w:pStyle w:val="ConsPlusNormal"/>
            </w:pPr>
            <w:r>
              <w:t>0</w:t>
            </w:r>
          </w:p>
        </w:tc>
        <w:tc>
          <w:tcPr>
            <w:tcW w:w="1444" w:type="dxa"/>
          </w:tcPr>
          <w:p w14:paraId="204EF0EB" w14:textId="77777777" w:rsidR="002946DC" w:rsidRDefault="002946DC">
            <w:pPr>
              <w:pStyle w:val="ConsPlusNormal"/>
            </w:pPr>
            <w:r>
              <w:t>X</w:t>
            </w:r>
          </w:p>
        </w:tc>
        <w:tc>
          <w:tcPr>
            <w:tcW w:w="964" w:type="dxa"/>
          </w:tcPr>
          <w:p w14:paraId="0F7D22A5" w14:textId="77777777" w:rsidR="002946DC" w:rsidRDefault="002946DC">
            <w:pPr>
              <w:pStyle w:val="ConsPlusNormal"/>
            </w:pPr>
            <w:r>
              <w:t>0</w:t>
            </w:r>
          </w:p>
        </w:tc>
        <w:tc>
          <w:tcPr>
            <w:tcW w:w="1444" w:type="dxa"/>
          </w:tcPr>
          <w:p w14:paraId="4EA6BB0E" w14:textId="77777777" w:rsidR="002946DC" w:rsidRDefault="002946DC">
            <w:pPr>
              <w:pStyle w:val="ConsPlusNormal"/>
            </w:pPr>
            <w:r>
              <w:t>X</w:t>
            </w:r>
          </w:p>
        </w:tc>
        <w:tc>
          <w:tcPr>
            <w:tcW w:w="1384" w:type="dxa"/>
          </w:tcPr>
          <w:p w14:paraId="6D62DAE1" w14:textId="77777777" w:rsidR="002946DC" w:rsidRDefault="002946DC">
            <w:pPr>
              <w:pStyle w:val="ConsPlusNormal"/>
            </w:pPr>
            <w:r>
              <w:t>0</w:t>
            </w:r>
          </w:p>
        </w:tc>
        <w:tc>
          <w:tcPr>
            <w:tcW w:w="1189" w:type="dxa"/>
          </w:tcPr>
          <w:p w14:paraId="0473DEEE" w14:textId="77777777" w:rsidR="002946DC" w:rsidRDefault="002946DC">
            <w:pPr>
              <w:pStyle w:val="ConsPlusNormal"/>
            </w:pPr>
            <w:r>
              <w:t>X</w:t>
            </w:r>
          </w:p>
        </w:tc>
      </w:tr>
      <w:tr w:rsidR="002946DC" w14:paraId="1216D662" w14:textId="77777777">
        <w:tc>
          <w:tcPr>
            <w:tcW w:w="3364" w:type="dxa"/>
          </w:tcPr>
          <w:p w14:paraId="55EE5A2B" w14:textId="77777777" w:rsidR="002946DC" w:rsidRDefault="002946DC">
            <w:pPr>
              <w:pStyle w:val="ConsPlusNormal"/>
            </w:pPr>
            <w:r>
              <w:t>женщины</w:t>
            </w:r>
          </w:p>
        </w:tc>
        <w:tc>
          <w:tcPr>
            <w:tcW w:w="1020" w:type="dxa"/>
          </w:tcPr>
          <w:p w14:paraId="340607A7" w14:textId="77777777" w:rsidR="002946DC" w:rsidRDefault="002946DC">
            <w:pPr>
              <w:pStyle w:val="ConsPlusNormal"/>
            </w:pPr>
            <w:r>
              <w:t>53.1.3.1</w:t>
            </w:r>
          </w:p>
        </w:tc>
        <w:tc>
          <w:tcPr>
            <w:tcW w:w="2644" w:type="dxa"/>
          </w:tcPr>
          <w:p w14:paraId="666057F3" w14:textId="77777777" w:rsidR="002946DC" w:rsidRDefault="002946DC">
            <w:pPr>
              <w:pStyle w:val="ConsPlusNormal"/>
            </w:pPr>
            <w:r>
              <w:t>комплексное посещение</w:t>
            </w:r>
          </w:p>
        </w:tc>
        <w:tc>
          <w:tcPr>
            <w:tcW w:w="1759" w:type="dxa"/>
          </w:tcPr>
          <w:p w14:paraId="191AEDA8" w14:textId="77777777" w:rsidR="002946DC" w:rsidRDefault="002946DC">
            <w:pPr>
              <w:pStyle w:val="ConsPlusNormal"/>
            </w:pPr>
            <w:r>
              <w:t>0</w:t>
            </w:r>
          </w:p>
        </w:tc>
        <w:tc>
          <w:tcPr>
            <w:tcW w:w="1759" w:type="dxa"/>
          </w:tcPr>
          <w:p w14:paraId="391BFA7B" w14:textId="77777777" w:rsidR="002946DC" w:rsidRDefault="002946DC">
            <w:pPr>
              <w:pStyle w:val="ConsPlusNormal"/>
            </w:pPr>
            <w:r>
              <w:t>0</w:t>
            </w:r>
          </w:p>
        </w:tc>
        <w:tc>
          <w:tcPr>
            <w:tcW w:w="1444" w:type="dxa"/>
          </w:tcPr>
          <w:p w14:paraId="01652039" w14:textId="77777777" w:rsidR="002946DC" w:rsidRDefault="002946DC">
            <w:pPr>
              <w:pStyle w:val="ConsPlusNormal"/>
            </w:pPr>
            <w:r>
              <w:t>X</w:t>
            </w:r>
          </w:p>
        </w:tc>
        <w:tc>
          <w:tcPr>
            <w:tcW w:w="964" w:type="dxa"/>
          </w:tcPr>
          <w:p w14:paraId="1F91CE86" w14:textId="77777777" w:rsidR="002946DC" w:rsidRDefault="002946DC">
            <w:pPr>
              <w:pStyle w:val="ConsPlusNormal"/>
            </w:pPr>
            <w:r>
              <w:t>0</w:t>
            </w:r>
          </w:p>
        </w:tc>
        <w:tc>
          <w:tcPr>
            <w:tcW w:w="1444" w:type="dxa"/>
          </w:tcPr>
          <w:p w14:paraId="37ACBDC7" w14:textId="77777777" w:rsidR="002946DC" w:rsidRDefault="002946DC">
            <w:pPr>
              <w:pStyle w:val="ConsPlusNormal"/>
            </w:pPr>
            <w:r>
              <w:t>X</w:t>
            </w:r>
          </w:p>
        </w:tc>
        <w:tc>
          <w:tcPr>
            <w:tcW w:w="1384" w:type="dxa"/>
          </w:tcPr>
          <w:p w14:paraId="78F94B20" w14:textId="77777777" w:rsidR="002946DC" w:rsidRDefault="002946DC">
            <w:pPr>
              <w:pStyle w:val="ConsPlusNormal"/>
            </w:pPr>
            <w:r>
              <w:t>0</w:t>
            </w:r>
          </w:p>
        </w:tc>
        <w:tc>
          <w:tcPr>
            <w:tcW w:w="1189" w:type="dxa"/>
          </w:tcPr>
          <w:p w14:paraId="0EC40C41" w14:textId="77777777" w:rsidR="002946DC" w:rsidRDefault="002946DC">
            <w:pPr>
              <w:pStyle w:val="ConsPlusNormal"/>
            </w:pPr>
            <w:r>
              <w:t>X</w:t>
            </w:r>
          </w:p>
        </w:tc>
      </w:tr>
      <w:tr w:rsidR="002946DC" w14:paraId="0EC769C8" w14:textId="77777777">
        <w:tc>
          <w:tcPr>
            <w:tcW w:w="3364" w:type="dxa"/>
          </w:tcPr>
          <w:p w14:paraId="112B2CFE" w14:textId="77777777" w:rsidR="002946DC" w:rsidRDefault="002946DC">
            <w:pPr>
              <w:pStyle w:val="ConsPlusNormal"/>
            </w:pPr>
            <w:r>
              <w:t>мужчины</w:t>
            </w:r>
          </w:p>
        </w:tc>
        <w:tc>
          <w:tcPr>
            <w:tcW w:w="1020" w:type="dxa"/>
          </w:tcPr>
          <w:p w14:paraId="4069D960" w14:textId="77777777" w:rsidR="002946DC" w:rsidRDefault="002946DC">
            <w:pPr>
              <w:pStyle w:val="ConsPlusNormal"/>
            </w:pPr>
            <w:r>
              <w:t>53.1.3.2</w:t>
            </w:r>
          </w:p>
        </w:tc>
        <w:tc>
          <w:tcPr>
            <w:tcW w:w="2644" w:type="dxa"/>
          </w:tcPr>
          <w:p w14:paraId="37C50E31" w14:textId="77777777" w:rsidR="002946DC" w:rsidRDefault="002946DC">
            <w:pPr>
              <w:pStyle w:val="ConsPlusNormal"/>
            </w:pPr>
            <w:r>
              <w:t>комплексное посещение</w:t>
            </w:r>
          </w:p>
        </w:tc>
        <w:tc>
          <w:tcPr>
            <w:tcW w:w="1759" w:type="dxa"/>
          </w:tcPr>
          <w:p w14:paraId="1DBE513C" w14:textId="77777777" w:rsidR="002946DC" w:rsidRDefault="002946DC">
            <w:pPr>
              <w:pStyle w:val="ConsPlusNormal"/>
            </w:pPr>
            <w:r>
              <w:t>0</w:t>
            </w:r>
          </w:p>
        </w:tc>
        <w:tc>
          <w:tcPr>
            <w:tcW w:w="1759" w:type="dxa"/>
          </w:tcPr>
          <w:p w14:paraId="293F1FB3" w14:textId="77777777" w:rsidR="002946DC" w:rsidRDefault="002946DC">
            <w:pPr>
              <w:pStyle w:val="ConsPlusNormal"/>
            </w:pPr>
            <w:r>
              <w:t>0</w:t>
            </w:r>
          </w:p>
        </w:tc>
        <w:tc>
          <w:tcPr>
            <w:tcW w:w="1444" w:type="dxa"/>
          </w:tcPr>
          <w:p w14:paraId="75AFD2A4" w14:textId="77777777" w:rsidR="002946DC" w:rsidRDefault="002946DC">
            <w:pPr>
              <w:pStyle w:val="ConsPlusNormal"/>
            </w:pPr>
            <w:r>
              <w:t>X</w:t>
            </w:r>
          </w:p>
        </w:tc>
        <w:tc>
          <w:tcPr>
            <w:tcW w:w="964" w:type="dxa"/>
          </w:tcPr>
          <w:p w14:paraId="7530DBC1" w14:textId="77777777" w:rsidR="002946DC" w:rsidRDefault="002946DC">
            <w:pPr>
              <w:pStyle w:val="ConsPlusNormal"/>
            </w:pPr>
            <w:r>
              <w:t>0</w:t>
            </w:r>
          </w:p>
        </w:tc>
        <w:tc>
          <w:tcPr>
            <w:tcW w:w="1444" w:type="dxa"/>
          </w:tcPr>
          <w:p w14:paraId="6E6B76D1" w14:textId="77777777" w:rsidR="002946DC" w:rsidRDefault="002946DC">
            <w:pPr>
              <w:pStyle w:val="ConsPlusNormal"/>
            </w:pPr>
            <w:r>
              <w:t>X</w:t>
            </w:r>
          </w:p>
        </w:tc>
        <w:tc>
          <w:tcPr>
            <w:tcW w:w="1384" w:type="dxa"/>
          </w:tcPr>
          <w:p w14:paraId="2BBA2BEF" w14:textId="77777777" w:rsidR="002946DC" w:rsidRDefault="002946DC">
            <w:pPr>
              <w:pStyle w:val="ConsPlusNormal"/>
            </w:pPr>
            <w:r>
              <w:t>0</w:t>
            </w:r>
          </w:p>
        </w:tc>
        <w:tc>
          <w:tcPr>
            <w:tcW w:w="1189" w:type="dxa"/>
          </w:tcPr>
          <w:p w14:paraId="20343AFB" w14:textId="77777777" w:rsidR="002946DC" w:rsidRDefault="002946DC">
            <w:pPr>
              <w:pStyle w:val="ConsPlusNormal"/>
            </w:pPr>
            <w:r>
              <w:t>X</w:t>
            </w:r>
          </w:p>
        </w:tc>
      </w:tr>
      <w:tr w:rsidR="002946DC" w14:paraId="293EAAD7" w14:textId="77777777">
        <w:tc>
          <w:tcPr>
            <w:tcW w:w="3364" w:type="dxa"/>
          </w:tcPr>
          <w:p w14:paraId="1331D2C9" w14:textId="77777777" w:rsidR="002946DC" w:rsidRDefault="002946DC">
            <w:pPr>
              <w:pStyle w:val="ConsPlusNormal"/>
            </w:pPr>
            <w:r>
              <w:t>для посещений с иными целями</w:t>
            </w:r>
          </w:p>
        </w:tc>
        <w:tc>
          <w:tcPr>
            <w:tcW w:w="1020" w:type="dxa"/>
          </w:tcPr>
          <w:p w14:paraId="7970142D" w14:textId="77777777" w:rsidR="002946DC" w:rsidRDefault="002946DC">
            <w:pPr>
              <w:pStyle w:val="ConsPlusNormal"/>
            </w:pPr>
            <w:bookmarkStart w:id="76" w:name="P4684"/>
            <w:bookmarkEnd w:id="76"/>
            <w:r>
              <w:t>53.1.4</w:t>
            </w:r>
          </w:p>
        </w:tc>
        <w:tc>
          <w:tcPr>
            <w:tcW w:w="2644" w:type="dxa"/>
          </w:tcPr>
          <w:p w14:paraId="5BC2F42A" w14:textId="77777777" w:rsidR="002946DC" w:rsidRDefault="002946DC">
            <w:pPr>
              <w:pStyle w:val="ConsPlusNormal"/>
            </w:pPr>
            <w:r>
              <w:t>посещения</w:t>
            </w:r>
          </w:p>
        </w:tc>
        <w:tc>
          <w:tcPr>
            <w:tcW w:w="1759" w:type="dxa"/>
          </w:tcPr>
          <w:p w14:paraId="611DC5CC" w14:textId="77777777" w:rsidR="002946DC" w:rsidRDefault="002946DC">
            <w:pPr>
              <w:pStyle w:val="ConsPlusNormal"/>
            </w:pPr>
            <w:r>
              <w:t>0</w:t>
            </w:r>
          </w:p>
        </w:tc>
        <w:tc>
          <w:tcPr>
            <w:tcW w:w="1759" w:type="dxa"/>
          </w:tcPr>
          <w:p w14:paraId="4E3A1B72" w14:textId="77777777" w:rsidR="002946DC" w:rsidRDefault="002946DC">
            <w:pPr>
              <w:pStyle w:val="ConsPlusNormal"/>
            </w:pPr>
            <w:r>
              <w:t>0</w:t>
            </w:r>
          </w:p>
        </w:tc>
        <w:tc>
          <w:tcPr>
            <w:tcW w:w="1444" w:type="dxa"/>
          </w:tcPr>
          <w:p w14:paraId="263BB351" w14:textId="77777777" w:rsidR="002946DC" w:rsidRDefault="002946DC">
            <w:pPr>
              <w:pStyle w:val="ConsPlusNormal"/>
            </w:pPr>
            <w:r>
              <w:t>X</w:t>
            </w:r>
          </w:p>
        </w:tc>
        <w:tc>
          <w:tcPr>
            <w:tcW w:w="964" w:type="dxa"/>
          </w:tcPr>
          <w:p w14:paraId="5B5AE82A" w14:textId="77777777" w:rsidR="002946DC" w:rsidRDefault="002946DC">
            <w:pPr>
              <w:pStyle w:val="ConsPlusNormal"/>
            </w:pPr>
            <w:r>
              <w:t>0</w:t>
            </w:r>
          </w:p>
        </w:tc>
        <w:tc>
          <w:tcPr>
            <w:tcW w:w="1444" w:type="dxa"/>
          </w:tcPr>
          <w:p w14:paraId="498986DF" w14:textId="77777777" w:rsidR="002946DC" w:rsidRDefault="002946DC">
            <w:pPr>
              <w:pStyle w:val="ConsPlusNormal"/>
            </w:pPr>
            <w:r>
              <w:t>X</w:t>
            </w:r>
          </w:p>
        </w:tc>
        <w:tc>
          <w:tcPr>
            <w:tcW w:w="1384" w:type="dxa"/>
          </w:tcPr>
          <w:p w14:paraId="3C07FD44" w14:textId="77777777" w:rsidR="002946DC" w:rsidRDefault="002946DC">
            <w:pPr>
              <w:pStyle w:val="ConsPlusNormal"/>
            </w:pPr>
            <w:r>
              <w:t>0</w:t>
            </w:r>
          </w:p>
        </w:tc>
        <w:tc>
          <w:tcPr>
            <w:tcW w:w="1189" w:type="dxa"/>
          </w:tcPr>
          <w:p w14:paraId="198BF4E5" w14:textId="77777777" w:rsidR="002946DC" w:rsidRDefault="002946DC">
            <w:pPr>
              <w:pStyle w:val="ConsPlusNormal"/>
            </w:pPr>
            <w:r>
              <w:t>X</w:t>
            </w:r>
          </w:p>
        </w:tc>
      </w:tr>
      <w:tr w:rsidR="002946DC" w14:paraId="6B39485B" w14:textId="77777777">
        <w:tc>
          <w:tcPr>
            <w:tcW w:w="3364" w:type="dxa"/>
          </w:tcPr>
          <w:p w14:paraId="642CD60A" w14:textId="77777777" w:rsidR="002946DC" w:rsidRDefault="002946DC">
            <w:pPr>
              <w:pStyle w:val="ConsPlusNormal"/>
            </w:pPr>
            <w:r>
              <w:t>2.1.2 посещения в неотложной форме</w:t>
            </w:r>
          </w:p>
        </w:tc>
        <w:tc>
          <w:tcPr>
            <w:tcW w:w="1020" w:type="dxa"/>
          </w:tcPr>
          <w:p w14:paraId="271C38F7" w14:textId="77777777" w:rsidR="002946DC" w:rsidRDefault="002946DC">
            <w:pPr>
              <w:pStyle w:val="ConsPlusNormal"/>
            </w:pPr>
            <w:bookmarkStart w:id="77" w:name="P4694"/>
            <w:bookmarkEnd w:id="77"/>
            <w:r>
              <w:t>53.2</w:t>
            </w:r>
          </w:p>
        </w:tc>
        <w:tc>
          <w:tcPr>
            <w:tcW w:w="2644" w:type="dxa"/>
          </w:tcPr>
          <w:p w14:paraId="00C234D3" w14:textId="77777777" w:rsidR="002946DC" w:rsidRDefault="002946DC">
            <w:pPr>
              <w:pStyle w:val="ConsPlusNormal"/>
            </w:pPr>
            <w:r>
              <w:t>посещение</w:t>
            </w:r>
          </w:p>
        </w:tc>
        <w:tc>
          <w:tcPr>
            <w:tcW w:w="1759" w:type="dxa"/>
          </w:tcPr>
          <w:p w14:paraId="35713501" w14:textId="77777777" w:rsidR="002946DC" w:rsidRDefault="002946DC">
            <w:pPr>
              <w:pStyle w:val="ConsPlusNormal"/>
            </w:pPr>
            <w:r>
              <w:t>0</w:t>
            </w:r>
          </w:p>
        </w:tc>
        <w:tc>
          <w:tcPr>
            <w:tcW w:w="1759" w:type="dxa"/>
          </w:tcPr>
          <w:p w14:paraId="530B439A" w14:textId="77777777" w:rsidR="002946DC" w:rsidRDefault="002946DC">
            <w:pPr>
              <w:pStyle w:val="ConsPlusNormal"/>
            </w:pPr>
            <w:r>
              <w:t>0</w:t>
            </w:r>
          </w:p>
        </w:tc>
        <w:tc>
          <w:tcPr>
            <w:tcW w:w="1444" w:type="dxa"/>
          </w:tcPr>
          <w:p w14:paraId="722D40E3" w14:textId="77777777" w:rsidR="002946DC" w:rsidRDefault="002946DC">
            <w:pPr>
              <w:pStyle w:val="ConsPlusNormal"/>
            </w:pPr>
            <w:r>
              <w:t>X</w:t>
            </w:r>
          </w:p>
        </w:tc>
        <w:tc>
          <w:tcPr>
            <w:tcW w:w="964" w:type="dxa"/>
          </w:tcPr>
          <w:p w14:paraId="4D1F2B6A" w14:textId="77777777" w:rsidR="002946DC" w:rsidRDefault="002946DC">
            <w:pPr>
              <w:pStyle w:val="ConsPlusNormal"/>
            </w:pPr>
            <w:r>
              <w:t>0</w:t>
            </w:r>
          </w:p>
        </w:tc>
        <w:tc>
          <w:tcPr>
            <w:tcW w:w="1444" w:type="dxa"/>
          </w:tcPr>
          <w:p w14:paraId="3FD17187" w14:textId="77777777" w:rsidR="002946DC" w:rsidRDefault="002946DC">
            <w:pPr>
              <w:pStyle w:val="ConsPlusNormal"/>
            </w:pPr>
            <w:r>
              <w:t>X</w:t>
            </w:r>
          </w:p>
        </w:tc>
        <w:tc>
          <w:tcPr>
            <w:tcW w:w="1384" w:type="dxa"/>
          </w:tcPr>
          <w:p w14:paraId="60FD10B9" w14:textId="77777777" w:rsidR="002946DC" w:rsidRDefault="002946DC">
            <w:pPr>
              <w:pStyle w:val="ConsPlusNormal"/>
            </w:pPr>
            <w:r>
              <w:t>0</w:t>
            </w:r>
          </w:p>
        </w:tc>
        <w:tc>
          <w:tcPr>
            <w:tcW w:w="1189" w:type="dxa"/>
          </w:tcPr>
          <w:p w14:paraId="67776A63" w14:textId="77777777" w:rsidR="002946DC" w:rsidRDefault="002946DC">
            <w:pPr>
              <w:pStyle w:val="ConsPlusNormal"/>
            </w:pPr>
            <w:r>
              <w:t>X</w:t>
            </w:r>
          </w:p>
        </w:tc>
      </w:tr>
      <w:tr w:rsidR="002946DC" w14:paraId="3A910778" w14:textId="77777777">
        <w:tc>
          <w:tcPr>
            <w:tcW w:w="3364" w:type="dxa"/>
          </w:tcPr>
          <w:p w14:paraId="0F99B695" w14:textId="77777777" w:rsidR="002946DC" w:rsidRDefault="002946DC">
            <w:pPr>
              <w:pStyle w:val="ConsPlusNormal"/>
            </w:pPr>
            <w:r>
              <w:t>2.1.3 в связи с заболеваниями (обращений), всего, из них проведение следующих отдельных диагностических (лабораторных) исследований в соответствии с базовой программой обязательного медицинского страхования:</w:t>
            </w:r>
          </w:p>
        </w:tc>
        <w:tc>
          <w:tcPr>
            <w:tcW w:w="1020" w:type="dxa"/>
          </w:tcPr>
          <w:p w14:paraId="16FE3EC9" w14:textId="77777777" w:rsidR="002946DC" w:rsidRDefault="002946DC">
            <w:pPr>
              <w:pStyle w:val="ConsPlusNormal"/>
            </w:pPr>
            <w:bookmarkStart w:id="78" w:name="P4704"/>
            <w:bookmarkEnd w:id="78"/>
            <w:r>
              <w:t>53.3</w:t>
            </w:r>
          </w:p>
        </w:tc>
        <w:tc>
          <w:tcPr>
            <w:tcW w:w="2644" w:type="dxa"/>
          </w:tcPr>
          <w:p w14:paraId="32BB5187" w14:textId="77777777" w:rsidR="002946DC" w:rsidRDefault="002946DC">
            <w:pPr>
              <w:pStyle w:val="ConsPlusNormal"/>
            </w:pPr>
            <w:r>
              <w:t>обращение</w:t>
            </w:r>
          </w:p>
        </w:tc>
        <w:tc>
          <w:tcPr>
            <w:tcW w:w="1759" w:type="dxa"/>
          </w:tcPr>
          <w:p w14:paraId="57337DD6" w14:textId="77777777" w:rsidR="002946DC" w:rsidRDefault="002946DC">
            <w:pPr>
              <w:pStyle w:val="ConsPlusNormal"/>
            </w:pPr>
            <w:r>
              <w:t>0</w:t>
            </w:r>
          </w:p>
        </w:tc>
        <w:tc>
          <w:tcPr>
            <w:tcW w:w="1759" w:type="dxa"/>
          </w:tcPr>
          <w:p w14:paraId="6D6F53C1" w14:textId="77777777" w:rsidR="002946DC" w:rsidRDefault="002946DC">
            <w:pPr>
              <w:pStyle w:val="ConsPlusNormal"/>
            </w:pPr>
            <w:r>
              <w:t>0</w:t>
            </w:r>
          </w:p>
        </w:tc>
        <w:tc>
          <w:tcPr>
            <w:tcW w:w="1444" w:type="dxa"/>
          </w:tcPr>
          <w:p w14:paraId="62ED0B39" w14:textId="77777777" w:rsidR="002946DC" w:rsidRDefault="002946DC">
            <w:pPr>
              <w:pStyle w:val="ConsPlusNormal"/>
            </w:pPr>
            <w:r>
              <w:t>X</w:t>
            </w:r>
          </w:p>
        </w:tc>
        <w:tc>
          <w:tcPr>
            <w:tcW w:w="964" w:type="dxa"/>
          </w:tcPr>
          <w:p w14:paraId="3AD46A24" w14:textId="77777777" w:rsidR="002946DC" w:rsidRDefault="002946DC">
            <w:pPr>
              <w:pStyle w:val="ConsPlusNormal"/>
            </w:pPr>
            <w:r>
              <w:t>0</w:t>
            </w:r>
          </w:p>
        </w:tc>
        <w:tc>
          <w:tcPr>
            <w:tcW w:w="1444" w:type="dxa"/>
          </w:tcPr>
          <w:p w14:paraId="01F8B828" w14:textId="77777777" w:rsidR="002946DC" w:rsidRDefault="002946DC">
            <w:pPr>
              <w:pStyle w:val="ConsPlusNormal"/>
            </w:pPr>
            <w:r>
              <w:t>X</w:t>
            </w:r>
          </w:p>
        </w:tc>
        <w:tc>
          <w:tcPr>
            <w:tcW w:w="1384" w:type="dxa"/>
          </w:tcPr>
          <w:p w14:paraId="3DBD782D" w14:textId="77777777" w:rsidR="002946DC" w:rsidRDefault="002946DC">
            <w:pPr>
              <w:pStyle w:val="ConsPlusNormal"/>
            </w:pPr>
            <w:r>
              <w:t>0</w:t>
            </w:r>
          </w:p>
        </w:tc>
        <w:tc>
          <w:tcPr>
            <w:tcW w:w="1189" w:type="dxa"/>
          </w:tcPr>
          <w:p w14:paraId="28B81F2F" w14:textId="77777777" w:rsidR="002946DC" w:rsidRDefault="002946DC">
            <w:pPr>
              <w:pStyle w:val="ConsPlusNormal"/>
            </w:pPr>
            <w:r>
              <w:t>X</w:t>
            </w:r>
          </w:p>
        </w:tc>
      </w:tr>
      <w:tr w:rsidR="002946DC" w14:paraId="706B5F93" w14:textId="77777777">
        <w:tc>
          <w:tcPr>
            <w:tcW w:w="3364" w:type="dxa"/>
          </w:tcPr>
          <w:p w14:paraId="68D865AD" w14:textId="77777777" w:rsidR="002946DC" w:rsidRDefault="002946DC">
            <w:pPr>
              <w:pStyle w:val="ConsPlusNormal"/>
            </w:pPr>
            <w:r>
              <w:t>компьютерная томография</w:t>
            </w:r>
          </w:p>
        </w:tc>
        <w:tc>
          <w:tcPr>
            <w:tcW w:w="1020" w:type="dxa"/>
          </w:tcPr>
          <w:p w14:paraId="50C18AF1" w14:textId="77777777" w:rsidR="002946DC" w:rsidRDefault="002946DC">
            <w:pPr>
              <w:pStyle w:val="ConsPlusNormal"/>
            </w:pPr>
            <w:bookmarkStart w:id="79" w:name="P4714"/>
            <w:bookmarkEnd w:id="79"/>
            <w:r>
              <w:t>53.3.1</w:t>
            </w:r>
          </w:p>
        </w:tc>
        <w:tc>
          <w:tcPr>
            <w:tcW w:w="2644" w:type="dxa"/>
          </w:tcPr>
          <w:p w14:paraId="2BFC2B60" w14:textId="77777777" w:rsidR="002946DC" w:rsidRDefault="002946DC">
            <w:pPr>
              <w:pStyle w:val="ConsPlusNormal"/>
            </w:pPr>
            <w:r>
              <w:t>исследования</w:t>
            </w:r>
          </w:p>
        </w:tc>
        <w:tc>
          <w:tcPr>
            <w:tcW w:w="1759" w:type="dxa"/>
          </w:tcPr>
          <w:p w14:paraId="0418C3F7" w14:textId="77777777" w:rsidR="002946DC" w:rsidRDefault="002946DC">
            <w:pPr>
              <w:pStyle w:val="ConsPlusNormal"/>
            </w:pPr>
            <w:r>
              <w:t>0</w:t>
            </w:r>
          </w:p>
        </w:tc>
        <w:tc>
          <w:tcPr>
            <w:tcW w:w="1759" w:type="dxa"/>
          </w:tcPr>
          <w:p w14:paraId="45229626" w14:textId="77777777" w:rsidR="002946DC" w:rsidRDefault="002946DC">
            <w:pPr>
              <w:pStyle w:val="ConsPlusNormal"/>
            </w:pPr>
            <w:r>
              <w:t>0</w:t>
            </w:r>
          </w:p>
        </w:tc>
        <w:tc>
          <w:tcPr>
            <w:tcW w:w="1444" w:type="dxa"/>
          </w:tcPr>
          <w:p w14:paraId="5AE70B37" w14:textId="77777777" w:rsidR="002946DC" w:rsidRDefault="002946DC">
            <w:pPr>
              <w:pStyle w:val="ConsPlusNormal"/>
            </w:pPr>
            <w:r>
              <w:t>X</w:t>
            </w:r>
          </w:p>
        </w:tc>
        <w:tc>
          <w:tcPr>
            <w:tcW w:w="964" w:type="dxa"/>
          </w:tcPr>
          <w:p w14:paraId="6CA62DE5" w14:textId="77777777" w:rsidR="002946DC" w:rsidRDefault="002946DC">
            <w:pPr>
              <w:pStyle w:val="ConsPlusNormal"/>
            </w:pPr>
            <w:r>
              <w:t>0</w:t>
            </w:r>
          </w:p>
        </w:tc>
        <w:tc>
          <w:tcPr>
            <w:tcW w:w="1444" w:type="dxa"/>
          </w:tcPr>
          <w:p w14:paraId="3E3BA021" w14:textId="77777777" w:rsidR="002946DC" w:rsidRDefault="002946DC">
            <w:pPr>
              <w:pStyle w:val="ConsPlusNormal"/>
            </w:pPr>
            <w:r>
              <w:t>X</w:t>
            </w:r>
          </w:p>
        </w:tc>
        <w:tc>
          <w:tcPr>
            <w:tcW w:w="1384" w:type="dxa"/>
          </w:tcPr>
          <w:p w14:paraId="107AE83C" w14:textId="77777777" w:rsidR="002946DC" w:rsidRDefault="002946DC">
            <w:pPr>
              <w:pStyle w:val="ConsPlusNormal"/>
            </w:pPr>
            <w:r>
              <w:t>0</w:t>
            </w:r>
          </w:p>
        </w:tc>
        <w:tc>
          <w:tcPr>
            <w:tcW w:w="1189" w:type="dxa"/>
          </w:tcPr>
          <w:p w14:paraId="562BFBE5" w14:textId="77777777" w:rsidR="002946DC" w:rsidRDefault="002946DC">
            <w:pPr>
              <w:pStyle w:val="ConsPlusNormal"/>
            </w:pPr>
            <w:r>
              <w:t>X</w:t>
            </w:r>
          </w:p>
        </w:tc>
      </w:tr>
      <w:tr w:rsidR="002946DC" w14:paraId="1DBDB024" w14:textId="77777777">
        <w:tc>
          <w:tcPr>
            <w:tcW w:w="3364" w:type="dxa"/>
          </w:tcPr>
          <w:p w14:paraId="623E6D02" w14:textId="77777777" w:rsidR="002946DC" w:rsidRDefault="002946DC">
            <w:pPr>
              <w:pStyle w:val="ConsPlusNormal"/>
            </w:pPr>
            <w:r>
              <w:lastRenderedPageBreak/>
              <w:t>магнитно-резонансная томография</w:t>
            </w:r>
          </w:p>
        </w:tc>
        <w:tc>
          <w:tcPr>
            <w:tcW w:w="1020" w:type="dxa"/>
          </w:tcPr>
          <w:p w14:paraId="0FE8C111" w14:textId="77777777" w:rsidR="002946DC" w:rsidRDefault="002946DC">
            <w:pPr>
              <w:pStyle w:val="ConsPlusNormal"/>
            </w:pPr>
            <w:bookmarkStart w:id="80" w:name="P4724"/>
            <w:bookmarkEnd w:id="80"/>
            <w:r>
              <w:t>53.3.2</w:t>
            </w:r>
          </w:p>
        </w:tc>
        <w:tc>
          <w:tcPr>
            <w:tcW w:w="2644" w:type="dxa"/>
          </w:tcPr>
          <w:p w14:paraId="6F436CC2" w14:textId="77777777" w:rsidR="002946DC" w:rsidRDefault="002946DC">
            <w:pPr>
              <w:pStyle w:val="ConsPlusNormal"/>
            </w:pPr>
            <w:r>
              <w:t>исследования</w:t>
            </w:r>
          </w:p>
        </w:tc>
        <w:tc>
          <w:tcPr>
            <w:tcW w:w="1759" w:type="dxa"/>
          </w:tcPr>
          <w:p w14:paraId="08B0488A" w14:textId="77777777" w:rsidR="002946DC" w:rsidRDefault="002946DC">
            <w:pPr>
              <w:pStyle w:val="ConsPlusNormal"/>
            </w:pPr>
            <w:r>
              <w:t>0</w:t>
            </w:r>
          </w:p>
        </w:tc>
        <w:tc>
          <w:tcPr>
            <w:tcW w:w="1759" w:type="dxa"/>
          </w:tcPr>
          <w:p w14:paraId="6DDB858F" w14:textId="77777777" w:rsidR="002946DC" w:rsidRDefault="002946DC">
            <w:pPr>
              <w:pStyle w:val="ConsPlusNormal"/>
            </w:pPr>
            <w:r>
              <w:t>0</w:t>
            </w:r>
          </w:p>
        </w:tc>
        <w:tc>
          <w:tcPr>
            <w:tcW w:w="1444" w:type="dxa"/>
          </w:tcPr>
          <w:p w14:paraId="199FBE54" w14:textId="77777777" w:rsidR="002946DC" w:rsidRDefault="002946DC">
            <w:pPr>
              <w:pStyle w:val="ConsPlusNormal"/>
            </w:pPr>
            <w:r>
              <w:t>X</w:t>
            </w:r>
          </w:p>
        </w:tc>
        <w:tc>
          <w:tcPr>
            <w:tcW w:w="964" w:type="dxa"/>
          </w:tcPr>
          <w:p w14:paraId="20556E44" w14:textId="77777777" w:rsidR="002946DC" w:rsidRDefault="002946DC">
            <w:pPr>
              <w:pStyle w:val="ConsPlusNormal"/>
            </w:pPr>
            <w:r>
              <w:t>0</w:t>
            </w:r>
          </w:p>
        </w:tc>
        <w:tc>
          <w:tcPr>
            <w:tcW w:w="1444" w:type="dxa"/>
          </w:tcPr>
          <w:p w14:paraId="0873E0B4" w14:textId="77777777" w:rsidR="002946DC" w:rsidRDefault="002946DC">
            <w:pPr>
              <w:pStyle w:val="ConsPlusNormal"/>
            </w:pPr>
            <w:r>
              <w:t>X</w:t>
            </w:r>
          </w:p>
        </w:tc>
        <w:tc>
          <w:tcPr>
            <w:tcW w:w="1384" w:type="dxa"/>
          </w:tcPr>
          <w:p w14:paraId="607FFD21" w14:textId="77777777" w:rsidR="002946DC" w:rsidRDefault="002946DC">
            <w:pPr>
              <w:pStyle w:val="ConsPlusNormal"/>
            </w:pPr>
            <w:r>
              <w:t>0</w:t>
            </w:r>
          </w:p>
        </w:tc>
        <w:tc>
          <w:tcPr>
            <w:tcW w:w="1189" w:type="dxa"/>
          </w:tcPr>
          <w:p w14:paraId="291ECD7B" w14:textId="77777777" w:rsidR="002946DC" w:rsidRDefault="002946DC">
            <w:pPr>
              <w:pStyle w:val="ConsPlusNormal"/>
            </w:pPr>
            <w:r>
              <w:t>X</w:t>
            </w:r>
          </w:p>
        </w:tc>
      </w:tr>
      <w:tr w:rsidR="002946DC" w14:paraId="4AA16C44" w14:textId="77777777">
        <w:tc>
          <w:tcPr>
            <w:tcW w:w="3364" w:type="dxa"/>
          </w:tcPr>
          <w:p w14:paraId="111B215C" w14:textId="77777777" w:rsidR="002946DC" w:rsidRDefault="002946DC">
            <w:pPr>
              <w:pStyle w:val="ConsPlusNormal"/>
            </w:pPr>
            <w:r>
              <w:t>ультразвуковое исследование сердечно-сосудистой системы</w:t>
            </w:r>
          </w:p>
        </w:tc>
        <w:tc>
          <w:tcPr>
            <w:tcW w:w="1020" w:type="dxa"/>
          </w:tcPr>
          <w:p w14:paraId="58DB7673" w14:textId="77777777" w:rsidR="002946DC" w:rsidRDefault="002946DC">
            <w:pPr>
              <w:pStyle w:val="ConsPlusNormal"/>
            </w:pPr>
            <w:bookmarkStart w:id="81" w:name="P4734"/>
            <w:bookmarkEnd w:id="81"/>
            <w:r>
              <w:t>53.3.3</w:t>
            </w:r>
          </w:p>
        </w:tc>
        <w:tc>
          <w:tcPr>
            <w:tcW w:w="2644" w:type="dxa"/>
          </w:tcPr>
          <w:p w14:paraId="765C042C" w14:textId="77777777" w:rsidR="002946DC" w:rsidRDefault="002946DC">
            <w:pPr>
              <w:pStyle w:val="ConsPlusNormal"/>
            </w:pPr>
            <w:r>
              <w:t>исследования</w:t>
            </w:r>
          </w:p>
        </w:tc>
        <w:tc>
          <w:tcPr>
            <w:tcW w:w="1759" w:type="dxa"/>
          </w:tcPr>
          <w:p w14:paraId="4319097D" w14:textId="77777777" w:rsidR="002946DC" w:rsidRDefault="002946DC">
            <w:pPr>
              <w:pStyle w:val="ConsPlusNormal"/>
            </w:pPr>
            <w:r>
              <w:t>0</w:t>
            </w:r>
          </w:p>
        </w:tc>
        <w:tc>
          <w:tcPr>
            <w:tcW w:w="1759" w:type="dxa"/>
          </w:tcPr>
          <w:p w14:paraId="328DE3D7" w14:textId="77777777" w:rsidR="002946DC" w:rsidRDefault="002946DC">
            <w:pPr>
              <w:pStyle w:val="ConsPlusNormal"/>
            </w:pPr>
            <w:r>
              <w:t>0</w:t>
            </w:r>
          </w:p>
        </w:tc>
        <w:tc>
          <w:tcPr>
            <w:tcW w:w="1444" w:type="dxa"/>
          </w:tcPr>
          <w:p w14:paraId="086A8A5F" w14:textId="77777777" w:rsidR="002946DC" w:rsidRDefault="002946DC">
            <w:pPr>
              <w:pStyle w:val="ConsPlusNormal"/>
            </w:pPr>
            <w:r>
              <w:t>X</w:t>
            </w:r>
          </w:p>
        </w:tc>
        <w:tc>
          <w:tcPr>
            <w:tcW w:w="964" w:type="dxa"/>
          </w:tcPr>
          <w:p w14:paraId="7A4B1B20" w14:textId="77777777" w:rsidR="002946DC" w:rsidRDefault="002946DC">
            <w:pPr>
              <w:pStyle w:val="ConsPlusNormal"/>
            </w:pPr>
            <w:r>
              <w:t>0</w:t>
            </w:r>
          </w:p>
        </w:tc>
        <w:tc>
          <w:tcPr>
            <w:tcW w:w="1444" w:type="dxa"/>
          </w:tcPr>
          <w:p w14:paraId="2E5C98CE" w14:textId="77777777" w:rsidR="002946DC" w:rsidRDefault="002946DC">
            <w:pPr>
              <w:pStyle w:val="ConsPlusNormal"/>
            </w:pPr>
            <w:r>
              <w:t>X</w:t>
            </w:r>
          </w:p>
        </w:tc>
        <w:tc>
          <w:tcPr>
            <w:tcW w:w="1384" w:type="dxa"/>
          </w:tcPr>
          <w:p w14:paraId="315EEC2E" w14:textId="77777777" w:rsidR="002946DC" w:rsidRDefault="002946DC">
            <w:pPr>
              <w:pStyle w:val="ConsPlusNormal"/>
            </w:pPr>
            <w:r>
              <w:t>0</w:t>
            </w:r>
          </w:p>
        </w:tc>
        <w:tc>
          <w:tcPr>
            <w:tcW w:w="1189" w:type="dxa"/>
          </w:tcPr>
          <w:p w14:paraId="21977648" w14:textId="77777777" w:rsidR="002946DC" w:rsidRDefault="002946DC">
            <w:pPr>
              <w:pStyle w:val="ConsPlusNormal"/>
            </w:pPr>
            <w:r>
              <w:t>X</w:t>
            </w:r>
          </w:p>
        </w:tc>
      </w:tr>
      <w:tr w:rsidR="002946DC" w14:paraId="7E409C9A" w14:textId="77777777">
        <w:tc>
          <w:tcPr>
            <w:tcW w:w="3364" w:type="dxa"/>
          </w:tcPr>
          <w:p w14:paraId="2DC34AD1" w14:textId="77777777" w:rsidR="002946DC" w:rsidRDefault="002946DC">
            <w:pPr>
              <w:pStyle w:val="ConsPlusNormal"/>
            </w:pPr>
            <w:r>
              <w:t>эндоскопическое диагностическое исследование</w:t>
            </w:r>
          </w:p>
        </w:tc>
        <w:tc>
          <w:tcPr>
            <w:tcW w:w="1020" w:type="dxa"/>
          </w:tcPr>
          <w:p w14:paraId="3819ECCC" w14:textId="77777777" w:rsidR="002946DC" w:rsidRDefault="002946DC">
            <w:pPr>
              <w:pStyle w:val="ConsPlusNormal"/>
            </w:pPr>
            <w:bookmarkStart w:id="82" w:name="P4744"/>
            <w:bookmarkEnd w:id="82"/>
            <w:r>
              <w:t>53.3.4</w:t>
            </w:r>
          </w:p>
        </w:tc>
        <w:tc>
          <w:tcPr>
            <w:tcW w:w="2644" w:type="dxa"/>
          </w:tcPr>
          <w:p w14:paraId="559E22C7" w14:textId="77777777" w:rsidR="002946DC" w:rsidRDefault="002946DC">
            <w:pPr>
              <w:pStyle w:val="ConsPlusNormal"/>
            </w:pPr>
            <w:r>
              <w:t>исследования</w:t>
            </w:r>
          </w:p>
        </w:tc>
        <w:tc>
          <w:tcPr>
            <w:tcW w:w="1759" w:type="dxa"/>
          </w:tcPr>
          <w:p w14:paraId="2EA90FE0" w14:textId="77777777" w:rsidR="002946DC" w:rsidRDefault="002946DC">
            <w:pPr>
              <w:pStyle w:val="ConsPlusNormal"/>
            </w:pPr>
            <w:r>
              <w:t>0</w:t>
            </w:r>
          </w:p>
        </w:tc>
        <w:tc>
          <w:tcPr>
            <w:tcW w:w="1759" w:type="dxa"/>
          </w:tcPr>
          <w:p w14:paraId="26D2C737" w14:textId="77777777" w:rsidR="002946DC" w:rsidRDefault="002946DC">
            <w:pPr>
              <w:pStyle w:val="ConsPlusNormal"/>
            </w:pPr>
            <w:r>
              <w:t>0</w:t>
            </w:r>
          </w:p>
        </w:tc>
        <w:tc>
          <w:tcPr>
            <w:tcW w:w="1444" w:type="dxa"/>
          </w:tcPr>
          <w:p w14:paraId="7F313D5A" w14:textId="77777777" w:rsidR="002946DC" w:rsidRDefault="002946DC">
            <w:pPr>
              <w:pStyle w:val="ConsPlusNormal"/>
            </w:pPr>
            <w:r>
              <w:t>X</w:t>
            </w:r>
          </w:p>
        </w:tc>
        <w:tc>
          <w:tcPr>
            <w:tcW w:w="964" w:type="dxa"/>
          </w:tcPr>
          <w:p w14:paraId="1F0BA4A0" w14:textId="77777777" w:rsidR="002946DC" w:rsidRDefault="002946DC">
            <w:pPr>
              <w:pStyle w:val="ConsPlusNormal"/>
            </w:pPr>
            <w:r>
              <w:t>0</w:t>
            </w:r>
          </w:p>
        </w:tc>
        <w:tc>
          <w:tcPr>
            <w:tcW w:w="1444" w:type="dxa"/>
          </w:tcPr>
          <w:p w14:paraId="1CB75C94" w14:textId="77777777" w:rsidR="002946DC" w:rsidRDefault="002946DC">
            <w:pPr>
              <w:pStyle w:val="ConsPlusNormal"/>
            </w:pPr>
            <w:r>
              <w:t>X</w:t>
            </w:r>
          </w:p>
        </w:tc>
        <w:tc>
          <w:tcPr>
            <w:tcW w:w="1384" w:type="dxa"/>
          </w:tcPr>
          <w:p w14:paraId="4167540F" w14:textId="77777777" w:rsidR="002946DC" w:rsidRDefault="002946DC">
            <w:pPr>
              <w:pStyle w:val="ConsPlusNormal"/>
            </w:pPr>
            <w:r>
              <w:t>0</w:t>
            </w:r>
          </w:p>
        </w:tc>
        <w:tc>
          <w:tcPr>
            <w:tcW w:w="1189" w:type="dxa"/>
          </w:tcPr>
          <w:p w14:paraId="3410A96D" w14:textId="77777777" w:rsidR="002946DC" w:rsidRDefault="002946DC">
            <w:pPr>
              <w:pStyle w:val="ConsPlusNormal"/>
            </w:pPr>
            <w:r>
              <w:t>X</w:t>
            </w:r>
          </w:p>
        </w:tc>
      </w:tr>
      <w:tr w:rsidR="002946DC" w14:paraId="04A0439A" w14:textId="77777777">
        <w:tc>
          <w:tcPr>
            <w:tcW w:w="3364" w:type="dxa"/>
          </w:tcPr>
          <w:p w14:paraId="0FC4B044" w14:textId="77777777" w:rsidR="002946DC" w:rsidRDefault="002946DC">
            <w:pPr>
              <w:pStyle w:val="ConsPlusNormal"/>
            </w:pPr>
            <w:r>
              <w:t>молекулярно-генетическое исследование с целью диагностики онкологических заболеваний</w:t>
            </w:r>
          </w:p>
        </w:tc>
        <w:tc>
          <w:tcPr>
            <w:tcW w:w="1020" w:type="dxa"/>
          </w:tcPr>
          <w:p w14:paraId="07AADEF9" w14:textId="77777777" w:rsidR="002946DC" w:rsidRDefault="002946DC">
            <w:pPr>
              <w:pStyle w:val="ConsPlusNormal"/>
            </w:pPr>
            <w:bookmarkStart w:id="83" w:name="P4754"/>
            <w:bookmarkEnd w:id="83"/>
            <w:r>
              <w:t>53.3.5</w:t>
            </w:r>
          </w:p>
        </w:tc>
        <w:tc>
          <w:tcPr>
            <w:tcW w:w="2644" w:type="dxa"/>
          </w:tcPr>
          <w:p w14:paraId="4138A7C3" w14:textId="77777777" w:rsidR="002946DC" w:rsidRDefault="002946DC">
            <w:pPr>
              <w:pStyle w:val="ConsPlusNormal"/>
            </w:pPr>
            <w:r>
              <w:t>исследования</w:t>
            </w:r>
          </w:p>
        </w:tc>
        <w:tc>
          <w:tcPr>
            <w:tcW w:w="1759" w:type="dxa"/>
          </w:tcPr>
          <w:p w14:paraId="3588AB3F" w14:textId="77777777" w:rsidR="002946DC" w:rsidRDefault="002946DC">
            <w:pPr>
              <w:pStyle w:val="ConsPlusNormal"/>
            </w:pPr>
            <w:r>
              <w:t>0</w:t>
            </w:r>
          </w:p>
        </w:tc>
        <w:tc>
          <w:tcPr>
            <w:tcW w:w="1759" w:type="dxa"/>
          </w:tcPr>
          <w:p w14:paraId="571E6DB2" w14:textId="77777777" w:rsidR="002946DC" w:rsidRDefault="002946DC">
            <w:pPr>
              <w:pStyle w:val="ConsPlusNormal"/>
            </w:pPr>
            <w:r>
              <w:t>0</w:t>
            </w:r>
          </w:p>
        </w:tc>
        <w:tc>
          <w:tcPr>
            <w:tcW w:w="1444" w:type="dxa"/>
          </w:tcPr>
          <w:p w14:paraId="45632F63" w14:textId="77777777" w:rsidR="002946DC" w:rsidRDefault="002946DC">
            <w:pPr>
              <w:pStyle w:val="ConsPlusNormal"/>
            </w:pPr>
            <w:r>
              <w:t>X</w:t>
            </w:r>
          </w:p>
        </w:tc>
        <w:tc>
          <w:tcPr>
            <w:tcW w:w="964" w:type="dxa"/>
          </w:tcPr>
          <w:p w14:paraId="091DCE1F" w14:textId="77777777" w:rsidR="002946DC" w:rsidRDefault="002946DC">
            <w:pPr>
              <w:pStyle w:val="ConsPlusNormal"/>
            </w:pPr>
            <w:r>
              <w:t>0</w:t>
            </w:r>
          </w:p>
        </w:tc>
        <w:tc>
          <w:tcPr>
            <w:tcW w:w="1444" w:type="dxa"/>
          </w:tcPr>
          <w:p w14:paraId="577936FA" w14:textId="77777777" w:rsidR="002946DC" w:rsidRDefault="002946DC">
            <w:pPr>
              <w:pStyle w:val="ConsPlusNormal"/>
            </w:pPr>
            <w:r>
              <w:t>X</w:t>
            </w:r>
          </w:p>
        </w:tc>
        <w:tc>
          <w:tcPr>
            <w:tcW w:w="1384" w:type="dxa"/>
          </w:tcPr>
          <w:p w14:paraId="603F0C1B" w14:textId="77777777" w:rsidR="002946DC" w:rsidRDefault="002946DC">
            <w:pPr>
              <w:pStyle w:val="ConsPlusNormal"/>
            </w:pPr>
            <w:r>
              <w:t>0</w:t>
            </w:r>
          </w:p>
        </w:tc>
        <w:tc>
          <w:tcPr>
            <w:tcW w:w="1189" w:type="dxa"/>
          </w:tcPr>
          <w:p w14:paraId="6DC0483D" w14:textId="77777777" w:rsidR="002946DC" w:rsidRDefault="002946DC">
            <w:pPr>
              <w:pStyle w:val="ConsPlusNormal"/>
            </w:pPr>
            <w:r>
              <w:t>X</w:t>
            </w:r>
          </w:p>
        </w:tc>
      </w:tr>
      <w:tr w:rsidR="002946DC" w14:paraId="00EAF5C8" w14:textId="77777777">
        <w:tc>
          <w:tcPr>
            <w:tcW w:w="3364" w:type="dxa"/>
          </w:tcPr>
          <w:p w14:paraId="134E0CBE" w14:textId="77777777" w:rsidR="002946DC" w:rsidRDefault="002946D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14:paraId="344B856E" w14:textId="77777777" w:rsidR="002946DC" w:rsidRDefault="002946DC">
            <w:pPr>
              <w:pStyle w:val="ConsPlusNormal"/>
            </w:pPr>
            <w:bookmarkStart w:id="84" w:name="P4764"/>
            <w:bookmarkEnd w:id="84"/>
            <w:r>
              <w:t>53.3.6</w:t>
            </w:r>
          </w:p>
        </w:tc>
        <w:tc>
          <w:tcPr>
            <w:tcW w:w="2644" w:type="dxa"/>
          </w:tcPr>
          <w:p w14:paraId="504A8D79" w14:textId="77777777" w:rsidR="002946DC" w:rsidRDefault="002946DC">
            <w:pPr>
              <w:pStyle w:val="ConsPlusNormal"/>
            </w:pPr>
            <w:r>
              <w:t>исследования</w:t>
            </w:r>
          </w:p>
        </w:tc>
        <w:tc>
          <w:tcPr>
            <w:tcW w:w="1759" w:type="dxa"/>
          </w:tcPr>
          <w:p w14:paraId="572243DB" w14:textId="77777777" w:rsidR="002946DC" w:rsidRDefault="002946DC">
            <w:pPr>
              <w:pStyle w:val="ConsPlusNormal"/>
            </w:pPr>
            <w:r>
              <w:t>0</w:t>
            </w:r>
          </w:p>
        </w:tc>
        <w:tc>
          <w:tcPr>
            <w:tcW w:w="1759" w:type="dxa"/>
          </w:tcPr>
          <w:p w14:paraId="58920DC9" w14:textId="77777777" w:rsidR="002946DC" w:rsidRDefault="002946DC">
            <w:pPr>
              <w:pStyle w:val="ConsPlusNormal"/>
            </w:pPr>
            <w:r>
              <w:t>0</w:t>
            </w:r>
          </w:p>
        </w:tc>
        <w:tc>
          <w:tcPr>
            <w:tcW w:w="1444" w:type="dxa"/>
          </w:tcPr>
          <w:p w14:paraId="7627C111" w14:textId="77777777" w:rsidR="002946DC" w:rsidRDefault="002946DC">
            <w:pPr>
              <w:pStyle w:val="ConsPlusNormal"/>
            </w:pPr>
            <w:r>
              <w:t>X</w:t>
            </w:r>
          </w:p>
        </w:tc>
        <w:tc>
          <w:tcPr>
            <w:tcW w:w="964" w:type="dxa"/>
          </w:tcPr>
          <w:p w14:paraId="6E269C57" w14:textId="77777777" w:rsidR="002946DC" w:rsidRDefault="002946DC">
            <w:pPr>
              <w:pStyle w:val="ConsPlusNormal"/>
            </w:pPr>
            <w:r>
              <w:t>0</w:t>
            </w:r>
          </w:p>
        </w:tc>
        <w:tc>
          <w:tcPr>
            <w:tcW w:w="1444" w:type="dxa"/>
          </w:tcPr>
          <w:p w14:paraId="5A48967D" w14:textId="77777777" w:rsidR="002946DC" w:rsidRDefault="002946DC">
            <w:pPr>
              <w:pStyle w:val="ConsPlusNormal"/>
            </w:pPr>
            <w:r>
              <w:t>X</w:t>
            </w:r>
          </w:p>
        </w:tc>
        <w:tc>
          <w:tcPr>
            <w:tcW w:w="1384" w:type="dxa"/>
          </w:tcPr>
          <w:p w14:paraId="2DC20E01" w14:textId="77777777" w:rsidR="002946DC" w:rsidRDefault="002946DC">
            <w:pPr>
              <w:pStyle w:val="ConsPlusNormal"/>
            </w:pPr>
            <w:r>
              <w:t>0</w:t>
            </w:r>
          </w:p>
        </w:tc>
        <w:tc>
          <w:tcPr>
            <w:tcW w:w="1189" w:type="dxa"/>
          </w:tcPr>
          <w:p w14:paraId="08A018FA" w14:textId="77777777" w:rsidR="002946DC" w:rsidRDefault="002946DC">
            <w:pPr>
              <w:pStyle w:val="ConsPlusNormal"/>
            </w:pPr>
            <w:r>
              <w:t>X</w:t>
            </w:r>
          </w:p>
        </w:tc>
      </w:tr>
      <w:tr w:rsidR="002946DC" w14:paraId="63795A0A" w14:textId="77777777">
        <w:tc>
          <w:tcPr>
            <w:tcW w:w="3364" w:type="dxa"/>
          </w:tcPr>
          <w:p w14:paraId="50E3ADA8" w14:textId="77777777" w:rsidR="002946DC" w:rsidRDefault="002946DC">
            <w:pPr>
              <w:pStyle w:val="ConsPlusNormal"/>
            </w:pPr>
            <w:r>
              <w:t>ПЭТ - КТ при онкологических заболеваниях</w:t>
            </w:r>
          </w:p>
        </w:tc>
        <w:tc>
          <w:tcPr>
            <w:tcW w:w="1020" w:type="dxa"/>
          </w:tcPr>
          <w:p w14:paraId="4989E21E" w14:textId="77777777" w:rsidR="002946DC" w:rsidRDefault="002946DC">
            <w:pPr>
              <w:pStyle w:val="ConsPlusNormal"/>
            </w:pPr>
            <w:bookmarkStart w:id="85" w:name="P4774"/>
            <w:bookmarkEnd w:id="85"/>
            <w:r>
              <w:t>53.3.7</w:t>
            </w:r>
          </w:p>
        </w:tc>
        <w:tc>
          <w:tcPr>
            <w:tcW w:w="2644" w:type="dxa"/>
          </w:tcPr>
          <w:p w14:paraId="49B48744" w14:textId="77777777" w:rsidR="002946DC" w:rsidRDefault="002946DC">
            <w:pPr>
              <w:pStyle w:val="ConsPlusNormal"/>
            </w:pPr>
            <w:r>
              <w:t>исследования</w:t>
            </w:r>
          </w:p>
        </w:tc>
        <w:tc>
          <w:tcPr>
            <w:tcW w:w="1759" w:type="dxa"/>
          </w:tcPr>
          <w:p w14:paraId="2DB62AE6" w14:textId="77777777" w:rsidR="002946DC" w:rsidRDefault="002946DC">
            <w:pPr>
              <w:pStyle w:val="ConsPlusNormal"/>
            </w:pPr>
            <w:r>
              <w:t>0</w:t>
            </w:r>
          </w:p>
        </w:tc>
        <w:tc>
          <w:tcPr>
            <w:tcW w:w="1759" w:type="dxa"/>
          </w:tcPr>
          <w:p w14:paraId="4098824F" w14:textId="77777777" w:rsidR="002946DC" w:rsidRDefault="002946DC">
            <w:pPr>
              <w:pStyle w:val="ConsPlusNormal"/>
            </w:pPr>
            <w:r>
              <w:t>0</w:t>
            </w:r>
          </w:p>
        </w:tc>
        <w:tc>
          <w:tcPr>
            <w:tcW w:w="1444" w:type="dxa"/>
          </w:tcPr>
          <w:p w14:paraId="35CBF8DA" w14:textId="77777777" w:rsidR="002946DC" w:rsidRDefault="002946DC">
            <w:pPr>
              <w:pStyle w:val="ConsPlusNormal"/>
            </w:pPr>
            <w:r>
              <w:t>X</w:t>
            </w:r>
          </w:p>
        </w:tc>
        <w:tc>
          <w:tcPr>
            <w:tcW w:w="964" w:type="dxa"/>
          </w:tcPr>
          <w:p w14:paraId="6D16891A" w14:textId="77777777" w:rsidR="002946DC" w:rsidRDefault="002946DC">
            <w:pPr>
              <w:pStyle w:val="ConsPlusNormal"/>
            </w:pPr>
            <w:r>
              <w:t>0</w:t>
            </w:r>
          </w:p>
        </w:tc>
        <w:tc>
          <w:tcPr>
            <w:tcW w:w="1444" w:type="dxa"/>
          </w:tcPr>
          <w:p w14:paraId="14969658" w14:textId="77777777" w:rsidR="002946DC" w:rsidRDefault="002946DC">
            <w:pPr>
              <w:pStyle w:val="ConsPlusNormal"/>
            </w:pPr>
            <w:r>
              <w:t>X</w:t>
            </w:r>
          </w:p>
        </w:tc>
        <w:tc>
          <w:tcPr>
            <w:tcW w:w="1384" w:type="dxa"/>
          </w:tcPr>
          <w:p w14:paraId="70127705" w14:textId="77777777" w:rsidR="002946DC" w:rsidRDefault="002946DC">
            <w:pPr>
              <w:pStyle w:val="ConsPlusNormal"/>
            </w:pPr>
            <w:r>
              <w:t>0</w:t>
            </w:r>
          </w:p>
        </w:tc>
        <w:tc>
          <w:tcPr>
            <w:tcW w:w="1189" w:type="dxa"/>
          </w:tcPr>
          <w:p w14:paraId="0F6CFED8" w14:textId="77777777" w:rsidR="002946DC" w:rsidRDefault="002946DC">
            <w:pPr>
              <w:pStyle w:val="ConsPlusNormal"/>
            </w:pPr>
            <w:r>
              <w:t>X</w:t>
            </w:r>
          </w:p>
        </w:tc>
      </w:tr>
      <w:tr w:rsidR="002946DC" w14:paraId="069203F5" w14:textId="77777777">
        <w:tc>
          <w:tcPr>
            <w:tcW w:w="3364" w:type="dxa"/>
          </w:tcPr>
          <w:p w14:paraId="41802CF7" w14:textId="77777777" w:rsidR="002946DC" w:rsidRDefault="002946DC">
            <w:pPr>
              <w:pStyle w:val="ConsPlusNormal"/>
            </w:pPr>
            <w:r>
              <w:t>ОФЭКТ/КТ</w:t>
            </w:r>
          </w:p>
        </w:tc>
        <w:tc>
          <w:tcPr>
            <w:tcW w:w="1020" w:type="dxa"/>
          </w:tcPr>
          <w:p w14:paraId="6D49D8D1" w14:textId="77777777" w:rsidR="002946DC" w:rsidRDefault="002946DC">
            <w:pPr>
              <w:pStyle w:val="ConsPlusNormal"/>
            </w:pPr>
            <w:bookmarkStart w:id="86" w:name="P4784"/>
            <w:bookmarkEnd w:id="86"/>
            <w:r>
              <w:t>53.3.8</w:t>
            </w:r>
          </w:p>
        </w:tc>
        <w:tc>
          <w:tcPr>
            <w:tcW w:w="2644" w:type="dxa"/>
          </w:tcPr>
          <w:p w14:paraId="450FC901" w14:textId="77777777" w:rsidR="002946DC" w:rsidRDefault="002946DC">
            <w:pPr>
              <w:pStyle w:val="ConsPlusNormal"/>
            </w:pPr>
            <w:r>
              <w:t>исследования</w:t>
            </w:r>
          </w:p>
        </w:tc>
        <w:tc>
          <w:tcPr>
            <w:tcW w:w="1759" w:type="dxa"/>
          </w:tcPr>
          <w:p w14:paraId="099F079B" w14:textId="77777777" w:rsidR="002946DC" w:rsidRDefault="002946DC">
            <w:pPr>
              <w:pStyle w:val="ConsPlusNormal"/>
            </w:pPr>
            <w:r>
              <w:t>0</w:t>
            </w:r>
          </w:p>
        </w:tc>
        <w:tc>
          <w:tcPr>
            <w:tcW w:w="1759" w:type="dxa"/>
          </w:tcPr>
          <w:p w14:paraId="34F3696D" w14:textId="77777777" w:rsidR="002946DC" w:rsidRDefault="002946DC">
            <w:pPr>
              <w:pStyle w:val="ConsPlusNormal"/>
            </w:pPr>
            <w:r>
              <w:t>0</w:t>
            </w:r>
          </w:p>
        </w:tc>
        <w:tc>
          <w:tcPr>
            <w:tcW w:w="1444" w:type="dxa"/>
          </w:tcPr>
          <w:p w14:paraId="79204333" w14:textId="77777777" w:rsidR="002946DC" w:rsidRDefault="002946DC">
            <w:pPr>
              <w:pStyle w:val="ConsPlusNormal"/>
            </w:pPr>
            <w:r>
              <w:t>X</w:t>
            </w:r>
          </w:p>
        </w:tc>
        <w:tc>
          <w:tcPr>
            <w:tcW w:w="964" w:type="dxa"/>
          </w:tcPr>
          <w:p w14:paraId="65BEFC1A" w14:textId="77777777" w:rsidR="002946DC" w:rsidRDefault="002946DC">
            <w:pPr>
              <w:pStyle w:val="ConsPlusNormal"/>
            </w:pPr>
            <w:r>
              <w:t>0</w:t>
            </w:r>
          </w:p>
        </w:tc>
        <w:tc>
          <w:tcPr>
            <w:tcW w:w="1444" w:type="dxa"/>
          </w:tcPr>
          <w:p w14:paraId="6ADA65F5" w14:textId="77777777" w:rsidR="002946DC" w:rsidRDefault="002946DC">
            <w:pPr>
              <w:pStyle w:val="ConsPlusNormal"/>
            </w:pPr>
            <w:r>
              <w:t>X</w:t>
            </w:r>
          </w:p>
        </w:tc>
        <w:tc>
          <w:tcPr>
            <w:tcW w:w="1384" w:type="dxa"/>
          </w:tcPr>
          <w:p w14:paraId="57865326" w14:textId="77777777" w:rsidR="002946DC" w:rsidRDefault="002946DC">
            <w:pPr>
              <w:pStyle w:val="ConsPlusNormal"/>
            </w:pPr>
            <w:r>
              <w:t>0</w:t>
            </w:r>
          </w:p>
        </w:tc>
        <w:tc>
          <w:tcPr>
            <w:tcW w:w="1189" w:type="dxa"/>
          </w:tcPr>
          <w:p w14:paraId="5730CF6A" w14:textId="77777777" w:rsidR="002946DC" w:rsidRDefault="002946DC">
            <w:pPr>
              <w:pStyle w:val="ConsPlusNormal"/>
            </w:pPr>
            <w:r>
              <w:t>X</w:t>
            </w:r>
          </w:p>
        </w:tc>
      </w:tr>
      <w:tr w:rsidR="002946DC" w14:paraId="613CC009" w14:textId="77777777">
        <w:tc>
          <w:tcPr>
            <w:tcW w:w="3364" w:type="dxa"/>
          </w:tcPr>
          <w:p w14:paraId="2AAE7771" w14:textId="77777777" w:rsidR="002946DC" w:rsidRDefault="002946DC">
            <w:pPr>
              <w:pStyle w:val="ConsPlusNormal"/>
            </w:pPr>
            <w:r>
              <w:t>школа сахарного диабета</w:t>
            </w:r>
          </w:p>
        </w:tc>
        <w:tc>
          <w:tcPr>
            <w:tcW w:w="1020" w:type="dxa"/>
          </w:tcPr>
          <w:p w14:paraId="0228EEB0" w14:textId="77777777" w:rsidR="002946DC" w:rsidRDefault="002946DC">
            <w:pPr>
              <w:pStyle w:val="ConsPlusNormal"/>
            </w:pPr>
            <w:bookmarkStart w:id="87" w:name="P4794"/>
            <w:bookmarkEnd w:id="87"/>
            <w:r>
              <w:t>53.3.9</w:t>
            </w:r>
          </w:p>
        </w:tc>
        <w:tc>
          <w:tcPr>
            <w:tcW w:w="2644" w:type="dxa"/>
          </w:tcPr>
          <w:p w14:paraId="77599819" w14:textId="77777777" w:rsidR="002946DC" w:rsidRDefault="002946DC">
            <w:pPr>
              <w:pStyle w:val="ConsPlusNormal"/>
            </w:pPr>
            <w:r>
              <w:t>комплексное посещение</w:t>
            </w:r>
          </w:p>
        </w:tc>
        <w:tc>
          <w:tcPr>
            <w:tcW w:w="1759" w:type="dxa"/>
          </w:tcPr>
          <w:p w14:paraId="432CDFD6" w14:textId="77777777" w:rsidR="002946DC" w:rsidRDefault="002946DC">
            <w:pPr>
              <w:pStyle w:val="ConsPlusNormal"/>
            </w:pPr>
            <w:r>
              <w:t>0</w:t>
            </w:r>
          </w:p>
        </w:tc>
        <w:tc>
          <w:tcPr>
            <w:tcW w:w="1759" w:type="dxa"/>
          </w:tcPr>
          <w:p w14:paraId="2B93DCC0" w14:textId="77777777" w:rsidR="002946DC" w:rsidRDefault="002946DC">
            <w:pPr>
              <w:pStyle w:val="ConsPlusNormal"/>
            </w:pPr>
            <w:r>
              <w:t>0</w:t>
            </w:r>
          </w:p>
        </w:tc>
        <w:tc>
          <w:tcPr>
            <w:tcW w:w="1444" w:type="dxa"/>
          </w:tcPr>
          <w:p w14:paraId="62887A94" w14:textId="77777777" w:rsidR="002946DC" w:rsidRDefault="002946DC">
            <w:pPr>
              <w:pStyle w:val="ConsPlusNormal"/>
            </w:pPr>
            <w:r>
              <w:t>X</w:t>
            </w:r>
          </w:p>
        </w:tc>
        <w:tc>
          <w:tcPr>
            <w:tcW w:w="964" w:type="dxa"/>
          </w:tcPr>
          <w:p w14:paraId="28D36EE3" w14:textId="77777777" w:rsidR="002946DC" w:rsidRDefault="002946DC">
            <w:pPr>
              <w:pStyle w:val="ConsPlusNormal"/>
            </w:pPr>
            <w:r>
              <w:t>0</w:t>
            </w:r>
          </w:p>
        </w:tc>
        <w:tc>
          <w:tcPr>
            <w:tcW w:w="1444" w:type="dxa"/>
          </w:tcPr>
          <w:p w14:paraId="5251BC40" w14:textId="77777777" w:rsidR="002946DC" w:rsidRDefault="002946DC">
            <w:pPr>
              <w:pStyle w:val="ConsPlusNormal"/>
            </w:pPr>
            <w:r>
              <w:t>X</w:t>
            </w:r>
          </w:p>
        </w:tc>
        <w:tc>
          <w:tcPr>
            <w:tcW w:w="1384" w:type="dxa"/>
          </w:tcPr>
          <w:p w14:paraId="24AFCF86" w14:textId="77777777" w:rsidR="002946DC" w:rsidRDefault="002946DC">
            <w:pPr>
              <w:pStyle w:val="ConsPlusNormal"/>
            </w:pPr>
            <w:r>
              <w:t>0</w:t>
            </w:r>
          </w:p>
        </w:tc>
        <w:tc>
          <w:tcPr>
            <w:tcW w:w="1189" w:type="dxa"/>
          </w:tcPr>
          <w:p w14:paraId="07B90D38" w14:textId="77777777" w:rsidR="002946DC" w:rsidRDefault="002946DC">
            <w:pPr>
              <w:pStyle w:val="ConsPlusNormal"/>
            </w:pPr>
            <w:r>
              <w:t>X</w:t>
            </w:r>
          </w:p>
        </w:tc>
      </w:tr>
      <w:tr w:rsidR="002946DC" w14:paraId="318F4D40" w14:textId="77777777">
        <w:tc>
          <w:tcPr>
            <w:tcW w:w="3364" w:type="dxa"/>
          </w:tcPr>
          <w:p w14:paraId="729FF6ED" w14:textId="77777777" w:rsidR="002946DC" w:rsidRDefault="002946DC">
            <w:pPr>
              <w:pStyle w:val="ConsPlusNormal"/>
            </w:pPr>
            <w:r>
              <w:t xml:space="preserve">2.1.4 диспансерное наблюдение, в том числе по поводу </w:t>
            </w:r>
            <w:hyperlink w:anchor="P5707">
              <w:r>
                <w:rPr>
                  <w:color w:val="0000FF"/>
                </w:rPr>
                <w:t>&lt;***********&gt;</w:t>
              </w:r>
            </w:hyperlink>
            <w:r>
              <w:t>:</w:t>
            </w:r>
          </w:p>
        </w:tc>
        <w:tc>
          <w:tcPr>
            <w:tcW w:w="1020" w:type="dxa"/>
          </w:tcPr>
          <w:p w14:paraId="7DD0E43F" w14:textId="77777777" w:rsidR="002946DC" w:rsidRDefault="002946DC">
            <w:pPr>
              <w:pStyle w:val="ConsPlusNormal"/>
            </w:pPr>
            <w:bookmarkStart w:id="88" w:name="P4804"/>
            <w:bookmarkEnd w:id="88"/>
            <w:r>
              <w:t>53.4</w:t>
            </w:r>
          </w:p>
        </w:tc>
        <w:tc>
          <w:tcPr>
            <w:tcW w:w="2644" w:type="dxa"/>
          </w:tcPr>
          <w:p w14:paraId="51D1325B" w14:textId="77777777" w:rsidR="002946DC" w:rsidRDefault="002946DC">
            <w:pPr>
              <w:pStyle w:val="ConsPlusNormal"/>
            </w:pPr>
            <w:r>
              <w:t>комплексное посещение</w:t>
            </w:r>
          </w:p>
        </w:tc>
        <w:tc>
          <w:tcPr>
            <w:tcW w:w="1759" w:type="dxa"/>
          </w:tcPr>
          <w:p w14:paraId="6185B56F" w14:textId="77777777" w:rsidR="002946DC" w:rsidRDefault="002946DC">
            <w:pPr>
              <w:pStyle w:val="ConsPlusNormal"/>
            </w:pPr>
            <w:r>
              <w:t>0</w:t>
            </w:r>
          </w:p>
        </w:tc>
        <w:tc>
          <w:tcPr>
            <w:tcW w:w="1759" w:type="dxa"/>
          </w:tcPr>
          <w:p w14:paraId="618E3E23" w14:textId="77777777" w:rsidR="002946DC" w:rsidRDefault="002946DC">
            <w:pPr>
              <w:pStyle w:val="ConsPlusNormal"/>
            </w:pPr>
            <w:r>
              <w:t>0</w:t>
            </w:r>
          </w:p>
        </w:tc>
        <w:tc>
          <w:tcPr>
            <w:tcW w:w="1444" w:type="dxa"/>
          </w:tcPr>
          <w:p w14:paraId="28F2A440" w14:textId="77777777" w:rsidR="002946DC" w:rsidRDefault="002946DC">
            <w:pPr>
              <w:pStyle w:val="ConsPlusNormal"/>
            </w:pPr>
            <w:r>
              <w:t>X</w:t>
            </w:r>
          </w:p>
        </w:tc>
        <w:tc>
          <w:tcPr>
            <w:tcW w:w="964" w:type="dxa"/>
          </w:tcPr>
          <w:p w14:paraId="7F93F56D" w14:textId="77777777" w:rsidR="002946DC" w:rsidRDefault="002946DC">
            <w:pPr>
              <w:pStyle w:val="ConsPlusNormal"/>
            </w:pPr>
            <w:r>
              <w:t>0</w:t>
            </w:r>
          </w:p>
        </w:tc>
        <w:tc>
          <w:tcPr>
            <w:tcW w:w="1444" w:type="dxa"/>
          </w:tcPr>
          <w:p w14:paraId="6A3B500E" w14:textId="77777777" w:rsidR="002946DC" w:rsidRDefault="002946DC">
            <w:pPr>
              <w:pStyle w:val="ConsPlusNormal"/>
            </w:pPr>
            <w:r>
              <w:t>X</w:t>
            </w:r>
          </w:p>
        </w:tc>
        <w:tc>
          <w:tcPr>
            <w:tcW w:w="1384" w:type="dxa"/>
          </w:tcPr>
          <w:p w14:paraId="007B13DD" w14:textId="77777777" w:rsidR="002946DC" w:rsidRDefault="002946DC">
            <w:pPr>
              <w:pStyle w:val="ConsPlusNormal"/>
            </w:pPr>
            <w:r>
              <w:t>0</w:t>
            </w:r>
          </w:p>
        </w:tc>
        <w:tc>
          <w:tcPr>
            <w:tcW w:w="1189" w:type="dxa"/>
          </w:tcPr>
          <w:p w14:paraId="0CB5B28C" w14:textId="77777777" w:rsidR="002946DC" w:rsidRDefault="002946DC">
            <w:pPr>
              <w:pStyle w:val="ConsPlusNormal"/>
            </w:pPr>
            <w:r>
              <w:t>X</w:t>
            </w:r>
          </w:p>
        </w:tc>
      </w:tr>
      <w:tr w:rsidR="002946DC" w14:paraId="0B53C7D4" w14:textId="77777777">
        <w:tc>
          <w:tcPr>
            <w:tcW w:w="3364" w:type="dxa"/>
          </w:tcPr>
          <w:p w14:paraId="61934B8E" w14:textId="77777777" w:rsidR="002946DC" w:rsidRDefault="002946DC">
            <w:pPr>
              <w:pStyle w:val="ConsPlusNormal"/>
            </w:pPr>
            <w:r>
              <w:lastRenderedPageBreak/>
              <w:t>2.1.4.1 онкологических заболеваний</w:t>
            </w:r>
          </w:p>
        </w:tc>
        <w:tc>
          <w:tcPr>
            <w:tcW w:w="1020" w:type="dxa"/>
          </w:tcPr>
          <w:p w14:paraId="6AC66ABA" w14:textId="77777777" w:rsidR="002946DC" w:rsidRDefault="002946DC">
            <w:pPr>
              <w:pStyle w:val="ConsPlusNormal"/>
            </w:pPr>
            <w:bookmarkStart w:id="89" w:name="P4814"/>
            <w:bookmarkEnd w:id="89"/>
            <w:r>
              <w:t>53.4.1</w:t>
            </w:r>
          </w:p>
        </w:tc>
        <w:tc>
          <w:tcPr>
            <w:tcW w:w="2644" w:type="dxa"/>
          </w:tcPr>
          <w:p w14:paraId="58F94586" w14:textId="77777777" w:rsidR="002946DC" w:rsidRDefault="002946DC">
            <w:pPr>
              <w:pStyle w:val="ConsPlusNormal"/>
            </w:pPr>
            <w:r>
              <w:t>комплексное посещение</w:t>
            </w:r>
          </w:p>
        </w:tc>
        <w:tc>
          <w:tcPr>
            <w:tcW w:w="1759" w:type="dxa"/>
          </w:tcPr>
          <w:p w14:paraId="6DED0B81" w14:textId="77777777" w:rsidR="002946DC" w:rsidRDefault="002946DC">
            <w:pPr>
              <w:pStyle w:val="ConsPlusNormal"/>
            </w:pPr>
            <w:r>
              <w:t>0</w:t>
            </w:r>
          </w:p>
        </w:tc>
        <w:tc>
          <w:tcPr>
            <w:tcW w:w="1759" w:type="dxa"/>
          </w:tcPr>
          <w:p w14:paraId="39DF4E4C" w14:textId="77777777" w:rsidR="002946DC" w:rsidRDefault="002946DC">
            <w:pPr>
              <w:pStyle w:val="ConsPlusNormal"/>
            </w:pPr>
            <w:r>
              <w:t>0</w:t>
            </w:r>
          </w:p>
        </w:tc>
        <w:tc>
          <w:tcPr>
            <w:tcW w:w="1444" w:type="dxa"/>
          </w:tcPr>
          <w:p w14:paraId="46CB8BF5" w14:textId="77777777" w:rsidR="002946DC" w:rsidRDefault="002946DC">
            <w:pPr>
              <w:pStyle w:val="ConsPlusNormal"/>
            </w:pPr>
            <w:r>
              <w:t>X</w:t>
            </w:r>
          </w:p>
        </w:tc>
        <w:tc>
          <w:tcPr>
            <w:tcW w:w="964" w:type="dxa"/>
          </w:tcPr>
          <w:p w14:paraId="09C50163" w14:textId="77777777" w:rsidR="002946DC" w:rsidRDefault="002946DC">
            <w:pPr>
              <w:pStyle w:val="ConsPlusNormal"/>
            </w:pPr>
            <w:r>
              <w:t>0</w:t>
            </w:r>
          </w:p>
        </w:tc>
        <w:tc>
          <w:tcPr>
            <w:tcW w:w="1444" w:type="dxa"/>
          </w:tcPr>
          <w:p w14:paraId="65D2DC19" w14:textId="77777777" w:rsidR="002946DC" w:rsidRDefault="002946DC">
            <w:pPr>
              <w:pStyle w:val="ConsPlusNormal"/>
            </w:pPr>
            <w:r>
              <w:t>X</w:t>
            </w:r>
          </w:p>
        </w:tc>
        <w:tc>
          <w:tcPr>
            <w:tcW w:w="1384" w:type="dxa"/>
          </w:tcPr>
          <w:p w14:paraId="6552A091" w14:textId="77777777" w:rsidR="002946DC" w:rsidRDefault="002946DC">
            <w:pPr>
              <w:pStyle w:val="ConsPlusNormal"/>
            </w:pPr>
            <w:r>
              <w:t>0</w:t>
            </w:r>
          </w:p>
        </w:tc>
        <w:tc>
          <w:tcPr>
            <w:tcW w:w="1189" w:type="dxa"/>
          </w:tcPr>
          <w:p w14:paraId="2DE6D3B0" w14:textId="77777777" w:rsidR="002946DC" w:rsidRDefault="002946DC">
            <w:pPr>
              <w:pStyle w:val="ConsPlusNormal"/>
            </w:pPr>
            <w:r>
              <w:t>0</w:t>
            </w:r>
          </w:p>
        </w:tc>
      </w:tr>
      <w:tr w:rsidR="002946DC" w14:paraId="66649E76" w14:textId="77777777">
        <w:tc>
          <w:tcPr>
            <w:tcW w:w="3364" w:type="dxa"/>
          </w:tcPr>
          <w:p w14:paraId="2825CF08" w14:textId="77777777" w:rsidR="002946DC" w:rsidRDefault="002946DC">
            <w:pPr>
              <w:pStyle w:val="ConsPlusNormal"/>
            </w:pPr>
            <w:r>
              <w:t>2.1.4.2 сахарного диабета</w:t>
            </w:r>
          </w:p>
        </w:tc>
        <w:tc>
          <w:tcPr>
            <w:tcW w:w="1020" w:type="dxa"/>
          </w:tcPr>
          <w:p w14:paraId="4D843687" w14:textId="77777777" w:rsidR="002946DC" w:rsidRDefault="002946DC">
            <w:pPr>
              <w:pStyle w:val="ConsPlusNormal"/>
            </w:pPr>
            <w:bookmarkStart w:id="90" w:name="P4824"/>
            <w:bookmarkEnd w:id="90"/>
            <w:r>
              <w:t>53.4.2</w:t>
            </w:r>
          </w:p>
        </w:tc>
        <w:tc>
          <w:tcPr>
            <w:tcW w:w="2644" w:type="dxa"/>
          </w:tcPr>
          <w:p w14:paraId="642CC3F7" w14:textId="77777777" w:rsidR="002946DC" w:rsidRDefault="002946DC">
            <w:pPr>
              <w:pStyle w:val="ConsPlusNormal"/>
            </w:pPr>
            <w:r>
              <w:t>комплексное посещение</w:t>
            </w:r>
          </w:p>
        </w:tc>
        <w:tc>
          <w:tcPr>
            <w:tcW w:w="1759" w:type="dxa"/>
          </w:tcPr>
          <w:p w14:paraId="2466BC4A" w14:textId="77777777" w:rsidR="002946DC" w:rsidRDefault="002946DC">
            <w:pPr>
              <w:pStyle w:val="ConsPlusNormal"/>
            </w:pPr>
            <w:r>
              <w:t>0</w:t>
            </w:r>
          </w:p>
        </w:tc>
        <w:tc>
          <w:tcPr>
            <w:tcW w:w="1759" w:type="dxa"/>
          </w:tcPr>
          <w:p w14:paraId="14522965" w14:textId="77777777" w:rsidR="002946DC" w:rsidRDefault="002946DC">
            <w:pPr>
              <w:pStyle w:val="ConsPlusNormal"/>
            </w:pPr>
            <w:r>
              <w:t>0</w:t>
            </w:r>
          </w:p>
        </w:tc>
        <w:tc>
          <w:tcPr>
            <w:tcW w:w="1444" w:type="dxa"/>
          </w:tcPr>
          <w:p w14:paraId="2F0AB83F" w14:textId="77777777" w:rsidR="002946DC" w:rsidRDefault="002946DC">
            <w:pPr>
              <w:pStyle w:val="ConsPlusNormal"/>
            </w:pPr>
            <w:r>
              <w:t>X</w:t>
            </w:r>
          </w:p>
        </w:tc>
        <w:tc>
          <w:tcPr>
            <w:tcW w:w="964" w:type="dxa"/>
          </w:tcPr>
          <w:p w14:paraId="494B1756" w14:textId="77777777" w:rsidR="002946DC" w:rsidRDefault="002946DC">
            <w:pPr>
              <w:pStyle w:val="ConsPlusNormal"/>
            </w:pPr>
            <w:r>
              <w:t>0</w:t>
            </w:r>
          </w:p>
        </w:tc>
        <w:tc>
          <w:tcPr>
            <w:tcW w:w="1444" w:type="dxa"/>
          </w:tcPr>
          <w:p w14:paraId="60CB1EE6" w14:textId="77777777" w:rsidR="002946DC" w:rsidRDefault="002946DC">
            <w:pPr>
              <w:pStyle w:val="ConsPlusNormal"/>
            </w:pPr>
            <w:r>
              <w:t>X</w:t>
            </w:r>
          </w:p>
        </w:tc>
        <w:tc>
          <w:tcPr>
            <w:tcW w:w="1384" w:type="dxa"/>
          </w:tcPr>
          <w:p w14:paraId="6B6D4388" w14:textId="77777777" w:rsidR="002946DC" w:rsidRDefault="002946DC">
            <w:pPr>
              <w:pStyle w:val="ConsPlusNormal"/>
            </w:pPr>
            <w:r>
              <w:t>0</w:t>
            </w:r>
          </w:p>
        </w:tc>
        <w:tc>
          <w:tcPr>
            <w:tcW w:w="1189" w:type="dxa"/>
          </w:tcPr>
          <w:p w14:paraId="59C49A69" w14:textId="77777777" w:rsidR="002946DC" w:rsidRDefault="002946DC">
            <w:pPr>
              <w:pStyle w:val="ConsPlusNormal"/>
            </w:pPr>
            <w:r>
              <w:t>0</w:t>
            </w:r>
          </w:p>
        </w:tc>
      </w:tr>
      <w:tr w:rsidR="002946DC" w14:paraId="427E79B2" w14:textId="77777777">
        <w:tc>
          <w:tcPr>
            <w:tcW w:w="3364" w:type="dxa"/>
          </w:tcPr>
          <w:p w14:paraId="3D1FF96C" w14:textId="77777777" w:rsidR="002946DC" w:rsidRDefault="002946DC">
            <w:pPr>
              <w:pStyle w:val="ConsPlusNormal"/>
            </w:pPr>
            <w:r>
              <w:t>2.1.4.3 болезней системы кровообращения</w:t>
            </w:r>
          </w:p>
        </w:tc>
        <w:tc>
          <w:tcPr>
            <w:tcW w:w="1020" w:type="dxa"/>
          </w:tcPr>
          <w:p w14:paraId="0EB074EF" w14:textId="77777777" w:rsidR="002946DC" w:rsidRDefault="002946DC">
            <w:pPr>
              <w:pStyle w:val="ConsPlusNormal"/>
            </w:pPr>
            <w:bookmarkStart w:id="91" w:name="P4834"/>
            <w:bookmarkEnd w:id="91"/>
            <w:r>
              <w:t>53.4.3</w:t>
            </w:r>
          </w:p>
        </w:tc>
        <w:tc>
          <w:tcPr>
            <w:tcW w:w="2644" w:type="dxa"/>
          </w:tcPr>
          <w:p w14:paraId="2282C05B" w14:textId="77777777" w:rsidR="002946DC" w:rsidRDefault="002946DC">
            <w:pPr>
              <w:pStyle w:val="ConsPlusNormal"/>
            </w:pPr>
            <w:r>
              <w:t>комплексное посещение</w:t>
            </w:r>
          </w:p>
        </w:tc>
        <w:tc>
          <w:tcPr>
            <w:tcW w:w="1759" w:type="dxa"/>
          </w:tcPr>
          <w:p w14:paraId="0D1A1A22" w14:textId="77777777" w:rsidR="002946DC" w:rsidRDefault="002946DC">
            <w:pPr>
              <w:pStyle w:val="ConsPlusNormal"/>
            </w:pPr>
            <w:r>
              <w:t>0</w:t>
            </w:r>
          </w:p>
        </w:tc>
        <w:tc>
          <w:tcPr>
            <w:tcW w:w="1759" w:type="dxa"/>
          </w:tcPr>
          <w:p w14:paraId="3D69513C" w14:textId="77777777" w:rsidR="002946DC" w:rsidRDefault="002946DC">
            <w:pPr>
              <w:pStyle w:val="ConsPlusNormal"/>
            </w:pPr>
            <w:r>
              <w:t>0</w:t>
            </w:r>
          </w:p>
        </w:tc>
        <w:tc>
          <w:tcPr>
            <w:tcW w:w="1444" w:type="dxa"/>
          </w:tcPr>
          <w:p w14:paraId="0C5E3E32" w14:textId="77777777" w:rsidR="002946DC" w:rsidRDefault="002946DC">
            <w:pPr>
              <w:pStyle w:val="ConsPlusNormal"/>
            </w:pPr>
            <w:r>
              <w:t>X</w:t>
            </w:r>
          </w:p>
        </w:tc>
        <w:tc>
          <w:tcPr>
            <w:tcW w:w="964" w:type="dxa"/>
          </w:tcPr>
          <w:p w14:paraId="1684BE03" w14:textId="77777777" w:rsidR="002946DC" w:rsidRDefault="002946DC">
            <w:pPr>
              <w:pStyle w:val="ConsPlusNormal"/>
            </w:pPr>
            <w:r>
              <w:t>0</w:t>
            </w:r>
          </w:p>
        </w:tc>
        <w:tc>
          <w:tcPr>
            <w:tcW w:w="1444" w:type="dxa"/>
          </w:tcPr>
          <w:p w14:paraId="7D7A3541" w14:textId="77777777" w:rsidR="002946DC" w:rsidRDefault="002946DC">
            <w:pPr>
              <w:pStyle w:val="ConsPlusNormal"/>
            </w:pPr>
            <w:r>
              <w:t>X</w:t>
            </w:r>
          </w:p>
        </w:tc>
        <w:tc>
          <w:tcPr>
            <w:tcW w:w="1384" w:type="dxa"/>
          </w:tcPr>
          <w:p w14:paraId="5459F958" w14:textId="77777777" w:rsidR="002946DC" w:rsidRDefault="002946DC">
            <w:pPr>
              <w:pStyle w:val="ConsPlusNormal"/>
            </w:pPr>
            <w:r>
              <w:t>0</w:t>
            </w:r>
          </w:p>
        </w:tc>
        <w:tc>
          <w:tcPr>
            <w:tcW w:w="1189" w:type="dxa"/>
          </w:tcPr>
          <w:p w14:paraId="1ABF9331" w14:textId="77777777" w:rsidR="002946DC" w:rsidRDefault="002946DC">
            <w:pPr>
              <w:pStyle w:val="ConsPlusNormal"/>
            </w:pPr>
            <w:r>
              <w:t>0</w:t>
            </w:r>
          </w:p>
        </w:tc>
      </w:tr>
      <w:tr w:rsidR="002946DC" w14:paraId="1278C994" w14:textId="77777777">
        <w:tc>
          <w:tcPr>
            <w:tcW w:w="3364" w:type="dxa"/>
          </w:tcPr>
          <w:p w14:paraId="090F72AA" w14:textId="77777777" w:rsidR="002946DC" w:rsidRDefault="002946DC">
            <w:pPr>
              <w:pStyle w:val="ConsPlusNormal"/>
            </w:pPr>
            <w:r>
              <w:t>2.1.5 посещения с профилактическими целями центров здоровья</w:t>
            </w:r>
          </w:p>
        </w:tc>
        <w:tc>
          <w:tcPr>
            <w:tcW w:w="1020" w:type="dxa"/>
          </w:tcPr>
          <w:p w14:paraId="30AEA4CC" w14:textId="77777777" w:rsidR="002946DC" w:rsidRDefault="002946DC">
            <w:pPr>
              <w:pStyle w:val="ConsPlusNormal"/>
            </w:pPr>
            <w:bookmarkStart w:id="92" w:name="P4844"/>
            <w:bookmarkEnd w:id="92"/>
            <w:r>
              <w:t>53.5</w:t>
            </w:r>
          </w:p>
        </w:tc>
        <w:tc>
          <w:tcPr>
            <w:tcW w:w="2644" w:type="dxa"/>
          </w:tcPr>
          <w:p w14:paraId="36F4F310" w14:textId="77777777" w:rsidR="002946DC" w:rsidRDefault="002946DC">
            <w:pPr>
              <w:pStyle w:val="ConsPlusNormal"/>
            </w:pPr>
            <w:r>
              <w:t>комплексное посещение</w:t>
            </w:r>
          </w:p>
        </w:tc>
        <w:tc>
          <w:tcPr>
            <w:tcW w:w="1759" w:type="dxa"/>
          </w:tcPr>
          <w:p w14:paraId="6E1D7531" w14:textId="77777777" w:rsidR="002946DC" w:rsidRDefault="002946DC">
            <w:pPr>
              <w:pStyle w:val="ConsPlusNormal"/>
            </w:pPr>
            <w:r>
              <w:t>0</w:t>
            </w:r>
          </w:p>
        </w:tc>
        <w:tc>
          <w:tcPr>
            <w:tcW w:w="1759" w:type="dxa"/>
          </w:tcPr>
          <w:p w14:paraId="7B25C478" w14:textId="77777777" w:rsidR="002946DC" w:rsidRDefault="002946DC">
            <w:pPr>
              <w:pStyle w:val="ConsPlusNormal"/>
            </w:pPr>
            <w:r>
              <w:t>0</w:t>
            </w:r>
          </w:p>
        </w:tc>
        <w:tc>
          <w:tcPr>
            <w:tcW w:w="1444" w:type="dxa"/>
          </w:tcPr>
          <w:p w14:paraId="72EF308B" w14:textId="77777777" w:rsidR="002946DC" w:rsidRDefault="002946DC">
            <w:pPr>
              <w:pStyle w:val="ConsPlusNormal"/>
            </w:pPr>
            <w:r>
              <w:t>X</w:t>
            </w:r>
          </w:p>
        </w:tc>
        <w:tc>
          <w:tcPr>
            <w:tcW w:w="964" w:type="dxa"/>
          </w:tcPr>
          <w:p w14:paraId="5D263590" w14:textId="77777777" w:rsidR="002946DC" w:rsidRDefault="002946DC">
            <w:pPr>
              <w:pStyle w:val="ConsPlusNormal"/>
            </w:pPr>
            <w:r>
              <w:t>0</w:t>
            </w:r>
          </w:p>
        </w:tc>
        <w:tc>
          <w:tcPr>
            <w:tcW w:w="1444" w:type="dxa"/>
          </w:tcPr>
          <w:p w14:paraId="1DE1B2E6" w14:textId="77777777" w:rsidR="002946DC" w:rsidRDefault="002946DC">
            <w:pPr>
              <w:pStyle w:val="ConsPlusNormal"/>
            </w:pPr>
            <w:r>
              <w:t>X</w:t>
            </w:r>
          </w:p>
        </w:tc>
        <w:tc>
          <w:tcPr>
            <w:tcW w:w="1384" w:type="dxa"/>
          </w:tcPr>
          <w:p w14:paraId="7698F65F" w14:textId="77777777" w:rsidR="002946DC" w:rsidRDefault="002946DC">
            <w:pPr>
              <w:pStyle w:val="ConsPlusNormal"/>
            </w:pPr>
            <w:r>
              <w:t>0</w:t>
            </w:r>
          </w:p>
        </w:tc>
        <w:tc>
          <w:tcPr>
            <w:tcW w:w="1189" w:type="dxa"/>
          </w:tcPr>
          <w:p w14:paraId="65308C07" w14:textId="77777777" w:rsidR="002946DC" w:rsidRDefault="002946DC">
            <w:pPr>
              <w:pStyle w:val="ConsPlusNormal"/>
            </w:pPr>
            <w:r>
              <w:t>0</w:t>
            </w:r>
          </w:p>
        </w:tc>
      </w:tr>
      <w:tr w:rsidR="002946DC" w14:paraId="2D3D15C9" w14:textId="77777777">
        <w:tc>
          <w:tcPr>
            <w:tcW w:w="3364" w:type="dxa"/>
          </w:tcPr>
          <w:p w14:paraId="3ED9EEDC" w14:textId="77777777" w:rsidR="002946DC" w:rsidRDefault="002946DC">
            <w:pPr>
              <w:pStyle w:val="ConsPlusNormal"/>
            </w:pPr>
            <w:r>
              <w:t xml:space="preserve">2.2 В условиях дневных стационаров, за исключением медицинской реабилитации </w:t>
            </w:r>
            <w:hyperlink w:anchor="P5701">
              <w:r>
                <w:rPr>
                  <w:color w:val="0000FF"/>
                </w:rPr>
                <w:t>&lt;*****&gt;</w:t>
              </w:r>
            </w:hyperlink>
            <w:r>
              <w:t>, в том числе:</w:t>
            </w:r>
          </w:p>
        </w:tc>
        <w:tc>
          <w:tcPr>
            <w:tcW w:w="1020" w:type="dxa"/>
          </w:tcPr>
          <w:p w14:paraId="49AD3B53" w14:textId="77777777" w:rsidR="002946DC" w:rsidRDefault="002946DC">
            <w:pPr>
              <w:pStyle w:val="ConsPlusNormal"/>
            </w:pPr>
            <w:bookmarkStart w:id="93" w:name="P4854"/>
            <w:bookmarkEnd w:id="93"/>
            <w:r>
              <w:t>54</w:t>
            </w:r>
          </w:p>
        </w:tc>
        <w:tc>
          <w:tcPr>
            <w:tcW w:w="2644" w:type="dxa"/>
          </w:tcPr>
          <w:p w14:paraId="15C9AAFC" w14:textId="77777777" w:rsidR="002946DC" w:rsidRDefault="002946DC">
            <w:pPr>
              <w:pStyle w:val="ConsPlusNormal"/>
            </w:pPr>
            <w:r>
              <w:t>случаев лечения</w:t>
            </w:r>
          </w:p>
        </w:tc>
        <w:tc>
          <w:tcPr>
            <w:tcW w:w="1759" w:type="dxa"/>
          </w:tcPr>
          <w:p w14:paraId="74B13220" w14:textId="77777777" w:rsidR="002946DC" w:rsidRDefault="002946DC">
            <w:pPr>
              <w:pStyle w:val="ConsPlusNormal"/>
            </w:pPr>
            <w:r>
              <w:t>0</w:t>
            </w:r>
          </w:p>
        </w:tc>
        <w:tc>
          <w:tcPr>
            <w:tcW w:w="1759" w:type="dxa"/>
          </w:tcPr>
          <w:p w14:paraId="4CDCF8C0" w14:textId="77777777" w:rsidR="002946DC" w:rsidRDefault="002946DC">
            <w:pPr>
              <w:pStyle w:val="ConsPlusNormal"/>
            </w:pPr>
            <w:r>
              <w:t>0</w:t>
            </w:r>
          </w:p>
        </w:tc>
        <w:tc>
          <w:tcPr>
            <w:tcW w:w="1444" w:type="dxa"/>
          </w:tcPr>
          <w:p w14:paraId="543FB2CB" w14:textId="77777777" w:rsidR="002946DC" w:rsidRDefault="002946DC">
            <w:pPr>
              <w:pStyle w:val="ConsPlusNormal"/>
            </w:pPr>
            <w:r>
              <w:t>X</w:t>
            </w:r>
          </w:p>
        </w:tc>
        <w:tc>
          <w:tcPr>
            <w:tcW w:w="964" w:type="dxa"/>
          </w:tcPr>
          <w:p w14:paraId="2ABAF5CE" w14:textId="77777777" w:rsidR="002946DC" w:rsidRDefault="002946DC">
            <w:pPr>
              <w:pStyle w:val="ConsPlusNormal"/>
            </w:pPr>
            <w:r>
              <w:t>0</w:t>
            </w:r>
          </w:p>
        </w:tc>
        <w:tc>
          <w:tcPr>
            <w:tcW w:w="1444" w:type="dxa"/>
          </w:tcPr>
          <w:p w14:paraId="6174B46E" w14:textId="77777777" w:rsidR="002946DC" w:rsidRDefault="002946DC">
            <w:pPr>
              <w:pStyle w:val="ConsPlusNormal"/>
            </w:pPr>
            <w:r>
              <w:t>X</w:t>
            </w:r>
          </w:p>
        </w:tc>
        <w:tc>
          <w:tcPr>
            <w:tcW w:w="1384" w:type="dxa"/>
          </w:tcPr>
          <w:p w14:paraId="553ABC92" w14:textId="77777777" w:rsidR="002946DC" w:rsidRDefault="002946DC">
            <w:pPr>
              <w:pStyle w:val="ConsPlusNormal"/>
            </w:pPr>
            <w:r>
              <w:t>0</w:t>
            </w:r>
          </w:p>
        </w:tc>
        <w:tc>
          <w:tcPr>
            <w:tcW w:w="1189" w:type="dxa"/>
          </w:tcPr>
          <w:p w14:paraId="49611A5C" w14:textId="77777777" w:rsidR="002946DC" w:rsidRDefault="002946DC">
            <w:pPr>
              <w:pStyle w:val="ConsPlusNormal"/>
            </w:pPr>
            <w:r>
              <w:t>X</w:t>
            </w:r>
          </w:p>
        </w:tc>
      </w:tr>
      <w:tr w:rsidR="002946DC" w14:paraId="4533A841" w14:textId="77777777">
        <w:tc>
          <w:tcPr>
            <w:tcW w:w="3364" w:type="dxa"/>
          </w:tcPr>
          <w:p w14:paraId="1B799C1C" w14:textId="77777777" w:rsidR="002946DC" w:rsidRDefault="002946DC">
            <w:pPr>
              <w:pStyle w:val="ConsPlusNormal"/>
            </w:pPr>
            <w:r>
              <w:t>2.2.1 для медицинской помощи по профилю "онкология"</w:t>
            </w:r>
          </w:p>
        </w:tc>
        <w:tc>
          <w:tcPr>
            <w:tcW w:w="1020" w:type="dxa"/>
          </w:tcPr>
          <w:p w14:paraId="23669AB7" w14:textId="77777777" w:rsidR="002946DC" w:rsidRDefault="002946DC">
            <w:pPr>
              <w:pStyle w:val="ConsPlusNormal"/>
            </w:pPr>
            <w:bookmarkStart w:id="94" w:name="P4864"/>
            <w:bookmarkEnd w:id="94"/>
            <w:r>
              <w:t>54.1</w:t>
            </w:r>
          </w:p>
        </w:tc>
        <w:tc>
          <w:tcPr>
            <w:tcW w:w="2644" w:type="dxa"/>
          </w:tcPr>
          <w:p w14:paraId="324A2F54" w14:textId="77777777" w:rsidR="002946DC" w:rsidRDefault="002946DC">
            <w:pPr>
              <w:pStyle w:val="ConsPlusNormal"/>
            </w:pPr>
            <w:r>
              <w:t>случай лечения</w:t>
            </w:r>
          </w:p>
        </w:tc>
        <w:tc>
          <w:tcPr>
            <w:tcW w:w="1759" w:type="dxa"/>
          </w:tcPr>
          <w:p w14:paraId="630682FA" w14:textId="77777777" w:rsidR="002946DC" w:rsidRDefault="002946DC">
            <w:pPr>
              <w:pStyle w:val="ConsPlusNormal"/>
            </w:pPr>
            <w:r>
              <w:t>0</w:t>
            </w:r>
          </w:p>
        </w:tc>
        <w:tc>
          <w:tcPr>
            <w:tcW w:w="1759" w:type="dxa"/>
          </w:tcPr>
          <w:p w14:paraId="0BDBAC61" w14:textId="77777777" w:rsidR="002946DC" w:rsidRDefault="002946DC">
            <w:pPr>
              <w:pStyle w:val="ConsPlusNormal"/>
            </w:pPr>
            <w:r>
              <w:t>0</w:t>
            </w:r>
          </w:p>
        </w:tc>
        <w:tc>
          <w:tcPr>
            <w:tcW w:w="1444" w:type="dxa"/>
          </w:tcPr>
          <w:p w14:paraId="0570CCE0" w14:textId="77777777" w:rsidR="002946DC" w:rsidRDefault="002946DC">
            <w:pPr>
              <w:pStyle w:val="ConsPlusNormal"/>
            </w:pPr>
            <w:r>
              <w:t>X</w:t>
            </w:r>
          </w:p>
        </w:tc>
        <w:tc>
          <w:tcPr>
            <w:tcW w:w="964" w:type="dxa"/>
          </w:tcPr>
          <w:p w14:paraId="5370535D" w14:textId="77777777" w:rsidR="002946DC" w:rsidRDefault="002946DC">
            <w:pPr>
              <w:pStyle w:val="ConsPlusNormal"/>
            </w:pPr>
            <w:r>
              <w:t>0</w:t>
            </w:r>
          </w:p>
        </w:tc>
        <w:tc>
          <w:tcPr>
            <w:tcW w:w="1444" w:type="dxa"/>
          </w:tcPr>
          <w:p w14:paraId="173AF426" w14:textId="77777777" w:rsidR="002946DC" w:rsidRDefault="002946DC">
            <w:pPr>
              <w:pStyle w:val="ConsPlusNormal"/>
            </w:pPr>
            <w:r>
              <w:t>X</w:t>
            </w:r>
          </w:p>
        </w:tc>
        <w:tc>
          <w:tcPr>
            <w:tcW w:w="1384" w:type="dxa"/>
          </w:tcPr>
          <w:p w14:paraId="4BB515B8" w14:textId="77777777" w:rsidR="002946DC" w:rsidRDefault="002946DC">
            <w:pPr>
              <w:pStyle w:val="ConsPlusNormal"/>
            </w:pPr>
            <w:r>
              <w:t>0</w:t>
            </w:r>
          </w:p>
        </w:tc>
        <w:tc>
          <w:tcPr>
            <w:tcW w:w="1189" w:type="dxa"/>
          </w:tcPr>
          <w:p w14:paraId="7D0F0B5B" w14:textId="77777777" w:rsidR="002946DC" w:rsidRDefault="002946DC">
            <w:pPr>
              <w:pStyle w:val="ConsPlusNormal"/>
            </w:pPr>
            <w:r>
              <w:t>X</w:t>
            </w:r>
          </w:p>
        </w:tc>
      </w:tr>
      <w:tr w:rsidR="002946DC" w14:paraId="4BE1B24B" w14:textId="77777777">
        <w:tc>
          <w:tcPr>
            <w:tcW w:w="3364" w:type="dxa"/>
          </w:tcPr>
          <w:p w14:paraId="69CAABBD" w14:textId="77777777" w:rsidR="002946DC" w:rsidRDefault="002946DC">
            <w:pPr>
              <w:pStyle w:val="ConsPlusNormal"/>
            </w:pPr>
            <w:r>
              <w:t>2.2.2 для медицинской помощи при экстракорпоральном оплодотворении</w:t>
            </w:r>
          </w:p>
        </w:tc>
        <w:tc>
          <w:tcPr>
            <w:tcW w:w="1020" w:type="dxa"/>
          </w:tcPr>
          <w:p w14:paraId="1F2B619B" w14:textId="77777777" w:rsidR="002946DC" w:rsidRDefault="002946DC">
            <w:pPr>
              <w:pStyle w:val="ConsPlusNormal"/>
            </w:pPr>
            <w:bookmarkStart w:id="95" w:name="P4874"/>
            <w:bookmarkEnd w:id="95"/>
            <w:r>
              <w:t>54.2</w:t>
            </w:r>
          </w:p>
        </w:tc>
        <w:tc>
          <w:tcPr>
            <w:tcW w:w="2644" w:type="dxa"/>
          </w:tcPr>
          <w:p w14:paraId="5E4C3905" w14:textId="77777777" w:rsidR="002946DC" w:rsidRDefault="002946DC">
            <w:pPr>
              <w:pStyle w:val="ConsPlusNormal"/>
            </w:pPr>
            <w:r>
              <w:t>случай</w:t>
            </w:r>
          </w:p>
        </w:tc>
        <w:tc>
          <w:tcPr>
            <w:tcW w:w="1759" w:type="dxa"/>
          </w:tcPr>
          <w:p w14:paraId="2D345A1F" w14:textId="77777777" w:rsidR="002946DC" w:rsidRDefault="002946DC">
            <w:pPr>
              <w:pStyle w:val="ConsPlusNormal"/>
            </w:pPr>
            <w:r>
              <w:t>0</w:t>
            </w:r>
          </w:p>
        </w:tc>
        <w:tc>
          <w:tcPr>
            <w:tcW w:w="1759" w:type="dxa"/>
          </w:tcPr>
          <w:p w14:paraId="4C7220EA" w14:textId="77777777" w:rsidR="002946DC" w:rsidRDefault="002946DC">
            <w:pPr>
              <w:pStyle w:val="ConsPlusNormal"/>
            </w:pPr>
            <w:r>
              <w:t>0</w:t>
            </w:r>
          </w:p>
        </w:tc>
        <w:tc>
          <w:tcPr>
            <w:tcW w:w="1444" w:type="dxa"/>
          </w:tcPr>
          <w:p w14:paraId="5165A00D" w14:textId="77777777" w:rsidR="002946DC" w:rsidRDefault="002946DC">
            <w:pPr>
              <w:pStyle w:val="ConsPlusNormal"/>
            </w:pPr>
            <w:r>
              <w:t>X</w:t>
            </w:r>
          </w:p>
        </w:tc>
        <w:tc>
          <w:tcPr>
            <w:tcW w:w="964" w:type="dxa"/>
          </w:tcPr>
          <w:p w14:paraId="42B9F3E8" w14:textId="77777777" w:rsidR="002946DC" w:rsidRDefault="002946DC">
            <w:pPr>
              <w:pStyle w:val="ConsPlusNormal"/>
            </w:pPr>
            <w:r>
              <w:t>0</w:t>
            </w:r>
          </w:p>
        </w:tc>
        <w:tc>
          <w:tcPr>
            <w:tcW w:w="1444" w:type="dxa"/>
          </w:tcPr>
          <w:p w14:paraId="72CED54F" w14:textId="77777777" w:rsidR="002946DC" w:rsidRDefault="002946DC">
            <w:pPr>
              <w:pStyle w:val="ConsPlusNormal"/>
            </w:pPr>
            <w:r>
              <w:t>X</w:t>
            </w:r>
          </w:p>
        </w:tc>
        <w:tc>
          <w:tcPr>
            <w:tcW w:w="1384" w:type="dxa"/>
          </w:tcPr>
          <w:p w14:paraId="03DA233A" w14:textId="77777777" w:rsidR="002946DC" w:rsidRDefault="002946DC">
            <w:pPr>
              <w:pStyle w:val="ConsPlusNormal"/>
            </w:pPr>
            <w:r>
              <w:t>0</w:t>
            </w:r>
          </w:p>
        </w:tc>
        <w:tc>
          <w:tcPr>
            <w:tcW w:w="1189" w:type="dxa"/>
          </w:tcPr>
          <w:p w14:paraId="62860E5B" w14:textId="77777777" w:rsidR="002946DC" w:rsidRDefault="002946DC">
            <w:pPr>
              <w:pStyle w:val="ConsPlusNormal"/>
            </w:pPr>
            <w:r>
              <w:t>X</w:t>
            </w:r>
          </w:p>
        </w:tc>
      </w:tr>
      <w:tr w:rsidR="002946DC" w14:paraId="56E2C6C7" w14:textId="77777777">
        <w:tc>
          <w:tcPr>
            <w:tcW w:w="3364" w:type="dxa"/>
          </w:tcPr>
          <w:p w14:paraId="2C81BD0A" w14:textId="77777777" w:rsidR="002946DC" w:rsidRDefault="002946D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14:paraId="083E01A7" w14:textId="77777777" w:rsidR="002946DC" w:rsidRDefault="002946DC">
            <w:pPr>
              <w:pStyle w:val="ConsPlusNormal"/>
            </w:pPr>
            <w:r>
              <w:t>55</w:t>
            </w:r>
          </w:p>
        </w:tc>
        <w:tc>
          <w:tcPr>
            <w:tcW w:w="2644" w:type="dxa"/>
          </w:tcPr>
          <w:p w14:paraId="4DD20F0D" w14:textId="77777777" w:rsidR="002946DC" w:rsidRDefault="002946DC">
            <w:pPr>
              <w:pStyle w:val="ConsPlusNormal"/>
            </w:pPr>
            <w:r>
              <w:t>случай лечения</w:t>
            </w:r>
          </w:p>
        </w:tc>
        <w:tc>
          <w:tcPr>
            <w:tcW w:w="1759" w:type="dxa"/>
          </w:tcPr>
          <w:p w14:paraId="0E984615" w14:textId="77777777" w:rsidR="002946DC" w:rsidRDefault="002946DC">
            <w:pPr>
              <w:pStyle w:val="ConsPlusNormal"/>
            </w:pPr>
            <w:r>
              <w:t>0</w:t>
            </w:r>
          </w:p>
        </w:tc>
        <w:tc>
          <w:tcPr>
            <w:tcW w:w="1759" w:type="dxa"/>
          </w:tcPr>
          <w:p w14:paraId="02C55DBD" w14:textId="77777777" w:rsidR="002946DC" w:rsidRDefault="002946DC">
            <w:pPr>
              <w:pStyle w:val="ConsPlusNormal"/>
            </w:pPr>
            <w:r>
              <w:t>0</w:t>
            </w:r>
          </w:p>
        </w:tc>
        <w:tc>
          <w:tcPr>
            <w:tcW w:w="1444" w:type="dxa"/>
          </w:tcPr>
          <w:p w14:paraId="68A9C16C" w14:textId="77777777" w:rsidR="002946DC" w:rsidRDefault="002946DC">
            <w:pPr>
              <w:pStyle w:val="ConsPlusNormal"/>
            </w:pPr>
            <w:r>
              <w:t>X</w:t>
            </w:r>
          </w:p>
        </w:tc>
        <w:tc>
          <w:tcPr>
            <w:tcW w:w="964" w:type="dxa"/>
          </w:tcPr>
          <w:p w14:paraId="536E3B0E" w14:textId="77777777" w:rsidR="002946DC" w:rsidRDefault="002946DC">
            <w:pPr>
              <w:pStyle w:val="ConsPlusNormal"/>
            </w:pPr>
            <w:r>
              <w:t>0</w:t>
            </w:r>
          </w:p>
        </w:tc>
        <w:tc>
          <w:tcPr>
            <w:tcW w:w="1444" w:type="dxa"/>
          </w:tcPr>
          <w:p w14:paraId="46DC6B5E" w14:textId="77777777" w:rsidR="002946DC" w:rsidRDefault="002946DC">
            <w:pPr>
              <w:pStyle w:val="ConsPlusNormal"/>
            </w:pPr>
            <w:r>
              <w:t>X</w:t>
            </w:r>
          </w:p>
        </w:tc>
        <w:tc>
          <w:tcPr>
            <w:tcW w:w="1384" w:type="dxa"/>
          </w:tcPr>
          <w:p w14:paraId="110FC27A" w14:textId="77777777" w:rsidR="002946DC" w:rsidRDefault="002946DC">
            <w:pPr>
              <w:pStyle w:val="ConsPlusNormal"/>
            </w:pPr>
            <w:r>
              <w:t>0</w:t>
            </w:r>
          </w:p>
        </w:tc>
        <w:tc>
          <w:tcPr>
            <w:tcW w:w="1189" w:type="dxa"/>
          </w:tcPr>
          <w:p w14:paraId="24A4872E" w14:textId="77777777" w:rsidR="002946DC" w:rsidRDefault="002946DC">
            <w:pPr>
              <w:pStyle w:val="ConsPlusNormal"/>
            </w:pPr>
            <w:r>
              <w:t>X</w:t>
            </w:r>
          </w:p>
        </w:tc>
      </w:tr>
      <w:tr w:rsidR="002946DC" w14:paraId="12CC1B4D" w14:textId="77777777">
        <w:tc>
          <w:tcPr>
            <w:tcW w:w="3364" w:type="dxa"/>
          </w:tcPr>
          <w:p w14:paraId="54F09CAE" w14:textId="77777777" w:rsidR="002946DC" w:rsidRDefault="002946DC">
            <w:pPr>
              <w:pStyle w:val="ConsPlusNormal"/>
            </w:pPr>
            <w:r>
              <w:lastRenderedPageBreak/>
              <w:t>3.1) для медицинской помощи по профилю "онкология"</w:t>
            </w:r>
          </w:p>
        </w:tc>
        <w:tc>
          <w:tcPr>
            <w:tcW w:w="1020" w:type="dxa"/>
          </w:tcPr>
          <w:p w14:paraId="2DB797A1" w14:textId="77777777" w:rsidR="002946DC" w:rsidRDefault="002946DC">
            <w:pPr>
              <w:pStyle w:val="ConsPlusNormal"/>
            </w:pPr>
            <w:r>
              <w:t>55.1</w:t>
            </w:r>
          </w:p>
        </w:tc>
        <w:tc>
          <w:tcPr>
            <w:tcW w:w="2644" w:type="dxa"/>
          </w:tcPr>
          <w:p w14:paraId="7740BBD9" w14:textId="77777777" w:rsidR="002946DC" w:rsidRDefault="002946DC">
            <w:pPr>
              <w:pStyle w:val="ConsPlusNormal"/>
            </w:pPr>
            <w:r>
              <w:t>случай лечения</w:t>
            </w:r>
          </w:p>
        </w:tc>
        <w:tc>
          <w:tcPr>
            <w:tcW w:w="1759" w:type="dxa"/>
          </w:tcPr>
          <w:p w14:paraId="09737529" w14:textId="77777777" w:rsidR="002946DC" w:rsidRDefault="002946DC">
            <w:pPr>
              <w:pStyle w:val="ConsPlusNormal"/>
            </w:pPr>
            <w:r>
              <w:t>0</w:t>
            </w:r>
          </w:p>
        </w:tc>
        <w:tc>
          <w:tcPr>
            <w:tcW w:w="1759" w:type="dxa"/>
          </w:tcPr>
          <w:p w14:paraId="2D626D27" w14:textId="77777777" w:rsidR="002946DC" w:rsidRDefault="002946DC">
            <w:pPr>
              <w:pStyle w:val="ConsPlusNormal"/>
            </w:pPr>
            <w:r>
              <w:t>0</w:t>
            </w:r>
          </w:p>
        </w:tc>
        <w:tc>
          <w:tcPr>
            <w:tcW w:w="1444" w:type="dxa"/>
          </w:tcPr>
          <w:p w14:paraId="3402410B" w14:textId="77777777" w:rsidR="002946DC" w:rsidRDefault="002946DC">
            <w:pPr>
              <w:pStyle w:val="ConsPlusNormal"/>
            </w:pPr>
            <w:r>
              <w:t>X</w:t>
            </w:r>
          </w:p>
        </w:tc>
        <w:tc>
          <w:tcPr>
            <w:tcW w:w="964" w:type="dxa"/>
          </w:tcPr>
          <w:p w14:paraId="55860E99" w14:textId="77777777" w:rsidR="002946DC" w:rsidRDefault="002946DC">
            <w:pPr>
              <w:pStyle w:val="ConsPlusNormal"/>
            </w:pPr>
            <w:r>
              <w:t>0</w:t>
            </w:r>
          </w:p>
        </w:tc>
        <w:tc>
          <w:tcPr>
            <w:tcW w:w="1444" w:type="dxa"/>
          </w:tcPr>
          <w:p w14:paraId="12EAE7FD" w14:textId="77777777" w:rsidR="002946DC" w:rsidRDefault="002946DC">
            <w:pPr>
              <w:pStyle w:val="ConsPlusNormal"/>
            </w:pPr>
            <w:r>
              <w:t>X</w:t>
            </w:r>
          </w:p>
        </w:tc>
        <w:tc>
          <w:tcPr>
            <w:tcW w:w="1384" w:type="dxa"/>
          </w:tcPr>
          <w:p w14:paraId="58D297AC" w14:textId="77777777" w:rsidR="002946DC" w:rsidRDefault="002946DC">
            <w:pPr>
              <w:pStyle w:val="ConsPlusNormal"/>
            </w:pPr>
            <w:r>
              <w:t>0</w:t>
            </w:r>
          </w:p>
        </w:tc>
        <w:tc>
          <w:tcPr>
            <w:tcW w:w="1189" w:type="dxa"/>
          </w:tcPr>
          <w:p w14:paraId="22117542" w14:textId="77777777" w:rsidR="002946DC" w:rsidRDefault="002946DC">
            <w:pPr>
              <w:pStyle w:val="ConsPlusNormal"/>
            </w:pPr>
            <w:r>
              <w:t>X</w:t>
            </w:r>
          </w:p>
        </w:tc>
      </w:tr>
      <w:tr w:rsidR="002946DC" w14:paraId="2370218C" w14:textId="77777777">
        <w:tc>
          <w:tcPr>
            <w:tcW w:w="3364" w:type="dxa"/>
          </w:tcPr>
          <w:p w14:paraId="3B4026E6" w14:textId="77777777" w:rsidR="002946DC" w:rsidRDefault="002946DC">
            <w:pPr>
              <w:pStyle w:val="ConsPlusNormal"/>
            </w:pPr>
            <w:r>
              <w:t>3.2) для медицинской помощи при экстракорпоральном оплодотворении:</w:t>
            </w:r>
          </w:p>
        </w:tc>
        <w:tc>
          <w:tcPr>
            <w:tcW w:w="1020" w:type="dxa"/>
          </w:tcPr>
          <w:p w14:paraId="27211BCD" w14:textId="77777777" w:rsidR="002946DC" w:rsidRDefault="002946DC">
            <w:pPr>
              <w:pStyle w:val="ConsPlusNormal"/>
            </w:pPr>
            <w:r>
              <w:t>55.2</w:t>
            </w:r>
          </w:p>
        </w:tc>
        <w:tc>
          <w:tcPr>
            <w:tcW w:w="2644" w:type="dxa"/>
          </w:tcPr>
          <w:p w14:paraId="3C343D92" w14:textId="77777777" w:rsidR="002946DC" w:rsidRDefault="002946DC">
            <w:pPr>
              <w:pStyle w:val="ConsPlusNormal"/>
            </w:pPr>
            <w:r>
              <w:t>случай</w:t>
            </w:r>
          </w:p>
        </w:tc>
        <w:tc>
          <w:tcPr>
            <w:tcW w:w="1759" w:type="dxa"/>
          </w:tcPr>
          <w:p w14:paraId="3B2AE96C" w14:textId="77777777" w:rsidR="002946DC" w:rsidRDefault="002946DC">
            <w:pPr>
              <w:pStyle w:val="ConsPlusNormal"/>
            </w:pPr>
            <w:r>
              <w:t>0</w:t>
            </w:r>
          </w:p>
        </w:tc>
        <w:tc>
          <w:tcPr>
            <w:tcW w:w="1759" w:type="dxa"/>
          </w:tcPr>
          <w:p w14:paraId="7849B6D6" w14:textId="77777777" w:rsidR="002946DC" w:rsidRDefault="002946DC">
            <w:pPr>
              <w:pStyle w:val="ConsPlusNormal"/>
            </w:pPr>
            <w:r>
              <w:t>0</w:t>
            </w:r>
          </w:p>
        </w:tc>
        <w:tc>
          <w:tcPr>
            <w:tcW w:w="1444" w:type="dxa"/>
          </w:tcPr>
          <w:p w14:paraId="3EF83172" w14:textId="77777777" w:rsidR="002946DC" w:rsidRDefault="002946DC">
            <w:pPr>
              <w:pStyle w:val="ConsPlusNormal"/>
            </w:pPr>
            <w:r>
              <w:t>X</w:t>
            </w:r>
          </w:p>
        </w:tc>
        <w:tc>
          <w:tcPr>
            <w:tcW w:w="964" w:type="dxa"/>
          </w:tcPr>
          <w:p w14:paraId="528DA613" w14:textId="77777777" w:rsidR="002946DC" w:rsidRDefault="002946DC">
            <w:pPr>
              <w:pStyle w:val="ConsPlusNormal"/>
            </w:pPr>
            <w:r>
              <w:t>0</w:t>
            </w:r>
          </w:p>
        </w:tc>
        <w:tc>
          <w:tcPr>
            <w:tcW w:w="1444" w:type="dxa"/>
          </w:tcPr>
          <w:p w14:paraId="1F290191" w14:textId="77777777" w:rsidR="002946DC" w:rsidRDefault="002946DC">
            <w:pPr>
              <w:pStyle w:val="ConsPlusNormal"/>
            </w:pPr>
            <w:r>
              <w:t>X</w:t>
            </w:r>
          </w:p>
        </w:tc>
        <w:tc>
          <w:tcPr>
            <w:tcW w:w="1384" w:type="dxa"/>
          </w:tcPr>
          <w:p w14:paraId="032DE947" w14:textId="77777777" w:rsidR="002946DC" w:rsidRDefault="002946DC">
            <w:pPr>
              <w:pStyle w:val="ConsPlusNormal"/>
            </w:pPr>
            <w:r>
              <w:t>0</w:t>
            </w:r>
          </w:p>
        </w:tc>
        <w:tc>
          <w:tcPr>
            <w:tcW w:w="1189" w:type="dxa"/>
          </w:tcPr>
          <w:p w14:paraId="135AF4DB" w14:textId="77777777" w:rsidR="002946DC" w:rsidRDefault="002946DC">
            <w:pPr>
              <w:pStyle w:val="ConsPlusNormal"/>
            </w:pPr>
            <w:r>
              <w:t>X</w:t>
            </w:r>
          </w:p>
        </w:tc>
      </w:tr>
      <w:tr w:rsidR="002946DC" w14:paraId="4CC12603" w14:textId="77777777">
        <w:tc>
          <w:tcPr>
            <w:tcW w:w="3364" w:type="dxa"/>
          </w:tcPr>
          <w:p w14:paraId="1FC3B3E1" w14:textId="77777777" w:rsidR="002946DC" w:rsidRDefault="002946DC">
            <w:pPr>
              <w:pStyle w:val="ConsPlusNormal"/>
            </w:pPr>
            <w:r>
              <w:t>3.3) для медицинской помощи больным с вирусным гепатитом C</w:t>
            </w:r>
          </w:p>
        </w:tc>
        <w:tc>
          <w:tcPr>
            <w:tcW w:w="1020" w:type="dxa"/>
          </w:tcPr>
          <w:p w14:paraId="31D8852C" w14:textId="77777777" w:rsidR="002946DC" w:rsidRDefault="002946DC">
            <w:pPr>
              <w:pStyle w:val="ConsPlusNormal"/>
            </w:pPr>
            <w:r>
              <w:t>55.3</w:t>
            </w:r>
          </w:p>
        </w:tc>
        <w:tc>
          <w:tcPr>
            <w:tcW w:w="2644" w:type="dxa"/>
          </w:tcPr>
          <w:p w14:paraId="5A79B8EE" w14:textId="77777777" w:rsidR="002946DC" w:rsidRDefault="002946DC">
            <w:pPr>
              <w:pStyle w:val="ConsPlusNormal"/>
            </w:pPr>
            <w:r>
              <w:t>случай лечения</w:t>
            </w:r>
          </w:p>
        </w:tc>
        <w:tc>
          <w:tcPr>
            <w:tcW w:w="1759" w:type="dxa"/>
          </w:tcPr>
          <w:p w14:paraId="0AB87B66" w14:textId="77777777" w:rsidR="002946DC" w:rsidRDefault="002946DC">
            <w:pPr>
              <w:pStyle w:val="ConsPlusNormal"/>
            </w:pPr>
            <w:r>
              <w:t>0</w:t>
            </w:r>
          </w:p>
        </w:tc>
        <w:tc>
          <w:tcPr>
            <w:tcW w:w="1759" w:type="dxa"/>
          </w:tcPr>
          <w:p w14:paraId="6262B1F9" w14:textId="77777777" w:rsidR="002946DC" w:rsidRDefault="002946DC">
            <w:pPr>
              <w:pStyle w:val="ConsPlusNormal"/>
            </w:pPr>
            <w:r>
              <w:t>0</w:t>
            </w:r>
          </w:p>
        </w:tc>
        <w:tc>
          <w:tcPr>
            <w:tcW w:w="1444" w:type="dxa"/>
          </w:tcPr>
          <w:p w14:paraId="7F5286F4" w14:textId="77777777" w:rsidR="002946DC" w:rsidRDefault="002946DC">
            <w:pPr>
              <w:pStyle w:val="ConsPlusNormal"/>
            </w:pPr>
            <w:r>
              <w:t>0</w:t>
            </w:r>
          </w:p>
        </w:tc>
        <w:tc>
          <w:tcPr>
            <w:tcW w:w="964" w:type="dxa"/>
          </w:tcPr>
          <w:p w14:paraId="1C103541" w14:textId="77777777" w:rsidR="002946DC" w:rsidRDefault="002946DC">
            <w:pPr>
              <w:pStyle w:val="ConsPlusNormal"/>
            </w:pPr>
            <w:r>
              <w:t>0</w:t>
            </w:r>
          </w:p>
        </w:tc>
        <w:tc>
          <w:tcPr>
            <w:tcW w:w="1444" w:type="dxa"/>
          </w:tcPr>
          <w:p w14:paraId="34D7C6C5" w14:textId="77777777" w:rsidR="002946DC" w:rsidRDefault="002946DC">
            <w:pPr>
              <w:pStyle w:val="ConsPlusNormal"/>
            </w:pPr>
            <w:r>
              <w:t>0</w:t>
            </w:r>
          </w:p>
        </w:tc>
        <w:tc>
          <w:tcPr>
            <w:tcW w:w="1384" w:type="dxa"/>
          </w:tcPr>
          <w:p w14:paraId="54F14A55" w14:textId="77777777" w:rsidR="002946DC" w:rsidRDefault="002946DC">
            <w:pPr>
              <w:pStyle w:val="ConsPlusNormal"/>
            </w:pPr>
            <w:r>
              <w:t>0</w:t>
            </w:r>
          </w:p>
        </w:tc>
        <w:tc>
          <w:tcPr>
            <w:tcW w:w="1189" w:type="dxa"/>
          </w:tcPr>
          <w:p w14:paraId="47BD85C1" w14:textId="77777777" w:rsidR="002946DC" w:rsidRDefault="002946DC">
            <w:pPr>
              <w:pStyle w:val="ConsPlusNormal"/>
            </w:pPr>
            <w:r>
              <w:t>0</w:t>
            </w:r>
          </w:p>
        </w:tc>
      </w:tr>
      <w:tr w:rsidR="002946DC" w14:paraId="72471989" w14:textId="77777777">
        <w:tc>
          <w:tcPr>
            <w:tcW w:w="3364" w:type="dxa"/>
          </w:tcPr>
          <w:p w14:paraId="28DC2652" w14:textId="77777777" w:rsidR="002946DC" w:rsidRDefault="002946DC">
            <w:pPr>
              <w:pStyle w:val="ConsPlusNormal"/>
            </w:pPr>
            <w:r>
              <w:t>4. Специализированная, в том числе высокотехнологичная, медицинская помощь, включая медицинскую помощь:</w:t>
            </w:r>
          </w:p>
        </w:tc>
        <w:tc>
          <w:tcPr>
            <w:tcW w:w="1020" w:type="dxa"/>
          </w:tcPr>
          <w:p w14:paraId="20B6DA7A" w14:textId="77777777" w:rsidR="002946DC" w:rsidRDefault="002946DC">
            <w:pPr>
              <w:pStyle w:val="ConsPlusNormal"/>
            </w:pPr>
            <w:r>
              <w:t>56</w:t>
            </w:r>
          </w:p>
        </w:tc>
        <w:tc>
          <w:tcPr>
            <w:tcW w:w="2644" w:type="dxa"/>
          </w:tcPr>
          <w:p w14:paraId="21E84720" w14:textId="77777777" w:rsidR="002946DC" w:rsidRDefault="002946DC">
            <w:pPr>
              <w:pStyle w:val="ConsPlusNormal"/>
            </w:pPr>
            <w:r>
              <w:t>X</w:t>
            </w:r>
          </w:p>
        </w:tc>
        <w:tc>
          <w:tcPr>
            <w:tcW w:w="1759" w:type="dxa"/>
          </w:tcPr>
          <w:p w14:paraId="66FD5111" w14:textId="77777777" w:rsidR="002946DC" w:rsidRDefault="002946DC">
            <w:pPr>
              <w:pStyle w:val="ConsPlusNormal"/>
            </w:pPr>
            <w:r>
              <w:t>X</w:t>
            </w:r>
          </w:p>
        </w:tc>
        <w:tc>
          <w:tcPr>
            <w:tcW w:w="1759" w:type="dxa"/>
          </w:tcPr>
          <w:p w14:paraId="1F1BED18" w14:textId="77777777" w:rsidR="002946DC" w:rsidRDefault="002946DC">
            <w:pPr>
              <w:pStyle w:val="ConsPlusNormal"/>
            </w:pPr>
            <w:r>
              <w:t>X</w:t>
            </w:r>
          </w:p>
        </w:tc>
        <w:tc>
          <w:tcPr>
            <w:tcW w:w="1444" w:type="dxa"/>
          </w:tcPr>
          <w:p w14:paraId="0D63651F" w14:textId="77777777" w:rsidR="002946DC" w:rsidRDefault="002946DC">
            <w:pPr>
              <w:pStyle w:val="ConsPlusNormal"/>
            </w:pPr>
            <w:r>
              <w:t>X</w:t>
            </w:r>
          </w:p>
        </w:tc>
        <w:tc>
          <w:tcPr>
            <w:tcW w:w="964" w:type="dxa"/>
          </w:tcPr>
          <w:p w14:paraId="392B20F7" w14:textId="77777777" w:rsidR="002946DC" w:rsidRDefault="002946DC">
            <w:pPr>
              <w:pStyle w:val="ConsPlusNormal"/>
            </w:pPr>
            <w:r>
              <w:t>X</w:t>
            </w:r>
          </w:p>
        </w:tc>
        <w:tc>
          <w:tcPr>
            <w:tcW w:w="1444" w:type="dxa"/>
          </w:tcPr>
          <w:p w14:paraId="469C813E" w14:textId="77777777" w:rsidR="002946DC" w:rsidRDefault="002946DC">
            <w:pPr>
              <w:pStyle w:val="ConsPlusNormal"/>
            </w:pPr>
            <w:r>
              <w:t>X</w:t>
            </w:r>
          </w:p>
        </w:tc>
        <w:tc>
          <w:tcPr>
            <w:tcW w:w="1384" w:type="dxa"/>
          </w:tcPr>
          <w:p w14:paraId="7D16F55F" w14:textId="77777777" w:rsidR="002946DC" w:rsidRDefault="002946DC">
            <w:pPr>
              <w:pStyle w:val="ConsPlusNormal"/>
            </w:pPr>
            <w:r>
              <w:t>X</w:t>
            </w:r>
          </w:p>
        </w:tc>
        <w:tc>
          <w:tcPr>
            <w:tcW w:w="1189" w:type="dxa"/>
          </w:tcPr>
          <w:p w14:paraId="74D03325" w14:textId="77777777" w:rsidR="002946DC" w:rsidRDefault="002946DC">
            <w:pPr>
              <w:pStyle w:val="ConsPlusNormal"/>
            </w:pPr>
            <w:r>
              <w:t>X</w:t>
            </w:r>
          </w:p>
        </w:tc>
      </w:tr>
      <w:tr w:rsidR="002946DC" w14:paraId="3F02AA3D" w14:textId="77777777">
        <w:tc>
          <w:tcPr>
            <w:tcW w:w="3364" w:type="dxa"/>
          </w:tcPr>
          <w:p w14:paraId="2CAB89CB" w14:textId="77777777" w:rsidR="002946DC" w:rsidRDefault="002946DC">
            <w:pPr>
              <w:pStyle w:val="ConsPlusNormal"/>
            </w:pPr>
            <w:r>
              <w:t>4.1 в условиях дневных стационаров, за исключением медицинской реабилитации, в том числе:</w:t>
            </w:r>
          </w:p>
        </w:tc>
        <w:tc>
          <w:tcPr>
            <w:tcW w:w="1020" w:type="dxa"/>
          </w:tcPr>
          <w:p w14:paraId="4BD1EF50" w14:textId="77777777" w:rsidR="002946DC" w:rsidRDefault="002946DC">
            <w:pPr>
              <w:pStyle w:val="ConsPlusNormal"/>
            </w:pPr>
            <w:bookmarkStart w:id="96" w:name="P4934"/>
            <w:bookmarkEnd w:id="96"/>
            <w:r>
              <w:t>57</w:t>
            </w:r>
          </w:p>
        </w:tc>
        <w:tc>
          <w:tcPr>
            <w:tcW w:w="2644" w:type="dxa"/>
          </w:tcPr>
          <w:p w14:paraId="4FD69D3D" w14:textId="77777777" w:rsidR="002946DC" w:rsidRDefault="002946DC">
            <w:pPr>
              <w:pStyle w:val="ConsPlusNormal"/>
            </w:pPr>
            <w:r>
              <w:t>случай лечения</w:t>
            </w:r>
          </w:p>
        </w:tc>
        <w:tc>
          <w:tcPr>
            <w:tcW w:w="1759" w:type="dxa"/>
          </w:tcPr>
          <w:p w14:paraId="775B0A71" w14:textId="77777777" w:rsidR="002946DC" w:rsidRDefault="002946DC">
            <w:pPr>
              <w:pStyle w:val="ConsPlusNormal"/>
            </w:pPr>
            <w:r>
              <w:t>0</w:t>
            </w:r>
          </w:p>
        </w:tc>
        <w:tc>
          <w:tcPr>
            <w:tcW w:w="1759" w:type="dxa"/>
          </w:tcPr>
          <w:p w14:paraId="7AAC96B8" w14:textId="77777777" w:rsidR="002946DC" w:rsidRDefault="002946DC">
            <w:pPr>
              <w:pStyle w:val="ConsPlusNormal"/>
            </w:pPr>
            <w:r>
              <w:t>0</w:t>
            </w:r>
          </w:p>
        </w:tc>
        <w:tc>
          <w:tcPr>
            <w:tcW w:w="1444" w:type="dxa"/>
          </w:tcPr>
          <w:p w14:paraId="4A1F12D8" w14:textId="77777777" w:rsidR="002946DC" w:rsidRDefault="002946DC">
            <w:pPr>
              <w:pStyle w:val="ConsPlusNormal"/>
            </w:pPr>
            <w:r>
              <w:t>X</w:t>
            </w:r>
          </w:p>
        </w:tc>
        <w:tc>
          <w:tcPr>
            <w:tcW w:w="964" w:type="dxa"/>
          </w:tcPr>
          <w:p w14:paraId="2522C801" w14:textId="77777777" w:rsidR="002946DC" w:rsidRDefault="002946DC">
            <w:pPr>
              <w:pStyle w:val="ConsPlusNormal"/>
            </w:pPr>
            <w:r>
              <w:t>0</w:t>
            </w:r>
          </w:p>
        </w:tc>
        <w:tc>
          <w:tcPr>
            <w:tcW w:w="1444" w:type="dxa"/>
          </w:tcPr>
          <w:p w14:paraId="425F988B" w14:textId="77777777" w:rsidR="002946DC" w:rsidRDefault="002946DC">
            <w:pPr>
              <w:pStyle w:val="ConsPlusNormal"/>
            </w:pPr>
            <w:r>
              <w:t>X</w:t>
            </w:r>
          </w:p>
        </w:tc>
        <w:tc>
          <w:tcPr>
            <w:tcW w:w="1384" w:type="dxa"/>
          </w:tcPr>
          <w:p w14:paraId="686BDF97" w14:textId="77777777" w:rsidR="002946DC" w:rsidRDefault="002946DC">
            <w:pPr>
              <w:pStyle w:val="ConsPlusNormal"/>
            </w:pPr>
            <w:r>
              <w:t>0</w:t>
            </w:r>
          </w:p>
        </w:tc>
        <w:tc>
          <w:tcPr>
            <w:tcW w:w="1189" w:type="dxa"/>
          </w:tcPr>
          <w:p w14:paraId="0D6D8E8F" w14:textId="77777777" w:rsidR="002946DC" w:rsidRDefault="002946DC">
            <w:pPr>
              <w:pStyle w:val="ConsPlusNormal"/>
            </w:pPr>
            <w:r>
              <w:t>X</w:t>
            </w:r>
          </w:p>
        </w:tc>
      </w:tr>
      <w:tr w:rsidR="002946DC" w14:paraId="419184D7" w14:textId="77777777">
        <w:tc>
          <w:tcPr>
            <w:tcW w:w="3364" w:type="dxa"/>
          </w:tcPr>
          <w:p w14:paraId="6449B907" w14:textId="77777777" w:rsidR="002946DC" w:rsidRDefault="002946DC">
            <w:pPr>
              <w:pStyle w:val="ConsPlusNormal"/>
            </w:pPr>
            <w:r>
              <w:t>4.1.1 для медицинской помощи по профилю "онкология"</w:t>
            </w:r>
          </w:p>
        </w:tc>
        <w:tc>
          <w:tcPr>
            <w:tcW w:w="1020" w:type="dxa"/>
          </w:tcPr>
          <w:p w14:paraId="7B4C3DB2" w14:textId="77777777" w:rsidR="002946DC" w:rsidRDefault="002946DC">
            <w:pPr>
              <w:pStyle w:val="ConsPlusNormal"/>
            </w:pPr>
            <w:bookmarkStart w:id="97" w:name="P4944"/>
            <w:bookmarkEnd w:id="97"/>
            <w:r>
              <w:t>57.1</w:t>
            </w:r>
          </w:p>
        </w:tc>
        <w:tc>
          <w:tcPr>
            <w:tcW w:w="2644" w:type="dxa"/>
          </w:tcPr>
          <w:p w14:paraId="36E7D50B" w14:textId="77777777" w:rsidR="002946DC" w:rsidRDefault="002946DC">
            <w:pPr>
              <w:pStyle w:val="ConsPlusNormal"/>
            </w:pPr>
            <w:r>
              <w:t>случай лечения</w:t>
            </w:r>
          </w:p>
        </w:tc>
        <w:tc>
          <w:tcPr>
            <w:tcW w:w="1759" w:type="dxa"/>
          </w:tcPr>
          <w:p w14:paraId="76E4D8BD" w14:textId="77777777" w:rsidR="002946DC" w:rsidRDefault="002946DC">
            <w:pPr>
              <w:pStyle w:val="ConsPlusNormal"/>
            </w:pPr>
            <w:r>
              <w:t>0</w:t>
            </w:r>
          </w:p>
        </w:tc>
        <w:tc>
          <w:tcPr>
            <w:tcW w:w="1759" w:type="dxa"/>
          </w:tcPr>
          <w:p w14:paraId="445BD162" w14:textId="77777777" w:rsidR="002946DC" w:rsidRDefault="002946DC">
            <w:pPr>
              <w:pStyle w:val="ConsPlusNormal"/>
            </w:pPr>
            <w:r>
              <w:t>0</w:t>
            </w:r>
          </w:p>
        </w:tc>
        <w:tc>
          <w:tcPr>
            <w:tcW w:w="1444" w:type="dxa"/>
          </w:tcPr>
          <w:p w14:paraId="117C66DC" w14:textId="77777777" w:rsidR="002946DC" w:rsidRDefault="002946DC">
            <w:pPr>
              <w:pStyle w:val="ConsPlusNormal"/>
            </w:pPr>
            <w:r>
              <w:t>X</w:t>
            </w:r>
          </w:p>
        </w:tc>
        <w:tc>
          <w:tcPr>
            <w:tcW w:w="964" w:type="dxa"/>
          </w:tcPr>
          <w:p w14:paraId="6C82B99F" w14:textId="77777777" w:rsidR="002946DC" w:rsidRDefault="002946DC">
            <w:pPr>
              <w:pStyle w:val="ConsPlusNormal"/>
            </w:pPr>
            <w:r>
              <w:t>0</w:t>
            </w:r>
          </w:p>
        </w:tc>
        <w:tc>
          <w:tcPr>
            <w:tcW w:w="1444" w:type="dxa"/>
          </w:tcPr>
          <w:p w14:paraId="6E17EF56" w14:textId="77777777" w:rsidR="002946DC" w:rsidRDefault="002946DC">
            <w:pPr>
              <w:pStyle w:val="ConsPlusNormal"/>
            </w:pPr>
            <w:r>
              <w:t>X</w:t>
            </w:r>
          </w:p>
        </w:tc>
        <w:tc>
          <w:tcPr>
            <w:tcW w:w="1384" w:type="dxa"/>
          </w:tcPr>
          <w:p w14:paraId="2745A9B5" w14:textId="77777777" w:rsidR="002946DC" w:rsidRDefault="002946DC">
            <w:pPr>
              <w:pStyle w:val="ConsPlusNormal"/>
            </w:pPr>
            <w:r>
              <w:t>0</w:t>
            </w:r>
          </w:p>
        </w:tc>
        <w:tc>
          <w:tcPr>
            <w:tcW w:w="1189" w:type="dxa"/>
          </w:tcPr>
          <w:p w14:paraId="368C5B26" w14:textId="77777777" w:rsidR="002946DC" w:rsidRDefault="002946DC">
            <w:pPr>
              <w:pStyle w:val="ConsPlusNormal"/>
            </w:pPr>
            <w:r>
              <w:t>X</w:t>
            </w:r>
          </w:p>
        </w:tc>
      </w:tr>
      <w:tr w:rsidR="002946DC" w14:paraId="6333ECDF" w14:textId="77777777">
        <w:tc>
          <w:tcPr>
            <w:tcW w:w="3364" w:type="dxa"/>
          </w:tcPr>
          <w:p w14:paraId="06A20340" w14:textId="77777777" w:rsidR="002946DC" w:rsidRDefault="002946DC">
            <w:pPr>
              <w:pStyle w:val="ConsPlusNormal"/>
            </w:pPr>
            <w:r>
              <w:t>4.1.2 для медицинской помощи при экстракорпоральном оплодотворении</w:t>
            </w:r>
          </w:p>
        </w:tc>
        <w:tc>
          <w:tcPr>
            <w:tcW w:w="1020" w:type="dxa"/>
          </w:tcPr>
          <w:p w14:paraId="10636B3F" w14:textId="77777777" w:rsidR="002946DC" w:rsidRDefault="002946DC">
            <w:pPr>
              <w:pStyle w:val="ConsPlusNormal"/>
            </w:pPr>
            <w:bookmarkStart w:id="98" w:name="P4954"/>
            <w:bookmarkEnd w:id="98"/>
            <w:r>
              <w:t>57.2</w:t>
            </w:r>
          </w:p>
        </w:tc>
        <w:tc>
          <w:tcPr>
            <w:tcW w:w="2644" w:type="dxa"/>
          </w:tcPr>
          <w:p w14:paraId="5115FDD1" w14:textId="77777777" w:rsidR="002946DC" w:rsidRDefault="002946DC">
            <w:pPr>
              <w:pStyle w:val="ConsPlusNormal"/>
            </w:pPr>
            <w:r>
              <w:t>случай</w:t>
            </w:r>
          </w:p>
        </w:tc>
        <w:tc>
          <w:tcPr>
            <w:tcW w:w="1759" w:type="dxa"/>
          </w:tcPr>
          <w:p w14:paraId="53B72207" w14:textId="77777777" w:rsidR="002946DC" w:rsidRDefault="002946DC">
            <w:pPr>
              <w:pStyle w:val="ConsPlusNormal"/>
            </w:pPr>
            <w:r>
              <w:t>0</w:t>
            </w:r>
          </w:p>
        </w:tc>
        <w:tc>
          <w:tcPr>
            <w:tcW w:w="1759" w:type="dxa"/>
          </w:tcPr>
          <w:p w14:paraId="33A13DFC" w14:textId="77777777" w:rsidR="002946DC" w:rsidRDefault="002946DC">
            <w:pPr>
              <w:pStyle w:val="ConsPlusNormal"/>
            </w:pPr>
            <w:r>
              <w:t>0</w:t>
            </w:r>
          </w:p>
        </w:tc>
        <w:tc>
          <w:tcPr>
            <w:tcW w:w="1444" w:type="dxa"/>
          </w:tcPr>
          <w:p w14:paraId="4BD3C569" w14:textId="77777777" w:rsidR="002946DC" w:rsidRDefault="002946DC">
            <w:pPr>
              <w:pStyle w:val="ConsPlusNormal"/>
            </w:pPr>
            <w:r>
              <w:t>X</w:t>
            </w:r>
          </w:p>
        </w:tc>
        <w:tc>
          <w:tcPr>
            <w:tcW w:w="964" w:type="dxa"/>
          </w:tcPr>
          <w:p w14:paraId="16493752" w14:textId="77777777" w:rsidR="002946DC" w:rsidRDefault="002946DC">
            <w:pPr>
              <w:pStyle w:val="ConsPlusNormal"/>
            </w:pPr>
            <w:r>
              <w:t>0</w:t>
            </w:r>
          </w:p>
        </w:tc>
        <w:tc>
          <w:tcPr>
            <w:tcW w:w="1444" w:type="dxa"/>
          </w:tcPr>
          <w:p w14:paraId="11DC0707" w14:textId="77777777" w:rsidR="002946DC" w:rsidRDefault="002946DC">
            <w:pPr>
              <w:pStyle w:val="ConsPlusNormal"/>
            </w:pPr>
            <w:r>
              <w:t>X</w:t>
            </w:r>
          </w:p>
        </w:tc>
        <w:tc>
          <w:tcPr>
            <w:tcW w:w="1384" w:type="dxa"/>
          </w:tcPr>
          <w:p w14:paraId="410660E6" w14:textId="77777777" w:rsidR="002946DC" w:rsidRDefault="002946DC">
            <w:pPr>
              <w:pStyle w:val="ConsPlusNormal"/>
            </w:pPr>
            <w:r>
              <w:t>0</w:t>
            </w:r>
          </w:p>
        </w:tc>
        <w:tc>
          <w:tcPr>
            <w:tcW w:w="1189" w:type="dxa"/>
          </w:tcPr>
          <w:p w14:paraId="2CC02ABA" w14:textId="77777777" w:rsidR="002946DC" w:rsidRDefault="002946DC">
            <w:pPr>
              <w:pStyle w:val="ConsPlusNormal"/>
            </w:pPr>
            <w:r>
              <w:t>X</w:t>
            </w:r>
          </w:p>
        </w:tc>
      </w:tr>
      <w:tr w:rsidR="002946DC" w14:paraId="370A44FA" w14:textId="77777777">
        <w:tc>
          <w:tcPr>
            <w:tcW w:w="3364" w:type="dxa"/>
          </w:tcPr>
          <w:p w14:paraId="5A1315E8" w14:textId="77777777" w:rsidR="002946DC" w:rsidRDefault="002946DC">
            <w:pPr>
              <w:pStyle w:val="ConsPlusNormal"/>
            </w:pPr>
            <w:r>
              <w:t xml:space="preserve">4.1.3 для медицинской </w:t>
            </w:r>
            <w:r>
              <w:lastRenderedPageBreak/>
              <w:t>помощи больным с вирусным гепатитом C</w:t>
            </w:r>
          </w:p>
        </w:tc>
        <w:tc>
          <w:tcPr>
            <w:tcW w:w="1020" w:type="dxa"/>
          </w:tcPr>
          <w:p w14:paraId="293C3887" w14:textId="77777777" w:rsidR="002946DC" w:rsidRDefault="002946DC">
            <w:pPr>
              <w:pStyle w:val="ConsPlusNormal"/>
            </w:pPr>
            <w:bookmarkStart w:id="99" w:name="P4964"/>
            <w:bookmarkEnd w:id="99"/>
            <w:r>
              <w:lastRenderedPageBreak/>
              <w:t>57.3</w:t>
            </w:r>
          </w:p>
        </w:tc>
        <w:tc>
          <w:tcPr>
            <w:tcW w:w="2644" w:type="dxa"/>
          </w:tcPr>
          <w:p w14:paraId="06516551" w14:textId="77777777" w:rsidR="002946DC" w:rsidRDefault="002946DC">
            <w:pPr>
              <w:pStyle w:val="ConsPlusNormal"/>
            </w:pPr>
            <w:r>
              <w:t>случай лечения</w:t>
            </w:r>
          </w:p>
        </w:tc>
        <w:tc>
          <w:tcPr>
            <w:tcW w:w="1759" w:type="dxa"/>
          </w:tcPr>
          <w:p w14:paraId="7BA898D5" w14:textId="77777777" w:rsidR="002946DC" w:rsidRDefault="002946DC">
            <w:pPr>
              <w:pStyle w:val="ConsPlusNormal"/>
            </w:pPr>
            <w:r>
              <w:t>0</w:t>
            </w:r>
          </w:p>
        </w:tc>
        <w:tc>
          <w:tcPr>
            <w:tcW w:w="1759" w:type="dxa"/>
          </w:tcPr>
          <w:p w14:paraId="0DFC1D5E" w14:textId="77777777" w:rsidR="002946DC" w:rsidRDefault="002946DC">
            <w:pPr>
              <w:pStyle w:val="ConsPlusNormal"/>
            </w:pPr>
            <w:r>
              <w:t>0</w:t>
            </w:r>
          </w:p>
        </w:tc>
        <w:tc>
          <w:tcPr>
            <w:tcW w:w="1444" w:type="dxa"/>
          </w:tcPr>
          <w:p w14:paraId="1BFF478A" w14:textId="77777777" w:rsidR="002946DC" w:rsidRDefault="002946DC">
            <w:pPr>
              <w:pStyle w:val="ConsPlusNormal"/>
            </w:pPr>
            <w:r>
              <w:t>0</w:t>
            </w:r>
          </w:p>
        </w:tc>
        <w:tc>
          <w:tcPr>
            <w:tcW w:w="964" w:type="dxa"/>
          </w:tcPr>
          <w:p w14:paraId="2B6828F0" w14:textId="77777777" w:rsidR="002946DC" w:rsidRDefault="002946DC">
            <w:pPr>
              <w:pStyle w:val="ConsPlusNormal"/>
            </w:pPr>
            <w:r>
              <w:t>0</w:t>
            </w:r>
          </w:p>
        </w:tc>
        <w:tc>
          <w:tcPr>
            <w:tcW w:w="1444" w:type="dxa"/>
          </w:tcPr>
          <w:p w14:paraId="55F754AE" w14:textId="77777777" w:rsidR="002946DC" w:rsidRDefault="002946DC">
            <w:pPr>
              <w:pStyle w:val="ConsPlusNormal"/>
            </w:pPr>
            <w:r>
              <w:t>0</w:t>
            </w:r>
          </w:p>
        </w:tc>
        <w:tc>
          <w:tcPr>
            <w:tcW w:w="1384" w:type="dxa"/>
          </w:tcPr>
          <w:p w14:paraId="0C787AB8" w14:textId="77777777" w:rsidR="002946DC" w:rsidRDefault="002946DC">
            <w:pPr>
              <w:pStyle w:val="ConsPlusNormal"/>
            </w:pPr>
            <w:r>
              <w:t>0</w:t>
            </w:r>
          </w:p>
        </w:tc>
        <w:tc>
          <w:tcPr>
            <w:tcW w:w="1189" w:type="dxa"/>
          </w:tcPr>
          <w:p w14:paraId="0508A0B7" w14:textId="77777777" w:rsidR="002946DC" w:rsidRDefault="002946DC">
            <w:pPr>
              <w:pStyle w:val="ConsPlusNormal"/>
            </w:pPr>
            <w:r>
              <w:t>0</w:t>
            </w:r>
          </w:p>
        </w:tc>
      </w:tr>
      <w:tr w:rsidR="002946DC" w14:paraId="4DBF7C0A" w14:textId="77777777">
        <w:tc>
          <w:tcPr>
            <w:tcW w:w="3364" w:type="dxa"/>
          </w:tcPr>
          <w:p w14:paraId="20050303" w14:textId="77777777" w:rsidR="002946DC" w:rsidRDefault="002946DC">
            <w:pPr>
              <w:pStyle w:val="ConsPlusNormal"/>
            </w:pPr>
            <w:r>
              <w:t>4.2 в условиях круглосуточного стационара, за исключением медицинской реабилитации, в том числе:</w:t>
            </w:r>
          </w:p>
        </w:tc>
        <w:tc>
          <w:tcPr>
            <w:tcW w:w="1020" w:type="dxa"/>
          </w:tcPr>
          <w:p w14:paraId="7B515BE9" w14:textId="77777777" w:rsidR="002946DC" w:rsidRDefault="002946DC">
            <w:pPr>
              <w:pStyle w:val="ConsPlusNormal"/>
            </w:pPr>
            <w:bookmarkStart w:id="100" w:name="P4974"/>
            <w:bookmarkEnd w:id="100"/>
            <w:r>
              <w:t>58</w:t>
            </w:r>
          </w:p>
        </w:tc>
        <w:tc>
          <w:tcPr>
            <w:tcW w:w="2644" w:type="dxa"/>
          </w:tcPr>
          <w:p w14:paraId="7B3FE0F8" w14:textId="77777777" w:rsidR="002946DC" w:rsidRDefault="002946DC">
            <w:pPr>
              <w:pStyle w:val="ConsPlusNormal"/>
            </w:pPr>
            <w:r>
              <w:t>случай госпитализации</w:t>
            </w:r>
          </w:p>
        </w:tc>
        <w:tc>
          <w:tcPr>
            <w:tcW w:w="1759" w:type="dxa"/>
          </w:tcPr>
          <w:p w14:paraId="5CA67683" w14:textId="77777777" w:rsidR="002946DC" w:rsidRDefault="002946DC">
            <w:pPr>
              <w:pStyle w:val="ConsPlusNormal"/>
            </w:pPr>
            <w:r>
              <w:t>0</w:t>
            </w:r>
          </w:p>
        </w:tc>
        <w:tc>
          <w:tcPr>
            <w:tcW w:w="1759" w:type="dxa"/>
          </w:tcPr>
          <w:p w14:paraId="791D797F" w14:textId="77777777" w:rsidR="002946DC" w:rsidRDefault="002946DC">
            <w:pPr>
              <w:pStyle w:val="ConsPlusNormal"/>
            </w:pPr>
            <w:r>
              <w:t>0</w:t>
            </w:r>
          </w:p>
        </w:tc>
        <w:tc>
          <w:tcPr>
            <w:tcW w:w="1444" w:type="dxa"/>
          </w:tcPr>
          <w:p w14:paraId="7ACAEB47" w14:textId="77777777" w:rsidR="002946DC" w:rsidRDefault="002946DC">
            <w:pPr>
              <w:pStyle w:val="ConsPlusNormal"/>
            </w:pPr>
            <w:r>
              <w:t>X</w:t>
            </w:r>
          </w:p>
        </w:tc>
        <w:tc>
          <w:tcPr>
            <w:tcW w:w="964" w:type="dxa"/>
          </w:tcPr>
          <w:p w14:paraId="55B10398" w14:textId="77777777" w:rsidR="002946DC" w:rsidRDefault="002946DC">
            <w:pPr>
              <w:pStyle w:val="ConsPlusNormal"/>
            </w:pPr>
            <w:r>
              <w:t>0</w:t>
            </w:r>
          </w:p>
        </w:tc>
        <w:tc>
          <w:tcPr>
            <w:tcW w:w="1444" w:type="dxa"/>
          </w:tcPr>
          <w:p w14:paraId="02E3C15A" w14:textId="77777777" w:rsidR="002946DC" w:rsidRDefault="002946DC">
            <w:pPr>
              <w:pStyle w:val="ConsPlusNormal"/>
            </w:pPr>
            <w:r>
              <w:t>X</w:t>
            </w:r>
          </w:p>
        </w:tc>
        <w:tc>
          <w:tcPr>
            <w:tcW w:w="1384" w:type="dxa"/>
          </w:tcPr>
          <w:p w14:paraId="767D5915" w14:textId="77777777" w:rsidR="002946DC" w:rsidRDefault="002946DC">
            <w:pPr>
              <w:pStyle w:val="ConsPlusNormal"/>
            </w:pPr>
            <w:r>
              <w:t>0</w:t>
            </w:r>
          </w:p>
        </w:tc>
        <w:tc>
          <w:tcPr>
            <w:tcW w:w="1189" w:type="dxa"/>
          </w:tcPr>
          <w:p w14:paraId="41CF6E19" w14:textId="77777777" w:rsidR="002946DC" w:rsidRDefault="002946DC">
            <w:pPr>
              <w:pStyle w:val="ConsPlusNormal"/>
            </w:pPr>
            <w:r>
              <w:t>X</w:t>
            </w:r>
          </w:p>
        </w:tc>
      </w:tr>
      <w:tr w:rsidR="002946DC" w14:paraId="78D43395" w14:textId="77777777">
        <w:tc>
          <w:tcPr>
            <w:tcW w:w="3364" w:type="dxa"/>
          </w:tcPr>
          <w:p w14:paraId="460665FF" w14:textId="77777777" w:rsidR="002946DC" w:rsidRDefault="002946DC">
            <w:pPr>
              <w:pStyle w:val="ConsPlusNormal"/>
            </w:pPr>
            <w:r>
              <w:t>4.2.1 для медицинской помощи по профилю "онкология"</w:t>
            </w:r>
          </w:p>
        </w:tc>
        <w:tc>
          <w:tcPr>
            <w:tcW w:w="1020" w:type="dxa"/>
          </w:tcPr>
          <w:p w14:paraId="7E83C3B8" w14:textId="77777777" w:rsidR="002946DC" w:rsidRDefault="002946DC">
            <w:pPr>
              <w:pStyle w:val="ConsPlusNormal"/>
            </w:pPr>
            <w:bookmarkStart w:id="101" w:name="P4984"/>
            <w:bookmarkEnd w:id="101"/>
            <w:r>
              <w:t>58.1</w:t>
            </w:r>
          </w:p>
        </w:tc>
        <w:tc>
          <w:tcPr>
            <w:tcW w:w="2644" w:type="dxa"/>
          </w:tcPr>
          <w:p w14:paraId="1FF8731D" w14:textId="77777777" w:rsidR="002946DC" w:rsidRDefault="002946DC">
            <w:pPr>
              <w:pStyle w:val="ConsPlusNormal"/>
            </w:pPr>
            <w:r>
              <w:t>случай госпитализации</w:t>
            </w:r>
          </w:p>
        </w:tc>
        <w:tc>
          <w:tcPr>
            <w:tcW w:w="1759" w:type="dxa"/>
          </w:tcPr>
          <w:p w14:paraId="1964F063" w14:textId="77777777" w:rsidR="002946DC" w:rsidRDefault="002946DC">
            <w:pPr>
              <w:pStyle w:val="ConsPlusNormal"/>
            </w:pPr>
            <w:r>
              <w:t>0</w:t>
            </w:r>
          </w:p>
        </w:tc>
        <w:tc>
          <w:tcPr>
            <w:tcW w:w="1759" w:type="dxa"/>
          </w:tcPr>
          <w:p w14:paraId="5066B911" w14:textId="77777777" w:rsidR="002946DC" w:rsidRDefault="002946DC">
            <w:pPr>
              <w:pStyle w:val="ConsPlusNormal"/>
            </w:pPr>
            <w:r>
              <w:t>0</w:t>
            </w:r>
          </w:p>
        </w:tc>
        <w:tc>
          <w:tcPr>
            <w:tcW w:w="1444" w:type="dxa"/>
          </w:tcPr>
          <w:p w14:paraId="0FD6965F" w14:textId="77777777" w:rsidR="002946DC" w:rsidRDefault="002946DC">
            <w:pPr>
              <w:pStyle w:val="ConsPlusNormal"/>
            </w:pPr>
            <w:r>
              <w:t>X</w:t>
            </w:r>
          </w:p>
        </w:tc>
        <w:tc>
          <w:tcPr>
            <w:tcW w:w="964" w:type="dxa"/>
          </w:tcPr>
          <w:p w14:paraId="36538225" w14:textId="77777777" w:rsidR="002946DC" w:rsidRDefault="002946DC">
            <w:pPr>
              <w:pStyle w:val="ConsPlusNormal"/>
            </w:pPr>
            <w:r>
              <w:t>0</w:t>
            </w:r>
          </w:p>
        </w:tc>
        <w:tc>
          <w:tcPr>
            <w:tcW w:w="1444" w:type="dxa"/>
          </w:tcPr>
          <w:p w14:paraId="3CB491CB" w14:textId="77777777" w:rsidR="002946DC" w:rsidRDefault="002946DC">
            <w:pPr>
              <w:pStyle w:val="ConsPlusNormal"/>
            </w:pPr>
            <w:r>
              <w:t>X</w:t>
            </w:r>
          </w:p>
        </w:tc>
        <w:tc>
          <w:tcPr>
            <w:tcW w:w="1384" w:type="dxa"/>
          </w:tcPr>
          <w:p w14:paraId="7649F61B" w14:textId="77777777" w:rsidR="002946DC" w:rsidRDefault="002946DC">
            <w:pPr>
              <w:pStyle w:val="ConsPlusNormal"/>
            </w:pPr>
            <w:r>
              <w:t>0</w:t>
            </w:r>
          </w:p>
        </w:tc>
        <w:tc>
          <w:tcPr>
            <w:tcW w:w="1189" w:type="dxa"/>
          </w:tcPr>
          <w:p w14:paraId="0E735017" w14:textId="77777777" w:rsidR="002946DC" w:rsidRDefault="002946DC">
            <w:pPr>
              <w:pStyle w:val="ConsPlusNormal"/>
            </w:pPr>
            <w:r>
              <w:t>X</w:t>
            </w:r>
          </w:p>
        </w:tc>
      </w:tr>
      <w:tr w:rsidR="002946DC" w14:paraId="33D7BBA2" w14:textId="77777777">
        <w:tc>
          <w:tcPr>
            <w:tcW w:w="3364" w:type="dxa"/>
          </w:tcPr>
          <w:p w14:paraId="7FCBC1ED" w14:textId="77777777" w:rsidR="002946DC" w:rsidRDefault="002946DC">
            <w:pPr>
              <w:pStyle w:val="ConsPlusNormal"/>
            </w:pPr>
            <w:r>
              <w:t>4.2.2 высокотехнологичная медицинская помощь</w:t>
            </w:r>
          </w:p>
        </w:tc>
        <w:tc>
          <w:tcPr>
            <w:tcW w:w="1020" w:type="dxa"/>
          </w:tcPr>
          <w:p w14:paraId="46DBA964" w14:textId="77777777" w:rsidR="002946DC" w:rsidRDefault="002946DC">
            <w:pPr>
              <w:pStyle w:val="ConsPlusNormal"/>
            </w:pPr>
            <w:bookmarkStart w:id="102" w:name="P4994"/>
            <w:bookmarkEnd w:id="102"/>
            <w:r>
              <w:t>58.2</w:t>
            </w:r>
          </w:p>
        </w:tc>
        <w:tc>
          <w:tcPr>
            <w:tcW w:w="2644" w:type="dxa"/>
          </w:tcPr>
          <w:p w14:paraId="73FE4AC0" w14:textId="77777777" w:rsidR="002946DC" w:rsidRDefault="002946DC">
            <w:pPr>
              <w:pStyle w:val="ConsPlusNormal"/>
            </w:pPr>
            <w:r>
              <w:t>случай госпитализации</w:t>
            </w:r>
          </w:p>
        </w:tc>
        <w:tc>
          <w:tcPr>
            <w:tcW w:w="1759" w:type="dxa"/>
          </w:tcPr>
          <w:p w14:paraId="7D869764" w14:textId="77777777" w:rsidR="002946DC" w:rsidRDefault="002946DC">
            <w:pPr>
              <w:pStyle w:val="ConsPlusNormal"/>
            </w:pPr>
            <w:r>
              <w:t>0</w:t>
            </w:r>
          </w:p>
        </w:tc>
        <w:tc>
          <w:tcPr>
            <w:tcW w:w="1759" w:type="dxa"/>
          </w:tcPr>
          <w:p w14:paraId="2F6ACA0B" w14:textId="77777777" w:rsidR="002946DC" w:rsidRDefault="002946DC">
            <w:pPr>
              <w:pStyle w:val="ConsPlusNormal"/>
            </w:pPr>
            <w:r>
              <w:t>0</w:t>
            </w:r>
          </w:p>
        </w:tc>
        <w:tc>
          <w:tcPr>
            <w:tcW w:w="1444" w:type="dxa"/>
          </w:tcPr>
          <w:p w14:paraId="2ED5E56F" w14:textId="77777777" w:rsidR="002946DC" w:rsidRDefault="002946DC">
            <w:pPr>
              <w:pStyle w:val="ConsPlusNormal"/>
            </w:pPr>
            <w:r>
              <w:t>X</w:t>
            </w:r>
          </w:p>
        </w:tc>
        <w:tc>
          <w:tcPr>
            <w:tcW w:w="964" w:type="dxa"/>
          </w:tcPr>
          <w:p w14:paraId="5ECF9A34" w14:textId="77777777" w:rsidR="002946DC" w:rsidRDefault="002946DC">
            <w:pPr>
              <w:pStyle w:val="ConsPlusNormal"/>
            </w:pPr>
            <w:r>
              <w:t>0</w:t>
            </w:r>
          </w:p>
        </w:tc>
        <w:tc>
          <w:tcPr>
            <w:tcW w:w="1444" w:type="dxa"/>
          </w:tcPr>
          <w:p w14:paraId="5D5BB6A6" w14:textId="77777777" w:rsidR="002946DC" w:rsidRDefault="002946DC">
            <w:pPr>
              <w:pStyle w:val="ConsPlusNormal"/>
            </w:pPr>
            <w:r>
              <w:t>X</w:t>
            </w:r>
          </w:p>
        </w:tc>
        <w:tc>
          <w:tcPr>
            <w:tcW w:w="1384" w:type="dxa"/>
          </w:tcPr>
          <w:p w14:paraId="227ADE84" w14:textId="77777777" w:rsidR="002946DC" w:rsidRDefault="002946DC">
            <w:pPr>
              <w:pStyle w:val="ConsPlusNormal"/>
            </w:pPr>
            <w:r>
              <w:t>0</w:t>
            </w:r>
          </w:p>
        </w:tc>
        <w:tc>
          <w:tcPr>
            <w:tcW w:w="1189" w:type="dxa"/>
          </w:tcPr>
          <w:p w14:paraId="5EB72A1E" w14:textId="77777777" w:rsidR="002946DC" w:rsidRDefault="002946DC">
            <w:pPr>
              <w:pStyle w:val="ConsPlusNormal"/>
            </w:pPr>
            <w:r>
              <w:t>X</w:t>
            </w:r>
          </w:p>
        </w:tc>
      </w:tr>
      <w:tr w:rsidR="002946DC" w14:paraId="7DA5733A" w14:textId="77777777">
        <w:tc>
          <w:tcPr>
            <w:tcW w:w="3364" w:type="dxa"/>
          </w:tcPr>
          <w:p w14:paraId="7645FD8E" w14:textId="77777777" w:rsidR="002946DC" w:rsidRDefault="002946DC">
            <w:pPr>
              <w:pStyle w:val="ConsPlusNormal"/>
            </w:pPr>
            <w:r>
              <w:t>4.2.3 стентирование для больных с инфарктом миокарда медицинскими организациями</w:t>
            </w:r>
          </w:p>
        </w:tc>
        <w:tc>
          <w:tcPr>
            <w:tcW w:w="1020" w:type="dxa"/>
          </w:tcPr>
          <w:p w14:paraId="761D2A44" w14:textId="77777777" w:rsidR="002946DC" w:rsidRDefault="002946DC">
            <w:pPr>
              <w:pStyle w:val="ConsPlusNormal"/>
            </w:pPr>
            <w:bookmarkStart w:id="103" w:name="P5004"/>
            <w:bookmarkEnd w:id="103"/>
            <w:r>
              <w:t>58.2.1</w:t>
            </w:r>
          </w:p>
        </w:tc>
        <w:tc>
          <w:tcPr>
            <w:tcW w:w="2644" w:type="dxa"/>
          </w:tcPr>
          <w:p w14:paraId="57EB724E" w14:textId="77777777" w:rsidR="002946DC" w:rsidRDefault="002946DC">
            <w:pPr>
              <w:pStyle w:val="ConsPlusNormal"/>
            </w:pPr>
            <w:r>
              <w:t>случай госпитализации</w:t>
            </w:r>
          </w:p>
        </w:tc>
        <w:tc>
          <w:tcPr>
            <w:tcW w:w="1759" w:type="dxa"/>
          </w:tcPr>
          <w:p w14:paraId="7E8D010F" w14:textId="77777777" w:rsidR="002946DC" w:rsidRDefault="002946DC">
            <w:pPr>
              <w:pStyle w:val="ConsPlusNormal"/>
            </w:pPr>
            <w:r>
              <w:t>0</w:t>
            </w:r>
          </w:p>
        </w:tc>
        <w:tc>
          <w:tcPr>
            <w:tcW w:w="1759" w:type="dxa"/>
          </w:tcPr>
          <w:p w14:paraId="026E9DC8" w14:textId="77777777" w:rsidR="002946DC" w:rsidRDefault="002946DC">
            <w:pPr>
              <w:pStyle w:val="ConsPlusNormal"/>
            </w:pPr>
            <w:r>
              <w:t>0</w:t>
            </w:r>
          </w:p>
        </w:tc>
        <w:tc>
          <w:tcPr>
            <w:tcW w:w="1444" w:type="dxa"/>
          </w:tcPr>
          <w:p w14:paraId="68A7A28C" w14:textId="77777777" w:rsidR="002946DC" w:rsidRDefault="002946DC">
            <w:pPr>
              <w:pStyle w:val="ConsPlusNormal"/>
            </w:pPr>
            <w:r>
              <w:t>X</w:t>
            </w:r>
          </w:p>
        </w:tc>
        <w:tc>
          <w:tcPr>
            <w:tcW w:w="964" w:type="dxa"/>
          </w:tcPr>
          <w:p w14:paraId="0213CB1A" w14:textId="77777777" w:rsidR="002946DC" w:rsidRDefault="002946DC">
            <w:pPr>
              <w:pStyle w:val="ConsPlusNormal"/>
            </w:pPr>
            <w:r>
              <w:t>0</w:t>
            </w:r>
          </w:p>
        </w:tc>
        <w:tc>
          <w:tcPr>
            <w:tcW w:w="1444" w:type="dxa"/>
          </w:tcPr>
          <w:p w14:paraId="4C6360B0" w14:textId="77777777" w:rsidR="002946DC" w:rsidRDefault="002946DC">
            <w:pPr>
              <w:pStyle w:val="ConsPlusNormal"/>
            </w:pPr>
            <w:r>
              <w:t>X</w:t>
            </w:r>
          </w:p>
        </w:tc>
        <w:tc>
          <w:tcPr>
            <w:tcW w:w="1384" w:type="dxa"/>
          </w:tcPr>
          <w:p w14:paraId="1B811B48" w14:textId="77777777" w:rsidR="002946DC" w:rsidRDefault="002946DC">
            <w:pPr>
              <w:pStyle w:val="ConsPlusNormal"/>
            </w:pPr>
            <w:r>
              <w:t>0</w:t>
            </w:r>
          </w:p>
        </w:tc>
        <w:tc>
          <w:tcPr>
            <w:tcW w:w="1189" w:type="dxa"/>
          </w:tcPr>
          <w:p w14:paraId="43004D62" w14:textId="77777777" w:rsidR="002946DC" w:rsidRDefault="002946DC">
            <w:pPr>
              <w:pStyle w:val="ConsPlusNormal"/>
            </w:pPr>
            <w:r>
              <w:t>X</w:t>
            </w:r>
          </w:p>
        </w:tc>
      </w:tr>
      <w:tr w:rsidR="002946DC" w14:paraId="51A991C0" w14:textId="77777777">
        <w:tc>
          <w:tcPr>
            <w:tcW w:w="3364" w:type="dxa"/>
          </w:tcPr>
          <w:p w14:paraId="4F4274FA" w14:textId="77777777" w:rsidR="002946DC" w:rsidRDefault="002946DC">
            <w:pPr>
              <w:pStyle w:val="ConsPlusNormal"/>
            </w:pPr>
            <w:r>
              <w:t>4.2.4 имплантация частотно-адаптированного кардиостимулятора взрослым медицинскими организациями</w:t>
            </w:r>
          </w:p>
        </w:tc>
        <w:tc>
          <w:tcPr>
            <w:tcW w:w="1020" w:type="dxa"/>
          </w:tcPr>
          <w:p w14:paraId="438E6CDE" w14:textId="77777777" w:rsidR="002946DC" w:rsidRDefault="002946DC">
            <w:pPr>
              <w:pStyle w:val="ConsPlusNormal"/>
            </w:pPr>
            <w:bookmarkStart w:id="104" w:name="P5014"/>
            <w:bookmarkEnd w:id="104"/>
            <w:r>
              <w:t>58.2.2</w:t>
            </w:r>
          </w:p>
        </w:tc>
        <w:tc>
          <w:tcPr>
            <w:tcW w:w="2644" w:type="dxa"/>
          </w:tcPr>
          <w:p w14:paraId="49F35684" w14:textId="77777777" w:rsidR="002946DC" w:rsidRDefault="002946DC">
            <w:pPr>
              <w:pStyle w:val="ConsPlusNormal"/>
            </w:pPr>
            <w:r>
              <w:t>случай госпитализации</w:t>
            </w:r>
          </w:p>
        </w:tc>
        <w:tc>
          <w:tcPr>
            <w:tcW w:w="1759" w:type="dxa"/>
          </w:tcPr>
          <w:p w14:paraId="174AE5F0" w14:textId="77777777" w:rsidR="002946DC" w:rsidRDefault="002946DC">
            <w:pPr>
              <w:pStyle w:val="ConsPlusNormal"/>
            </w:pPr>
            <w:r>
              <w:t>0</w:t>
            </w:r>
          </w:p>
        </w:tc>
        <w:tc>
          <w:tcPr>
            <w:tcW w:w="1759" w:type="dxa"/>
          </w:tcPr>
          <w:p w14:paraId="2F63F5D1" w14:textId="77777777" w:rsidR="002946DC" w:rsidRDefault="002946DC">
            <w:pPr>
              <w:pStyle w:val="ConsPlusNormal"/>
            </w:pPr>
            <w:r>
              <w:t>0</w:t>
            </w:r>
          </w:p>
        </w:tc>
        <w:tc>
          <w:tcPr>
            <w:tcW w:w="1444" w:type="dxa"/>
          </w:tcPr>
          <w:p w14:paraId="28DA0D4C" w14:textId="77777777" w:rsidR="002946DC" w:rsidRDefault="002946DC">
            <w:pPr>
              <w:pStyle w:val="ConsPlusNormal"/>
            </w:pPr>
            <w:r>
              <w:t>X</w:t>
            </w:r>
          </w:p>
        </w:tc>
        <w:tc>
          <w:tcPr>
            <w:tcW w:w="964" w:type="dxa"/>
          </w:tcPr>
          <w:p w14:paraId="503CE331" w14:textId="77777777" w:rsidR="002946DC" w:rsidRDefault="002946DC">
            <w:pPr>
              <w:pStyle w:val="ConsPlusNormal"/>
            </w:pPr>
            <w:r>
              <w:t>0</w:t>
            </w:r>
          </w:p>
        </w:tc>
        <w:tc>
          <w:tcPr>
            <w:tcW w:w="1444" w:type="dxa"/>
          </w:tcPr>
          <w:p w14:paraId="4AE4ACB0" w14:textId="77777777" w:rsidR="002946DC" w:rsidRDefault="002946DC">
            <w:pPr>
              <w:pStyle w:val="ConsPlusNormal"/>
            </w:pPr>
            <w:r>
              <w:t>X</w:t>
            </w:r>
          </w:p>
        </w:tc>
        <w:tc>
          <w:tcPr>
            <w:tcW w:w="1384" w:type="dxa"/>
          </w:tcPr>
          <w:p w14:paraId="41C1A644" w14:textId="77777777" w:rsidR="002946DC" w:rsidRDefault="002946DC">
            <w:pPr>
              <w:pStyle w:val="ConsPlusNormal"/>
            </w:pPr>
            <w:r>
              <w:t>0</w:t>
            </w:r>
          </w:p>
        </w:tc>
        <w:tc>
          <w:tcPr>
            <w:tcW w:w="1189" w:type="dxa"/>
          </w:tcPr>
          <w:p w14:paraId="3D145FBC" w14:textId="77777777" w:rsidR="002946DC" w:rsidRDefault="002946DC">
            <w:pPr>
              <w:pStyle w:val="ConsPlusNormal"/>
            </w:pPr>
            <w:r>
              <w:t>X</w:t>
            </w:r>
          </w:p>
        </w:tc>
      </w:tr>
      <w:tr w:rsidR="002946DC" w14:paraId="15DB98CE" w14:textId="77777777">
        <w:tc>
          <w:tcPr>
            <w:tcW w:w="3364" w:type="dxa"/>
          </w:tcPr>
          <w:p w14:paraId="71496683" w14:textId="77777777" w:rsidR="002946DC" w:rsidRDefault="002946DC">
            <w:pPr>
              <w:pStyle w:val="ConsPlusNormal"/>
            </w:pPr>
            <w:r>
              <w:t>4.2.5 эндоваскулярная деструкция дополнительных проводящих путей и аритмогенных зон сердца</w:t>
            </w:r>
          </w:p>
        </w:tc>
        <w:tc>
          <w:tcPr>
            <w:tcW w:w="1020" w:type="dxa"/>
          </w:tcPr>
          <w:p w14:paraId="27EEA1C8" w14:textId="77777777" w:rsidR="002946DC" w:rsidRDefault="002946DC">
            <w:pPr>
              <w:pStyle w:val="ConsPlusNormal"/>
            </w:pPr>
            <w:bookmarkStart w:id="105" w:name="P5024"/>
            <w:bookmarkEnd w:id="105"/>
            <w:r>
              <w:t>58.2.3</w:t>
            </w:r>
          </w:p>
        </w:tc>
        <w:tc>
          <w:tcPr>
            <w:tcW w:w="2644" w:type="dxa"/>
          </w:tcPr>
          <w:p w14:paraId="08C1489B" w14:textId="77777777" w:rsidR="002946DC" w:rsidRDefault="002946DC">
            <w:pPr>
              <w:pStyle w:val="ConsPlusNormal"/>
            </w:pPr>
            <w:r>
              <w:t>случай госпитализации</w:t>
            </w:r>
          </w:p>
        </w:tc>
        <w:tc>
          <w:tcPr>
            <w:tcW w:w="1759" w:type="dxa"/>
          </w:tcPr>
          <w:p w14:paraId="7A0B18B4" w14:textId="77777777" w:rsidR="002946DC" w:rsidRDefault="002946DC">
            <w:pPr>
              <w:pStyle w:val="ConsPlusNormal"/>
            </w:pPr>
            <w:r>
              <w:t>0</w:t>
            </w:r>
          </w:p>
        </w:tc>
        <w:tc>
          <w:tcPr>
            <w:tcW w:w="1759" w:type="dxa"/>
          </w:tcPr>
          <w:p w14:paraId="16BFACA7" w14:textId="77777777" w:rsidR="002946DC" w:rsidRDefault="002946DC">
            <w:pPr>
              <w:pStyle w:val="ConsPlusNormal"/>
            </w:pPr>
            <w:r>
              <w:t>0</w:t>
            </w:r>
          </w:p>
        </w:tc>
        <w:tc>
          <w:tcPr>
            <w:tcW w:w="1444" w:type="dxa"/>
          </w:tcPr>
          <w:p w14:paraId="524F2E80" w14:textId="77777777" w:rsidR="002946DC" w:rsidRDefault="002946DC">
            <w:pPr>
              <w:pStyle w:val="ConsPlusNormal"/>
            </w:pPr>
            <w:r>
              <w:t>X</w:t>
            </w:r>
          </w:p>
        </w:tc>
        <w:tc>
          <w:tcPr>
            <w:tcW w:w="964" w:type="dxa"/>
          </w:tcPr>
          <w:p w14:paraId="42B7C84E" w14:textId="77777777" w:rsidR="002946DC" w:rsidRDefault="002946DC">
            <w:pPr>
              <w:pStyle w:val="ConsPlusNormal"/>
            </w:pPr>
            <w:r>
              <w:t>0</w:t>
            </w:r>
          </w:p>
        </w:tc>
        <w:tc>
          <w:tcPr>
            <w:tcW w:w="1444" w:type="dxa"/>
          </w:tcPr>
          <w:p w14:paraId="1F8C3014" w14:textId="77777777" w:rsidR="002946DC" w:rsidRDefault="002946DC">
            <w:pPr>
              <w:pStyle w:val="ConsPlusNormal"/>
            </w:pPr>
            <w:r>
              <w:t>X</w:t>
            </w:r>
          </w:p>
        </w:tc>
        <w:tc>
          <w:tcPr>
            <w:tcW w:w="1384" w:type="dxa"/>
          </w:tcPr>
          <w:p w14:paraId="601D3DA4" w14:textId="77777777" w:rsidR="002946DC" w:rsidRDefault="002946DC">
            <w:pPr>
              <w:pStyle w:val="ConsPlusNormal"/>
            </w:pPr>
            <w:r>
              <w:t>0</w:t>
            </w:r>
          </w:p>
        </w:tc>
        <w:tc>
          <w:tcPr>
            <w:tcW w:w="1189" w:type="dxa"/>
          </w:tcPr>
          <w:p w14:paraId="5CD29644" w14:textId="77777777" w:rsidR="002946DC" w:rsidRDefault="002946DC">
            <w:pPr>
              <w:pStyle w:val="ConsPlusNormal"/>
            </w:pPr>
            <w:r>
              <w:t>X</w:t>
            </w:r>
          </w:p>
        </w:tc>
      </w:tr>
      <w:tr w:rsidR="002946DC" w14:paraId="45455E4A" w14:textId="77777777">
        <w:tc>
          <w:tcPr>
            <w:tcW w:w="3364" w:type="dxa"/>
          </w:tcPr>
          <w:p w14:paraId="2481D21B" w14:textId="77777777" w:rsidR="002946DC" w:rsidRDefault="002946DC">
            <w:pPr>
              <w:pStyle w:val="ConsPlusNormal"/>
            </w:pPr>
            <w:r>
              <w:t xml:space="preserve">4.2.6 стентирование, эндартерэктомия медицинскими </w:t>
            </w:r>
            <w:r>
              <w:lastRenderedPageBreak/>
              <w:t>организациями</w:t>
            </w:r>
          </w:p>
        </w:tc>
        <w:tc>
          <w:tcPr>
            <w:tcW w:w="1020" w:type="dxa"/>
          </w:tcPr>
          <w:p w14:paraId="23662349" w14:textId="77777777" w:rsidR="002946DC" w:rsidRDefault="002946DC">
            <w:pPr>
              <w:pStyle w:val="ConsPlusNormal"/>
            </w:pPr>
            <w:bookmarkStart w:id="106" w:name="P5034"/>
            <w:bookmarkEnd w:id="106"/>
            <w:r>
              <w:lastRenderedPageBreak/>
              <w:t>58.2.4</w:t>
            </w:r>
          </w:p>
        </w:tc>
        <w:tc>
          <w:tcPr>
            <w:tcW w:w="2644" w:type="dxa"/>
          </w:tcPr>
          <w:p w14:paraId="20647A51" w14:textId="77777777" w:rsidR="002946DC" w:rsidRDefault="002946DC">
            <w:pPr>
              <w:pStyle w:val="ConsPlusNormal"/>
            </w:pPr>
            <w:r>
              <w:t>случай госпитализации</w:t>
            </w:r>
          </w:p>
        </w:tc>
        <w:tc>
          <w:tcPr>
            <w:tcW w:w="1759" w:type="dxa"/>
          </w:tcPr>
          <w:p w14:paraId="49B54440" w14:textId="77777777" w:rsidR="002946DC" w:rsidRDefault="002946DC">
            <w:pPr>
              <w:pStyle w:val="ConsPlusNormal"/>
            </w:pPr>
            <w:r>
              <w:t>0</w:t>
            </w:r>
          </w:p>
        </w:tc>
        <w:tc>
          <w:tcPr>
            <w:tcW w:w="1759" w:type="dxa"/>
          </w:tcPr>
          <w:p w14:paraId="4A082863" w14:textId="77777777" w:rsidR="002946DC" w:rsidRDefault="002946DC">
            <w:pPr>
              <w:pStyle w:val="ConsPlusNormal"/>
            </w:pPr>
            <w:r>
              <w:t>0</w:t>
            </w:r>
          </w:p>
        </w:tc>
        <w:tc>
          <w:tcPr>
            <w:tcW w:w="1444" w:type="dxa"/>
          </w:tcPr>
          <w:p w14:paraId="36022F57" w14:textId="77777777" w:rsidR="002946DC" w:rsidRDefault="002946DC">
            <w:pPr>
              <w:pStyle w:val="ConsPlusNormal"/>
            </w:pPr>
            <w:r>
              <w:t>X</w:t>
            </w:r>
          </w:p>
        </w:tc>
        <w:tc>
          <w:tcPr>
            <w:tcW w:w="964" w:type="dxa"/>
          </w:tcPr>
          <w:p w14:paraId="0CDEDA20" w14:textId="77777777" w:rsidR="002946DC" w:rsidRDefault="002946DC">
            <w:pPr>
              <w:pStyle w:val="ConsPlusNormal"/>
            </w:pPr>
            <w:r>
              <w:t>0</w:t>
            </w:r>
          </w:p>
        </w:tc>
        <w:tc>
          <w:tcPr>
            <w:tcW w:w="1444" w:type="dxa"/>
          </w:tcPr>
          <w:p w14:paraId="5C62B5F8" w14:textId="77777777" w:rsidR="002946DC" w:rsidRDefault="002946DC">
            <w:pPr>
              <w:pStyle w:val="ConsPlusNormal"/>
            </w:pPr>
            <w:r>
              <w:t>X</w:t>
            </w:r>
          </w:p>
        </w:tc>
        <w:tc>
          <w:tcPr>
            <w:tcW w:w="1384" w:type="dxa"/>
          </w:tcPr>
          <w:p w14:paraId="51EBDBB6" w14:textId="77777777" w:rsidR="002946DC" w:rsidRDefault="002946DC">
            <w:pPr>
              <w:pStyle w:val="ConsPlusNormal"/>
            </w:pPr>
            <w:r>
              <w:t>0</w:t>
            </w:r>
          </w:p>
        </w:tc>
        <w:tc>
          <w:tcPr>
            <w:tcW w:w="1189" w:type="dxa"/>
          </w:tcPr>
          <w:p w14:paraId="6058AF2E" w14:textId="77777777" w:rsidR="002946DC" w:rsidRDefault="002946DC">
            <w:pPr>
              <w:pStyle w:val="ConsPlusNormal"/>
            </w:pPr>
            <w:r>
              <w:t>X</w:t>
            </w:r>
          </w:p>
        </w:tc>
      </w:tr>
      <w:tr w:rsidR="002946DC" w14:paraId="5FA0C3AA" w14:textId="77777777">
        <w:tc>
          <w:tcPr>
            <w:tcW w:w="3364" w:type="dxa"/>
          </w:tcPr>
          <w:p w14:paraId="113F09EA" w14:textId="77777777" w:rsidR="002946DC" w:rsidRDefault="002946DC">
            <w:pPr>
              <w:pStyle w:val="ConsPlusNormal"/>
            </w:pPr>
            <w:r>
              <w:t>5. Медицинская реабилитация:</w:t>
            </w:r>
          </w:p>
        </w:tc>
        <w:tc>
          <w:tcPr>
            <w:tcW w:w="1020" w:type="dxa"/>
          </w:tcPr>
          <w:p w14:paraId="3A6BFEFF" w14:textId="77777777" w:rsidR="002946DC" w:rsidRDefault="002946DC">
            <w:pPr>
              <w:pStyle w:val="ConsPlusNormal"/>
            </w:pPr>
            <w:r>
              <w:t>59</w:t>
            </w:r>
          </w:p>
        </w:tc>
        <w:tc>
          <w:tcPr>
            <w:tcW w:w="2644" w:type="dxa"/>
          </w:tcPr>
          <w:p w14:paraId="5C223DD3" w14:textId="77777777" w:rsidR="002946DC" w:rsidRDefault="002946DC">
            <w:pPr>
              <w:pStyle w:val="ConsPlusNormal"/>
            </w:pPr>
          </w:p>
        </w:tc>
        <w:tc>
          <w:tcPr>
            <w:tcW w:w="1759" w:type="dxa"/>
          </w:tcPr>
          <w:p w14:paraId="28AAA28B" w14:textId="77777777" w:rsidR="002946DC" w:rsidRDefault="002946DC">
            <w:pPr>
              <w:pStyle w:val="ConsPlusNormal"/>
            </w:pPr>
            <w:r>
              <w:t>X</w:t>
            </w:r>
          </w:p>
        </w:tc>
        <w:tc>
          <w:tcPr>
            <w:tcW w:w="1759" w:type="dxa"/>
          </w:tcPr>
          <w:p w14:paraId="352A6EA3" w14:textId="77777777" w:rsidR="002946DC" w:rsidRDefault="002946DC">
            <w:pPr>
              <w:pStyle w:val="ConsPlusNormal"/>
            </w:pPr>
            <w:r>
              <w:t>X</w:t>
            </w:r>
          </w:p>
        </w:tc>
        <w:tc>
          <w:tcPr>
            <w:tcW w:w="1444" w:type="dxa"/>
          </w:tcPr>
          <w:p w14:paraId="37E32946" w14:textId="77777777" w:rsidR="002946DC" w:rsidRDefault="002946DC">
            <w:pPr>
              <w:pStyle w:val="ConsPlusNormal"/>
            </w:pPr>
            <w:r>
              <w:t>X</w:t>
            </w:r>
          </w:p>
        </w:tc>
        <w:tc>
          <w:tcPr>
            <w:tcW w:w="964" w:type="dxa"/>
          </w:tcPr>
          <w:p w14:paraId="20B335E7" w14:textId="77777777" w:rsidR="002946DC" w:rsidRDefault="002946DC">
            <w:pPr>
              <w:pStyle w:val="ConsPlusNormal"/>
            </w:pPr>
            <w:r>
              <w:t>X</w:t>
            </w:r>
          </w:p>
        </w:tc>
        <w:tc>
          <w:tcPr>
            <w:tcW w:w="1444" w:type="dxa"/>
          </w:tcPr>
          <w:p w14:paraId="16279FBC" w14:textId="77777777" w:rsidR="002946DC" w:rsidRDefault="002946DC">
            <w:pPr>
              <w:pStyle w:val="ConsPlusNormal"/>
            </w:pPr>
            <w:r>
              <w:t>X</w:t>
            </w:r>
          </w:p>
        </w:tc>
        <w:tc>
          <w:tcPr>
            <w:tcW w:w="1384" w:type="dxa"/>
          </w:tcPr>
          <w:p w14:paraId="0927A759" w14:textId="77777777" w:rsidR="002946DC" w:rsidRDefault="002946DC">
            <w:pPr>
              <w:pStyle w:val="ConsPlusNormal"/>
            </w:pPr>
            <w:r>
              <w:t>X</w:t>
            </w:r>
          </w:p>
        </w:tc>
        <w:tc>
          <w:tcPr>
            <w:tcW w:w="1189" w:type="dxa"/>
          </w:tcPr>
          <w:p w14:paraId="514BAFB6" w14:textId="77777777" w:rsidR="002946DC" w:rsidRDefault="002946DC">
            <w:pPr>
              <w:pStyle w:val="ConsPlusNormal"/>
            </w:pPr>
            <w:r>
              <w:t>X</w:t>
            </w:r>
          </w:p>
        </w:tc>
      </w:tr>
      <w:tr w:rsidR="002946DC" w14:paraId="079DF8A8" w14:textId="77777777">
        <w:tc>
          <w:tcPr>
            <w:tcW w:w="3364" w:type="dxa"/>
          </w:tcPr>
          <w:p w14:paraId="357F35D6" w14:textId="77777777" w:rsidR="002946DC" w:rsidRDefault="002946DC">
            <w:pPr>
              <w:pStyle w:val="ConsPlusNormal"/>
            </w:pPr>
            <w:r>
              <w:t>5.1 В амбулаторных условиях</w:t>
            </w:r>
          </w:p>
        </w:tc>
        <w:tc>
          <w:tcPr>
            <w:tcW w:w="1020" w:type="dxa"/>
          </w:tcPr>
          <w:p w14:paraId="6C412DDA" w14:textId="77777777" w:rsidR="002946DC" w:rsidRDefault="002946DC">
            <w:pPr>
              <w:pStyle w:val="ConsPlusNormal"/>
            </w:pPr>
            <w:bookmarkStart w:id="107" w:name="P5054"/>
            <w:bookmarkEnd w:id="107"/>
            <w:r>
              <w:t>60</w:t>
            </w:r>
          </w:p>
        </w:tc>
        <w:tc>
          <w:tcPr>
            <w:tcW w:w="2644" w:type="dxa"/>
          </w:tcPr>
          <w:p w14:paraId="1B88FF9B" w14:textId="77777777" w:rsidR="002946DC" w:rsidRDefault="002946DC">
            <w:pPr>
              <w:pStyle w:val="ConsPlusNormal"/>
            </w:pPr>
            <w:r>
              <w:t>комплексные посещения</w:t>
            </w:r>
          </w:p>
        </w:tc>
        <w:tc>
          <w:tcPr>
            <w:tcW w:w="1759" w:type="dxa"/>
          </w:tcPr>
          <w:p w14:paraId="71C29713" w14:textId="77777777" w:rsidR="002946DC" w:rsidRDefault="002946DC">
            <w:pPr>
              <w:pStyle w:val="ConsPlusNormal"/>
            </w:pPr>
            <w:r>
              <w:t>0</w:t>
            </w:r>
          </w:p>
        </w:tc>
        <w:tc>
          <w:tcPr>
            <w:tcW w:w="1759" w:type="dxa"/>
          </w:tcPr>
          <w:p w14:paraId="512AB5D4" w14:textId="77777777" w:rsidR="002946DC" w:rsidRDefault="002946DC">
            <w:pPr>
              <w:pStyle w:val="ConsPlusNormal"/>
            </w:pPr>
            <w:r>
              <w:t>0</w:t>
            </w:r>
          </w:p>
        </w:tc>
        <w:tc>
          <w:tcPr>
            <w:tcW w:w="1444" w:type="dxa"/>
          </w:tcPr>
          <w:p w14:paraId="6E8E5EA7" w14:textId="77777777" w:rsidR="002946DC" w:rsidRDefault="002946DC">
            <w:pPr>
              <w:pStyle w:val="ConsPlusNormal"/>
            </w:pPr>
            <w:r>
              <w:t>X</w:t>
            </w:r>
          </w:p>
        </w:tc>
        <w:tc>
          <w:tcPr>
            <w:tcW w:w="964" w:type="dxa"/>
          </w:tcPr>
          <w:p w14:paraId="66D2284C" w14:textId="77777777" w:rsidR="002946DC" w:rsidRDefault="002946DC">
            <w:pPr>
              <w:pStyle w:val="ConsPlusNormal"/>
            </w:pPr>
            <w:r>
              <w:t>0</w:t>
            </w:r>
          </w:p>
        </w:tc>
        <w:tc>
          <w:tcPr>
            <w:tcW w:w="1444" w:type="dxa"/>
          </w:tcPr>
          <w:p w14:paraId="2760E0B9" w14:textId="77777777" w:rsidR="002946DC" w:rsidRDefault="002946DC">
            <w:pPr>
              <w:pStyle w:val="ConsPlusNormal"/>
            </w:pPr>
            <w:r>
              <w:t>X</w:t>
            </w:r>
          </w:p>
        </w:tc>
        <w:tc>
          <w:tcPr>
            <w:tcW w:w="1384" w:type="dxa"/>
          </w:tcPr>
          <w:p w14:paraId="4A99EF60" w14:textId="77777777" w:rsidR="002946DC" w:rsidRDefault="002946DC">
            <w:pPr>
              <w:pStyle w:val="ConsPlusNormal"/>
            </w:pPr>
            <w:r>
              <w:t>0</w:t>
            </w:r>
          </w:p>
        </w:tc>
        <w:tc>
          <w:tcPr>
            <w:tcW w:w="1189" w:type="dxa"/>
          </w:tcPr>
          <w:p w14:paraId="0E810B5F" w14:textId="77777777" w:rsidR="002946DC" w:rsidRDefault="002946DC">
            <w:pPr>
              <w:pStyle w:val="ConsPlusNormal"/>
            </w:pPr>
            <w:r>
              <w:t>X</w:t>
            </w:r>
          </w:p>
        </w:tc>
      </w:tr>
      <w:tr w:rsidR="002946DC" w14:paraId="38AE6EB7" w14:textId="77777777">
        <w:tc>
          <w:tcPr>
            <w:tcW w:w="3364" w:type="dxa"/>
          </w:tcPr>
          <w:p w14:paraId="525900E6" w14:textId="77777777" w:rsidR="002946DC" w:rsidRDefault="002946DC">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14:paraId="3B84566A" w14:textId="77777777" w:rsidR="002946DC" w:rsidRDefault="002946DC">
            <w:pPr>
              <w:pStyle w:val="ConsPlusNormal"/>
            </w:pPr>
            <w:bookmarkStart w:id="108" w:name="P5064"/>
            <w:bookmarkEnd w:id="108"/>
            <w:r>
              <w:t>61</w:t>
            </w:r>
          </w:p>
        </w:tc>
        <w:tc>
          <w:tcPr>
            <w:tcW w:w="2644" w:type="dxa"/>
          </w:tcPr>
          <w:p w14:paraId="5EF3F8B2" w14:textId="77777777" w:rsidR="002946DC" w:rsidRDefault="002946DC">
            <w:pPr>
              <w:pStyle w:val="ConsPlusNormal"/>
            </w:pPr>
            <w:r>
              <w:t>случай лечения</w:t>
            </w:r>
          </w:p>
        </w:tc>
        <w:tc>
          <w:tcPr>
            <w:tcW w:w="1759" w:type="dxa"/>
          </w:tcPr>
          <w:p w14:paraId="5098BCD9" w14:textId="77777777" w:rsidR="002946DC" w:rsidRDefault="002946DC">
            <w:pPr>
              <w:pStyle w:val="ConsPlusNormal"/>
            </w:pPr>
            <w:r>
              <w:t>0</w:t>
            </w:r>
          </w:p>
        </w:tc>
        <w:tc>
          <w:tcPr>
            <w:tcW w:w="1759" w:type="dxa"/>
          </w:tcPr>
          <w:p w14:paraId="0E91B829" w14:textId="77777777" w:rsidR="002946DC" w:rsidRDefault="002946DC">
            <w:pPr>
              <w:pStyle w:val="ConsPlusNormal"/>
            </w:pPr>
            <w:r>
              <w:t>0</w:t>
            </w:r>
          </w:p>
        </w:tc>
        <w:tc>
          <w:tcPr>
            <w:tcW w:w="1444" w:type="dxa"/>
          </w:tcPr>
          <w:p w14:paraId="0752C2E2" w14:textId="77777777" w:rsidR="002946DC" w:rsidRDefault="002946DC">
            <w:pPr>
              <w:pStyle w:val="ConsPlusNormal"/>
            </w:pPr>
            <w:r>
              <w:t>X</w:t>
            </w:r>
          </w:p>
        </w:tc>
        <w:tc>
          <w:tcPr>
            <w:tcW w:w="964" w:type="dxa"/>
          </w:tcPr>
          <w:p w14:paraId="0D0AFE3E" w14:textId="77777777" w:rsidR="002946DC" w:rsidRDefault="002946DC">
            <w:pPr>
              <w:pStyle w:val="ConsPlusNormal"/>
            </w:pPr>
            <w:r>
              <w:t>0</w:t>
            </w:r>
          </w:p>
        </w:tc>
        <w:tc>
          <w:tcPr>
            <w:tcW w:w="1444" w:type="dxa"/>
          </w:tcPr>
          <w:p w14:paraId="79C85574" w14:textId="77777777" w:rsidR="002946DC" w:rsidRDefault="002946DC">
            <w:pPr>
              <w:pStyle w:val="ConsPlusNormal"/>
            </w:pPr>
            <w:r>
              <w:t>X</w:t>
            </w:r>
          </w:p>
        </w:tc>
        <w:tc>
          <w:tcPr>
            <w:tcW w:w="1384" w:type="dxa"/>
          </w:tcPr>
          <w:p w14:paraId="1583478B" w14:textId="77777777" w:rsidR="002946DC" w:rsidRDefault="002946DC">
            <w:pPr>
              <w:pStyle w:val="ConsPlusNormal"/>
            </w:pPr>
            <w:r>
              <w:t>0</w:t>
            </w:r>
          </w:p>
        </w:tc>
        <w:tc>
          <w:tcPr>
            <w:tcW w:w="1189" w:type="dxa"/>
          </w:tcPr>
          <w:p w14:paraId="685C5179" w14:textId="77777777" w:rsidR="002946DC" w:rsidRDefault="002946DC">
            <w:pPr>
              <w:pStyle w:val="ConsPlusNormal"/>
            </w:pPr>
            <w:r>
              <w:t>X</w:t>
            </w:r>
          </w:p>
        </w:tc>
      </w:tr>
      <w:tr w:rsidR="002946DC" w14:paraId="0A2234E7" w14:textId="77777777">
        <w:tc>
          <w:tcPr>
            <w:tcW w:w="3364" w:type="dxa"/>
          </w:tcPr>
          <w:p w14:paraId="16DA4191" w14:textId="77777777" w:rsidR="002946DC" w:rsidRDefault="002946DC">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14:paraId="4E121E68" w14:textId="77777777" w:rsidR="002946DC" w:rsidRDefault="002946DC">
            <w:pPr>
              <w:pStyle w:val="ConsPlusNormal"/>
            </w:pPr>
            <w:bookmarkStart w:id="109" w:name="P5074"/>
            <w:bookmarkEnd w:id="109"/>
            <w:r>
              <w:t>62</w:t>
            </w:r>
          </w:p>
        </w:tc>
        <w:tc>
          <w:tcPr>
            <w:tcW w:w="2644" w:type="dxa"/>
          </w:tcPr>
          <w:p w14:paraId="2825679B" w14:textId="77777777" w:rsidR="002946DC" w:rsidRDefault="002946DC">
            <w:pPr>
              <w:pStyle w:val="ConsPlusNormal"/>
            </w:pPr>
            <w:r>
              <w:t>случай госпитализации</w:t>
            </w:r>
          </w:p>
        </w:tc>
        <w:tc>
          <w:tcPr>
            <w:tcW w:w="1759" w:type="dxa"/>
          </w:tcPr>
          <w:p w14:paraId="3E046765" w14:textId="77777777" w:rsidR="002946DC" w:rsidRDefault="002946DC">
            <w:pPr>
              <w:pStyle w:val="ConsPlusNormal"/>
            </w:pPr>
            <w:r>
              <w:t>0</w:t>
            </w:r>
          </w:p>
        </w:tc>
        <w:tc>
          <w:tcPr>
            <w:tcW w:w="1759" w:type="dxa"/>
          </w:tcPr>
          <w:p w14:paraId="49FF6F79" w14:textId="77777777" w:rsidR="002946DC" w:rsidRDefault="002946DC">
            <w:pPr>
              <w:pStyle w:val="ConsPlusNormal"/>
            </w:pPr>
            <w:r>
              <w:t>0</w:t>
            </w:r>
          </w:p>
        </w:tc>
        <w:tc>
          <w:tcPr>
            <w:tcW w:w="1444" w:type="dxa"/>
          </w:tcPr>
          <w:p w14:paraId="6764505E" w14:textId="77777777" w:rsidR="002946DC" w:rsidRDefault="002946DC">
            <w:pPr>
              <w:pStyle w:val="ConsPlusNormal"/>
            </w:pPr>
            <w:r>
              <w:t>X</w:t>
            </w:r>
          </w:p>
        </w:tc>
        <w:tc>
          <w:tcPr>
            <w:tcW w:w="964" w:type="dxa"/>
          </w:tcPr>
          <w:p w14:paraId="0E6C1712" w14:textId="77777777" w:rsidR="002946DC" w:rsidRDefault="002946DC">
            <w:pPr>
              <w:pStyle w:val="ConsPlusNormal"/>
            </w:pPr>
            <w:r>
              <w:t>0</w:t>
            </w:r>
          </w:p>
        </w:tc>
        <w:tc>
          <w:tcPr>
            <w:tcW w:w="1444" w:type="dxa"/>
          </w:tcPr>
          <w:p w14:paraId="63BDB6BF" w14:textId="77777777" w:rsidR="002946DC" w:rsidRDefault="002946DC">
            <w:pPr>
              <w:pStyle w:val="ConsPlusNormal"/>
            </w:pPr>
            <w:r>
              <w:t>X</w:t>
            </w:r>
          </w:p>
        </w:tc>
        <w:tc>
          <w:tcPr>
            <w:tcW w:w="1384" w:type="dxa"/>
          </w:tcPr>
          <w:p w14:paraId="0018B9D9" w14:textId="77777777" w:rsidR="002946DC" w:rsidRDefault="002946DC">
            <w:pPr>
              <w:pStyle w:val="ConsPlusNormal"/>
            </w:pPr>
            <w:r>
              <w:t>0</w:t>
            </w:r>
          </w:p>
        </w:tc>
        <w:tc>
          <w:tcPr>
            <w:tcW w:w="1189" w:type="dxa"/>
          </w:tcPr>
          <w:p w14:paraId="4F9E61FE" w14:textId="77777777" w:rsidR="002946DC" w:rsidRDefault="002946DC">
            <w:pPr>
              <w:pStyle w:val="ConsPlusNormal"/>
            </w:pPr>
            <w:r>
              <w:t>X</w:t>
            </w:r>
          </w:p>
        </w:tc>
      </w:tr>
      <w:tr w:rsidR="002946DC" w14:paraId="3ACB8B1D" w14:textId="77777777">
        <w:tc>
          <w:tcPr>
            <w:tcW w:w="3364" w:type="dxa"/>
          </w:tcPr>
          <w:p w14:paraId="5D544B0C" w14:textId="77777777" w:rsidR="002946DC" w:rsidRDefault="002946DC">
            <w:pPr>
              <w:pStyle w:val="ConsPlusNormal"/>
            </w:pPr>
            <w:r>
              <w:t xml:space="preserve">6. паллиативная медицинская помощь в стационарных условиях </w:t>
            </w:r>
            <w:hyperlink w:anchor="P5705">
              <w:r>
                <w:rPr>
                  <w:color w:val="0000FF"/>
                </w:rPr>
                <w:t>&lt;*********&gt;</w:t>
              </w:r>
            </w:hyperlink>
          </w:p>
        </w:tc>
        <w:tc>
          <w:tcPr>
            <w:tcW w:w="1020" w:type="dxa"/>
          </w:tcPr>
          <w:p w14:paraId="05CFEFFE" w14:textId="77777777" w:rsidR="002946DC" w:rsidRDefault="002946DC">
            <w:pPr>
              <w:pStyle w:val="ConsPlusNormal"/>
            </w:pPr>
            <w:r>
              <w:t>63</w:t>
            </w:r>
          </w:p>
        </w:tc>
        <w:tc>
          <w:tcPr>
            <w:tcW w:w="2644" w:type="dxa"/>
          </w:tcPr>
          <w:p w14:paraId="15369494" w14:textId="77777777" w:rsidR="002946DC" w:rsidRDefault="002946DC">
            <w:pPr>
              <w:pStyle w:val="ConsPlusNormal"/>
            </w:pPr>
            <w:r>
              <w:t>X</w:t>
            </w:r>
          </w:p>
        </w:tc>
        <w:tc>
          <w:tcPr>
            <w:tcW w:w="1759" w:type="dxa"/>
          </w:tcPr>
          <w:p w14:paraId="69EEB92C" w14:textId="77777777" w:rsidR="002946DC" w:rsidRDefault="002946DC">
            <w:pPr>
              <w:pStyle w:val="ConsPlusNormal"/>
            </w:pPr>
            <w:r>
              <w:t>0</w:t>
            </w:r>
          </w:p>
        </w:tc>
        <w:tc>
          <w:tcPr>
            <w:tcW w:w="1759" w:type="dxa"/>
          </w:tcPr>
          <w:p w14:paraId="0642AACC" w14:textId="77777777" w:rsidR="002946DC" w:rsidRDefault="002946DC">
            <w:pPr>
              <w:pStyle w:val="ConsPlusNormal"/>
            </w:pPr>
            <w:r>
              <w:t>0</w:t>
            </w:r>
          </w:p>
        </w:tc>
        <w:tc>
          <w:tcPr>
            <w:tcW w:w="1444" w:type="dxa"/>
          </w:tcPr>
          <w:p w14:paraId="469F1778" w14:textId="77777777" w:rsidR="002946DC" w:rsidRDefault="002946DC">
            <w:pPr>
              <w:pStyle w:val="ConsPlusNormal"/>
            </w:pPr>
            <w:r>
              <w:t>X</w:t>
            </w:r>
          </w:p>
        </w:tc>
        <w:tc>
          <w:tcPr>
            <w:tcW w:w="964" w:type="dxa"/>
          </w:tcPr>
          <w:p w14:paraId="60543BBF" w14:textId="77777777" w:rsidR="002946DC" w:rsidRDefault="002946DC">
            <w:pPr>
              <w:pStyle w:val="ConsPlusNormal"/>
            </w:pPr>
            <w:r>
              <w:t>0</w:t>
            </w:r>
          </w:p>
        </w:tc>
        <w:tc>
          <w:tcPr>
            <w:tcW w:w="1444" w:type="dxa"/>
          </w:tcPr>
          <w:p w14:paraId="1A84F078" w14:textId="77777777" w:rsidR="002946DC" w:rsidRDefault="002946DC">
            <w:pPr>
              <w:pStyle w:val="ConsPlusNormal"/>
            </w:pPr>
            <w:r>
              <w:t>X</w:t>
            </w:r>
          </w:p>
        </w:tc>
        <w:tc>
          <w:tcPr>
            <w:tcW w:w="1384" w:type="dxa"/>
          </w:tcPr>
          <w:p w14:paraId="7909FC83" w14:textId="77777777" w:rsidR="002946DC" w:rsidRDefault="002946DC">
            <w:pPr>
              <w:pStyle w:val="ConsPlusNormal"/>
            </w:pPr>
            <w:r>
              <w:t>0</w:t>
            </w:r>
          </w:p>
        </w:tc>
        <w:tc>
          <w:tcPr>
            <w:tcW w:w="1189" w:type="dxa"/>
          </w:tcPr>
          <w:p w14:paraId="0F293464" w14:textId="77777777" w:rsidR="002946DC" w:rsidRDefault="002946DC">
            <w:pPr>
              <w:pStyle w:val="ConsPlusNormal"/>
            </w:pPr>
            <w:r>
              <w:t>0</w:t>
            </w:r>
          </w:p>
        </w:tc>
      </w:tr>
      <w:tr w:rsidR="002946DC" w14:paraId="267E8110" w14:textId="77777777">
        <w:tc>
          <w:tcPr>
            <w:tcW w:w="3364" w:type="dxa"/>
          </w:tcPr>
          <w:p w14:paraId="2DA4A683" w14:textId="77777777" w:rsidR="002946DC" w:rsidRDefault="002946DC">
            <w:pPr>
              <w:pStyle w:val="ConsPlusNormal"/>
            </w:pPr>
            <w:r>
              <w:t xml:space="preserve">6.1 первичная медицинская помощь, в том числе доврачебная и врачебная </w:t>
            </w:r>
            <w:hyperlink w:anchor="P5703">
              <w:r>
                <w:rPr>
                  <w:color w:val="0000FF"/>
                </w:rPr>
                <w:t>&lt;*******&gt;</w:t>
              </w:r>
            </w:hyperlink>
            <w:r>
              <w:t>, всего, включая:</w:t>
            </w:r>
          </w:p>
        </w:tc>
        <w:tc>
          <w:tcPr>
            <w:tcW w:w="1020" w:type="dxa"/>
          </w:tcPr>
          <w:p w14:paraId="2094B44D" w14:textId="77777777" w:rsidR="002946DC" w:rsidRDefault="002946DC">
            <w:pPr>
              <w:pStyle w:val="ConsPlusNormal"/>
            </w:pPr>
            <w:bookmarkStart w:id="110" w:name="P5094"/>
            <w:bookmarkEnd w:id="110"/>
            <w:r>
              <w:t>63.1</w:t>
            </w:r>
          </w:p>
        </w:tc>
        <w:tc>
          <w:tcPr>
            <w:tcW w:w="2644" w:type="dxa"/>
          </w:tcPr>
          <w:p w14:paraId="03D5B71B" w14:textId="77777777" w:rsidR="002946DC" w:rsidRDefault="002946DC">
            <w:pPr>
              <w:pStyle w:val="ConsPlusNormal"/>
            </w:pPr>
            <w:r>
              <w:t>посещений</w:t>
            </w:r>
          </w:p>
        </w:tc>
        <w:tc>
          <w:tcPr>
            <w:tcW w:w="1759" w:type="dxa"/>
          </w:tcPr>
          <w:p w14:paraId="38DE4513" w14:textId="77777777" w:rsidR="002946DC" w:rsidRDefault="002946DC">
            <w:pPr>
              <w:pStyle w:val="ConsPlusNormal"/>
            </w:pPr>
            <w:r>
              <w:t>0</w:t>
            </w:r>
          </w:p>
        </w:tc>
        <w:tc>
          <w:tcPr>
            <w:tcW w:w="1759" w:type="dxa"/>
          </w:tcPr>
          <w:p w14:paraId="420CC192" w14:textId="77777777" w:rsidR="002946DC" w:rsidRDefault="002946DC">
            <w:pPr>
              <w:pStyle w:val="ConsPlusNormal"/>
            </w:pPr>
            <w:r>
              <w:t>0</w:t>
            </w:r>
          </w:p>
        </w:tc>
        <w:tc>
          <w:tcPr>
            <w:tcW w:w="1444" w:type="dxa"/>
          </w:tcPr>
          <w:p w14:paraId="7E6AC571" w14:textId="77777777" w:rsidR="002946DC" w:rsidRDefault="002946DC">
            <w:pPr>
              <w:pStyle w:val="ConsPlusNormal"/>
            </w:pPr>
            <w:r>
              <w:t>X</w:t>
            </w:r>
          </w:p>
        </w:tc>
        <w:tc>
          <w:tcPr>
            <w:tcW w:w="964" w:type="dxa"/>
          </w:tcPr>
          <w:p w14:paraId="61258439" w14:textId="77777777" w:rsidR="002946DC" w:rsidRDefault="002946DC">
            <w:pPr>
              <w:pStyle w:val="ConsPlusNormal"/>
            </w:pPr>
            <w:r>
              <w:t>0</w:t>
            </w:r>
          </w:p>
        </w:tc>
        <w:tc>
          <w:tcPr>
            <w:tcW w:w="1444" w:type="dxa"/>
          </w:tcPr>
          <w:p w14:paraId="774E686E" w14:textId="77777777" w:rsidR="002946DC" w:rsidRDefault="002946DC">
            <w:pPr>
              <w:pStyle w:val="ConsPlusNormal"/>
            </w:pPr>
            <w:r>
              <w:t>X</w:t>
            </w:r>
          </w:p>
        </w:tc>
        <w:tc>
          <w:tcPr>
            <w:tcW w:w="1384" w:type="dxa"/>
          </w:tcPr>
          <w:p w14:paraId="1609291E" w14:textId="77777777" w:rsidR="002946DC" w:rsidRDefault="002946DC">
            <w:pPr>
              <w:pStyle w:val="ConsPlusNormal"/>
            </w:pPr>
            <w:r>
              <w:t>0</w:t>
            </w:r>
          </w:p>
        </w:tc>
        <w:tc>
          <w:tcPr>
            <w:tcW w:w="1189" w:type="dxa"/>
          </w:tcPr>
          <w:p w14:paraId="787B1FC3" w14:textId="77777777" w:rsidR="002946DC" w:rsidRDefault="002946DC">
            <w:pPr>
              <w:pStyle w:val="ConsPlusNormal"/>
            </w:pPr>
            <w:r>
              <w:t>X</w:t>
            </w:r>
          </w:p>
        </w:tc>
      </w:tr>
      <w:tr w:rsidR="002946DC" w14:paraId="330F1EBB" w14:textId="77777777">
        <w:tc>
          <w:tcPr>
            <w:tcW w:w="3364" w:type="dxa"/>
          </w:tcPr>
          <w:p w14:paraId="5E2A1B27" w14:textId="77777777" w:rsidR="002946DC" w:rsidRDefault="002946DC">
            <w:pPr>
              <w:pStyle w:val="ConsPlusNormal"/>
            </w:pPr>
            <w:r>
              <w:t>6.1.1 посещения по паллиативной медицинской помощи без учета посещений на дому патронажными бригадами</w:t>
            </w:r>
          </w:p>
        </w:tc>
        <w:tc>
          <w:tcPr>
            <w:tcW w:w="1020" w:type="dxa"/>
          </w:tcPr>
          <w:p w14:paraId="106086EE" w14:textId="77777777" w:rsidR="002946DC" w:rsidRDefault="002946DC">
            <w:pPr>
              <w:pStyle w:val="ConsPlusNormal"/>
            </w:pPr>
            <w:bookmarkStart w:id="111" w:name="P5104"/>
            <w:bookmarkEnd w:id="111"/>
            <w:r>
              <w:t>63.1.1</w:t>
            </w:r>
          </w:p>
        </w:tc>
        <w:tc>
          <w:tcPr>
            <w:tcW w:w="2644" w:type="dxa"/>
          </w:tcPr>
          <w:p w14:paraId="6225112E" w14:textId="77777777" w:rsidR="002946DC" w:rsidRDefault="002946DC">
            <w:pPr>
              <w:pStyle w:val="ConsPlusNormal"/>
            </w:pPr>
            <w:r>
              <w:t>посещений</w:t>
            </w:r>
          </w:p>
        </w:tc>
        <w:tc>
          <w:tcPr>
            <w:tcW w:w="1759" w:type="dxa"/>
          </w:tcPr>
          <w:p w14:paraId="4310FECF" w14:textId="77777777" w:rsidR="002946DC" w:rsidRDefault="002946DC">
            <w:pPr>
              <w:pStyle w:val="ConsPlusNormal"/>
            </w:pPr>
            <w:r>
              <w:t>0</w:t>
            </w:r>
          </w:p>
        </w:tc>
        <w:tc>
          <w:tcPr>
            <w:tcW w:w="1759" w:type="dxa"/>
          </w:tcPr>
          <w:p w14:paraId="7E0C10A7" w14:textId="77777777" w:rsidR="002946DC" w:rsidRDefault="002946DC">
            <w:pPr>
              <w:pStyle w:val="ConsPlusNormal"/>
            </w:pPr>
            <w:r>
              <w:t>0</w:t>
            </w:r>
          </w:p>
        </w:tc>
        <w:tc>
          <w:tcPr>
            <w:tcW w:w="1444" w:type="dxa"/>
          </w:tcPr>
          <w:p w14:paraId="2FE7E57C" w14:textId="77777777" w:rsidR="002946DC" w:rsidRDefault="002946DC">
            <w:pPr>
              <w:pStyle w:val="ConsPlusNormal"/>
            </w:pPr>
            <w:r>
              <w:t>X</w:t>
            </w:r>
          </w:p>
        </w:tc>
        <w:tc>
          <w:tcPr>
            <w:tcW w:w="964" w:type="dxa"/>
          </w:tcPr>
          <w:p w14:paraId="6E5B819D" w14:textId="77777777" w:rsidR="002946DC" w:rsidRDefault="002946DC">
            <w:pPr>
              <w:pStyle w:val="ConsPlusNormal"/>
            </w:pPr>
            <w:r>
              <w:t>0</w:t>
            </w:r>
          </w:p>
        </w:tc>
        <w:tc>
          <w:tcPr>
            <w:tcW w:w="1444" w:type="dxa"/>
          </w:tcPr>
          <w:p w14:paraId="47884D62" w14:textId="77777777" w:rsidR="002946DC" w:rsidRDefault="002946DC">
            <w:pPr>
              <w:pStyle w:val="ConsPlusNormal"/>
            </w:pPr>
            <w:r>
              <w:t>X</w:t>
            </w:r>
          </w:p>
        </w:tc>
        <w:tc>
          <w:tcPr>
            <w:tcW w:w="1384" w:type="dxa"/>
          </w:tcPr>
          <w:p w14:paraId="530D916D" w14:textId="77777777" w:rsidR="002946DC" w:rsidRDefault="002946DC">
            <w:pPr>
              <w:pStyle w:val="ConsPlusNormal"/>
            </w:pPr>
            <w:r>
              <w:t>0</w:t>
            </w:r>
          </w:p>
        </w:tc>
        <w:tc>
          <w:tcPr>
            <w:tcW w:w="1189" w:type="dxa"/>
          </w:tcPr>
          <w:p w14:paraId="4A90E0DB" w14:textId="77777777" w:rsidR="002946DC" w:rsidRDefault="002946DC">
            <w:pPr>
              <w:pStyle w:val="ConsPlusNormal"/>
            </w:pPr>
            <w:r>
              <w:t>X</w:t>
            </w:r>
          </w:p>
        </w:tc>
      </w:tr>
      <w:tr w:rsidR="002946DC" w14:paraId="36021F06" w14:textId="77777777">
        <w:tc>
          <w:tcPr>
            <w:tcW w:w="3364" w:type="dxa"/>
          </w:tcPr>
          <w:p w14:paraId="661AB85C" w14:textId="77777777" w:rsidR="002946DC" w:rsidRDefault="002946DC">
            <w:pPr>
              <w:pStyle w:val="ConsPlusNormal"/>
            </w:pPr>
            <w:r>
              <w:lastRenderedPageBreak/>
              <w:t>6.1.2 посещения на дому выездными патронажными бригадами</w:t>
            </w:r>
          </w:p>
        </w:tc>
        <w:tc>
          <w:tcPr>
            <w:tcW w:w="1020" w:type="dxa"/>
          </w:tcPr>
          <w:p w14:paraId="2A1F85C1" w14:textId="77777777" w:rsidR="002946DC" w:rsidRDefault="002946DC">
            <w:pPr>
              <w:pStyle w:val="ConsPlusNormal"/>
            </w:pPr>
            <w:bookmarkStart w:id="112" w:name="P5114"/>
            <w:bookmarkEnd w:id="112"/>
            <w:r>
              <w:t>63.1.2</w:t>
            </w:r>
          </w:p>
        </w:tc>
        <w:tc>
          <w:tcPr>
            <w:tcW w:w="2644" w:type="dxa"/>
          </w:tcPr>
          <w:p w14:paraId="165AF8E9" w14:textId="77777777" w:rsidR="002946DC" w:rsidRDefault="002946DC">
            <w:pPr>
              <w:pStyle w:val="ConsPlusNormal"/>
            </w:pPr>
            <w:r>
              <w:t>посещений</w:t>
            </w:r>
          </w:p>
        </w:tc>
        <w:tc>
          <w:tcPr>
            <w:tcW w:w="1759" w:type="dxa"/>
          </w:tcPr>
          <w:p w14:paraId="3B0BB42C" w14:textId="77777777" w:rsidR="002946DC" w:rsidRDefault="002946DC">
            <w:pPr>
              <w:pStyle w:val="ConsPlusNormal"/>
            </w:pPr>
            <w:r>
              <w:t>0</w:t>
            </w:r>
          </w:p>
        </w:tc>
        <w:tc>
          <w:tcPr>
            <w:tcW w:w="1759" w:type="dxa"/>
          </w:tcPr>
          <w:p w14:paraId="4B0BD84C" w14:textId="77777777" w:rsidR="002946DC" w:rsidRDefault="002946DC">
            <w:pPr>
              <w:pStyle w:val="ConsPlusNormal"/>
            </w:pPr>
            <w:r>
              <w:t>0</w:t>
            </w:r>
          </w:p>
        </w:tc>
        <w:tc>
          <w:tcPr>
            <w:tcW w:w="1444" w:type="dxa"/>
          </w:tcPr>
          <w:p w14:paraId="2075AD0F" w14:textId="77777777" w:rsidR="002946DC" w:rsidRDefault="002946DC">
            <w:pPr>
              <w:pStyle w:val="ConsPlusNormal"/>
            </w:pPr>
            <w:r>
              <w:t>X</w:t>
            </w:r>
          </w:p>
        </w:tc>
        <w:tc>
          <w:tcPr>
            <w:tcW w:w="964" w:type="dxa"/>
          </w:tcPr>
          <w:p w14:paraId="5D7CDCEF" w14:textId="77777777" w:rsidR="002946DC" w:rsidRDefault="002946DC">
            <w:pPr>
              <w:pStyle w:val="ConsPlusNormal"/>
            </w:pPr>
            <w:r>
              <w:t>0</w:t>
            </w:r>
          </w:p>
        </w:tc>
        <w:tc>
          <w:tcPr>
            <w:tcW w:w="1444" w:type="dxa"/>
          </w:tcPr>
          <w:p w14:paraId="1A34976A" w14:textId="77777777" w:rsidR="002946DC" w:rsidRDefault="002946DC">
            <w:pPr>
              <w:pStyle w:val="ConsPlusNormal"/>
            </w:pPr>
            <w:r>
              <w:t>X</w:t>
            </w:r>
          </w:p>
        </w:tc>
        <w:tc>
          <w:tcPr>
            <w:tcW w:w="1384" w:type="dxa"/>
          </w:tcPr>
          <w:p w14:paraId="6EA18822" w14:textId="77777777" w:rsidR="002946DC" w:rsidRDefault="002946DC">
            <w:pPr>
              <w:pStyle w:val="ConsPlusNormal"/>
            </w:pPr>
            <w:r>
              <w:t>0</w:t>
            </w:r>
          </w:p>
        </w:tc>
        <w:tc>
          <w:tcPr>
            <w:tcW w:w="1189" w:type="dxa"/>
          </w:tcPr>
          <w:p w14:paraId="45F07D42" w14:textId="77777777" w:rsidR="002946DC" w:rsidRDefault="002946DC">
            <w:pPr>
              <w:pStyle w:val="ConsPlusNormal"/>
            </w:pPr>
            <w:r>
              <w:t>X</w:t>
            </w:r>
          </w:p>
        </w:tc>
      </w:tr>
      <w:tr w:rsidR="002946DC" w14:paraId="642EB0EE" w14:textId="77777777">
        <w:tc>
          <w:tcPr>
            <w:tcW w:w="3364" w:type="dxa"/>
          </w:tcPr>
          <w:p w14:paraId="0A6CFF0D" w14:textId="77777777" w:rsidR="002946DC" w:rsidRDefault="002946DC">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1020" w:type="dxa"/>
          </w:tcPr>
          <w:p w14:paraId="12814F58" w14:textId="77777777" w:rsidR="002946DC" w:rsidRDefault="002946DC">
            <w:pPr>
              <w:pStyle w:val="ConsPlusNormal"/>
            </w:pPr>
            <w:bookmarkStart w:id="113" w:name="P5124"/>
            <w:bookmarkEnd w:id="113"/>
            <w:r>
              <w:t>63.2</w:t>
            </w:r>
          </w:p>
        </w:tc>
        <w:tc>
          <w:tcPr>
            <w:tcW w:w="2644" w:type="dxa"/>
          </w:tcPr>
          <w:p w14:paraId="05CDB099" w14:textId="77777777" w:rsidR="002946DC" w:rsidRDefault="002946DC">
            <w:pPr>
              <w:pStyle w:val="ConsPlusNormal"/>
            </w:pPr>
            <w:r>
              <w:t>койко-день</w:t>
            </w:r>
          </w:p>
        </w:tc>
        <w:tc>
          <w:tcPr>
            <w:tcW w:w="1759" w:type="dxa"/>
          </w:tcPr>
          <w:p w14:paraId="3EFC97F4" w14:textId="77777777" w:rsidR="002946DC" w:rsidRDefault="002946DC">
            <w:pPr>
              <w:pStyle w:val="ConsPlusNormal"/>
            </w:pPr>
            <w:r>
              <w:t>0</w:t>
            </w:r>
          </w:p>
        </w:tc>
        <w:tc>
          <w:tcPr>
            <w:tcW w:w="1759" w:type="dxa"/>
          </w:tcPr>
          <w:p w14:paraId="7B5E3238" w14:textId="77777777" w:rsidR="002946DC" w:rsidRDefault="002946DC">
            <w:pPr>
              <w:pStyle w:val="ConsPlusNormal"/>
            </w:pPr>
            <w:r>
              <w:t>0</w:t>
            </w:r>
          </w:p>
        </w:tc>
        <w:tc>
          <w:tcPr>
            <w:tcW w:w="1444" w:type="dxa"/>
          </w:tcPr>
          <w:p w14:paraId="67B99297" w14:textId="77777777" w:rsidR="002946DC" w:rsidRDefault="002946DC">
            <w:pPr>
              <w:pStyle w:val="ConsPlusNormal"/>
            </w:pPr>
            <w:r>
              <w:t>X</w:t>
            </w:r>
          </w:p>
        </w:tc>
        <w:tc>
          <w:tcPr>
            <w:tcW w:w="964" w:type="dxa"/>
          </w:tcPr>
          <w:p w14:paraId="55399B9F" w14:textId="77777777" w:rsidR="002946DC" w:rsidRDefault="002946DC">
            <w:pPr>
              <w:pStyle w:val="ConsPlusNormal"/>
            </w:pPr>
            <w:r>
              <w:t>0</w:t>
            </w:r>
          </w:p>
        </w:tc>
        <w:tc>
          <w:tcPr>
            <w:tcW w:w="1444" w:type="dxa"/>
          </w:tcPr>
          <w:p w14:paraId="1E140AC4" w14:textId="77777777" w:rsidR="002946DC" w:rsidRDefault="002946DC">
            <w:pPr>
              <w:pStyle w:val="ConsPlusNormal"/>
            </w:pPr>
            <w:r>
              <w:t>X</w:t>
            </w:r>
          </w:p>
        </w:tc>
        <w:tc>
          <w:tcPr>
            <w:tcW w:w="1384" w:type="dxa"/>
          </w:tcPr>
          <w:p w14:paraId="01EDB92E" w14:textId="77777777" w:rsidR="002946DC" w:rsidRDefault="002946DC">
            <w:pPr>
              <w:pStyle w:val="ConsPlusNormal"/>
            </w:pPr>
            <w:r>
              <w:t>0</w:t>
            </w:r>
          </w:p>
        </w:tc>
        <w:tc>
          <w:tcPr>
            <w:tcW w:w="1189" w:type="dxa"/>
          </w:tcPr>
          <w:p w14:paraId="17E5C120" w14:textId="77777777" w:rsidR="002946DC" w:rsidRDefault="002946DC">
            <w:pPr>
              <w:pStyle w:val="ConsPlusNormal"/>
            </w:pPr>
            <w:r>
              <w:t>X</w:t>
            </w:r>
          </w:p>
        </w:tc>
      </w:tr>
      <w:tr w:rsidR="002946DC" w14:paraId="780907CA" w14:textId="77777777">
        <w:tc>
          <w:tcPr>
            <w:tcW w:w="3364" w:type="dxa"/>
          </w:tcPr>
          <w:p w14:paraId="6E46962A" w14:textId="77777777" w:rsidR="002946DC" w:rsidRDefault="002946DC">
            <w:pPr>
              <w:pStyle w:val="ConsPlusNormal"/>
            </w:pPr>
            <w:r>
              <w:t>6.3 оказываемая в условиях дневного стационара</w:t>
            </w:r>
          </w:p>
        </w:tc>
        <w:tc>
          <w:tcPr>
            <w:tcW w:w="1020" w:type="dxa"/>
          </w:tcPr>
          <w:p w14:paraId="24FBC531" w14:textId="77777777" w:rsidR="002946DC" w:rsidRDefault="002946DC">
            <w:pPr>
              <w:pStyle w:val="ConsPlusNormal"/>
            </w:pPr>
            <w:bookmarkStart w:id="114" w:name="P5134"/>
            <w:bookmarkEnd w:id="114"/>
            <w:r>
              <w:t>63.3</w:t>
            </w:r>
          </w:p>
        </w:tc>
        <w:tc>
          <w:tcPr>
            <w:tcW w:w="2644" w:type="dxa"/>
          </w:tcPr>
          <w:p w14:paraId="69C8AD0F" w14:textId="77777777" w:rsidR="002946DC" w:rsidRDefault="002946DC">
            <w:pPr>
              <w:pStyle w:val="ConsPlusNormal"/>
            </w:pPr>
            <w:r>
              <w:t>случай лечения</w:t>
            </w:r>
          </w:p>
        </w:tc>
        <w:tc>
          <w:tcPr>
            <w:tcW w:w="1759" w:type="dxa"/>
          </w:tcPr>
          <w:p w14:paraId="52A4047F" w14:textId="77777777" w:rsidR="002946DC" w:rsidRDefault="002946DC">
            <w:pPr>
              <w:pStyle w:val="ConsPlusNormal"/>
            </w:pPr>
            <w:r>
              <w:t>0</w:t>
            </w:r>
          </w:p>
        </w:tc>
        <w:tc>
          <w:tcPr>
            <w:tcW w:w="1759" w:type="dxa"/>
          </w:tcPr>
          <w:p w14:paraId="794D5320" w14:textId="77777777" w:rsidR="002946DC" w:rsidRDefault="002946DC">
            <w:pPr>
              <w:pStyle w:val="ConsPlusNormal"/>
            </w:pPr>
            <w:r>
              <w:t>0</w:t>
            </w:r>
          </w:p>
        </w:tc>
        <w:tc>
          <w:tcPr>
            <w:tcW w:w="1444" w:type="dxa"/>
          </w:tcPr>
          <w:p w14:paraId="267AEE69" w14:textId="77777777" w:rsidR="002946DC" w:rsidRDefault="002946DC">
            <w:pPr>
              <w:pStyle w:val="ConsPlusNormal"/>
            </w:pPr>
            <w:r>
              <w:t>X</w:t>
            </w:r>
          </w:p>
        </w:tc>
        <w:tc>
          <w:tcPr>
            <w:tcW w:w="964" w:type="dxa"/>
          </w:tcPr>
          <w:p w14:paraId="5518E851" w14:textId="77777777" w:rsidR="002946DC" w:rsidRDefault="002946DC">
            <w:pPr>
              <w:pStyle w:val="ConsPlusNormal"/>
            </w:pPr>
            <w:r>
              <w:t>0</w:t>
            </w:r>
          </w:p>
        </w:tc>
        <w:tc>
          <w:tcPr>
            <w:tcW w:w="1444" w:type="dxa"/>
          </w:tcPr>
          <w:p w14:paraId="379551C7" w14:textId="77777777" w:rsidR="002946DC" w:rsidRDefault="002946DC">
            <w:pPr>
              <w:pStyle w:val="ConsPlusNormal"/>
            </w:pPr>
            <w:r>
              <w:t>X</w:t>
            </w:r>
          </w:p>
        </w:tc>
        <w:tc>
          <w:tcPr>
            <w:tcW w:w="1384" w:type="dxa"/>
          </w:tcPr>
          <w:p w14:paraId="766F1DC6" w14:textId="77777777" w:rsidR="002946DC" w:rsidRDefault="002946DC">
            <w:pPr>
              <w:pStyle w:val="ConsPlusNormal"/>
            </w:pPr>
            <w:r>
              <w:t>0</w:t>
            </w:r>
          </w:p>
        </w:tc>
        <w:tc>
          <w:tcPr>
            <w:tcW w:w="1189" w:type="dxa"/>
          </w:tcPr>
          <w:p w14:paraId="1FD63702" w14:textId="77777777" w:rsidR="002946DC" w:rsidRDefault="002946DC">
            <w:pPr>
              <w:pStyle w:val="ConsPlusNormal"/>
            </w:pPr>
            <w:r>
              <w:t>X</w:t>
            </w:r>
          </w:p>
        </w:tc>
      </w:tr>
      <w:tr w:rsidR="002946DC" w14:paraId="15985487" w14:textId="77777777">
        <w:tc>
          <w:tcPr>
            <w:tcW w:w="3364" w:type="dxa"/>
          </w:tcPr>
          <w:p w14:paraId="0D7CB5D7" w14:textId="77777777" w:rsidR="002946DC" w:rsidRDefault="002946DC">
            <w:pPr>
              <w:pStyle w:val="ConsPlusNormal"/>
            </w:pPr>
            <w:r>
              <w:t>7. Расходы на ведение дела СМО</w:t>
            </w:r>
          </w:p>
        </w:tc>
        <w:tc>
          <w:tcPr>
            <w:tcW w:w="1020" w:type="dxa"/>
          </w:tcPr>
          <w:p w14:paraId="0458AA7D" w14:textId="77777777" w:rsidR="002946DC" w:rsidRDefault="002946DC">
            <w:pPr>
              <w:pStyle w:val="ConsPlusNormal"/>
            </w:pPr>
            <w:bookmarkStart w:id="115" w:name="P5144"/>
            <w:bookmarkEnd w:id="115"/>
            <w:r>
              <w:t>64</w:t>
            </w:r>
          </w:p>
        </w:tc>
        <w:tc>
          <w:tcPr>
            <w:tcW w:w="2644" w:type="dxa"/>
          </w:tcPr>
          <w:p w14:paraId="5891256C" w14:textId="77777777" w:rsidR="002946DC" w:rsidRDefault="002946DC">
            <w:pPr>
              <w:pStyle w:val="ConsPlusNormal"/>
            </w:pPr>
            <w:r>
              <w:t>-</w:t>
            </w:r>
          </w:p>
        </w:tc>
        <w:tc>
          <w:tcPr>
            <w:tcW w:w="1759" w:type="dxa"/>
          </w:tcPr>
          <w:p w14:paraId="535579EC" w14:textId="77777777" w:rsidR="002946DC" w:rsidRDefault="002946DC">
            <w:pPr>
              <w:pStyle w:val="ConsPlusNormal"/>
            </w:pPr>
            <w:r>
              <w:t>X</w:t>
            </w:r>
          </w:p>
        </w:tc>
        <w:tc>
          <w:tcPr>
            <w:tcW w:w="1759" w:type="dxa"/>
          </w:tcPr>
          <w:p w14:paraId="11333CD6" w14:textId="77777777" w:rsidR="002946DC" w:rsidRDefault="002946DC">
            <w:pPr>
              <w:pStyle w:val="ConsPlusNormal"/>
            </w:pPr>
            <w:r>
              <w:t>X</w:t>
            </w:r>
          </w:p>
        </w:tc>
        <w:tc>
          <w:tcPr>
            <w:tcW w:w="1444" w:type="dxa"/>
          </w:tcPr>
          <w:p w14:paraId="75B19902" w14:textId="77777777" w:rsidR="002946DC" w:rsidRDefault="002946DC">
            <w:pPr>
              <w:pStyle w:val="ConsPlusNormal"/>
            </w:pPr>
            <w:r>
              <w:t>X</w:t>
            </w:r>
          </w:p>
        </w:tc>
        <w:tc>
          <w:tcPr>
            <w:tcW w:w="964" w:type="dxa"/>
          </w:tcPr>
          <w:p w14:paraId="3947D591" w14:textId="77777777" w:rsidR="002946DC" w:rsidRDefault="002946DC">
            <w:pPr>
              <w:pStyle w:val="ConsPlusNormal"/>
            </w:pPr>
            <w:r>
              <w:t>0</w:t>
            </w:r>
          </w:p>
        </w:tc>
        <w:tc>
          <w:tcPr>
            <w:tcW w:w="1444" w:type="dxa"/>
          </w:tcPr>
          <w:p w14:paraId="13D8EEA0" w14:textId="77777777" w:rsidR="002946DC" w:rsidRDefault="002946DC">
            <w:pPr>
              <w:pStyle w:val="ConsPlusNormal"/>
            </w:pPr>
            <w:r>
              <w:t>X</w:t>
            </w:r>
          </w:p>
        </w:tc>
        <w:tc>
          <w:tcPr>
            <w:tcW w:w="1384" w:type="dxa"/>
          </w:tcPr>
          <w:p w14:paraId="04472687" w14:textId="77777777" w:rsidR="002946DC" w:rsidRDefault="002946DC">
            <w:pPr>
              <w:pStyle w:val="ConsPlusNormal"/>
            </w:pPr>
            <w:r>
              <w:t>0</w:t>
            </w:r>
          </w:p>
        </w:tc>
        <w:tc>
          <w:tcPr>
            <w:tcW w:w="1189" w:type="dxa"/>
          </w:tcPr>
          <w:p w14:paraId="389DB793" w14:textId="77777777" w:rsidR="002946DC" w:rsidRDefault="002946DC">
            <w:pPr>
              <w:pStyle w:val="ConsPlusNormal"/>
            </w:pPr>
            <w:r>
              <w:t>X</w:t>
            </w:r>
          </w:p>
        </w:tc>
      </w:tr>
      <w:tr w:rsidR="002946DC" w14:paraId="2E52E3C5" w14:textId="77777777">
        <w:tc>
          <w:tcPr>
            <w:tcW w:w="3364" w:type="dxa"/>
          </w:tcPr>
          <w:p w14:paraId="0FEF7585" w14:textId="77777777" w:rsidR="002946DC" w:rsidRDefault="002946DC">
            <w:pPr>
              <w:pStyle w:val="ConsPlusNormal"/>
            </w:pPr>
            <w:r>
              <w:t>8. Иные расходы (равно строке)</w:t>
            </w:r>
          </w:p>
        </w:tc>
        <w:tc>
          <w:tcPr>
            <w:tcW w:w="1020" w:type="dxa"/>
          </w:tcPr>
          <w:p w14:paraId="707C24D0" w14:textId="77777777" w:rsidR="002946DC" w:rsidRDefault="002946DC">
            <w:pPr>
              <w:pStyle w:val="ConsPlusNormal"/>
            </w:pPr>
            <w:bookmarkStart w:id="116" w:name="P5154"/>
            <w:bookmarkEnd w:id="116"/>
            <w:r>
              <w:t>65</w:t>
            </w:r>
          </w:p>
        </w:tc>
        <w:tc>
          <w:tcPr>
            <w:tcW w:w="2644" w:type="dxa"/>
          </w:tcPr>
          <w:p w14:paraId="659D33ED" w14:textId="77777777" w:rsidR="002946DC" w:rsidRDefault="002946DC">
            <w:pPr>
              <w:pStyle w:val="ConsPlusNormal"/>
            </w:pPr>
            <w:r>
              <w:t>-</w:t>
            </w:r>
          </w:p>
        </w:tc>
        <w:tc>
          <w:tcPr>
            <w:tcW w:w="1759" w:type="dxa"/>
          </w:tcPr>
          <w:p w14:paraId="5ADDE862" w14:textId="77777777" w:rsidR="002946DC" w:rsidRDefault="002946DC">
            <w:pPr>
              <w:pStyle w:val="ConsPlusNormal"/>
            </w:pPr>
            <w:r>
              <w:t>X</w:t>
            </w:r>
          </w:p>
        </w:tc>
        <w:tc>
          <w:tcPr>
            <w:tcW w:w="1759" w:type="dxa"/>
          </w:tcPr>
          <w:p w14:paraId="0E28D6EA" w14:textId="77777777" w:rsidR="002946DC" w:rsidRDefault="002946DC">
            <w:pPr>
              <w:pStyle w:val="ConsPlusNormal"/>
            </w:pPr>
            <w:r>
              <w:t>X</w:t>
            </w:r>
          </w:p>
        </w:tc>
        <w:tc>
          <w:tcPr>
            <w:tcW w:w="1444" w:type="dxa"/>
          </w:tcPr>
          <w:p w14:paraId="4FC98448" w14:textId="77777777" w:rsidR="002946DC" w:rsidRDefault="002946DC">
            <w:pPr>
              <w:pStyle w:val="ConsPlusNormal"/>
            </w:pPr>
            <w:r>
              <w:t>X</w:t>
            </w:r>
          </w:p>
        </w:tc>
        <w:tc>
          <w:tcPr>
            <w:tcW w:w="964" w:type="dxa"/>
          </w:tcPr>
          <w:p w14:paraId="00E49D9E" w14:textId="77777777" w:rsidR="002946DC" w:rsidRDefault="002946DC">
            <w:pPr>
              <w:pStyle w:val="ConsPlusNormal"/>
            </w:pPr>
            <w:r>
              <w:t>0</w:t>
            </w:r>
          </w:p>
        </w:tc>
        <w:tc>
          <w:tcPr>
            <w:tcW w:w="1444" w:type="dxa"/>
          </w:tcPr>
          <w:p w14:paraId="5D7F799C" w14:textId="77777777" w:rsidR="002946DC" w:rsidRDefault="002946DC">
            <w:pPr>
              <w:pStyle w:val="ConsPlusNormal"/>
            </w:pPr>
            <w:r>
              <w:t>X</w:t>
            </w:r>
          </w:p>
        </w:tc>
        <w:tc>
          <w:tcPr>
            <w:tcW w:w="1384" w:type="dxa"/>
          </w:tcPr>
          <w:p w14:paraId="7E692CE3" w14:textId="77777777" w:rsidR="002946DC" w:rsidRDefault="002946DC">
            <w:pPr>
              <w:pStyle w:val="ConsPlusNormal"/>
            </w:pPr>
            <w:r>
              <w:t>0</w:t>
            </w:r>
          </w:p>
        </w:tc>
        <w:tc>
          <w:tcPr>
            <w:tcW w:w="1189" w:type="dxa"/>
          </w:tcPr>
          <w:p w14:paraId="23EBF641" w14:textId="77777777" w:rsidR="002946DC" w:rsidRDefault="002946DC">
            <w:pPr>
              <w:pStyle w:val="ConsPlusNormal"/>
            </w:pPr>
            <w:r>
              <w:t>X</w:t>
            </w:r>
          </w:p>
        </w:tc>
      </w:tr>
      <w:tr w:rsidR="002946DC" w14:paraId="018B3822" w14:textId="77777777">
        <w:tc>
          <w:tcPr>
            <w:tcW w:w="3364" w:type="dxa"/>
          </w:tcPr>
          <w:p w14:paraId="3CF8D355" w14:textId="77777777" w:rsidR="002946DC" w:rsidRDefault="002946DC">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1020" w:type="dxa"/>
          </w:tcPr>
          <w:p w14:paraId="30D04AC2" w14:textId="77777777" w:rsidR="002946DC" w:rsidRDefault="002946DC">
            <w:pPr>
              <w:pStyle w:val="ConsPlusNormal"/>
            </w:pPr>
            <w:r>
              <w:t>66</w:t>
            </w:r>
          </w:p>
        </w:tc>
        <w:tc>
          <w:tcPr>
            <w:tcW w:w="2644" w:type="dxa"/>
          </w:tcPr>
          <w:p w14:paraId="41D0B703" w14:textId="77777777" w:rsidR="002946DC" w:rsidRDefault="002946DC">
            <w:pPr>
              <w:pStyle w:val="ConsPlusNormal"/>
            </w:pPr>
            <w:r>
              <w:t>-</w:t>
            </w:r>
          </w:p>
        </w:tc>
        <w:tc>
          <w:tcPr>
            <w:tcW w:w="1759" w:type="dxa"/>
          </w:tcPr>
          <w:p w14:paraId="7F09D350" w14:textId="77777777" w:rsidR="002946DC" w:rsidRDefault="002946DC">
            <w:pPr>
              <w:pStyle w:val="ConsPlusNormal"/>
            </w:pPr>
            <w:r>
              <w:t>X</w:t>
            </w:r>
          </w:p>
        </w:tc>
        <w:tc>
          <w:tcPr>
            <w:tcW w:w="1759" w:type="dxa"/>
          </w:tcPr>
          <w:p w14:paraId="36FCB37A" w14:textId="77777777" w:rsidR="002946DC" w:rsidRDefault="002946DC">
            <w:pPr>
              <w:pStyle w:val="ConsPlusNormal"/>
            </w:pPr>
            <w:r>
              <w:t>X</w:t>
            </w:r>
          </w:p>
        </w:tc>
        <w:tc>
          <w:tcPr>
            <w:tcW w:w="1444" w:type="dxa"/>
          </w:tcPr>
          <w:p w14:paraId="177E1C46" w14:textId="77777777" w:rsidR="002946DC" w:rsidRDefault="002946DC">
            <w:pPr>
              <w:pStyle w:val="ConsPlusNormal"/>
            </w:pPr>
            <w:r>
              <w:t>X</w:t>
            </w:r>
          </w:p>
        </w:tc>
        <w:tc>
          <w:tcPr>
            <w:tcW w:w="964" w:type="dxa"/>
          </w:tcPr>
          <w:p w14:paraId="5C0F71CF" w14:textId="77777777" w:rsidR="002946DC" w:rsidRDefault="002946DC">
            <w:pPr>
              <w:pStyle w:val="ConsPlusNormal"/>
            </w:pPr>
            <w:r>
              <w:t>5 200,8</w:t>
            </w:r>
          </w:p>
        </w:tc>
        <w:tc>
          <w:tcPr>
            <w:tcW w:w="1444" w:type="dxa"/>
          </w:tcPr>
          <w:p w14:paraId="578DFDDF" w14:textId="77777777" w:rsidR="002946DC" w:rsidRDefault="002946DC">
            <w:pPr>
              <w:pStyle w:val="ConsPlusNormal"/>
            </w:pPr>
            <w:r>
              <w:t>X</w:t>
            </w:r>
          </w:p>
        </w:tc>
        <w:tc>
          <w:tcPr>
            <w:tcW w:w="1384" w:type="dxa"/>
          </w:tcPr>
          <w:p w14:paraId="7D512E86" w14:textId="77777777" w:rsidR="002946DC" w:rsidRDefault="002946DC">
            <w:pPr>
              <w:pStyle w:val="ConsPlusNormal"/>
            </w:pPr>
            <w:r>
              <w:t>8 422 964,9</w:t>
            </w:r>
          </w:p>
        </w:tc>
        <w:tc>
          <w:tcPr>
            <w:tcW w:w="1189" w:type="dxa"/>
          </w:tcPr>
          <w:p w14:paraId="2E72B4B4" w14:textId="77777777" w:rsidR="002946DC" w:rsidRDefault="002946DC">
            <w:pPr>
              <w:pStyle w:val="ConsPlusNormal"/>
            </w:pPr>
            <w:r>
              <w:t>6,7</w:t>
            </w:r>
          </w:p>
        </w:tc>
      </w:tr>
      <w:tr w:rsidR="002946DC" w14:paraId="2D2DA6C1" w14:textId="77777777">
        <w:tc>
          <w:tcPr>
            <w:tcW w:w="3364" w:type="dxa"/>
          </w:tcPr>
          <w:p w14:paraId="54F5228D" w14:textId="77777777" w:rsidR="002946DC" w:rsidRDefault="002946DC">
            <w:pPr>
              <w:pStyle w:val="ConsPlusNormal"/>
            </w:pPr>
            <w:r>
              <w:t>1. Скорая, в том числе скорая специализированная, медицинская помощь</w:t>
            </w:r>
          </w:p>
        </w:tc>
        <w:tc>
          <w:tcPr>
            <w:tcW w:w="1020" w:type="dxa"/>
          </w:tcPr>
          <w:p w14:paraId="5B3B6FE3" w14:textId="77777777" w:rsidR="002946DC" w:rsidRDefault="002946DC">
            <w:pPr>
              <w:pStyle w:val="ConsPlusNormal"/>
            </w:pPr>
            <w:bookmarkStart w:id="117" w:name="P5174"/>
            <w:bookmarkEnd w:id="117"/>
            <w:r>
              <w:t>67</w:t>
            </w:r>
          </w:p>
        </w:tc>
        <w:tc>
          <w:tcPr>
            <w:tcW w:w="2644" w:type="dxa"/>
          </w:tcPr>
          <w:p w14:paraId="124035A7" w14:textId="77777777" w:rsidR="002946DC" w:rsidRDefault="002946DC">
            <w:pPr>
              <w:pStyle w:val="ConsPlusNormal"/>
            </w:pPr>
            <w:r>
              <w:t>вызов</w:t>
            </w:r>
          </w:p>
        </w:tc>
        <w:tc>
          <w:tcPr>
            <w:tcW w:w="1759" w:type="dxa"/>
          </w:tcPr>
          <w:p w14:paraId="44570782" w14:textId="77777777" w:rsidR="002946DC" w:rsidRDefault="002946DC">
            <w:pPr>
              <w:pStyle w:val="ConsPlusNormal"/>
            </w:pPr>
            <w:r>
              <w:t>0</w:t>
            </w:r>
          </w:p>
        </w:tc>
        <w:tc>
          <w:tcPr>
            <w:tcW w:w="1759" w:type="dxa"/>
          </w:tcPr>
          <w:p w14:paraId="59C7D6C6" w14:textId="77777777" w:rsidR="002946DC" w:rsidRDefault="002946DC">
            <w:pPr>
              <w:pStyle w:val="ConsPlusNormal"/>
            </w:pPr>
            <w:r>
              <w:t>0</w:t>
            </w:r>
          </w:p>
        </w:tc>
        <w:tc>
          <w:tcPr>
            <w:tcW w:w="1444" w:type="dxa"/>
          </w:tcPr>
          <w:p w14:paraId="62874DE2" w14:textId="77777777" w:rsidR="002946DC" w:rsidRDefault="002946DC">
            <w:pPr>
              <w:pStyle w:val="ConsPlusNormal"/>
            </w:pPr>
            <w:r>
              <w:t>X</w:t>
            </w:r>
          </w:p>
        </w:tc>
        <w:tc>
          <w:tcPr>
            <w:tcW w:w="964" w:type="dxa"/>
          </w:tcPr>
          <w:p w14:paraId="7BC3BCC7" w14:textId="77777777" w:rsidR="002946DC" w:rsidRDefault="002946DC">
            <w:pPr>
              <w:pStyle w:val="ConsPlusNormal"/>
            </w:pPr>
            <w:r>
              <w:t>423,3</w:t>
            </w:r>
          </w:p>
        </w:tc>
        <w:tc>
          <w:tcPr>
            <w:tcW w:w="1444" w:type="dxa"/>
          </w:tcPr>
          <w:p w14:paraId="1F2E0ACB" w14:textId="77777777" w:rsidR="002946DC" w:rsidRDefault="002946DC">
            <w:pPr>
              <w:pStyle w:val="ConsPlusNormal"/>
            </w:pPr>
            <w:r>
              <w:t>X</w:t>
            </w:r>
          </w:p>
        </w:tc>
        <w:tc>
          <w:tcPr>
            <w:tcW w:w="1384" w:type="dxa"/>
          </w:tcPr>
          <w:p w14:paraId="4460C1D2" w14:textId="77777777" w:rsidR="002946DC" w:rsidRDefault="002946DC">
            <w:pPr>
              <w:pStyle w:val="ConsPlusNormal"/>
            </w:pPr>
            <w:r>
              <w:t>685 583,5</w:t>
            </w:r>
          </w:p>
        </w:tc>
        <w:tc>
          <w:tcPr>
            <w:tcW w:w="1189" w:type="dxa"/>
          </w:tcPr>
          <w:p w14:paraId="4EF87858" w14:textId="77777777" w:rsidR="002946DC" w:rsidRDefault="002946DC">
            <w:pPr>
              <w:pStyle w:val="ConsPlusNormal"/>
            </w:pPr>
            <w:r>
              <w:t>X</w:t>
            </w:r>
          </w:p>
        </w:tc>
      </w:tr>
      <w:tr w:rsidR="002946DC" w14:paraId="7D061A48" w14:textId="77777777">
        <w:tc>
          <w:tcPr>
            <w:tcW w:w="3364" w:type="dxa"/>
          </w:tcPr>
          <w:p w14:paraId="4B630B56" w14:textId="77777777" w:rsidR="002946DC" w:rsidRDefault="002946DC">
            <w:pPr>
              <w:pStyle w:val="ConsPlusNormal"/>
            </w:pPr>
            <w:r>
              <w:t>2. Первичная медико-санитарная помощь, за исключением медицинской реабилитации</w:t>
            </w:r>
          </w:p>
        </w:tc>
        <w:tc>
          <w:tcPr>
            <w:tcW w:w="1020" w:type="dxa"/>
          </w:tcPr>
          <w:p w14:paraId="31B6B830" w14:textId="77777777" w:rsidR="002946DC" w:rsidRDefault="002946DC">
            <w:pPr>
              <w:pStyle w:val="ConsPlusNormal"/>
            </w:pPr>
            <w:r>
              <w:t>68</w:t>
            </w:r>
          </w:p>
        </w:tc>
        <w:tc>
          <w:tcPr>
            <w:tcW w:w="2644" w:type="dxa"/>
          </w:tcPr>
          <w:p w14:paraId="49C4CA07" w14:textId="77777777" w:rsidR="002946DC" w:rsidRDefault="002946DC">
            <w:pPr>
              <w:pStyle w:val="ConsPlusNormal"/>
            </w:pPr>
          </w:p>
        </w:tc>
        <w:tc>
          <w:tcPr>
            <w:tcW w:w="1759" w:type="dxa"/>
          </w:tcPr>
          <w:p w14:paraId="1D87380D" w14:textId="77777777" w:rsidR="002946DC" w:rsidRDefault="002946DC">
            <w:pPr>
              <w:pStyle w:val="ConsPlusNormal"/>
            </w:pPr>
            <w:r>
              <w:t>X</w:t>
            </w:r>
          </w:p>
        </w:tc>
        <w:tc>
          <w:tcPr>
            <w:tcW w:w="1759" w:type="dxa"/>
          </w:tcPr>
          <w:p w14:paraId="677E0577" w14:textId="77777777" w:rsidR="002946DC" w:rsidRDefault="002946DC">
            <w:pPr>
              <w:pStyle w:val="ConsPlusNormal"/>
            </w:pPr>
            <w:r>
              <w:t>X</w:t>
            </w:r>
          </w:p>
        </w:tc>
        <w:tc>
          <w:tcPr>
            <w:tcW w:w="1444" w:type="dxa"/>
          </w:tcPr>
          <w:p w14:paraId="68A48FA7" w14:textId="77777777" w:rsidR="002946DC" w:rsidRDefault="002946DC">
            <w:pPr>
              <w:pStyle w:val="ConsPlusNormal"/>
            </w:pPr>
            <w:r>
              <w:t>X</w:t>
            </w:r>
          </w:p>
        </w:tc>
        <w:tc>
          <w:tcPr>
            <w:tcW w:w="964" w:type="dxa"/>
          </w:tcPr>
          <w:p w14:paraId="0C27E951" w14:textId="77777777" w:rsidR="002946DC" w:rsidRDefault="002946DC">
            <w:pPr>
              <w:pStyle w:val="ConsPlusNormal"/>
            </w:pPr>
            <w:r>
              <w:t>X</w:t>
            </w:r>
          </w:p>
        </w:tc>
        <w:tc>
          <w:tcPr>
            <w:tcW w:w="1444" w:type="dxa"/>
          </w:tcPr>
          <w:p w14:paraId="722E6E43" w14:textId="77777777" w:rsidR="002946DC" w:rsidRDefault="002946DC">
            <w:pPr>
              <w:pStyle w:val="ConsPlusNormal"/>
            </w:pPr>
            <w:r>
              <w:t>X</w:t>
            </w:r>
          </w:p>
        </w:tc>
        <w:tc>
          <w:tcPr>
            <w:tcW w:w="1384" w:type="dxa"/>
          </w:tcPr>
          <w:p w14:paraId="7A48F620" w14:textId="77777777" w:rsidR="002946DC" w:rsidRDefault="002946DC">
            <w:pPr>
              <w:pStyle w:val="ConsPlusNormal"/>
            </w:pPr>
            <w:r>
              <w:t>X</w:t>
            </w:r>
          </w:p>
        </w:tc>
        <w:tc>
          <w:tcPr>
            <w:tcW w:w="1189" w:type="dxa"/>
          </w:tcPr>
          <w:p w14:paraId="5C171825" w14:textId="77777777" w:rsidR="002946DC" w:rsidRDefault="002946DC">
            <w:pPr>
              <w:pStyle w:val="ConsPlusNormal"/>
            </w:pPr>
            <w:r>
              <w:t>X</w:t>
            </w:r>
          </w:p>
        </w:tc>
      </w:tr>
      <w:tr w:rsidR="002946DC" w14:paraId="0D3AB0D1" w14:textId="77777777">
        <w:tc>
          <w:tcPr>
            <w:tcW w:w="3364" w:type="dxa"/>
          </w:tcPr>
          <w:p w14:paraId="6E2B2A00" w14:textId="77777777" w:rsidR="002946DC" w:rsidRDefault="002946DC">
            <w:pPr>
              <w:pStyle w:val="ConsPlusNormal"/>
            </w:pPr>
            <w:r>
              <w:lastRenderedPageBreak/>
              <w:t>2.1 В амбулаторных условиях:</w:t>
            </w:r>
          </w:p>
        </w:tc>
        <w:tc>
          <w:tcPr>
            <w:tcW w:w="1020" w:type="dxa"/>
          </w:tcPr>
          <w:p w14:paraId="08F726EF" w14:textId="77777777" w:rsidR="002946DC" w:rsidRDefault="002946DC">
            <w:pPr>
              <w:pStyle w:val="ConsPlusNormal"/>
            </w:pPr>
            <w:r>
              <w:t>69</w:t>
            </w:r>
          </w:p>
        </w:tc>
        <w:tc>
          <w:tcPr>
            <w:tcW w:w="2644" w:type="dxa"/>
          </w:tcPr>
          <w:p w14:paraId="0C9D45B7" w14:textId="77777777" w:rsidR="002946DC" w:rsidRDefault="002946DC">
            <w:pPr>
              <w:pStyle w:val="ConsPlusNormal"/>
            </w:pPr>
          </w:p>
        </w:tc>
        <w:tc>
          <w:tcPr>
            <w:tcW w:w="1759" w:type="dxa"/>
          </w:tcPr>
          <w:p w14:paraId="08883B60" w14:textId="77777777" w:rsidR="002946DC" w:rsidRDefault="002946DC">
            <w:pPr>
              <w:pStyle w:val="ConsPlusNormal"/>
            </w:pPr>
            <w:r>
              <w:t>X</w:t>
            </w:r>
          </w:p>
        </w:tc>
        <w:tc>
          <w:tcPr>
            <w:tcW w:w="1759" w:type="dxa"/>
          </w:tcPr>
          <w:p w14:paraId="6D5A86B2" w14:textId="77777777" w:rsidR="002946DC" w:rsidRDefault="002946DC">
            <w:pPr>
              <w:pStyle w:val="ConsPlusNormal"/>
            </w:pPr>
            <w:r>
              <w:t>X</w:t>
            </w:r>
          </w:p>
        </w:tc>
        <w:tc>
          <w:tcPr>
            <w:tcW w:w="1444" w:type="dxa"/>
          </w:tcPr>
          <w:p w14:paraId="44EE5D0A" w14:textId="77777777" w:rsidR="002946DC" w:rsidRDefault="002946DC">
            <w:pPr>
              <w:pStyle w:val="ConsPlusNormal"/>
            </w:pPr>
            <w:r>
              <w:t>X</w:t>
            </w:r>
          </w:p>
        </w:tc>
        <w:tc>
          <w:tcPr>
            <w:tcW w:w="964" w:type="dxa"/>
          </w:tcPr>
          <w:p w14:paraId="07742493" w14:textId="77777777" w:rsidR="002946DC" w:rsidRDefault="002946DC">
            <w:pPr>
              <w:pStyle w:val="ConsPlusNormal"/>
            </w:pPr>
            <w:r>
              <w:t>X</w:t>
            </w:r>
          </w:p>
        </w:tc>
        <w:tc>
          <w:tcPr>
            <w:tcW w:w="1444" w:type="dxa"/>
          </w:tcPr>
          <w:p w14:paraId="0DABCA03" w14:textId="77777777" w:rsidR="002946DC" w:rsidRDefault="002946DC">
            <w:pPr>
              <w:pStyle w:val="ConsPlusNormal"/>
            </w:pPr>
            <w:r>
              <w:t>X</w:t>
            </w:r>
          </w:p>
        </w:tc>
        <w:tc>
          <w:tcPr>
            <w:tcW w:w="1384" w:type="dxa"/>
          </w:tcPr>
          <w:p w14:paraId="127187D2" w14:textId="77777777" w:rsidR="002946DC" w:rsidRDefault="002946DC">
            <w:pPr>
              <w:pStyle w:val="ConsPlusNormal"/>
            </w:pPr>
            <w:r>
              <w:t>X</w:t>
            </w:r>
          </w:p>
        </w:tc>
        <w:tc>
          <w:tcPr>
            <w:tcW w:w="1189" w:type="dxa"/>
          </w:tcPr>
          <w:p w14:paraId="287435A5" w14:textId="77777777" w:rsidR="002946DC" w:rsidRDefault="002946DC">
            <w:pPr>
              <w:pStyle w:val="ConsPlusNormal"/>
            </w:pPr>
            <w:r>
              <w:t>X</w:t>
            </w:r>
          </w:p>
        </w:tc>
      </w:tr>
      <w:tr w:rsidR="002946DC" w14:paraId="23BA4B57" w14:textId="77777777">
        <w:tc>
          <w:tcPr>
            <w:tcW w:w="3364" w:type="dxa"/>
          </w:tcPr>
          <w:p w14:paraId="1F9E0C68" w14:textId="77777777" w:rsidR="002946DC" w:rsidRDefault="002946DC">
            <w:pPr>
              <w:pStyle w:val="ConsPlusNormal"/>
            </w:pPr>
            <w:r>
              <w:t>2.1.1 посещения с профилактическими и иными целями, из них:</w:t>
            </w:r>
          </w:p>
        </w:tc>
        <w:tc>
          <w:tcPr>
            <w:tcW w:w="1020" w:type="dxa"/>
          </w:tcPr>
          <w:p w14:paraId="0D4EBA64" w14:textId="77777777" w:rsidR="002946DC" w:rsidRDefault="002946DC">
            <w:pPr>
              <w:pStyle w:val="ConsPlusNormal"/>
            </w:pPr>
            <w:bookmarkStart w:id="118" w:name="P5204"/>
            <w:bookmarkEnd w:id="118"/>
            <w:r>
              <w:t>69.1</w:t>
            </w:r>
          </w:p>
        </w:tc>
        <w:tc>
          <w:tcPr>
            <w:tcW w:w="2644" w:type="dxa"/>
          </w:tcPr>
          <w:p w14:paraId="2051422E" w14:textId="77777777" w:rsidR="002946DC" w:rsidRDefault="002946DC">
            <w:pPr>
              <w:pStyle w:val="ConsPlusNormal"/>
            </w:pPr>
            <w:r>
              <w:t>посещения/комплексные посещения</w:t>
            </w:r>
          </w:p>
        </w:tc>
        <w:tc>
          <w:tcPr>
            <w:tcW w:w="1759" w:type="dxa"/>
          </w:tcPr>
          <w:p w14:paraId="6864ACDC" w14:textId="77777777" w:rsidR="002946DC" w:rsidRDefault="002946DC">
            <w:pPr>
              <w:pStyle w:val="ConsPlusNormal"/>
            </w:pPr>
            <w:r>
              <w:t>0,087877</w:t>
            </w:r>
          </w:p>
        </w:tc>
        <w:tc>
          <w:tcPr>
            <w:tcW w:w="1759" w:type="dxa"/>
          </w:tcPr>
          <w:p w14:paraId="79485F11" w14:textId="77777777" w:rsidR="002946DC" w:rsidRDefault="002946DC">
            <w:pPr>
              <w:pStyle w:val="ConsPlusNormal"/>
            </w:pPr>
            <w:r>
              <w:t>10 111,1</w:t>
            </w:r>
          </w:p>
        </w:tc>
        <w:tc>
          <w:tcPr>
            <w:tcW w:w="1444" w:type="dxa"/>
          </w:tcPr>
          <w:p w14:paraId="687405A3" w14:textId="77777777" w:rsidR="002946DC" w:rsidRDefault="002946DC">
            <w:pPr>
              <w:pStyle w:val="ConsPlusNormal"/>
            </w:pPr>
            <w:r>
              <w:t>X</w:t>
            </w:r>
          </w:p>
        </w:tc>
        <w:tc>
          <w:tcPr>
            <w:tcW w:w="964" w:type="dxa"/>
          </w:tcPr>
          <w:p w14:paraId="46091ECC" w14:textId="77777777" w:rsidR="002946DC" w:rsidRDefault="002946DC">
            <w:pPr>
              <w:pStyle w:val="ConsPlusNormal"/>
            </w:pPr>
            <w:r>
              <w:t>888,5</w:t>
            </w:r>
          </w:p>
        </w:tc>
        <w:tc>
          <w:tcPr>
            <w:tcW w:w="1444" w:type="dxa"/>
          </w:tcPr>
          <w:p w14:paraId="66EF571E" w14:textId="77777777" w:rsidR="002946DC" w:rsidRDefault="002946DC">
            <w:pPr>
              <w:pStyle w:val="ConsPlusNormal"/>
            </w:pPr>
            <w:r>
              <w:t>X</w:t>
            </w:r>
          </w:p>
        </w:tc>
        <w:tc>
          <w:tcPr>
            <w:tcW w:w="1384" w:type="dxa"/>
          </w:tcPr>
          <w:p w14:paraId="06EE0008" w14:textId="77777777" w:rsidR="002946DC" w:rsidRDefault="002946DC">
            <w:pPr>
              <w:pStyle w:val="ConsPlusNormal"/>
            </w:pPr>
            <w:r>
              <w:t>1 439 025,4</w:t>
            </w:r>
          </w:p>
        </w:tc>
        <w:tc>
          <w:tcPr>
            <w:tcW w:w="1189" w:type="dxa"/>
          </w:tcPr>
          <w:p w14:paraId="7383D61F" w14:textId="77777777" w:rsidR="002946DC" w:rsidRDefault="002946DC">
            <w:pPr>
              <w:pStyle w:val="ConsPlusNormal"/>
            </w:pPr>
            <w:r>
              <w:t>X</w:t>
            </w:r>
          </w:p>
        </w:tc>
      </w:tr>
      <w:tr w:rsidR="002946DC" w14:paraId="39FFA9B5" w14:textId="77777777">
        <w:tc>
          <w:tcPr>
            <w:tcW w:w="3364" w:type="dxa"/>
          </w:tcPr>
          <w:p w14:paraId="3CE9079F" w14:textId="77777777" w:rsidR="002946DC" w:rsidRDefault="002946DC">
            <w:pPr>
              <w:pStyle w:val="ConsPlusNormal"/>
            </w:pPr>
            <w:r>
              <w:t xml:space="preserve">для проведения профилактических медицинских осмотров </w:t>
            </w:r>
            <w:hyperlink w:anchor="P5708">
              <w:r>
                <w:rPr>
                  <w:color w:val="0000FF"/>
                </w:rPr>
                <w:t>&lt;************&gt;</w:t>
              </w:r>
            </w:hyperlink>
          </w:p>
        </w:tc>
        <w:tc>
          <w:tcPr>
            <w:tcW w:w="1020" w:type="dxa"/>
          </w:tcPr>
          <w:p w14:paraId="52D62F62" w14:textId="77777777" w:rsidR="002946DC" w:rsidRDefault="002946DC">
            <w:pPr>
              <w:pStyle w:val="ConsPlusNormal"/>
            </w:pPr>
            <w:bookmarkStart w:id="119" w:name="P5214"/>
            <w:bookmarkEnd w:id="119"/>
            <w:r>
              <w:t>69.1.1</w:t>
            </w:r>
          </w:p>
        </w:tc>
        <w:tc>
          <w:tcPr>
            <w:tcW w:w="2644" w:type="dxa"/>
          </w:tcPr>
          <w:p w14:paraId="7DE4AD85" w14:textId="77777777" w:rsidR="002946DC" w:rsidRDefault="002946DC">
            <w:pPr>
              <w:pStyle w:val="ConsPlusNormal"/>
            </w:pPr>
            <w:r>
              <w:t>комплексное посещение</w:t>
            </w:r>
          </w:p>
        </w:tc>
        <w:tc>
          <w:tcPr>
            <w:tcW w:w="1759" w:type="dxa"/>
          </w:tcPr>
          <w:p w14:paraId="48E1CF3C" w14:textId="77777777" w:rsidR="002946DC" w:rsidRDefault="002946DC">
            <w:pPr>
              <w:pStyle w:val="ConsPlusNormal"/>
            </w:pPr>
            <w:r>
              <w:t>0,079102</w:t>
            </w:r>
          </w:p>
        </w:tc>
        <w:tc>
          <w:tcPr>
            <w:tcW w:w="1759" w:type="dxa"/>
          </w:tcPr>
          <w:p w14:paraId="19D81DD2" w14:textId="77777777" w:rsidR="002946DC" w:rsidRDefault="002946DC">
            <w:pPr>
              <w:pStyle w:val="ConsPlusNormal"/>
            </w:pPr>
            <w:r>
              <w:t>4 699,7</w:t>
            </w:r>
          </w:p>
        </w:tc>
        <w:tc>
          <w:tcPr>
            <w:tcW w:w="1444" w:type="dxa"/>
          </w:tcPr>
          <w:p w14:paraId="12FCBFC8" w14:textId="77777777" w:rsidR="002946DC" w:rsidRDefault="002946DC">
            <w:pPr>
              <w:pStyle w:val="ConsPlusNormal"/>
            </w:pPr>
            <w:r>
              <w:t>X</w:t>
            </w:r>
          </w:p>
        </w:tc>
        <w:tc>
          <w:tcPr>
            <w:tcW w:w="964" w:type="dxa"/>
          </w:tcPr>
          <w:p w14:paraId="055621DE" w14:textId="77777777" w:rsidR="002946DC" w:rsidRDefault="002946DC">
            <w:pPr>
              <w:pStyle w:val="ConsPlusNormal"/>
            </w:pPr>
            <w:r>
              <w:t>371,8</w:t>
            </w:r>
          </w:p>
        </w:tc>
        <w:tc>
          <w:tcPr>
            <w:tcW w:w="1444" w:type="dxa"/>
          </w:tcPr>
          <w:p w14:paraId="545DFCB1" w14:textId="77777777" w:rsidR="002946DC" w:rsidRDefault="002946DC">
            <w:pPr>
              <w:pStyle w:val="ConsPlusNormal"/>
            </w:pPr>
            <w:r>
              <w:t>X</w:t>
            </w:r>
          </w:p>
        </w:tc>
        <w:tc>
          <w:tcPr>
            <w:tcW w:w="1384" w:type="dxa"/>
          </w:tcPr>
          <w:p w14:paraId="34B3F13C" w14:textId="77777777" w:rsidR="002946DC" w:rsidRDefault="002946DC">
            <w:pPr>
              <w:pStyle w:val="ConsPlusNormal"/>
            </w:pPr>
            <w:r>
              <w:t>602 073,8</w:t>
            </w:r>
          </w:p>
        </w:tc>
        <w:tc>
          <w:tcPr>
            <w:tcW w:w="1189" w:type="dxa"/>
          </w:tcPr>
          <w:p w14:paraId="763A69F4" w14:textId="77777777" w:rsidR="002946DC" w:rsidRDefault="002946DC">
            <w:pPr>
              <w:pStyle w:val="ConsPlusNormal"/>
            </w:pPr>
            <w:r>
              <w:t>X</w:t>
            </w:r>
          </w:p>
        </w:tc>
      </w:tr>
      <w:tr w:rsidR="002946DC" w14:paraId="43BF072E" w14:textId="77777777">
        <w:tc>
          <w:tcPr>
            <w:tcW w:w="3364" w:type="dxa"/>
          </w:tcPr>
          <w:p w14:paraId="201E462B" w14:textId="77777777" w:rsidR="002946DC" w:rsidRDefault="002946DC">
            <w:pPr>
              <w:pStyle w:val="ConsPlusNormal"/>
            </w:pPr>
            <w:r>
              <w:t xml:space="preserve">для проведения диспансеризации, всего, в том числе, </w:t>
            </w:r>
            <w:hyperlink w:anchor="P5708">
              <w:r>
                <w:rPr>
                  <w:color w:val="0000FF"/>
                </w:rPr>
                <w:t>&lt;************&gt;</w:t>
              </w:r>
            </w:hyperlink>
            <w:r>
              <w:t>:</w:t>
            </w:r>
          </w:p>
        </w:tc>
        <w:tc>
          <w:tcPr>
            <w:tcW w:w="1020" w:type="dxa"/>
          </w:tcPr>
          <w:p w14:paraId="4476A90D" w14:textId="77777777" w:rsidR="002946DC" w:rsidRDefault="002946DC">
            <w:pPr>
              <w:pStyle w:val="ConsPlusNormal"/>
            </w:pPr>
            <w:bookmarkStart w:id="120" w:name="P5224"/>
            <w:bookmarkEnd w:id="120"/>
            <w:r>
              <w:t>69.1.2</w:t>
            </w:r>
          </w:p>
        </w:tc>
        <w:tc>
          <w:tcPr>
            <w:tcW w:w="2644" w:type="dxa"/>
          </w:tcPr>
          <w:p w14:paraId="174031DD" w14:textId="77777777" w:rsidR="002946DC" w:rsidRDefault="002946DC">
            <w:pPr>
              <w:pStyle w:val="ConsPlusNormal"/>
            </w:pPr>
            <w:r>
              <w:t>комплексное посещение</w:t>
            </w:r>
          </w:p>
        </w:tc>
        <w:tc>
          <w:tcPr>
            <w:tcW w:w="1759" w:type="dxa"/>
          </w:tcPr>
          <w:p w14:paraId="14C5B278" w14:textId="77777777" w:rsidR="002946DC" w:rsidRDefault="002946DC">
            <w:pPr>
              <w:pStyle w:val="ConsPlusNormal"/>
            </w:pPr>
            <w:r>
              <w:t>0</w:t>
            </w:r>
          </w:p>
        </w:tc>
        <w:tc>
          <w:tcPr>
            <w:tcW w:w="1759" w:type="dxa"/>
          </w:tcPr>
          <w:p w14:paraId="7F5C6E7F" w14:textId="77777777" w:rsidR="002946DC" w:rsidRDefault="002946DC">
            <w:pPr>
              <w:pStyle w:val="ConsPlusNormal"/>
            </w:pPr>
            <w:r>
              <w:t>0</w:t>
            </w:r>
          </w:p>
        </w:tc>
        <w:tc>
          <w:tcPr>
            <w:tcW w:w="1444" w:type="dxa"/>
          </w:tcPr>
          <w:p w14:paraId="1807F43A" w14:textId="77777777" w:rsidR="002946DC" w:rsidRDefault="002946DC">
            <w:pPr>
              <w:pStyle w:val="ConsPlusNormal"/>
            </w:pPr>
            <w:r>
              <w:t>X</w:t>
            </w:r>
          </w:p>
        </w:tc>
        <w:tc>
          <w:tcPr>
            <w:tcW w:w="964" w:type="dxa"/>
          </w:tcPr>
          <w:p w14:paraId="043112BE" w14:textId="77777777" w:rsidR="002946DC" w:rsidRDefault="002946DC">
            <w:pPr>
              <w:pStyle w:val="ConsPlusNormal"/>
            </w:pPr>
            <w:r>
              <w:t>0</w:t>
            </w:r>
          </w:p>
        </w:tc>
        <w:tc>
          <w:tcPr>
            <w:tcW w:w="1444" w:type="dxa"/>
          </w:tcPr>
          <w:p w14:paraId="69A8A2F1" w14:textId="77777777" w:rsidR="002946DC" w:rsidRDefault="002946DC">
            <w:pPr>
              <w:pStyle w:val="ConsPlusNormal"/>
            </w:pPr>
            <w:r>
              <w:t>X</w:t>
            </w:r>
          </w:p>
        </w:tc>
        <w:tc>
          <w:tcPr>
            <w:tcW w:w="1384" w:type="dxa"/>
          </w:tcPr>
          <w:p w14:paraId="057FDFEE" w14:textId="77777777" w:rsidR="002946DC" w:rsidRDefault="002946DC">
            <w:pPr>
              <w:pStyle w:val="ConsPlusNormal"/>
            </w:pPr>
            <w:r>
              <w:t>0</w:t>
            </w:r>
          </w:p>
        </w:tc>
        <w:tc>
          <w:tcPr>
            <w:tcW w:w="1189" w:type="dxa"/>
          </w:tcPr>
          <w:p w14:paraId="15BE61EA" w14:textId="77777777" w:rsidR="002946DC" w:rsidRDefault="002946DC">
            <w:pPr>
              <w:pStyle w:val="ConsPlusNormal"/>
            </w:pPr>
            <w:r>
              <w:t>X</w:t>
            </w:r>
          </w:p>
        </w:tc>
      </w:tr>
      <w:tr w:rsidR="002946DC" w14:paraId="091F6221" w14:textId="77777777">
        <w:tc>
          <w:tcPr>
            <w:tcW w:w="3364" w:type="dxa"/>
          </w:tcPr>
          <w:p w14:paraId="128339E5" w14:textId="77777777" w:rsidR="002946DC" w:rsidRDefault="002946DC">
            <w:pPr>
              <w:pStyle w:val="ConsPlusNormal"/>
            </w:pPr>
            <w:r>
              <w:t>для проведения углубленной диспансеризации</w:t>
            </w:r>
          </w:p>
        </w:tc>
        <w:tc>
          <w:tcPr>
            <w:tcW w:w="1020" w:type="dxa"/>
          </w:tcPr>
          <w:p w14:paraId="4F50B2EC" w14:textId="77777777" w:rsidR="002946DC" w:rsidRDefault="002946DC">
            <w:pPr>
              <w:pStyle w:val="ConsPlusNormal"/>
            </w:pPr>
            <w:bookmarkStart w:id="121" w:name="P5234"/>
            <w:bookmarkEnd w:id="121"/>
            <w:r>
              <w:t>69.1.2.1</w:t>
            </w:r>
          </w:p>
        </w:tc>
        <w:tc>
          <w:tcPr>
            <w:tcW w:w="2644" w:type="dxa"/>
          </w:tcPr>
          <w:p w14:paraId="65ECF26E" w14:textId="77777777" w:rsidR="002946DC" w:rsidRDefault="002946DC">
            <w:pPr>
              <w:pStyle w:val="ConsPlusNormal"/>
            </w:pPr>
            <w:r>
              <w:t>комплексное посещение</w:t>
            </w:r>
          </w:p>
        </w:tc>
        <w:tc>
          <w:tcPr>
            <w:tcW w:w="1759" w:type="dxa"/>
          </w:tcPr>
          <w:p w14:paraId="4E1D58FA" w14:textId="77777777" w:rsidR="002946DC" w:rsidRDefault="002946DC">
            <w:pPr>
              <w:pStyle w:val="ConsPlusNormal"/>
            </w:pPr>
            <w:r>
              <w:t>0</w:t>
            </w:r>
          </w:p>
        </w:tc>
        <w:tc>
          <w:tcPr>
            <w:tcW w:w="1759" w:type="dxa"/>
          </w:tcPr>
          <w:p w14:paraId="56EB41B1" w14:textId="77777777" w:rsidR="002946DC" w:rsidRDefault="002946DC">
            <w:pPr>
              <w:pStyle w:val="ConsPlusNormal"/>
            </w:pPr>
            <w:r>
              <w:t>0</w:t>
            </w:r>
          </w:p>
        </w:tc>
        <w:tc>
          <w:tcPr>
            <w:tcW w:w="1444" w:type="dxa"/>
          </w:tcPr>
          <w:p w14:paraId="1A43F919" w14:textId="77777777" w:rsidR="002946DC" w:rsidRDefault="002946DC">
            <w:pPr>
              <w:pStyle w:val="ConsPlusNormal"/>
            </w:pPr>
            <w:r>
              <w:t>X</w:t>
            </w:r>
          </w:p>
        </w:tc>
        <w:tc>
          <w:tcPr>
            <w:tcW w:w="964" w:type="dxa"/>
          </w:tcPr>
          <w:p w14:paraId="3CB7E6BC" w14:textId="77777777" w:rsidR="002946DC" w:rsidRDefault="002946DC">
            <w:pPr>
              <w:pStyle w:val="ConsPlusNormal"/>
            </w:pPr>
            <w:r>
              <w:t>0</w:t>
            </w:r>
          </w:p>
        </w:tc>
        <w:tc>
          <w:tcPr>
            <w:tcW w:w="1444" w:type="dxa"/>
          </w:tcPr>
          <w:p w14:paraId="761B8C0A" w14:textId="77777777" w:rsidR="002946DC" w:rsidRDefault="002946DC">
            <w:pPr>
              <w:pStyle w:val="ConsPlusNormal"/>
            </w:pPr>
            <w:r>
              <w:t>X</w:t>
            </w:r>
          </w:p>
        </w:tc>
        <w:tc>
          <w:tcPr>
            <w:tcW w:w="1384" w:type="dxa"/>
          </w:tcPr>
          <w:p w14:paraId="19D8625B" w14:textId="77777777" w:rsidR="002946DC" w:rsidRDefault="002946DC">
            <w:pPr>
              <w:pStyle w:val="ConsPlusNormal"/>
            </w:pPr>
            <w:r>
              <w:t>0,0</w:t>
            </w:r>
          </w:p>
        </w:tc>
        <w:tc>
          <w:tcPr>
            <w:tcW w:w="1189" w:type="dxa"/>
          </w:tcPr>
          <w:p w14:paraId="1D420751" w14:textId="77777777" w:rsidR="002946DC" w:rsidRDefault="002946DC">
            <w:pPr>
              <w:pStyle w:val="ConsPlusNormal"/>
            </w:pPr>
            <w:r>
              <w:t>X</w:t>
            </w:r>
          </w:p>
        </w:tc>
      </w:tr>
      <w:tr w:rsidR="002946DC" w14:paraId="65B272A2" w14:textId="77777777">
        <w:tc>
          <w:tcPr>
            <w:tcW w:w="3364" w:type="dxa"/>
          </w:tcPr>
          <w:p w14:paraId="14044C34" w14:textId="77777777" w:rsidR="002946DC" w:rsidRDefault="002946DC">
            <w:pPr>
              <w:pStyle w:val="ConsPlusNormal"/>
            </w:pPr>
            <w:r>
              <w:t>диспансеризация для оценки репродуктивного здоровья женщин и мужчин</w:t>
            </w:r>
          </w:p>
        </w:tc>
        <w:tc>
          <w:tcPr>
            <w:tcW w:w="1020" w:type="dxa"/>
          </w:tcPr>
          <w:p w14:paraId="03EC33EC" w14:textId="77777777" w:rsidR="002946DC" w:rsidRDefault="002946DC">
            <w:pPr>
              <w:pStyle w:val="ConsPlusNormal"/>
            </w:pPr>
            <w:bookmarkStart w:id="122" w:name="P5244"/>
            <w:bookmarkEnd w:id="122"/>
            <w:r>
              <w:t>69.1.3</w:t>
            </w:r>
          </w:p>
        </w:tc>
        <w:tc>
          <w:tcPr>
            <w:tcW w:w="2644" w:type="dxa"/>
          </w:tcPr>
          <w:p w14:paraId="17908DB9" w14:textId="77777777" w:rsidR="002946DC" w:rsidRDefault="002946DC">
            <w:pPr>
              <w:pStyle w:val="ConsPlusNormal"/>
            </w:pPr>
            <w:r>
              <w:t>комплексное посещение</w:t>
            </w:r>
          </w:p>
        </w:tc>
        <w:tc>
          <w:tcPr>
            <w:tcW w:w="1759" w:type="dxa"/>
          </w:tcPr>
          <w:p w14:paraId="1F99B366" w14:textId="77777777" w:rsidR="002946DC" w:rsidRDefault="002946DC">
            <w:pPr>
              <w:pStyle w:val="ConsPlusNormal"/>
            </w:pPr>
            <w:r>
              <w:t>0,008775</w:t>
            </w:r>
          </w:p>
        </w:tc>
        <w:tc>
          <w:tcPr>
            <w:tcW w:w="1759" w:type="dxa"/>
          </w:tcPr>
          <w:p w14:paraId="66840494" w14:textId="77777777" w:rsidR="002946DC" w:rsidRDefault="002946DC">
            <w:pPr>
              <w:pStyle w:val="ConsPlusNormal"/>
            </w:pPr>
            <w:r>
              <w:t>5 237,0</w:t>
            </w:r>
          </w:p>
        </w:tc>
        <w:tc>
          <w:tcPr>
            <w:tcW w:w="1444" w:type="dxa"/>
          </w:tcPr>
          <w:p w14:paraId="71B08844" w14:textId="77777777" w:rsidR="002946DC" w:rsidRDefault="002946DC">
            <w:pPr>
              <w:pStyle w:val="ConsPlusNormal"/>
            </w:pPr>
            <w:r>
              <w:t>X</w:t>
            </w:r>
          </w:p>
        </w:tc>
        <w:tc>
          <w:tcPr>
            <w:tcW w:w="964" w:type="dxa"/>
          </w:tcPr>
          <w:p w14:paraId="1C688520" w14:textId="77777777" w:rsidR="002946DC" w:rsidRDefault="002946DC">
            <w:pPr>
              <w:pStyle w:val="ConsPlusNormal"/>
            </w:pPr>
            <w:r>
              <w:t>93,3</w:t>
            </w:r>
          </w:p>
        </w:tc>
        <w:tc>
          <w:tcPr>
            <w:tcW w:w="1444" w:type="dxa"/>
          </w:tcPr>
          <w:p w14:paraId="70C7F02B" w14:textId="77777777" w:rsidR="002946DC" w:rsidRDefault="002946DC">
            <w:pPr>
              <w:pStyle w:val="ConsPlusNormal"/>
            </w:pPr>
            <w:r>
              <w:t>X</w:t>
            </w:r>
          </w:p>
        </w:tc>
        <w:tc>
          <w:tcPr>
            <w:tcW w:w="1384" w:type="dxa"/>
          </w:tcPr>
          <w:p w14:paraId="41558FC4" w14:textId="77777777" w:rsidR="002946DC" w:rsidRDefault="002946DC">
            <w:pPr>
              <w:pStyle w:val="ConsPlusNormal"/>
            </w:pPr>
            <w:r>
              <w:t>151 107,0</w:t>
            </w:r>
          </w:p>
        </w:tc>
        <w:tc>
          <w:tcPr>
            <w:tcW w:w="1189" w:type="dxa"/>
          </w:tcPr>
          <w:p w14:paraId="0A792CA5" w14:textId="77777777" w:rsidR="002946DC" w:rsidRDefault="002946DC">
            <w:pPr>
              <w:pStyle w:val="ConsPlusNormal"/>
            </w:pPr>
            <w:r>
              <w:t>X</w:t>
            </w:r>
          </w:p>
        </w:tc>
      </w:tr>
      <w:tr w:rsidR="002946DC" w14:paraId="565B22D7" w14:textId="77777777">
        <w:tc>
          <w:tcPr>
            <w:tcW w:w="3364" w:type="dxa"/>
          </w:tcPr>
          <w:p w14:paraId="09E48FA4" w14:textId="77777777" w:rsidR="002946DC" w:rsidRDefault="002946DC">
            <w:pPr>
              <w:pStyle w:val="ConsPlusNormal"/>
            </w:pPr>
            <w:r>
              <w:t>женщины</w:t>
            </w:r>
          </w:p>
        </w:tc>
        <w:tc>
          <w:tcPr>
            <w:tcW w:w="1020" w:type="dxa"/>
          </w:tcPr>
          <w:p w14:paraId="20673170" w14:textId="77777777" w:rsidR="002946DC" w:rsidRDefault="002946DC">
            <w:pPr>
              <w:pStyle w:val="ConsPlusNormal"/>
            </w:pPr>
            <w:r>
              <w:t>69.1.3.1</w:t>
            </w:r>
          </w:p>
        </w:tc>
        <w:tc>
          <w:tcPr>
            <w:tcW w:w="2644" w:type="dxa"/>
          </w:tcPr>
          <w:p w14:paraId="31E06BA2" w14:textId="77777777" w:rsidR="002946DC" w:rsidRDefault="002946DC">
            <w:pPr>
              <w:pStyle w:val="ConsPlusNormal"/>
            </w:pPr>
            <w:r>
              <w:t>комплексное посещение</w:t>
            </w:r>
          </w:p>
        </w:tc>
        <w:tc>
          <w:tcPr>
            <w:tcW w:w="1759" w:type="dxa"/>
          </w:tcPr>
          <w:p w14:paraId="098DE672" w14:textId="77777777" w:rsidR="002946DC" w:rsidRDefault="002946DC">
            <w:pPr>
              <w:pStyle w:val="ConsPlusNormal"/>
            </w:pPr>
            <w:r>
              <w:t>0,008775</w:t>
            </w:r>
          </w:p>
        </w:tc>
        <w:tc>
          <w:tcPr>
            <w:tcW w:w="1759" w:type="dxa"/>
          </w:tcPr>
          <w:p w14:paraId="23CE468F" w14:textId="77777777" w:rsidR="002946DC" w:rsidRDefault="002946DC">
            <w:pPr>
              <w:pStyle w:val="ConsPlusNormal"/>
            </w:pPr>
            <w:r>
              <w:t>5 237,0</w:t>
            </w:r>
          </w:p>
        </w:tc>
        <w:tc>
          <w:tcPr>
            <w:tcW w:w="1444" w:type="dxa"/>
          </w:tcPr>
          <w:p w14:paraId="3B7596B2" w14:textId="77777777" w:rsidR="002946DC" w:rsidRDefault="002946DC">
            <w:pPr>
              <w:pStyle w:val="ConsPlusNormal"/>
            </w:pPr>
            <w:r>
              <w:t>X</w:t>
            </w:r>
          </w:p>
        </w:tc>
        <w:tc>
          <w:tcPr>
            <w:tcW w:w="964" w:type="dxa"/>
          </w:tcPr>
          <w:p w14:paraId="2922EDBA" w14:textId="77777777" w:rsidR="002946DC" w:rsidRDefault="002946DC">
            <w:pPr>
              <w:pStyle w:val="ConsPlusNormal"/>
            </w:pPr>
            <w:r>
              <w:t>93,3</w:t>
            </w:r>
          </w:p>
        </w:tc>
        <w:tc>
          <w:tcPr>
            <w:tcW w:w="1444" w:type="dxa"/>
          </w:tcPr>
          <w:p w14:paraId="3C06C1DA" w14:textId="77777777" w:rsidR="002946DC" w:rsidRDefault="002946DC">
            <w:pPr>
              <w:pStyle w:val="ConsPlusNormal"/>
            </w:pPr>
            <w:r>
              <w:t>X</w:t>
            </w:r>
          </w:p>
        </w:tc>
        <w:tc>
          <w:tcPr>
            <w:tcW w:w="1384" w:type="dxa"/>
          </w:tcPr>
          <w:p w14:paraId="6A479465" w14:textId="77777777" w:rsidR="002946DC" w:rsidRDefault="002946DC">
            <w:pPr>
              <w:pStyle w:val="ConsPlusNormal"/>
            </w:pPr>
            <w:r>
              <w:t>151 107,0</w:t>
            </w:r>
          </w:p>
        </w:tc>
        <w:tc>
          <w:tcPr>
            <w:tcW w:w="1189" w:type="dxa"/>
          </w:tcPr>
          <w:p w14:paraId="5714DC7A" w14:textId="77777777" w:rsidR="002946DC" w:rsidRDefault="002946DC">
            <w:pPr>
              <w:pStyle w:val="ConsPlusNormal"/>
            </w:pPr>
            <w:r>
              <w:t>X</w:t>
            </w:r>
          </w:p>
        </w:tc>
      </w:tr>
      <w:tr w:rsidR="002946DC" w14:paraId="58A7555B" w14:textId="77777777">
        <w:tc>
          <w:tcPr>
            <w:tcW w:w="3364" w:type="dxa"/>
          </w:tcPr>
          <w:p w14:paraId="015468E0" w14:textId="77777777" w:rsidR="002946DC" w:rsidRDefault="002946DC">
            <w:pPr>
              <w:pStyle w:val="ConsPlusNormal"/>
            </w:pPr>
            <w:r>
              <w:t>мужчины</w:t>
            </w:r>
          </w:p>
        </w:tc>
        <w:tc>
          <w:tcPr>
            <w:tcW w:w="1020" w:type="dxa"/>
          </w:tcPr>
          <w:p w14:paraId="1E4819E4" w14:textId="77777777" w:rsidR="002946DC" w:rsidRDefault="002946DC">
            <w:pPr>
              <w:pStyle w:val="ConsPlusNormal"/>
            </w:pPr>
            <w:r>
              <w:t>69.1.3.2</w:t>
            </w:r>
          </w:p>
        </w:tc>
        <w:tc>
          <w:tcPr>
            <w:tcW w:w="2644" w:type="dxa"/>
          </w:tcPr>
          <w:p w14:paraId="4F16025D" w14:textId="77777777" w:rsidR="002946DC" w:rsidRDefault="002946DC">
            <w:pPr>
              <w:pStyle w:val="ConsPlusNormal"/>
            </w:pPr>
            <w:r>
              <w:t>комплексное посещение</w:t>
            </w:r>
          </w:p>
        </w:tc>
        <w:tc>
          <w:tcPr>
            <w:tcW w:w="1759" w:type="dxa"/>
          </w:tcPr>
          <w:p w14:paraId="1A659A84" w14:textId="77777777" w:rsidR="002946DC" w:rsidRDefault="002946DC">
            <w:pPr>
              <w:pStyle w:val="ConsPlusNormal"/>
            </w:pPr>
            <w:r>
              <w:t>0</w:t>
            </w:r>
          </w:p>
        </w:tc>
        <w:tc>
          <w:tcPr>
            <w:tcW w:w="1759" w:type="dxa"/>
          </w:tcPr>
          <w:p w14:paraId="46E58B53" w14:textId="77777777" w:rsidR="002946DC" w:rsidRDefault="002946DC">
            <w:pPr>
              <w:pStyle w:val="ConsPlusNormal"/>
            </w:pPr>
            <w:r>
              <w:t>0,0</w:t>
            </w:r>
          </w:p>
        </w:tc>
        <w:tc>
          <w:tcPr>
            <w:tcW w:w="1444" w:type="dxa"/>
          </w:tcPr>
          <w:p w14:paraId="6F1ED307" w14:textId="77777777" w:rsidR="002946DC" w:rsidRDefault="002946DC">
            <w:pPr>
              <w:pStyle w:val="ConsPlusNormal"/>
            </w:pPr>
            <w:r>
              <w:t>X</w:t>
            </w:r>
          </w:p>
        </w:tc>
        <w:tc>
          <w:tcPr>
            <w:tcW w:w="964" w:type="dxa"/>
          </w:tcPr>
          <w:p w14:paraId="0C92B89E" w14:textId="77777777" w:rsidR="002946DC" w:rsidRDefault="002946DC">
            <w:pPr>
              <w:pStyle w:val="ConsPlusNormal"/>
            </w:pPr>
            <w:r>
              <w:t>0,0</w:t>
            </w:r>
          </w:p>
        </w:tc>
        <w:tc>
          <w:tcPr>
            <w:tcW w:w="1444" w:type="dxa"/>
          </w:tcPr>
          <w:p w14:paraId="73C14FA6" w14:textId="77777777" w:rsidR="002946DC" w:rsidRDefault="002946DC">
            <w:pPr>
              <w:pStyle w:val="ConsPlusNormal"/>
            </w:pPr>
            <w:r>
              <w:t>X</w:t>
            </w:r>
          </w:p>
        </w:tc>
        <w:tc>
          <w:tcPr>
            <w:tcW w:w="1384" w:type="dxa"/>
          </w:tcPr>
          <w:p w14:paraId="5A1993BB" w14:textId="77777777" w:rsidR="002946DC" w:rsidRDefault="002946DC">
            <w:pPr>
              <w:pStyle w:val="ConsPlusNormal"/>
            </w:pPr>
            <w:r>
              <w:t>0,0</w:t>
            </w:r>
          </w:p>
        </w:tc>
        <w:tc>
          <w:tcPr>
            <w:tcW w:w="1189" w:type="dxa"/>
          </w:tcPr>
          <w:p w14:paraId="224553AA" w14:textId="77777777" w:rsidR="002946DC" w:rsidRDefault="002946DC">
            <w:pPr>
              <w:pStyle w:val="ConsPlusNormal"/>
            </w:pPr>
            <w:r>
              <w:t>X</w:t>
            </w:r>
          </w:p>
        </w:tc>
      </w:tr>
      <w:tr w:rsidR="002946DC" w14:paraId="4105D586" w14:textId="77777777">
        <w:tc>
          <w:tcPr>
            <w:tcW w:w="3364" w:type="dxa"/>
          </w:tcPr>
          <w:p w14:paraId="26827188" w14:textId="77777777" w:rsidR="002946DC" w:rsidRDefault="002946DC">
            <w:pPr>
              <w:pStyle w:val="ConsPlusNormal"/>
            </w:pPr>
            <w:r>
              <w:t>для посещений с иными целями</w:t>
            </w:r>
          </w:p>
        </w:tc>
        <w:tc>
          <w:tcPr>
            <w:tcW w:w="1020" w:type="dxa"/>
          </w:tcPr>
          <w:p w14:paraId="754A3057" w14:textId="77777777" w:rsidR="002946DC" w:rsidRDefault="002946DC">
            <w:pPr>
              <w:pStyle w:val="ConsPlusNormal"/>
            </w:pPr>
            <w:bookmarkStart w:id="123" w:name="P5274"/>
            <w:bookmarkEnd w:id="123"/>
            <w:r>
              <w:t>69.1.4</w:t>
            </w:r>
          </w:p>
        </w:tc>
        <w:tc>
          <w:tcPr>
            <w:tcW w:w="2644" w:type="dxa"/>
          </w:tcPr>
          <w:p w14:paraId="3A2D73D0" w14:textId="77777777" w:rsidR="002946DC" w:rsidRDefault="002946DC">
            <w:pPr>
              <w:pStyle w:val="ConsPlusNormal"/>
            </w:pPr>
            <w:r>
              <w:t>посещение</w:t>
            </w:r>
          </w:p>
        </w:tc>
        <w:tc>
          <w:tcPr>
            <w:tcW w:w="1759" w:type="dxa"/>
          </w:tcPr>
          <w:p w14:paraId="7CC0D64A" w14:textId="77777777" w:rsidR="002946DC" w:rsidRDefault="002946DC">
            <w:pPr>
              <w:pStyle w:val="ConsPlusNormal"/>
            </w:pPr>
            <w:r>
              <w:t>0</w:t>
            </w:r>
          </w:p>
        </w:tc>
        <w:tc>
          <w:tcPr>
            <w:tcW w:w="1759" w:type="dxa"/>
          </w:tcPr>
          <w:p w14:paraId="0CE9CC06" w14:textId="77777777" w:rsidR="002946DC" w:rsidRDefault="002946DC">
            <w:pPr>
              <w:pStyle w:val="ConsPlusNormal"/>
            </w:pPr>
            <w:r>
              <w:t>0,0</w:t>
            </w:r>
          </w:p>
        </w:tc>
        <w:tc>
          <w:tcPr>
            <w:tcW w:w="1444" w:type="dxa"/>
          </w:tcPr>
          <w:p w14:paraId="0044AE77" w14:textId="77777777" w:rsidR="002946DC" w:rsidRDefault="002946DC">
            <w:pPr>
              <w:pStyle w:val="ConsPlusNormal"/>
            </w:pPr>
            <w:r>
              <w:t>X</w:t>
            </w:r>
          </w:p>
        </w:tc>
        <w:tc>
          <w:tcPr>
            <w:tcW w:w="964" w:type="dxa"/>
          </w:tcPr>
          <w:p w14:paraId="65E5CC1E" w14:textId="77777777" w:rsidR="002946DC" w:rsidRDefault="002946DC">
            <w:pPr>
              <w:pStyle w:val="ConsPlusNormal"/>
            </w:pPr>
            <w:r>
              <w:t>423,5</w:t>
            </w:r>
          </w:p>
        </w:tc>
        <w:tc>
          <w:tcPr>
            <w:tcW w:w="1444" w:type="dxa"/>
          </w:tcPr>
          <w:p w14:paraId="3BD48047" w14:textId="77777777" w:rsidR="002946DC" w:rsidRDefault="002946DC">
            <w:pPr>
              <w:pStyle w:val="ConsPlusNormal"/>
            </w:pPr>
            <w:r>
              <w:t>X</w:t>
            </w:r>
          </w:p>
        </w:tc>
        <w:tc>
          <w:tcPr>
            <w:tcW w:w="1384" w:type="dxa"/>
          </w:tcPr>
          <w:p w14:paraId="624A02CD" w14:textId="77777777" w:rsidR="002946DC" w:rsidRDefault="002946DC">
            <w:pPr>
              <w:pStyle w:val="ConsPlusNormal"/>
            </w:pPr>
            <w:r>
              <w:t>685 844,6</w:t>
            </w:r>
          </w:p>
        </w:tc>
        <w:tc>
          <w:tcPr>
            <w:tcW w:w="1189" w:type="dxa"/>
          </w:tcPr>
          <w:p w14:paraId="4C5A5899" w14:textId="77777777" w:rsidR="002946DC" w:rsidRDefault="002946DC">
            <w:pPr>
              <w:pStyle w:val="ConsPlusNormal"/>
            </w:pPr>
            <w:r>
              <w:t>X</w:t>
            </w:r>
          </w:p>
        </w:tc>
      </w:tr>
      <w:tr w:rsidR="002946DC" w14:paraId="51A4E35A" w14:textId="77777777">
        <w:tc>
          <w:tcPr>
            <w:tcW w:w="3364" w:type="dxa"/>
          </w:tcPr>
          <w:p w14:paraId="17DD5DC2" w14:textId="77777777" w:rsidR="002946DC" w:rsidRDefault="002946DC">
            <w:pPr>
              <w:pStyle w:val="ConsPlusNormal"/>
            </w:pPr>
            <w:r>
              <w:t>2.1.2 посещения в неотложной форме</w:t>
            </w:r>
          </w:p>
        </w:tc>
        <w:tc>
          <w:tcPr>
            <w:tcW w:w="1020" w:type="dxa"/>
          </w:tcPr>
          <w:p w14:paraId="22629A6B" w14:textId="77777777" w:rsidR="002946DC" w:rsidRDefault="002946DC">
            <w:pPr>
              <w:pStyle w:val="ConsPlusNormal"/>
            </w:pPr>
            <w:bookmarkStart w:id="124" w:name="P5284"/>
            <w:bookmarkEnd w:id="124"/>
            <w:r>
              <w:t>69.2</w:t>
            </w:r>
          </w:p>
        </w:tc>
        <w:tc>
          <w:tcPr>
            <w:tcW w:w="2644" w:type="dxa"/>
          </w:tcPr>
          <w:p w14:paraId="3BCAC487" w14:textId="77777777" w:rsidR="002946DC" w:rsidRDefault="002946DC">
            <w:pPr>
              <w:pStyle w:val="ConsPlusNormal"/>
            </w:pPr>
            <w:r>
              <w:t>посещение</w:t>
            </w:r>
          </w:p>
        </w:tc>
        <w:tc>
          <w:tcPr>
            <w:tcW w:w="1759" w:type="dxa"/>
          </w:tcPr>
          <w:p w14:paraId="6CE237B9" w14:textId="77777777" w:rsidR="002946DC" w:rsidRDefault="002946DC">
            <w:pPr>
              <w:pStyle w:val="ConsPlusNormal"/>
            </w:pPr>
            <w:r>
              <w:t>0,073566</w:t>
            </w:r>
          </w:p>
        </w:tc>
        <w:tc>
          <w:tcPr>
            <w:tcW w:w="1759" w:type="dxa"/>
          </w:tcPr>
          <w:p w14:paraId="3D809564" w14:textId="77777777" w:rsidR="002946DC" w:rsidRDefault="002946DC">
            <w:pPr>
              <w:pStyle w:val="ConsPlusNormal"/>
            </w:pPr>
            <w:r>
              <w:t>1 764,0</w:t>
            </w:r>
          </w:p>
        </w:tc>
        <w:tc>
          <w:tcPr>
            <w:tcW w:w="1444" w:type="dxa"/>
          </w:tcPr>
          <w:p w14:paraId="08EFE770" w14:textId="77777777" w:rsidR="002946DC" w:rsidRDefault="002946DC">
            <w:pPr>
              <w:pStyle w:val="ConsPlusNormal"/>
            </w:pPr>
            <w:r>
              <w:t>X</w:t>
            </w:r>
          </w:p>
        </w:tc>
        <w:tc>
          <w:tcPr>
            <w:tcW w:w="964" w:type="dxa"/>
          </w:tcPr>
          <w:p w14:paraId="768E5973" w14:textId="77777777" w:rsidR="002946DC" w:rsidRDefault="002946DC">
            <w:pPr>
              <w:pStyle w:val="ConsPlusNormal"/>
            </w:pPr>
            <w:r>
              <w:t>129,8</w:t>
            </w:r>
          </w:p>
        </w:tc>
        <w:tc>
          <w:tcPr>
            <w:tcW w:w="1444" w:type="dxa"/>
          </w:tcPr>
          <w:p w14:paraId="4E0A7F99" w14:textId="77777777" w:rsidR="002946DC" w:rsidRDefault="002946DC">
            <w:pPr>
              <w:pStyle w:val="ConsPlusNormal"/>
            </w:pPr>
            <w:r>
              <w:t>X</w:t>
            </w:r>
          </w:p>
        </w:tc>
        <w:tc>
          <w:tcPr>
            <w:tcW w:w="1384" w:type="dxa"/>
          </w:tcPr>
          <w:p w14:paraId="03CDDCF0" w14:textId="77777777" w:rsidR="002946DC" w:rsidRDefault="002946DC">
            <w:pPr>
              <w:pStyle w:val="ConsPlusNormal"/>
            </w:pPr>
            <w:r>
              <w:t>210 166,0</w:t>
            </w:r>
          </w:p>
        </w:tc>
        <w:tc>
          <w:tcPr>
            <w:tcW w:w="1189" w:type="dxa"/>
          </w:tcPr>
          <w:p w14:paraId="0BA19A30" w14:textId="77777777" w:rsidR="002946DC" w:rsidRDefault="002946DC">
            <w:pPr>
              <w:pStyle w:val="ConsPlusNormal"/>
            </w:pPr>
            <w:r>
              <w:t>X</w:t>
            </w:r>
          </w:p>
        </w:tc>
      </w:tr>
      <w:tr w:rsidR="002946DC" w14:paraId="44FF0251" w14:textId="77777777">
        <w:tc>
          <w:tcPr>
            <w:tcW w:w="3364" w:type="dxa"/>
          </w:tcPr>
          <w:p w14:paraId="3DB2CB36" w14:textId="77777777" w:rsidR="002946DC" w:rsidRDefault="002946DC">
            <w:pPr>
              <w:pStyle w:val="ConsPlusNormal"/>
            </w:pPr>
            <w:r>
              <w:t xml:space="preserve">2.1.3 в связи с заболеваниями </w:t>
            </w:r>
            <w:r>
              <w:lastRenderedPageBreak/>
              <w:t>(обращениями),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14:paraId="0F2AB674" w14:textId="77777777" w:rsidR="002946DC" w:rsidRDefault="002946DC">
            <w:pPr>
              <w:pStyle w:val="ConsPlusNormal"/>
            </w:pPr>
            <w:bookmarkStart w:id="125" w:name="P5294"/>
            <w:bookmarkEnd w:id="125"/>
            <w:r>
              <w:lastRenderedPageBreak/>
              <w:t>69.3</w:t>
            </w:r>
          </w:p>
        </w:tc>
        <w:tc>
          <w:tcPr>
            <w:tcW w:w="2644" w:type="dxa"/>
          </w:tcPr>
          <w:p w14:paraId="74A63FD4" w14:textId="77777777" w:rsidR="002946DC" w:rsidRDefault="002946DC">
            <w:pPr>
              <w:pStyle w:val="ConsPlusNormal"/>
            </w:pPr>
            <w:r>
              <w:t>обращение</w:t>
            </w:r>
          </w:p>
        </w:tc>
        <w:tc>
          <w:tcPr>
            <w:tcW w:w="1759" w:type="dxa"/>
          </w:tcPr>
          <w:p w14:paraId="28EB90FE" w14:textId="77777777" w:rsidR="002946DC" w:rsidRDefault="002946DC">
            <w:pPr>
              <w:pStyle w:val="ConsPlusNormal"/>
            </w:pPr>
            <w:r>
              <w:t>0,174295</w:t>
            </w:r>
          </w:p>
        </w:tc>
        <w:tc>
          <w:tcPr>
            <w:tcW w:w="1759" w:type="dxa"/>
          </w:tcPr>
          <w:p w14:paraId="7026262E" w14:textId="77777777" w:rsidR="002946DC" w:rsidRDefault="002946DC">
            <w:pPr>
              <w:pStyle w:val="ConsPlusNormal"/>
            </w:pPr>
            <w:r>
              <w:t>8 745,3</w:t>
            </w:r>
          </w:p>
        </w:tc>
        <w:tc>
          <w:tcPr>
            <w:tcW w:w="1444" w:type="dxa"/>
          </w:tcPr>
          <w:p w14:paraId="02939E9D" w14:textId="77777777" w:rsidR="002946DC" w:rsidRDefault="002946DC">
            <w:pPr>
              <w:pStyle w:val="ConsPlusNormal"/>
            </w:pPr>
            <w:r>
              <w:t>X</w:t>
            </w:r>
          </w:p>
        </w:tc>
        <w:tc>
          <w:tcPr>
            <w:tcW w:w="964" w:type="dxa"/>
          </w:tcPr>
          <w:p w14:paraId="74388FB9" w14:textId="77777777" w:rsidR="002946DC" w:rsidRDefault="002946DC">
            <w:pPr>
              <w:pStyle w:val="ConsPlusNormal"/>
            </w:pPr>
            <w:r>
              <w:t>1 524,3</w:t>
            </w:r>
          </w:p>
        </w:tc>
        <w:tc>
          <w:tcPr>
            <w:tcW w:w="1444" w:type="dxa"/>
          </w:tcPr>
          <w:p w14:paraId="38EEB03C" w14:textId="77777777" w:rsidR="002946DC" w:rsidRDefault="002946DC">
            <w:pPr>
              <w:pStyle w:val="ConsPlusNormal"/>
            </w:pPr>
            <w:r>
              <w:t>X</w:t>
            </w:r>
          </w:p>
        </w:tc>
        <w:tc>
          <w:tcPr>
            <w:tcW w:w="1384" w:type="dxa"/>
          </w:tcPr>
          <w:p w14:paraId="37EBBA4D" w14:textId="77777777" w:rsidR="002946DC" w:rsidRDefault="002946DC">
            <w:pPr>
              <w:pStyle w:val="ConsPlusNormal"/>
            </w:pPr>
            <w:r>
              <w:t>2 468 595,3</w:t>
            </w:r>
          </w:p>
        </w:tc>
        <w:tc>
          <w:tcPr>
            <w:tcW w:w="1189" w:type="dxa"/>
          </w:tcPr>
          <w:p w14:paraId="6956E0E8" w14:textId="77777777" w:rsidR="002946DC" w:rsidRDefault="002946DC">
            <w:pPr>
              <w:pStyle w:val="ConsPlusNormal"/>
            </w:pPr>
            <w:r>
              <w:t>X</w:t>
            </w:r>
          </w:p>
        </w:tc>
      </w:tr>
      <w:tr w:rsidR="002946DC" w14:paraId="57F68C1E" w14:textId="77777777">
        <w:tc>
          <w:tcPr>
            <w:tcW w:w="3364" w:type="dxa"/>
          </w:tcPr>
          <w:p w14:paraId="0608B5B2" w14:textId="77777777" w:rsidR="002946DC" w:rsidRDefault="002946DC">
            <w:pPr>
              <w:pStyle w:val="ConsPlusNormal"/>
            </w:pPr>
            <w:r>
              <w:t>компьютерная томография</w:t>
            </w:r>
          </w:p>
        </w:tc>
        <w:tc>
          <w:tcPr>
            <w:tcW w:w="1020" w:type="dxa"/>
          </w:tcPr>
          <w:p w14:paraId="172F2018" w14:textId="77777777" w:rsidR="002946DC" w:rsidRDefault="002946DC">
            <w:pPr>
              <w:pStyle w:val="ConsPlusNormal"/>
            </w:pPr>
            <w:bookmarkStart w:id="126" w:name="P5304"/>
            <w:bookmarkEnd w:id="126"/>
            <w:r>
              <w:t>69.3.1</w:t>
            </w:r>
          </w:p>
        </w:tc>
        <w:tc>
          <w:tcPr>
            <w:tcW w:w="2644" w:type="dxa"/>
          </w:tcPr>
          <w:p w14:paraId="05EEF590" w14:textId="77777777" w:rsidR="002946DC" w:rsidRDefault="002946DC">
            <w:pPr>
              <w:pStyle w:val="ConsPlusNormal"/>
            </w:pPr>
            <w:r>
              <w:t>исследования</w:t>
            </w:r>
          </w:p>
        </w:tc>
        <w:tc>
          <w:tcPr>
            <w:tcW w:w="1759" w:type="dxa"/>
          </w:tcPr>
          <w:p w14:paraId="3B4F5BAC" w14:textId="77777777" w:rsidR="002946DC" w:rsidRDefault="002946DC">
            <w:pPr>
              <w:pStyle w:val="ConsPlusNormal"/>
            </w:pPr>
            <w:r>
              <w:t>0,015097</w:t>
            </w:r>
          </w:p>
        </w:tc>
        <w:tc>
          <w:tcPr>
            <w:tcW w:w="1759" w:type="dxa"/>
          </w:tcPr>
          <w:p w14:paraId="6E7C9E76" w14:textId="77777777" w:rsidR="002946DC" w:rsidRDefault="002946DC">
            <w:pPr>
              <w:pStyle w:val="ConsPlusNormal"/>
            </w:pPr>
            <w:r>
              <w:t>6 167,4</w:t>
            </w:r>
          </w:p>
        </w:tc>
        <w:tc>
          <w:tcPr>
            <w:tcW w:w="1444" w:type="dxa"/>
          </w:tcPr>
          <w:p w14:paraId="3DD811EC" w14:textId="77777777" w:rsidR="002946DC" w:rsidRDefault="002946DC">
            <w:pPr>
              <w:pStyle w:val="ConsPlusNormal"/>
            </w:pPr>
            <w:r>
              <w:t>X</w:t>
            </w:r>
          </w:p>
        </w:tc>
        <w:tc>
          <w:tcPr>
            <w:tcW w:w="964" w:type="dxa"/>
          </w:tcPr>
          <w:p w14:paraId="25346AB8" w14:textId="77777777" w:rsidR="002946DC" w:rsidRDefault="002946DC">
            <w:pPr>
              <w:pStyle w:val="ConsPlusNormal"/>
            </w:pPr>
            <w:r>
              <w:t>93,1</w:t>
            </w:r>
          </w:p>
        </w:tc>
        <w:tc>
          <w:tcPr>
            <w:tcW w:w="1444" w:type="dxa"/>
          </w:tcPr>
          <w:p w14:paraId="66EEE278" w14:textId="77777777" w:rsidR="002946DC" w:rsidRDefault="002946DC">
            <w:pPr>
              <w:pStyle w:val="ConsPlusNormal"/>
            </w:pPr>
            <w:r>
              <w:t>X</w:t>
            </w:r>
          </w:p>
        </w:tc>
        <w:tc>
          <w:tcPr>
            <w:tcW w:w="1384" w:type="dxa"/>
          </w:tcPr>
          <w:p w14:paraId="7572F653" w14:textId="77777777" w:rsidR="002946DC" w:rsidRDefault="002946DC">
            <w:pPr>
              <w:pStyle w:val="ConsPlusNormal"/>
            </w:pPr>
            <w:r>
              <w:t>150 792,1</w:t>
            </w:r>
          </w:p>
        </w:tc>
        <w:tc>
          <w:tcPr>
            <w:tcW w:w="1189" w:type="dxa"/>
          </w:tcPr>
          <w:p w14:paraId="5660BB19" w14:textId="77777777" w:rsidR="002946DC" w:rsidRDefault="002946DC">
            <w:pPr>
              <w:pStyle w:val="ConsPlusNormal"/>
            </w:pPr>
            <w:r>
              <w:t>X</w:t>
            </w:r>
          </w:p>
        </w:tc>
      </w:tr>
      <w:tr w:rsidR="002946DC" w14:paraId="7C9D54FD" w14:textId="77777777">
        <w:tc>
          <w:tcPr>
            <w:tcW w:w="3364" w:type="dxa"/>
          </w:tcPr>
          <w:p w14:paraId="286A332A" w14:textId="77777777" w:rsidR="002946DC" w:rsidRDefault="002946DC">
            <w:pPr>
              <w:pStyle w:val="ConsPlusNormal"/>
            </w:pPr>
            <w:r>
              <w:t>магнитно-резонансная томография</w:t>
            </w:r>
          </w:p>
        </w:tc>
        <w:tc>
          <w:tcPr>
            <w:tcW w:w="1020" w:type="dxa"/>
          </w:tcPr>
          <w:p w14:paraId="0D39AB0D" w14:textId="77777777" w:rsidR="002946DC" w:rsidRDefault="002946DC">
            <w:pPr>
              <w:pStyle w:val="ConsPlusNormal"/>
            </w:pPr>
            <w:bookmarkStart w:id="127" w:name="P5314"/>
            <w:bookmarkEnd w:id="127"/>
            <w:r>
              <w:t>69.3.2</w:t>
            </w:r>
          </w:p>
        </w:tc>
        <w:tc>
          <w:tcPr>
            <w:tcW w:w="2644" w:type="dxa"/>
          </w:tcPr>
          <w:p w14:paraId="7863CE90" w14:textId="77777777" w:rsidR="002946DC" w:rsidRDefault="002946DC">
            <w:pPr>
              <w:pStyle w:val="ConsPlusNormal"/>
            </w:pPr>
            <w:r>
              <w:t>исследования</w:t>
            </w:r>
          </w:p>
        </w:tc>
        <w:tc>
          <w:tcPr>
            <w:tcW w:w="1759" w:type="dxa"/>
          </w:tcPr>
          <w:p w14:paraId="27F85709" w14:textId="77777777" w:rsidR="002946DC" w:rsidRDefault="002946DC">
            <w:pPr>
              <w:pStyle w:val="ConsPlusNormal"/>
            </w:pPr>
            <w:r>
              <w:t>0,02231</w:t>
            </w:r>
          </w:p>
        </w:tc>
        <w:tc>
          <w:tcPr>
            <w:tcW w:w="1759" w:type="dxa"/>
          </w:tcPr>
          <w:p w14:paraId="7D2FBD52" w14:textId="77777777" w:rsidR="002946DC" w:rsidRDefault="002946DC">
            <w:pPr>
              <w:pStyle w:val="ConsPlusNormal"/>
            </w:pPr>
            <w:r>
              <w:t>8 421,1</w:t>
            </w:r>
          </w:p>
        </w:tc>
        <w:tc>
          <w:tcPr>
            <w:tcW w:w="1444" w:type="dxa"/>
          </w:tcPr>
          <w:p w14:paraId="2B7EF6D0" w14:textId="77777777" w:rsidR="002946DC" w:rsidRDefault="002946DC">
            <w:pPr>
              <w:pStyle w:val="ConsPlusNormal"/>
            </w:pPr>
            <w:r>
              <w:t>X</w:t>
            </w:r>
          </w:p>
        </w:tc>
        <w:tc>
          <w:tcPr>
            <w:tcW w:w="964" w:type="dxa"/>
          </w:tcPr>
          <w:p w14:paraId="40CF6580" w14:textId="77777777" w:rsidR="002946DC" w:rsidRDefault="002946DC">
            <w:pPr>
              <w:pStyle w:val="ConsPlusNormal"/>
            </w:pPr>
            <w:r>
              <w:t>187,9</w:t>
            </w:r>
          </w:p>
        </w:tc>
        <w:tc>
          <w:tcPr>
            <w:tcW w:w="1444" w:type="dxa"/>
          </w:tcPr>
          <w:p w14:paraId="6F75B477" w14:textId="77777777" w:rsidR="002946DC" w:rsidRDefault="002946DC">
            <w:pPr>
              <w:pStyle w:val="ConsPlusNormal"/>
            </w:pPr>
            <w:r>
              <w:t>X</w:t>
            </w:r>
          </w:p>
        </w:tc>
        <w:tc>
          <w:tcPr>
            <w:tcW w:w="1384" w:type="dxa"/>
          </w:tcPr>
          <w:p w14:paraId="119938B0" w14:textId="77777777" w:rsidR="002946DC" w:rsidRDefault="002946DC">
            <w:pPr>
              <w:pStyle w:val="ConsPlusNormal"/>
            </w:pPr>
            <w:r>
              <w:t>304 271,1</w:t>
            </w:r>
          </w:p>
        </w:tc>
        <w:tc>
          <w:tcPr>
            <w:tcW w:w="1189" w:type="dxa"/>
          </w:tcPr>
          <w:p w14:paraId="3E206A5D" w14:textId="77777777" w:rsidR="002946DC" w:rsidRDefault="002946DC">
            <w:pPr>
              <w:pStyle w:val="ConsPlusNormal"/>
            </w:pPr>
            <w:r>
              <w:t>X</w:t>
            </w:r>
          </w:p>
        </w:tc>
      </w:tr>
      <w:tr w:rsidR="002946DC" w14:paraId="19ABCC81" w14:textId="77777777">
        <w:tc>
          <w:tcPr>
            <w:tcW w:w="3364" w:type="dxa"/>
          </w:tcPr>
          <w:p w14:paraId="3AD25AA2" w14:textId="77777777" w:rsidR="002946DC" w:rsidRDefault="002946DC">
            <w:pPr>
              <w:pStyle w:val="ConsPlusNormal"/>
            </w:pPr>
            <w:r>
              <w:t>ультразвуковое исследование сердечно-сосудистой системы</w:t>
            </w:r>
          </w:p>
        </w:tc>
        <w:tc>
          <w:tcPr>
            <w:tcW w:w="1020" w:type="dxa"/>
          </w:tcPr>
          <w:p w14:paraId="32EBC1E8" w14:textId="77777777" w:rsidR="002946DC" w:rsidRDefault="002946DC">
            <w:pPr>
              <w:pStyle w:val="ConsPlusNormal"/>
            </w:pPr>
            <w:bookmarkStart w:id="128" w:name="P5324"/>
            <w:bookmarkEnd w:id="128"/>
            <w:r>
              <w:t>69.3.3</w:t>
            </w:r>
          </w:p>
        </w:tc>
        <w:tc>
          <w:tcPr>
            <w:tcW w:w="2644" w:type="dxa"/>
          </w:tcPr>
          <w:p w14:paraId="197ABEF2" w14:textId="77777777" w:rsidR="002946DC" w:rsidRDefault="002946DC">
            <w:pPr>
              <w:pStyle w:val="ConsPlusNormal"/>
            </w:pPr>
            <w:r>
              <w:t>исследования</w:t>
            </w:r>
          </w:p>
        </w:tc>
        <w:tc>
          <w:tcPr>
            <w:tcW w:w="1759" w:type="dxa"/>
          </w:tcPr>
          <w:p w14:paraId="14FBFF57" w14:textId="77777777" w:rsidR="002946DC" w:rsidRDefault="002946DC">
            <w:pPr>
              <w:pStyle w:val="ConsPlusNormal"/>
            </w:pPr>
            <w:r>
              <w:t>0</w:t>
            </w:r>
          </w:p>
        </w:tc>
        <w:tc>
          <w:tcPr>
            <w:tcW w:w="1759" w:type="dxa"/>
          </w:tcPr>
          <w:p w14:paraId="227F73A4" w14:textId="77777777" w:rsidR="002946DC" w:rsidRDefault="002946DC">
            <w:pPr>
              <w:pStyle w:val="ConsPlusNormal"/>
            </w:pPr>
            <w:r>
              <w:t>0</w:t>
            </w:r>
          </w:p>
        </w:tc>
        <w:tc>
          <w:tcPr>
            <w:tcW w:w="1444" w:type="dxa"/>
          </w:tcPr>
          <w:p w14:paraId="0E84158D" w14:textId="77777777" w:rsidR="002946DC" w:rsidRDefault="002946DC">
            <w:pPr>
              <w:pStyle w:val="ConsPlusNormal"/>
            </w:pPr>
            <w:r>
              <w:t>X</w:t>
            </w:r>
          </w:p>
        </w:tc>
        <w:tc>
          <w:tcPr>
            <w:tcW w:w="964" w:type="dxa"/>
          </w:tcPr>
          <w:p w14:paraId="7C3B73D2" w14:textId="77777777" w:rsidR="002946DC" w:rsidRDefault="002946DC">
            <w:pPr>
              <w:pStyle w:val="ConsPlusNormal"/>
            </w:pPr>
            <w:r>
              <w:t>0</w:t>
            </w:r>
          </w:p>
        </w:tc>
        <w:tc>
          <w:tcPr>
            <w:tcW w:w="1444" w:type="dxa"/>
          </w:tcPr>
          <w:p w14:paraId="0FD748F0" w14:textId="77777777" w:rsidR="002946DC" w:rsidRDefault="002946DC">
            <w:pPr>
              <w:pStyle w:val="ConsPlusNormal"/>
            </w:pPr>
            <w:r>
              <w:t>X</w:t>
            </w:r>
          </w:p>
        </w:tc>
        <w:tc>
          <w:tcPr>
            <w:tcW w:w="1384" w:type="dxa"/>
          </w:tcPr>
          <w:p w14:paraId="5115C639" w14:textId="77777777" w:rsidR="002946DC" w:rsidRDefault="002946DC">
            <w:pPr>
              <w:pStyle w:val="ConsPlusNormal"/>
            </w:pPr>
            <w:r>
              <w:t>0</w:t>
            </w:r>
          </w:p>
        </w:tc>
        <w:tc>
          <w:tcPr>
            <w:tcW w:w="1189" w:type="dxa"/>
          </w:tcPr>
          <w:p w14:paraId="4B626AE6" w14:textId="77777777" w:rsidR="002946DC" w:rsidRDefault="002946DC">
            <w:pPr>
              <w:pStyle w:val="ConsPlusNormal"/>
            </w:pPr>
            <w:r>
              <w:t>X</w:t>
            </w:r>
          </w:p>
        </w:tc>
      </w:tr>
      <w:tr w:rsidR="002946DC" w14:paraId="74277F89" w14:textId="77777777">
        <w:tc>
          <w:tcPr>
            <w:tcW w:w="3364" w:type="dxa"/>
          </w:tcPr>
          <w:p w14:paraId="6ED12742" w14:textId="77777777" w:rsidR="002946DC" w:rsidRDefault="002946DC">
            <w:pPr>
              <w:pStyle w:val="ConsPlusNormal"/>
            </w:pPr>
            <w:r>
              <w:t>эндоскопическое диагностическое исследование</w:t>
            </w:r>
          </w:p>
        </w:tc>
        <w:tc>
          <w:tcPr>
            <w:tcW w:w="1020" w:type="dxa"/>
          </w:tcPr>
          <w:p w14:paraId="68DC0A3B" w14:textId="77777777" w:rsidR="002946DC" w:rsidRDefault="002946DC">
            <w:pPr>
              <w:pStyle w:val="ConsPlusNormal"/>
            </w:pPr>
            <w:bookmarkStart w:id="129" w:name="P5334"/>
            <w:bookmarkEnd w:id="129"/>
            <w:r>
              <w:t>69.3.4</w:t>
            </w:r>
          </w:p>
        </w:tc>
        <w:tc>
          <w:tcPr>
            <w:tcW w:w="2644" w:type="dxa"/>
          </w:tcPr>
          <w:p w14:paraId="5C8171FE" w14:textId="77777777" w:rsidR="002946DC" w:rsidRDefault="002946DC">
            <w:pPr>
              <w:pStyle w:val="ConsPlusNormal"/>
            </w:pPr>
            <w:r>
              <w:t>исследования</w:t>
            </w:r>
          </w:p>
        </w:tc>
        <w:tc>
          <w:tcPr>
            <w:tcW w:w="1759" w:type="dxa"/>
          </w:tcPr>
          <w:p w14:paraId="6CFF0113" w14:textId="77777777" w:rsidR="002946DC" w:rsidRDefault="002946DC">
            <w:pPr>
              <w:pStyle w:val="ConsPlusNormal"/>
            </w:pPr>
            <w:r>
              <w:t>0,006594</w:t>
            </w:r>
          </w:p>
        </w:tc>
        <w:tc>
          <w:tcPr>
            <w:tcW w:w="1759" w:type="dxa"/>
          </w:tcPr>
          <w:p w14:paraId="0DD93403" w14:textId="77777777" w:rsidR="002946DC" w:rsidRDefault="002946DC">
            <w:pPr>
              <w:pStyle w:val="ConsPlusNormal"/>
            </w:pPr>
            <w:r>
              <w:t>2 283,4</w:t>
            </w:r>
          </w:p>
        </w:tc>
        <w:tc>
          <w:tcPr>
            <w:tcW w:w="1444" w:type="dxa"/>
          </w:tcPr>
          <w:p w14:paraId="60ACFF2D" w14:textId="77777777" w:rsidR="002946DC" w:rsidRDefault="002946DC">
            <w:pPr>
              <w:pStyle w:val="ConsPlusNormal"/>
            </w:pPr>
            <w:r>
              <w:t>X</w:t>
            </w:r>
          </w:p>
        </w:tc>
        <w:tc>
          <w:tcPr>
            <w:tcW w:w="964" w:type="dxa"/>
          </w:tcPr>
          <w:p w14:paraId="67C64201" w14:textId="77777777" w:rsidR="002946DC" w:rsidRDefault="002946DC">
            <w:pPr>
              <w:pStyle w:val="ConsPlusNormal"/>
            </w:pPr>
            <w:r>
              <w:t>15,0</w:t>
            </w:r>
          </w:p>
        </w:tc>
        <w:tc>
          <w:tcPr>
            <w:tcW w:w="1444" w:type="dxa"/>
          </w:tcPr>
          <w:p w14:paraId="3BDF0657" w14:textId="77777777" w:rsidR="002946DC" w:rsidRDefault="002946DC">
            <w:pPr>
              <w:pStyle w:val="ConsPlusNormal"/>
            </w:pPr>
            <w:r>
              <w:t>X</w:t>
            </w:r>
          </w:p>
        </w:tc>
        <w:tc>
          <w:tcPr>
            <w:tcW w:w="1384" w:type="dxa"/>
          </w:tcPr>
          <w:p w14:paraId="7603199C" w14:textId="77777777" w:rsidR="002946DC" w:rsidRDefault="002946DC">
            <w:pPr>
              <w:pStyle w:val="ConsPlusNormal"/>
            </w:pPr>
            <w:r>
              <w:t>24 386,7</w:t>
            </w:r>
          </w:p>
        </w:tc>
        <w:tc>
          <w:tcPr>
            <w:tcW w:w="1189" w:type="dxa"/>
          </w:tcPr>
          <w:p w14:paraId="6FFA65FD" w14:textId="77777777" w:rsidR="002946DC" w:rsidRDefault="002946DC">
            <w:pPr>
              <w:pStyle w:val="ConsPlusNormal"/>
            </w:pPr>
            <w:r>
              <w:t>X</w:t>
            </w:r>
          </w:p>
        </w:tc>
      </w:tr>
      <w:tr w:rsidR="002946DC" w14:paraId="3838D955" w14:textId="77777777">
        <w:tc>
          <w:tcPr>
            <w:tcW w:w="3364" w:type="dxa"/>
          </w:tcPr>
          <w:p w14:paraId="2A54A8E0" w14:textId="77777777" w:rsidR="002946DC" w:rsidRDefault="002946DC">
            <w:pPr>
              <w:pStyle w:val="ConsPlusNormal"/>
            </w:pPr>
            <w:r>
              <w:t>молекулярно-генетическое исследование с целью диагностики онкологических заболеваний</w:t>
            </w:r>
          </w:p>
        </w:tc>
        <w:tc>
          <w:tcPr>
            <w:tcW w:w="1020" w:type="dxa"/>
          </w:tcPr>
          <w:p w14:paraId="0CDF67D4" w14:textId="77777777" w:rsidR="002946DC" w:rsidRDefault="002946DC">
            <w:pPr>
              <w:pStyle w:val="ConsPlusNormal"/>
            </w:pPr>
            <w:bookmarkStart w:id="130" w:name="P5344"/>
            <w:bookmarkEnd w:id="130"/>
            <w:r>
              <w:t>69.3.5</w:t>
            </w:r>
          </w:p>
        </w:tc>
        <w:tc>
          <w:tcPr>
            <w:tcW w:w="2644" w:type="dxa"/>
          </w:tcPr>
          <w:p w14:paraId="719EEA4F" w14:textId="77777777" w:rsidR="002946DC" w:rsidRDefault="002946DC">
            <w:pPr>
              <w:pStyle w:val="ConsPlusNormal"/>
            </w:pPr>
            <w:r>
              <w:t>исследования</w:t>
            </w:r>
          </w:p>
        </w:tc>
        <w:tc>
          <w:tcPr>
            <w:tcW w:w="1759" w:type="dxa"/>
          </w:tcPr>
          <w:p w14:paraId="788FBEAC" w14:textId="77777777" w:rsidR="002946DC" w:rsidRDefault="002946DC">
            <w:pPr>
              <w:pStyle w:val="ConsPlusNormal"/>
            </w:pPr>
            <w:r>
              <w:t>0,001124</w:t>
            </w:r>
          </w:p>
        </w:tc>
        <w:tc>
          <w:tcPr>
            <w:tcW w:w="1759" w:type="dxa"/>
          </w:tcPr>
          <w:p w14:paraId="3D92D4EE" w14:textId="77777777" w:rsidR="002946DC" w:rsidRDefault="002946DC">
            <w:pPr>
              <w:pStyle w:val="ConsPlusNormal"/>
            </w:pPr>
            <w:r>
              <w:t>19 177,7</w:t>
            </w:r>
          </w:p>
        </w:tc>
        <w:tc>
          <w:tcPr>
            <w:tcW w:w="1444" w:type="dxa"/>
          </w:tcPr>
          <w:p w14:paraId="44FF7F75" w14:textId="77777777" w:rsidR="002946DC" w:rsidRDefault="002946DC">
            <w:pPr>
              <w:pStyle w:val="ConsPlusNormal"/>
            </w:pPr>
            <w:r>
              <w:t>X</w:t>
            </w:r>
          </w:p>
        </w:tc>
        <w:tc>
          <w:tcPr>
            <w:tcW w:w="964" w:type="dxa"/>
          </w:tcPr>
          <w:p w14:paraId="18C992E8" w14:textId="77777777" w:rsidR="002946DC" w:rsidRDefault="002946DC">
            <w:pPr>
              <w:pStyle w:val="ConsPlusNormal"/>
            </w:pPr>
            <w:r>
              <w:t>21,5</w:t>
            </w:r>
          </w:p>
        </w:tc>
        <w:tc>
          <w:tcPr>
            <w:tcW w:w="1444" w:type="dxa"/>
          </w:tcPr>
          <w:p w14:paraId="08159B3D" w14:textId="77777777" w:rsidR="002946DC" w:rsidRDefault="002946DC">
            <w:pPr>
              <w:pStyle w:val="ConsPlusNormal"/>
            </w:pPr>
            <w:r>
              <w:t>X</w:t>
            </w:r>
          </w:p>
        </w:tc>
        <w:tc>
          <w:tcPr>
            <w:tcW w:w="1384" w:type="dxa"/>
          </w:tcPr>
          <w:p w14:paraId="3FF1152E" w14:textId="77777777" w:rsidR="002946DC" w:rsidRDefault="002946DC">
            <w:pPr>
              <w:pStyle w:val="ConsPlusNormal"/>
            </w:pPr>
            <w:r>
              <w:t>34 903,5</w:t>
            </w:r>
          </w:p>
        </w:tc>
        <w:tc>
          <w:tcPr>
            <w:tcW w:w="1189" w:type="dxa"/>
          </w:tcPr>
          <w:p w14:paraId="1EC64B06" w14:textId="77777777" w:rsidR="002946DC" w:rsidRDefault="002946DC">
            <w:pPr>
              <w:pStyle w:val="ConsPlusNormal"/>
            </w:pPr>
            <w:r>
              <w:t>X</w:t>
            </w:r>
          </w:p>
        </w:tc>
      </w:tr>
      <w:tr w:rsidR="002946DC" w14:paraId="301CD6DE" w14:textId="77777777">
        <w:tc>
          <w:tcPr>
            <w:tcW w:w="3364" w:type="dxa"/>
          </w:tcPr>
          <w:p w14:paraId="77F65589" w14:textId="77777777" w:rsidR="002946DC" w:rsidRDefault="002946D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14:paraId="403C69CC" w14:textId="77777777" w:rsidR="002946DC" w:rsidRDefault="002946DC">
            <w:pPr>
              <w:pStyle w:val="ConsPlusNormal"/>
            </w:pPr>
            <w:bookmarkStart w:id="131" w:name="P5354"/>
            <w:bookmarkEnd w:id="131"/>
            <w:r>
              <w:t>69.3.6</w:t>
            </w:r>
          </w:p>
        </w:tc>
        <w:tc>
          <w:tcPr>
            <w:tcW w:w="2644" w:type="dxa"/>
          </w:tcPr>
          <w:p w14:paraId="68B388DB" w14:textId="77777777" w:rsidR="002946DC" w:rsidRDefault="002946DC">
            <w:pPr>
              <w:pStyle w:val="ConsPlusNormal"/>
            </w:pPr>
            <w:r>
              <w:t>исследования</w:t>
            </w:r>
          </w:p>
        </w:tc>
        <w:tc>
          <w:tcPr>
            <w:tcW w:w="1759" w:type="dxa"/>
          </w:tcPr>
          <w:p w14:paraId="4A9619EB" w14:textId="77777777" w:rsidR="002946DC" w:rsidRDefault="002946DC">
            <w:pPr>
              <w:pStyle w:val="ConsPlusNormal"/>
            </w:pPr>
            <w:r>
              <w:t>0,001976</w:t>
            </w:r>
          </w:p>
        </w:tc>
        <w:tc>
          <w:tcPr>
            <w:tcW w:w="1759" w:type="dxa"/>
          </w:tcPr>
          <w:p w14:paraId="7B6D1679" w14:textId="77777777" w:rsidR="002946DC" w:rsidRDefault="002946DC">
            <w:pPr>
              <w:pStyle w:val="ConsPlusNormal"/>
            </w:pPr>
            <w:r>
              <w:t>4 729,3</w:t>
            </w:r>
          </w:p>
        </w:tc>
        <w:tc>
          <w:tcPr>
            <w:tcW w:w="1444" w:type="dxa"/>
          </w:tcPr>
          <w:p w14:paraId="23041273" w14:textId="77777777" w:rsidR="002946DC" w:rsidRDefault="002946DC">
            <w:pPr>
              <w:pStyle w:val="ConsPlusNormal"/>
            </w:pPr>
            <w:r>
              <w:t>X</w:t>
            </w:r>
          </w:p>
        </w:tc>
        <w:tc>
          <w:tcPr>
            <w:tcW w:w="964" w:type="dxa"/>
          </w:tcPr>
          <w:p w14:paraId="6E448E3B" w14:textId="77777777" w:rsidR="002946DC" w:rsidRDefault="002946DC">
            <w:pPr>
              <w:pStyle w:val="ConsPlusNormal"/>
            </w:pPr>
            <w:r>
              <w:t>9,3</w:t>
            </w:r>
          </w:p>
        </w:tc>
        <w:tc>
          <w:tcPr>
            <w:tcW w:w="1444" w:type="dxa"/>
          </w:tcPr>
          <w:p w14:paraId="57116013" w14:textId="77777777" w:rsidR="002946DC" w:rsidRDefault="002946DC">
            <w:pPr>
              <w:pStyle w:val="ConsPlusNormal"/>
            </w:pPr>
            <w:r>
              <w:t>X</w:t>
            </w:r>
          </w:p>
        </w:tc>
        <w:tc>
          <w:tcPr>
            <w:tcW w:w="1384" w:type="dxa"/>
          </w:tcPr>
          <w:p w14:paraId="509F8F72" w14:textId="77777777" w:rsidR="002946DC" w:rsidRDefault="002946DC">
            <w:pPr>
              <w:pStyle w:val="ConsPlusNormal"/>
            </w:pPr>
            <w:r>
              <w:t>15 133,8</w:t>
            </w:r>
          </w:p>
        </w:tc>
        <w:tc>
          <w:tcPr>
            <w:tcW w:w="1189" w:type="dxa"/>
          </w:tcPr>
          <w:p w14:paraId="144EDA63" w14:textId="77777777" w:rsidR="002946DC" w:rsidRDefault="002946DC">
            <w:pPr>
              <w:pStyle w:val="ConsPlusNormal"/>
            </w:pPr>
            <w:r>
              <w:t>X</w:t>
            </w:r>
          </w:p>
        </w:tc>
      </w:tr>
      <w:tr w:rsidR="002946DC" w14:paraId="692BFFCD" w14:textId="77777777">
        <w:tc>
          <w:tcPr>
            <w:tcW w:w="3364" w:type="dxa"/>
          </w:tcPr>
          <w:p w14:paraId="5D6BC063" w14:textId="77777777" w:rsidR="002946DC" w:rsidRDefault="002946DC">
            <w:pPr>
              <w:pStyle w:val="ConsPlusNormal"/>
            </w:pPr>
            <w:r>
              <w:lastRenderedPageBreak/>
              <w:t>ПЭТ - КТ при онкологических заболеваниях</w:t>
            </w:r>
          </w:p>
        </w:tc>
        <w:tc>
          <w:tcPr>
            <w:tcW w:w="1020" w:type="dxa"/>
          </w:tcPr>
          <w:p w14:paraId="09C08995" w14:textId="77777777" w:rsidR="002946DC" w:rsidRDefault="002946DC">
            <w:pPr>
              <w:pStyle w:val="ConsPlusNormal"/>
            </w:pPr>
            <w:bookmarkStart w:id="132" w:name="P5364"/>
            <w:bookmarkEnd w:id="132"/>
            <w:r>
              <w:t>69.3.7</w:t>
            </w:r>
          </w:p>
        </w:tc>
        <w:tc>
          <w:tcPr>
            <w:tcW w:w="2644" w:type="dxa"/>
          </w:tcPr>
          <w:p w14:paraId="3A6AD705" w14:textId="77777777" w:rsidR="002946DC" w:rsidRDefault="002946DC">
            <w:pPr>
              <w:pStyle w:val="ConsPlusNormal"/>
            </w:pPr>
            <w:r>
              <w:t>исследования</w:t>
            </w:r>
          </w:p>
        </w:tc>
        <w:tc>
          <w:tcPr>
            <w:tcW w:w="1759" w:type="dxa"/>
          </w:tcPr>
          <w:p w14:paraId="2FC7B601" w14:textId="77777777" w:rsidR="002946DC" w:rsidRDefault="002946DC">
            <w:pPr>
              <w:pStyle w:val="ConsPlusNormal"/>
            </w:pPr>
            <w:r>
              <w:t>0</w:t>
            </w:r>
          </w:p>
        </w:tc>
        <w:tc>
          <w:tcPr>
            <w:tcW w:w="1759" w:type="dxa"/>
          </w:tcPr>
          <w:p w14:paraId="1B9E2061" w14:textId="77777777" w:rsidR="002946DC" w:rsidRDefault="002946DC">
            <w:pPr>
              <w:pStyle w:val="ConsPlusNormal"/>
            </w:pPr>
            <w:r>
              <w:t>0</w:t>
            </w:r>
          </w:p>
        </w:tc>
        <w:tc>
          <w:tcPr>
            <w:tcW w:w="1444" w:type="dxa"/>
          </w:tcPr>
          <w:p w14:paraId="1C4CDED1" w14:textId="77777777" w:rsidR="002946DC" w:rsidRDefault="002946DC">
            <w:pPr>
              <w:pStyle w:val="ConsPlusNormal"/>
            </w:pPr>
            <w:r>
              <w:t>X</w:t>
            </w:r>
          </w:p>
        </w:tc>
        <w:tc>
          <w:tcPr>
            <w:tcW w:w="964" w:type="dxa"/>
          </w:tcPr>
          <w:p w14:paraId="4C0CA688" w14:textId="77777777" w:rsidR="002946DC" w:rsidRDefault="002946DC">
            <w:pPr>
              <w:pStyle w:val="ConsPlusNormal"/>
            </w:pPr>
            <w:r>
              <w:t>0</w:t>
            </w:r>
          </w:p>
        </w:tc>
        <w:tc>
          <w:tcPr>
            <w:tcW w:w="1444" w:type="dxa"/>
          </w:tcPr>
          <w:p w14:paraId="1C5D8880" w14:textId="77777777" w:rsidR="002946DC" w:rsidRDefault="002946DC">
            <w:pPr>
              <w:pStyle w:val="ConsPlusNormal"/>
            </w:pPr>
            <w:r>
              <w:t>X</w:t>
            </w:r>
          </w:p>
        </w:tc>
        <w:tc>
          <w:tcPr>
            <w:tcW w:w="1384" w:type="dxa"/>
          </w:tcPr>
          <w:p w14:paraId="4B4A48DA" w14:textId="77777777" w:rsidR="002946DC" w:rsidRDefault="002946DC">
            <w:pPr>
              <w:pStyle w:val="ConsPlusNormal"/>
            </w:pPr>
            <w:r>
              <w:t>0</w:t>
            </w:r>
          </w:p>
        </w:tc>
        <w:tc>
          <w:tcPr>
            <w:tcW w:w="1189" w:type="dxa"/>
          </w:tcPr>
          <w:p w14:paraId="7BD9AF6E" w14:textId="77777777" w:rsidR="002946DC" w:rsidRDefault="002946DC">
            <w:pPr>
              <w:pStyle w:val="ConsPlusNormal"/>
            </w:pPr>
            <w:r>
              <w:t>X</w:t>
            </w:r>
          </w:p>
        </w:tc>
      </w:tr>
      <w:tr w:rsidR="002946DC" w14:paraId="6F33D664" w14:textId="77777777">
        <w:tc>
          <w:tcPr>
            <w:tcW w:w="3364" w:type="dxa"/>
          </w:tcPr>
          <w:p w14:paraId="58014A97" w14:textId="77777777" w:rsidR="002946DC" w:rsidRDefault="002946DC">
            <w:pPr>
              <w:pStyle w:val="ConsPlusNormal"/>
            </w:pPr>
            <w:r>
              <w:t>ОФЭКТ, КТ</w:t>
            </w:r>
          </w:p>
        </w:tc>
        <w:tc>
          <w:tcPr>
            <w:tcW w:w="1020" w:type="dxa"/>
          </w:tcPr>
          <w:p w14:paraId="44976B01" w14:textId="77777777" w:rsidR="002946DC" w:rsidRDefault="002946DC">
            <w:pPr>
              <w:pStyle w:val="ConsPlusNormal"/>
            </w:pPr>
            <w:bookmarkStart w:id="133" w:name="P5374"/>
            <w:bookmarkEnd w:id="133"/>
            <w:r>
              <w:t>69.3.8</w:t>
            </w:r>
          </w:p>
        </w:tc>
        <w:tc>
          <w:tcPr>
            <w:tcW w:w="2644" w:type="dxa"/>
          </w:tcPr>
          <w:p w14:paraId="7FF0F1A2" w14:textId="77777777" w:rsidR="002946DC" w:rsidRDefault="002946DC">
            <w:pPr>
              <w:pStyle w:val="ConsPlusNormal"/>
            </w:pPr>
            <w:r>
              <w:t>исследования</w:t>
            </w:r>
          </w:p>
        </w:tc>
        <w:tc>
          <w:tcPr>
            <w:tcW w:w="1759" w:type="dxa"/>
          </w:tcPr>
          <w:p w14:paraId="5972BFBF" w14:textId="77777777" w:rsidR="002946DC" w:rsidRDefault="002946DC">
            <w:pPr>
              <w:pStyle w:val="ConsPlusNormal"/>
            </w:pPr>
            <w:r>
              <w:t>0</w:t>
            </w:r>
          </w:p>
        </w:tc>
        <w:tc>
          <w:tcPr>
            <w:tcW w:w="1759" w:type="dxa"/>
          </w:tcPr>
          <w:p w14:paraId="2232F1CF" w14:textId="77777777" w:rsidR="002946DC" w:rsidRDefault="002946DC">
            <w:pPr>
              <w:pStyle w:val="ConsPlusNormal"/>
            </w:pPr>
            <w:r>
              <w:t>0</w:t>
            </w:r>
          </w:p>
        </w:tc>
        <w:tc>
          <w:tcPr>
            <w:tcW w:w="1444" w:type="dxa"/>
          </w:tcPr>
          <w:p w14:paraId="17734980" w14:textId="77777777" w:rsidR="002946DC" w:rsidRDefault="002946DC">
            <w:pPr>
              <w:pStyle w:val="ConsPlusNormal"/>
            </w:pPr>
            <w:r>
              <w:t>X</w:t>
            </w:r>
          </w:p>
        </w:tc>
        <w:tc>
          <w:tcPr>
            <w:tcW w:w="964" w:type="dxa"/>
          </w:tcPr>
          <w:p w14:paraId="3CD768ED" w14:textId="77777777" w:rsidR="002946DC" w:rsidRDefault="002946DC">
            <w:pPr>
              <w:pStyle w:val="ConsPlusNormal"/>
            </w:pPr>
            <w:r>
              <w:t>0</w:t>
            </w:r>
          </w:p>
        </w:tc>
        <w:tc>
          <w:tcPr>
            <w:tcW w:w="1444" w:type="dxa"/>
          </w:tcPr>
          <w:p w14:paraId="2EE11322" w14:textId="77777777" w:rsidR="002946DC" w:rsidRDefault="002946DC">
            <w:pPr>
              <w:pStyle w:val="ConsPlusNormal"/>
            </w:pPr>
            <w:r>
              <w:t>X</w:t>
            </w:r>
          </w:p>
        </w:tc>
        <w:tc>
          <w:tcPr>
            <w:tcW w:w="1384" w:type="dxa"/>
          </w:tcPr>
          <w:p w14:paraId="0BA7BA53" w14:textId="77777777" w:rsidR="002946DC" w:rsidRDefault="002946DC">
            <w:pPr>
              <w:pStyle w:val="ConsPlusNormal"/>
            </w:pPr>
            <w:r>
              <w:t>0</w:t>
            </w:r>
          </w:p>
        </w:tc>
        <w:tc>
          <w:tcPr>
            <w:tcW w:w="1189" w:type="dxa"/>
          </w:tcPr>
          <w:p w14:paraId="3CA3B3C1" w14:textId="77777777" w:rsidR="002946DC" w:rsidRDefault="002946DC">
            <w:pPr>
              <w:pStyle w:val="ConsPlusNormal"/>
            </w:pPr>
            <w:r>
              <w:t>X</w:t>
            </w:r>
          </w:p>
        </w:tc>
      </w:tr>
      <w:tr w:rsidR="002946DC" w14:paraId="5F8ED7A7" w14:textId="77777777">
        <w:tc>
          <w:tcPr>
            <w:tcW w:w="3364" w:type="dxa"/>
          </w:tcPr>
          <w:p w14:paraId="32B4AE05" w14:textId="77777777" w:rsidR="002946DC" w:rsidRDefault="002946DC">
            <w:pPr>
              <w:pStyle w:val="ConsPlusNormal"/>
            </w:pPr>
            <w:r>
              <w:t>школа сахарного диабета</w:t>
            </w:r>
          </w:p>
        </w:tc>
        <w:tc>
          <w:tcPr>
            <w:tcW w:w="1020" w:type="dxa"/>
          </w:tcPr>
          <w:p w14:paraId="5884BAAD" w14:textId="77777777" w:rsidR="002946DC" w:rsidRDefault="002946DC">
            <w:pPr>
              <w:pStyle w:val="ConsPlusNormal"/>
            </w:pPr>
            <w:bookmarkStart w:id="134" w:name="P5384"/>
            <w:bookmarkEnd w:id="134"/>
            <w:r>
              <w:t>69.3.9</w:t>
            </w:r>
          </w:p>
        </w:tc>
        <w:tc>
          <w:tcPr>
            <w:tcW w:w="2644" w:type="dxa"/>
          </w:tcPr>
          <w:p w14:paraId="76FA55E9" w14:textId="77777777" w:rsidR="002946DC" w:rsidRDefault="002946DC">
            <w:pPr>
              <w:pStyle w:val="ConsPlusNormal"/>
            </w:pPr>
            <w:r>
              <w:t>комплексное посещение</w:t>
            </w:r>
          </w:p>
        </w:tc>
        <w:tc>
          <w:tcPr>
            <w:tcW w:w="1759" w:type="dxa"/>
          </w:tcPr>
          <w:p w14:paraId="7CBECE64" w14:textId="77777777" w:rsidR="002946DC" w:rsidRDefault="002946DC">
            <w:pPr>
              <w:pStyle w:val="ConsPlusNormal"/>
            </w:pPr>
            <w:r>
              <w:t>0,001990</w:t>
            </w:r>
          </w:p>
        </w:tc>
        <w:tc>
          <w:tcPr>
            <w:tcW w:w="1759" w:type="dxa"/>
          </w:tcPr>
          <w:p w14:paraId="3F00D12F" w14:textId="77777777" w:rsidR="002946DC" w:rsidRDefault="002946DC">
            <w:pPr>
              <w:pStyle w:val="ConsPlusNormal"/>
            </w:pPr>
            <w:r>
              <w:t>2 375,2</w:t>
            </w:r>
          </w:p>
        </w:tc>
        <w:tc>
          <w:tcPr>
            <w:tcW w:w="1444" w:type="dxa"/>
          </w:tcPr>
          <w:p w14:paraId="1D65BF7C" w14:textId="77777777" w:rsidR="002946DC" w:rsidRDefault="002946DC">
            <w:pPr>
              <w:pStyle w:val="ConsPlusNormal"/>
            </w:pPr>
            <w:r>
              <w:t>X</w:t>
            </w:r>
          </w:p>
        </w:tc>
        <w:tc>
          <w:tcPr>
            <w:tcW w:w="964" w:type="dxa"/>
          </w:tcPr>
          <w:p w14:paraId="636FAF7E" w14:textId="77777777" w:rsidR="002946DC" w:rsidRDefault="002946DC">
            <w:pPr>
              <w:pStyle w:val="ConsPlusNormal"/>
            </w:pPr>
            <w:r>
              <w:t>4,8</w:t>
            </w:r>
          </w:p>
        </w:tc>
        <w:tc>
          <w:tcPr>
            <w:tcW w:w="1444" w:type="dxa"/>
          </w:tcPr>
          <w:p w14:paraId="4EAC5E7F" w14:textId="77777777" w:rsidR="002946DC" w:rsidRDefault="002946DC">
            <w:pPr>
              <w:pStyle w:val="ConsPlusNormal"/>
            </w:pPr>
            <w:r>
              <w:t>X</w:t>
            </w:r>
          </w:p>
        </w:tc>
        <w:tc>
          <w:tcPr>
            <w:tcW w:w="1384" w:type="dxa"/>
          </w:tcPr>
          <w:p w14:paraId="45B2134A" w14:textId="77777777" w:rsidR="002946DC" w:rsidRDefault="002946DC">
            <w:pPr>
              <w:pStyle w:val="ConsPlusNormal"/>
            </w:pPr>
            <w:r>
              <w:t>7 652,8</w:t>
            </w:r>
          </w:p>
        </w:tc>
        <w:tc>
          <w:tcPr>
            <w:tcW w:w="1189" w:type="dxa"/>
          </w:tcPr>
          <w:p w14:paraId="5B9ADFF6" w14:textId="77777777" w:rsidR="002946DC" w:rsidRDefault="002946DC">
            <w:pPr>
              <w:pStyle w:val="ConsPlusNormal"/>
            </w:pPr>
            <w:r>
              <w:t>X</w:t>
            </w:r>
          </w:p>
        </w:tc>
      </w:tr>
      <w:tr w:rsidR="002946DC" w14:paraId="6D581E9E" w14:textId="77777777">
        <w:tc>
          <w:tcPr>
            <w:tcW w:w="3364" w:type="dxa"/>
          </w:tcPr>
          <w:p w14:paraId="05F4021B" w14:textId="77777777" w:rsidR="002946DC" w:rsidRDefault="002946DC">
            <w:pPr>
              <w:pStyle w:val="ConsPlusNormal"/>
            </w:pPr>
            <w:r>
              <w:t xml:space="preserve">2.1.4 диспансерное наблюдение, в том числе по поводу </w:t>
            </w:r>
            <w:hyperlink w:anchor="P5707">
              <w:r>
                <w:rPr>
                  <w:color w:val="0000FF"/>
                </w:rPr>
                <w:t>&lt;***********&gt;</w:t>
              </w:r>
            </w:hyperlink>
            <w:r>
              <w:t>:</w:t>
            </w:r>
          </w:p>
        </w:tc>
        <w:tc>
          <w:tcPr>
            <w:tcW w:w="1020" w:type="dxa"/>
          </w:tcPr>
          <w:p w14:paraId="7D017084" w14:textId="77777777" w:rsidR="002946DC" w:rsidRDefault="002946DC">
            <w:pPr>
              <w:pStyle w:val="ConsPlusNormal"/>
            </w:pPr>
            <w:bookmarkStart w:id="135" w:name="P5394"/>
            <w:bookmarkEnd w:id="135"/>
            <w:r>
              <w:t>69.4</w:t>
            </w:r>
          </w:p>
        </w:tc>
        <w:tc>
          <w:tcPr>
            <w:tcW w:w="2644" w:type="dxa"/>
          </w:tcPr>
          <w:p w14:paraId="3B466653" w14:textId="77777777" w:rsidR="002946DC" w:rsidRDefault="002946DC">
            <w:pPr>
              <w:pStyle w:val="ConsPlusNormal"/>
            </w:pPr>
            <w:r>
              <w:t>комплексное посещение</w:t>
            </w:r>
          </w:p>
        </w:tc>
        <w:tc>
          <w:tcPr>
            <w:tcW w:w="1759" w:type="dxa"/>
          </w:tcPr>
          <w:p w14:paraId="16D0470F" w14:textId="77777777" w:rsidR="002946DC" w:rsidRDefault="002946DC">
            <w:pPr>
              <w:pStyle w:val="ConsPlusNormal"/>
            </w:pPr>
            <w:r>
              <w:t>0</w:t>
            </w:r>
          </w:p>
        </w:tc>
        <w:tc>
          <w:tcPr>
            <w:tcW w:w="1759" w:type="dxa"/>
          </w:tcPr>
          <w:p w14:paraId="4F42DA2C" w14:textId="77777777" w:rsidR="002946DC" w:rsidRDefault="002946DC">
            <w:pPr>
              <w:pStyle w:val="ConsPlusNormal"/>
            </w:pPr>
            <w:r>
              <w:t>0</w:t>
            </w:r>
          </w:p>
        </w:tc>
        <w:tc>
          <w:tcPr>
            <w:tcW w:w="1444" w:type="dxa"/>
          </w:tcPr>
          <w:p w14:paraId="52B8AE03" w14:textId="77777777" w:rsidR="002946DC" w:rsidRDefault="002946DC">
            <w:pPr>
              <w:pStyle w:val="ConsPlusNormal"/>
            </w:pPr>
            <w:r>
              <w:t>X</w:t>
            </w:r>
          </w:p>
        </w:tc>
        <w:tc>
          <w:tcPr>
            <w:tcW w:w="964" w:type="dxa"/>
          </w:tcPr>
          <w:p w14:paraId="11F895BD" w14:textId="77777777" w:rsidR="002946DC" w:rsidRDefault="002946DC">
            <w:pPr>
              <w:pStyle w:val="ConsPlusNormal"/>
            </w:pPr>
            <w:r>
              <w:t>0</w:t>
            </w:r>
          </w:p>
        </w:tc>
        <w:tc>
          <w:tcPr>
            <w:tcW w:w="1444" w:type="dxa"/>
          </w:tcPr>
          <w:p w14:paraId="089535AD" w14:textId="77777777" w:rsidR="002946DC" w:rsidRDefault="002946DC">
            <w:pPr>
              <w:pStyle w:val="ConsPlusNormal"/>
            </w:pPr>
            <w:r>
              <w:t>X</w:t>
            </w:r>
          </w:p>
        </w:tc>
        <w:tc>
          <w:tcPr>
            <w:tcW w:w="1384" w:type="dxa"/>
          </w:tcPr>
          <w:p w14:paraId="5F38E24C" w14:textId="77777777" w:rsidR="002946DC" w:rsidRDefault="002946DC">
            <w:pPr>
              <w:pStyle w:val="ConsPlusNormal"/>
            </w:pPr>
            <w:r>
              <w:t>0</w:t>
            </w:r>
          </w:p>
        </w:tc>
        <w:tc>
          <w:tcPr>
            <w:tcW w:w="1189" w:type="dxa"/>
          </w:tcPr>
          <w:p w14:paraId="244E5D25" w14:textId="77777777" w:rsidR="002946DC" w:rsidRDefault="002946DC">
            <w:pPr>
              <w:pStyle w:val="ConsPlusNormal"/>
            </w:pPr>
            <w:r>
              <w:t>X</w:t>
            </w:r>
          </w:p>
        </w:tc>
      </w:tr>
      <w:tr w:rsidR="002946DC" w14:paraId="10B9AC80" w14:textId="77777777">
        <w:tc>
          <w:tcPr>
            <w:tcW w:w="3364" w:type="dxa"/>
          </w:tcPr>
          <w:p w14:paraId="689B8CDB" w14:textId="77777777" w:rsidR="002946DC" w:rsidRDefault="002946DC">
            <w:pPr>
              <w:pStyle w:val="ConsPlusNormal"/>
            </w:pPr>
            <w:r>
              <w:t>2.1.4.1 онкологических заболеваний</w:t>
            </w:r>
          </w:p>
        </w:tc>
        <w:tc>
          <w:tcPr>
            <w:tcW w:w="1020" w:type="dxa"/>
          </w:tcPr>
          <w:p w14:paraId="32779855" w14:textId="77777777" w:rsidR="002946DC" w:rsidRDefault="002946DC">
            <w:pPr>
              <w:pStyle w:val="ConsPlusNormal"/>
            </w:pPr>
            <w:bookmarkStart w:id="136" w:name="P5404"/>
            <w:bookmarkEnd w:id="136"/>
            <w:r>
              <w:t>69.4.1</w:t>
            </w:r>
          </w:p>
        </w:tc>
        <w:tc>
          <w:tcPr>
            <w:tcW w:w="2644" w:type="dxa"/>
          </w:tcPr>
          <w:p w14:paraId="311BC880" w14:textId="77777777" w:rsidR="002946DC" w:rsidRDefault="002946DC">
            <w:pPr>
              <w:pStyle w:val="ConsPlusNormal"/>
            </w:pPr>
            <w:r>
              <w:t>комплексное посещение</w:t>
            </w:r>
          </w:p>
        </w:tc>
        <w:tc>
          <w:tcPr>
            <w:tcW w:w="1759" w:type="dxa"/>
          </w:tcPr>
          <w:p w14:paraId="11E7A541" w14:textId="77777777" w:rsidR="002946DC" w:rsidRDefault="002946DC">
            <w:pPr>
              <w:pStyle w:val="ConsPlusNormal"/>
            </w:pPr>
            <w:r>
              <w:t>0</w:t>
            </w:r>
          </w:p>
        </w:tc>
        <w:tc>
          <w:tcPr>
            <w:tcW w:w="1759" w:type="dxa"/>
          </w:tcPr>
          <w:p w14:paraId="7EBB5E6A" w14:textId="77777777" w:rsidR="002946DC" w:rsidRDefault="002946DC">
            <w:pPr>
              <w:pStyle w:val="ConsPlusNormal"/>
            </w:pPr>
            <w:r>
              <w:t>0</w:t>
            </w:r>
          </w:p>
        </w:tc>
        <w:tc>
          <w:tcPr>
            <w:tcW w:w="1444" w:type="dxa"/>
          </w:tcPr>
          <w:p w14:paraId="7522045D" w14:textId="77777777" w:rsidR="002946DC" w:rsidRDefault="002946DC">
            <w:pPr>
              <w:pStyle w:val="ConsPlusNormal"/>
            </w:pPr>
            <w:r>
              <w:t>X</w:t>
            </w:r>
          </w:p>
        </w:tc>
        <w:tc>
          <w:tcPr>
            <w:tcW w:w="964" w:type="dxa"/>
          </w:tcPr>
          <w:p w14:paraId="350E475E" w14:textId="77777777" w:rsidR="002946DC" w:rsidRDefault="002946DC">
            <w:pPr>
              <w:pStyle w:val="ConsPlusNormal"/>
            </w:pPr>
            <w:r>
              <w:t>0</w:t>
            </w:r>
          </w:p>
        </w:tc>
        <w:tc>
          <w:tcPr>
            <w:tcW w:w="1444" w:type="dxa"/>
          </w:tcPr>
          <w:p w14:paraId="7FD4A40E" w14:textId="77777777" w:rsidR="002946DC" w:rsidRDefault="002946DC">
            <w:pPr>
              <w:pStyle w:val="ConsPlusNormal"/>
            </w:pPr>
            <w:r>
              <w:t>X</w:t>
            </w:r>
          </w:p>
        </w:tc>
        <w:tc>
          <w:tcPr>
            <w:tcW w:w="1384" w:type="dxa"/>
          </w:tcPr>
          <w:p w14:paraId="1BA6B529" w14:textId="77777777" w:rsidR="002946DC" w:rsidRDefault="002946DC">
            <w:pPr>
              <w:pStyle w:val="ConsPlusNormal"/>
            </w:pPr>
            <w:r>
              <w:t>0</w:t>
            </w:r>
          </w:p>
        </w:tc>
        <w:tc>
          <w:tcPr>
            <w:tcW w:w="1189" w:type="dxa"/>
          </w:tcPr>
          <w:p w14:paraId="658093F9" w14:textId="77777777" w:rsidR="002946DC" w:rsidRDefault="002946DC">
            <w:pPr>
              <w:pStyle w:val="ConsPlusNormal"/>
            </w:pPr>
            <w:r>
              <w:t>X</w:t>
            </w:r>
          </w:p>
        </w:tc>
      </w:tr>
      <w:tr w:rsidR="002946DC" w14:paraId="1405C582" w14:textId="77777777">
        <w:tc>
          <w:tcPr>
            <w:tcW w:w="3364" w:type="dxa"/>
          </w:tcPr>
          <w:p w14:paraId="3E1B5356" w14:textId="77777777" w:rsidR="002946DC" w:rsidRDefault="002946DC">
            <w:pPr>
              <w:pStyle w:val="ConsPlusNormal"/>
            </w:pPr>
            <w:r>
              <w:t>2.1.4.2 сахарного диабета</w:t>
            </w:r>
          </w:p>
        </w:tc>
        <w:tc>
          <w:tcPr>
            <w:tcW w:w="1020" w:type="dxa"/>
          </w:tcPr>
          <w:p w14:paraId="3958E3DB" w14:textId="77777777" w:rsidR="002946DC" w:rsidRDefault="002946DC">
            <w:pPr>
              <w:pStyle w:val="ConsPlusNormal"/>
            </w:pPr>
            <w:bookmarkStart w:id="137" w:name="P5414"/>
            <w:bookmarkEnd w:id="137"/>
            <w:r>
              <w:t>69.4.2</w:t>
            </w:r>
          </w:p>
        </w:tc>
        <w:tc>
          <w:tcPr>
            <w:tcW w:w="2644" w:type="dxa"/>
          </w:tcPr>
          <w:p w14:paraId="222A2BB1" w14:textId="77777777" w:rsidR="002946DC" w:rsidRDefault="002946DC">
            <w:pPr>
              <w:pStyle w:val="ConsPlusNormal"/>
            </w:pPr>
            <w:r>
              <w:t>комплексное посещение</w:t>
            </w:r>
          </w:p>
        </w:tc>
        <w:tc>
          <w:tcPr>
            <w:tcW w:w="1759" w:type="dxa"/>
          </w:tcPr>
          <w:p w14:paraId="46DAE4B1" w14:textId="77777777" w:rsidR="002946DC" w:rsidRDefault="002946DC">
            <w:pPr>
              <w:pStyle w:val="ConsPlusNormal"/>
            </w:pPr>
            <w:r>
              <w:t>0</w:t>
            </w:r>
          </w:p>
        </w:tc>
        <w:tc>
          <w:tcPr>
            <w:tcW w:w="1759" w:type="dxa"/>
          </w:tcPr>
          <w:p w14:paraId="56842767" w14:textId="77777777" w:rsidR="002946DC" w:rsidRDefault="002946DC">
            <w:pPr>
              <w:pStyle w:val="ConsPlusNormal"/>
            </w:pPr>
            <w:r>
              <w:t>0</w:t>
            </w:r>
          </w:p>
        </w:tc>
        <w:tc>
          <w:tcPr>
            <w:tcW w:w="1444" w:type="dxa"/>
          </w:tcPr>
          <w:p w14:paraId="26E870BD" w14:textId="77777777" w:rsidR="002946DC" w:rsidRDefault="002946DC">
            <w:pPr>
              <w:pStyle w:val="ConsPlusNormal"/>
            </w:pPr>
            <w:r>
              <w:t>X</w:t>
            </w:r>
          </w:p>
        </w:tc>
        <w:tc>
          <w:tcPr>
            <w:tcW w:w="964" w:type="dxa"/>
          </w:tcPr>
          <w:p w14:paraId="3E39BFBA" w14:textId="77777777" w:rsidR="002946DC" w:rsidRDefault="002946DC">
            <w:pPr>
              <w:pStyle w:val="ConsPlusNormal"/>
            </w:pPr>
            <w:r>
              <w:t>0</w:t>
            </w:r>
          </w:p>
        </w:tc>
        <w:tc>
          <w:tcPr>
            <w:tcW w:w="1444" w:type="dxa"/>
          </w:tcPr>
          <w:p w14:paraId="487D1DD5" w14:textId="77777777" w:rsidR="002946DC" w:rsidRDefault="002946DC">
            <w:pPr>
              <w:pStyle w:val="ConsPlusNormal"/>
            </w:pPr>
            <w:r>
              <w:t>X</w:t>
            </w:r>
          </w:p>
        </w:tc>
        <w:tc>
          <w:tcPr>
            <w:tcW w:w="1384" w:type="dxa"/>
          </w:tcPr>
          <w:p w14:paraId="02EE575D" w14:textId="77777777" w:rsidR="002946DC" w:rsidRDefault="002946DC">
            <w:pPr>
              <w:pStyle w:val="ConsPlusNormal"/>
            </w:pPr>
            <w:r>
              <w:t>0</w:t>
            </w:r>
          </w:p>
        </w:tc>
        <w:tc>
          <w:tcPr>
            <w:tcW w:w="1189" w:type="dxa"/>
          </w:tcPr>
          <w:p w14:paraId="0C9A3C3E" w14:textId="77777777" w:rsidR="002946DC" w:rsidRDefault="002946DC">
            <w:pPr>
              <w:pStyle w:val="ConsPlusNormal"/>
            </w:pPr>
            <w:r>
              <w:t>X</w:t>
            </w:r>
          </w:p>
        </w:tc>
      </w:tr>
      <w:tr w:rsidR="002946DC" w14:paraId="0418349D" w14:textId="77777777">
        <w:tc>
          <w:tcPr>
            <w:tcW w:w="3364" w:type="dxa"/>
          </w:tcPr>
          <w:p w14:paraId="3C76D26D" w14:textId="77777777" w:rsidR="002946DC" w:rsidRDefault="002946DC">
            <w:pPr>
              <w:pStyle w:val="ConsPlusNormal"/>
            </w:pPr>
            <w:r>
              <w:t>2.1.4.3 болезней системы кровообращения</w:t>
            </w:r>
          </w:p>
        </w:tc>
        <w:tc>
          <w:tcPr>
            <w:tcW w:w="1020" w:type="dxa"/>
          </w:tcPr>
          <w:p w14:paraId="357371C2" w14:textId="77777777" w:rsidR="002946DC" w:rsidRDefault="002946DC">
            <w:pPr>
              <w:pStyle w:val="ConsPlusNormal"/>
            </w:pPr>
            <w:bookmarkStart w:id="138" w:name="P5424"/>
            <w:bookmarkEnd w:id="138"/>
            <w:r>
              <w:t>69.4.3</w:t>
            </w:r>
          </w:p>
        </w:tc>
        <w:tc>
          <w:tcPr>
            <w:tcW w:w="2644" w:type="dxa"/>
          </w:tcPr>
          <w:p w14:paraId="28DFECA8" w14:textId="77777777" w:rsidR="002946DC" w:rsidRDefault="002946DC">
            <w:pPr>
              <w:pStyle w:val="ConsPlusNormal"/>
            </w:pPr>
            <w:r>
              <w:t>комплексное посещение</w:t>
            </w:r>
          </w:p>
        </w:tc>
        <w:tc>
          <w:tcPr>
            <w:tcW w:w="1759" w:type="dxa"/>
          </w:tcPr>
          <w:p w14:paraId="31869FF4" w14:textId="77777777" w:rsidR="002946DC" w:rsidRDefault="002946DC">
            <w:pPr>
              <w:pStyle w:val="ConsPlusNormal"/>
            </w:pPr>
            <w:r>
              <w:t>0</w:t>
            </w:r>
          </w:p>
        </w:tc>
        <w:tc>
          <w:tcPr>
            <w:tcW w:w="1759" w:type="dxa"/>
          </w:tcPr>
          <w:p w14:paraId="14B332F4" w14:textId="77777777" w:rsidR="002946DC" w:rsidRDefault="002946DC">
            <w:pPr>
              <w:pStyle w:val="ConsPlusNormal"/>
            </w:pPr>
            <w:r>
              <w:t>0</w:t>
            </w:r>
          </w:p>
        </w:tc>
        <w:tc>
          <w:tcPr>
            <w:tcW w:w="1444" w:type="dxa"/>
          </w:tcPr>
          <w:p w14:paraId="39B66FEA" w14:textId="77777777" w:rsidR="002946DC" w:rsidRDefault="002946DC">
            <w:pPr>
              <w:pStyle w:val="ConsPlusNormal"/>
            </w:pPr>
            <w:r>
              <w:t>X</w:t>
            </w:r>
          </w:p>
        </w:tc>
        <w:tc>
          <w:tcPr>
            <w:tcW w:w="964" w:type="dxa"/>
          </w:tcPr>
          <w:p w14:paraId="26F04378" w14:textId="77777777" w:rsidR="002946DC" w:rsidRDefault="002946DC">
            <w:pPr>
              <w:pStyle w:val="ConsPlusNormal"/>
            </w:pPr>
            <w:r>
              <w:t>0</w:t>
            </w:r>
          </w:p>
        </w:tc>
        <w:tc>
          <w:tcPr>
            <w:tcW w:w="1444" w:type="dxa"/>
          </w:tcPr>
          <w:p w14:paraId="6A5915CD" w14:textId="77777777" w:rsidR="002946DC" w:rsidRDefault="002946DC">
            <w:pPr>
              <w:pStyle w:val="ConsPlusNormal"/>
            </w:pPr>
            <w:r>
              <w:t>X</w:t>
            </w:r>
          </w:p>
        </w:tc>
        <w:tc>
          <w:tcPr>
            <w:tcW w:w="1384" w:type="dxa"/>
          </w:tcPr>
          <w:p w14:paraId="76A6570D" w14:textId="77777777" w:rsidR="002946DC" w:rsidRDefault="002946DC">
            <w:pPr>
              <w:pStyle w:val="ConsPlusNormal"/>
            </w:pPr>
            <w:r>
              <w:t>0</w:t>
            </w:r>
          </w:p>
        </w:tc>
        <w:tc>
          <w:tcPr>
            <w:tcW w:w="1189" w:type="dxa"/>
          </w:tcPr>
          <w:p w14:paraId="6666780B" w14:textId="77777777" w:rsidR="002946DC" w:rsidRDefault="002946DC">
            <w:pPr>
              <w:pStyle w:val="ConsPlusNormal"/>
            </w:pPr>
            <w:r>
              <w:t>X</w:t>
            </w:r>
          </w:p>
        </w:tc>
      </w:tr>
      <w:tr w:rsidR="002946DC" w14:paraId="0904987C" w14:textId="77777777">
        <w:tc>
          <w:tcPr>
            <w:tcW w:w="3364" w:type="dxa"/>
          </w:tcPr>
          <w:p w14:paraId="2FA70CC1" w14:textId="77777777" w:rsidR="002946DC" w:rsidRDefault="002946DC">
            <w:pPr>
              <w:pStyle w:val="ConsPlusNormal"/>
            </w:pPr>
            <w:r>
              <w:t>2.1.5 посещения с профилактическими целями центров здоровья</w:t>
            </w:r>
          </w:p>
        </w:tc>
        <w:tc>
          <w:tcPr>
            <w:tcW w:w="1020" w:type="dxa"/>
          </w:tcPr>
          <w:p w14:paraId="36A117EA" w14:textId="77777777" w:rsidR="002946DC" w:rsidRDefault="002946DC">
            <w:pPr>
              <w:pStyle w:val="ConsPlusNormal"/>
            </w:pPr>
            <w:bookmarkStart w:id="139" w:name="P5434"/>
            <w:bookmarkEnd w:id="139"/>
            <w:r>
              <w:t>69.5</w:t>
            </w:r>
          </w:p>
        </w:tc>
        <w:tc>
          <w:tcPr>
            <w:tcW w:w="2644" w:type="dxa"/>
          </w:tcPr>
          <w:p w14:paraId="5D1F30A4" w14:textId="77777777" w:rsidR="002946DC" w:rsidRDefault="002946DC">
            <w:pPr>
              <w:pStyle w:val="ConsPlusNormal"/>
            </w:pPr>
            <w:r>
              <w:t>комплексное посещение</w:t>
            </w:r>
          </w:p>
        </w:tc>
        <w:tc>
          <w:tcPr>
            <w:tcW w:w="1759" w:type="dxa"/>
          </w:tcPr>
          <w:p w14:paraId="1099EC1B" w14:textId="77777777" w:rsidR="002946DC" w:rsidRDefault="002946DC">
            <w:pPr>
              <w:pStyle w:val="ConsPlusNormal"/>
            </w:pPr>
            <w:r>
              <w:t>0</w:t>
            </w:r>
          </w:p>
        </w:tc>
        <w:tc>
          <w:tcPr>
            <w:tcW w:w="1759" w:type="dxa"/>
          </w:tcPr>
          <w:p w14:paraId="7C038A31" w14:textId="77777777" w:rsidR="002946DC" w:rsidRDefault="002946DC">
            <w:pPr>
              <w:pStyle w:val="ConsPlusNormal"/>
            </w:pPr>
            <w:r>
              <w:t>0</w:t>
            </w:r>
          </w:p>
        </w:tc>
        <w:tc>
          <w:tcPr>
            <w:tcW w:w="1444" w:type="dxa"/>
          </w:tcPr>
          <w:p w14:paraId="2ED97775" w14:textId="77777777" w:rsidR="002946DC" w:rsidRDefault="002946DC">
            <w:pPr>
              <w:pStyle w:val="ConsPlusNormal"/>
            </w:pPr>
            <w:r>
              <w:t>X</w:t>
            </w:r>
          </w:p>
        </w:tc>
        <w:tc>
          <w:tcPr>
            <w:tcW w:w="964" w:type="dxa"/>
          </w:tcPr>
          <w:p w14:paraId="67C88E81" w14:textId="77777777" w:rsidR="002946DC" w:rsidRDefault="002946DC">
            <w:pPr>
              <w:pStyle w:val="ConsPlusNormal"/>
            </w:pPr>
            <w:r>
              <w:t>0</w:t>
            </w:r>
          </w:p>
        </w:tc>
        <w:tc>
          <w:tcPr>
            <w:tcW w:w="1444" w:type="dxa"/>
          </w:tcPr>
          <w:p w14:paraId="140FE440" w14:textId="77777777" w:rsidR="002946DC" w:rsidRDefault="002946DC">
            <w:pPr>
              <w:pStyle w:val="ConsPlusNormal"/>
            </w:pPr>
            <w:r>
              <w:t>X</w:t>
            </w:r>
          </w:p>
        </w:tc>
        <w:tc>
          <w:tcPr>
            <w:tcW w:w="1384" w:type="dxa"/>
          </w:tcPr>
          <w:p w14:paraId="40B4289E" w14:textId="77777777" w:rsidR="002946DC" w:rsidRDefault="002946DC">
            <w:pPr>
              <w:pStyle w:val="ConsPlusNormal"/>
            </w:pPr>
            <w:r>
              <w:t>0</w:t>
            </w:r>
          </w:p>
        </w:tc>
        <w:tc>
          <w:tcPr>
            <w:tcW w:w="1189" w:type="dxa"/>
          </w:tcPr>
          <w:p w14:paraId="5A87062B" w14:textId="77777777" w:rsidR="002946DC" w:rsidRDefault="002946DC">
            <w:pPr>
              <w:pStyle w:val="ConsPlusNormal"/>
            </w:pPr>
            <w:r>
              <w:t>X</w:t>
            </w:r>
          </w:p>
        </w:tc>
      </w:tr>
      <w:tr w:rsidR="002946DC" w14:paraId="48CA8B8D" w14:textId="77777777">
        <w:tc>
          <w:tcPr>
            <w:tcW w:w="3364" w:type="dxa"/>
          </w:tcPr>
          <w:p w14:paraId="105A8000" w14:textId="77777777" w:rsidR="002946DC" w:rsidRDefault="002946DC">
            <w:pPr>
              <w:pStyle w:val="ConsPlusNormal"/>
            </w:pPr>
            <w:r>
              <w:t xml:space="preserve">2.2 в условиях дневных стационаров, за исключением медицинской реабилитации </w:t>
            </w:r>
            <w:hyperlink w:anchor="P5701">
              <w:r>
                <w:rPr>
                  <w:color w:val="0000FF"/>
                </w:rPr>
                <w:t>&lt;*****&gt;</w:t>
              </w:r>
            </w:hyperlink>
          </w:p>
        </w:tc>
        <w:tc>
          <w:tcPr>
            <w:tcW w:w="1020" w:type="dxa"/>
          </w:tcPr>
          <w:p w14:paraId="7AED4741" w14:textId="77777777" w:rsidR="002946DC" w:rsidRDefault="002946DC">
            <w:pPr>
              <w:pStyle w:val="ConsPlusNormal"/>
            </w:pPr>
            <w:bookmarkStart w:id="140" w:name="P5444"/>
            <w:bookmarkEnd w:id="140"/>
            <w:r>
              <w:t>70</w:t>
            </w:r>
          </w:p>
        </w:tc>
        <w:tc>
          <w:tcPr>
            <w:tcW w:w="2644" w:type="dxa"/>
          </w:tcPr>
          <w:p w14:paraId="7BD37ED9" w14:textId="77777777" w:rsidR="002946DC" w:rsidRDefault="002946DC">
            <w:pPr>
              <w:pStyle w:val="ConsPlusNormal"/>
            </w:pPr>
            <w:r>
              <w:t>случай лечения</w:t>
            </w:r>
          </w:p>
        </w:tc>
        <w:tc>
          <w:tcPr>
            <w:tcW w:w="1759" w:type="dxa"/>
          </w:tcPr>
          <w:p w14:paraId="7BB63CF2" w14:textId="77777777" w:rsidR="002946DC" w:rsidRDefault="002946DC">
            <w:pPr>
              <w:pStyle w:val="ConsPlusNormal"/>
            </w:pPr>
            <w:r>
              <w:t>0</w:t>
            </w:r>
          </w:p>
        </w:tc>
        <w:tc>
          <w:tcPr>
            <w:tcW w:w="1759" w:type="dxa"/>
          </w:tcPr>
          <w:p w14:paraId="194D0255" w14:textId="77777777" w:rsidR="002946DC" w:rsidRDefault="002946DC">
            <w:pPr>
              <w:pStyle w:val="ConsPlusNormal"/>
            </w:pPr>
            <w:r>
              <w:t>0</w:t>
            </w:r>
          </w:p>
        </w:tc>
        <w:tc>
          <w:tcPr>
            <w:tcW w:w="1444" w:type="dxa"/>
          </w:tcPr>
          <w:p w14:paraId="3A5F3871" w14:textId="77777777" w:rsidR="002946DC" w:rsidRDefault="002946DC">
            <w:pPr>
              <w:pStyle w:val="ConsPlusNormal"/>
            </w:pPr>
            <w:r>
              <w:t>X</w:t>
            </w:r>
          </w:p>
        </w:tc>
        <w:tc>
          <w:tcPr>
            <w:tcW w:w="964" w:type="dxa"/>
          </w:tcPr>
          <w:p w14:paraId="72051E6A" w14:textId="77777777" w:rsidR="002946DC" w:rsidRDefault="002946DC">
            <w:pPr>
              <w:pStyle w:val="ConsPlusNormal"/>
            </w:pPr>
            <w:r>
              <w:t>0</w:t>
            </w:r>
          </w:p>
        </w:tc>
        <w:tc>
          <w:tcPr>
            <w:tcW w:w="1444" w:type="dxa"/>
          </w:tcPr>
          <w:p w14:paraId="496CC0C4" w14:textId="77777777" w:rsidR="002946DC" w:rsidRDefault="002946DC">
            <w:pPr>
              <w:pStyle w:val="ConsPlusNormal"/>
            </w:pPr>
            <w:r>
              <w:t>X</w:t>
            </w:r>
          </w:p>
        </w:tc>
        <w:tc>
          <w:tcPr>
            <w:tcW w:w="1384" w:type="dxa"/>
          </w:tcPr>
          <w:p w14:paraId="6C2C0D92" w14:textId="77777777" w:rsidR="002946DC" w:rsidRDefault="002946DC">
            <w:pPr>
              <w:pStyle w:val="ConsPlusNormal"/>
            </w:pPr>
            <w:r>
              <w:t>0</w:t>
            </w:r>
          </w:p>
        </w:tc>
        <w:tc>
          <w:tcPr>
            <w:tcW w:w="1189" w:type="dxa"/>
          </w:tcPr>
          <w:p w14:paraId="7111893B" w14:textId="77777777" w:rsidR="002946DC" w:rsidRDefault="002946DC">
            <w:pPr>
              <w:pStyle w:val="ConsPlusNormal"/>
            </w:pPr>
            <w:r>
              <w:t>X</w:t>
            </w:r>
          </w:p>
        </w:tc>
      </w:tr>
      <w:tr w:rsidR="002946DC" w14:paraId="3F11DB30" w14:textId="77777777">
        <w:tc>
          <w:tcPr>
            <w:tcW w:w="3364" w:type="dxa"/>
          </w:tcPr>
          <w:p w14:paraId="1D588873" w14:textId="77777777" w:rsidR="002946DC" w:rsidRDefault="002946DC">
            <w:pPr>
              <w:pStyle w:val="ConsPlusNormal"/>
            </w:pPr>
            <w:r>
              <w:t>2.2.1 для медицинской помощи по профилю "онкология"</w:t>
            </w:r>
          </w:p>
        </w:tc>
        <w:tc>
          <w:tcPr>
            <w:tcW w:w="1020" w:type="dxa"/>
          </w:tcPr>
          <w:p w14:paraId="687770A7" w14:textId="77777777" w:rsidR="002946DC" w:rsidRDefault="002946DC">
            <w:pPr>
              <w:pStyle w:val="ConsPlusNormal"/>
            </w:pPr>
            <w:bookmarkStart w:id="141" w:name="P5454"/>
            <w:bookmarkEnd w:id="141"/>
            <w:r>
              <w:t>70.1</w:t>
            </w:r>
          </w:p>
        </w:tc>
        <w:tc>
          <w:tcPr>
            <w:tcW w:w="2644" w:type="dxa"/>
          </w:tcPr>
          <w:p w14:paraId="49299E72" w14:textId="77777777" w:rsidR="002946DC" w:rsidRDefault="002946DC">
            <w:pPr>
              <w:pStyle w:val="ConsPlusNormal"/>
            </w:pPr>
            <w:r>
              <w:t>случай лечения</w:t>
            </w:r>
          </w:p>
        </w:tc>
        <w:tc>
          <w:tcPr>
            <w:tcW w:w="1759" w:type="dxa"/>
          </w:tcPr>
          <w:p w14:paraId="5CB044D8" w14:textId="77777777" w:rsidR="002946DC" w:rsidRDefault="002946DC">
            <w:pPr>
              <w:pStyle w:val="ConsPlusNormal"/>
            </w:pPr>
            <w:r>
              <w:t>0</w:t>
            </w:r>
          </w:p>
        </w:tc>
        <w:tc>
          <w:tcPr>
            <w:tcW w:w="1759" w:type="dxa"/>
          </w:tcPr>
          <w:p w14:paraId="714DEC9B" w14:textId="77777777" w:rsidR="002946DC" w:rsidRDefault="002946DC">
            <w:pPr>
              <w:pStyle w:val="ConsPlusNormal"/>
            </w:pPr>
            <w:r>
              <w:t>0</w:t>
            </w:r>
          </w:p>
        </w:tc>
        <w:tc>
          <w:tcPr>
            <w:tcW w:w="1444" w:type="dxa"/>
          </w:tcPr>
          <w:p w14:paraId="557AE3DA" w14:textId="77777777" w:rsidR="002946DC" w:rsidRDefault="002946DC">
            <w:pPr>
              <w:pStyle w:val="ConsPlusNormal"/>
            </w:pPr>
            <w:r>
              <w:t>X</w:t>
            </w:r>
          </w:p>
        </w:tc>
        <w:tc>
          <w:tcPr>
            <w:tcW w:w="964" w:type="dxa"/>
          </w:tcPr>
          <w:p w14:paraId="6684119D" w14:textId="77777777" w:rsidR="002946DC" w:rsidRDefault="002946DC">
            <w:pPr>
              <w:pStyle w:val="ConsPlusNormal"/>
            </w:pPr>
            <w:r>
              <w:t>0</w:t>
            </w:r>
          </w:p>
        </w:tc>
        <w:tc>
          <w:tcPr>
            <w:tcW w:w="1444" w:type="dxa"/>
          </w:tcPr>
          <w:p w14:paraId="73A491B1" w14:textId="77777777" w:rsidR="002946DC" w:rsidRDefault="002946DC">
            <w:pPr>
              <w:pStyle w:val="ConsPlusNormal"/>
            </w:pPr>
            <w:r>
              <w:t>X</w:t>
            </w:r>
          </w:p>
        </w:tc>
        <w:tc>
          <w:tcPr>
            <w:tcW w:w="1384" w:type="dxa"/>
          </w:tcPr>
          <w:p w14:paraId="0B763574" w14:textId="77777777" w:rsidR="002946DC" w:rsidRDefault="002946DC">
            <w:pPr>
              <w:pStyle w:val="ConsPlusNormal"/>
            </w:pPr>
            <w:r>
              <w:t>0</w:t>
            </w:r>
          </w:p>
        </w:tc>
        <w:tc>
          <w:tcPr>
            <w:tcW w:w="1189" w:type="dxa"/>
          </w:tcPr>
          <w:p w14:paraId="50ED6A3F" w14:textId="77777777" w:rsidR="002946DC" w:rsidRDefault="002946DC">
            <w:pPr>
              <w:pStyle w:val="ConsPlusNormal"/>
            </w:pPr>
            <w:r>
              <w:t>X</w:t>
            </w:r>
          </w:p>
        </w:tc>
      </w:tr>
      <w:tr w:rsidR="002946DC" w14:paraId="5FC9560A" w14:textId="77777777">
        <w:tc>
          <w:tcPr>
            <w:tcW w:w="3364" w:type="dxa"/>
          </w:tcPr>
          <w:p w14:paraId="2B129449" w14:textId="77777777" w:rsidR="002946DC" w:rsidRDefault="002946DC">
            <w:pPr>
              <w:pStyle w:val="ConsPlusNormal"/>
            </w:pPr>
            <w:r>
              <w:t>2.2.2 для медицинской помощи при экстракорпоральном оплодотворении</w:t>
            </w:r>
          </w:p>
        </w:tc>
        <w:tc>
          <w:tcPr>
            <w:tcW w:w="1020" w:type="dxa"/>
          </w:tcPr>
          <w:p w14:paraId="02CF71D1" w14:textId="77777777" w:rsidR="002946DC" w:rsidRDefault="002946DC">
            <w:pPr>
              <w:pStyle w:val="ConsPlusNormal"/>
            </w:pPr>
            <w:bookmarkStart w:id="142" w:name="P5464"/>
            <w:bookmarkEnd w:id="142"/>
            <w:r>
              <w:t>70.2</w:t>
            </w:r>
          </w:p>
        </w:tc>
        <w:tc>
          <w:tcPr>
            <w:tcW w:w="2644" w:type="dxa"/>
          </w:tcPr>
          <w:p w14:paraId="6B4E025D" w14:textId="77777777" w:rsidR="002946DC" w:rsidRDefault="002946DC">
            <w:pPr>
              <w:pStyle w:val="ConsPlusNormal"/>
            </w:pPr>
            <w:r>
              <w:t>случай</w:t>
            </w:r>
          </w:p>
        </w:tc>
        <w:tc>
          <w:tcPr>
            <w:tcW w:w="1759" w:type="dxa"/>
          </w:tcPr>
          <w:p w14:paraId="2ABDA6C5" w14:textId="77777777" w:rsidR="002946DC" w:rsidRDefault="002946DC">
            <w:pPr>
              <w:pStyle w:val="ConsPlusNormal"/>
            </w:pPr>
            <w:r>
              <w:t>0</w:t>
            </w:r>
          </w:p>
        </w:tc>
        <w:tc>
          <w:tcPr>
            <w:tcW w:w="1759" w:type="dxa"/>
          </w:tcPr>
          <w:p w14:paraId="48B39D39" w14:textId="77777777" w:rsidR="002946DC" w:rsidRDefault="002946DC">
            <w:pPr>
              <w:pStyle w:val="ConsPlusNormal"/>
            </w:pPr>
            <w:r>
              <w:t>0</w:t>
            </w:r>
          </w:p>
        </w:tc>
        <w:tc>
          <w:tcPr>
            <w:tcW w:w="1444" w:type="dxa"/>
          </w:tcPr>
          <w:p w14:paraId="2DA35C64" w14:textId="77777777" w:rsidR="002946DC" w:rsidRDefault="002946DC">
            <w:pPr>
              <w:pStyle w:val="ConsPlusNormal"/>
            </w:pPr>
            <w:r>
              <w:t>X</w:t>
            </w:r>
          </w:p>
        </w:tc>
        <w:tc>
          <w:tcPr>
            <w:tcW w:w="964" w:type="dxa"/>
          </w:tcPr>
          <w:p w14:paraId="6F1C2325" w14:textId="77777777" w:rsidR="002946DC" w:rsidRDefault="002946DC">
            <w:pPr>
              <w:pStyle w:val="ConsPlusNormal"/>
            </w:pPr>
            <w:r>
              <w:t>0</w:t>
            </w:r>
          </w:p>
        </w:tc>
        <w:tc>
          <w:tcPr>
            <w:tcW w:w="1444" w:type="dxa"/>
          </w:tcPr>
          <w:p w14:paraId="257D32D6" w14:textId="77777777" w:rsidR="002946DC" w:rsidRDefault="002946DC">
            <w:pPr>
              <w:pStyle w:val="ConsPlusNormal"/>
            </w:pPr>
            <w:r>
              <w:t>X</w:t>
            </w:r>
          </w:p>
        </w:tc>
        <w:tc>
          <w:tcPr>
            <w:tcW w:w="1384" w:type="dxa"/>
          </w:tcPr>
          <w:p w14:paraId="4F1400E7" w14:textId="77777777" w:rsidR="002946DC" w:rsidRDefault="002946DC">
            <w:pPr>
              <w:pStyle w:val="ConsPlusNormal"/>
            </w:pPr>
            <w:r>
              <w:t>0</w:t>
            </w:r>
          </w:p>
        </w:tc>
        <w:tc>
          <w:tcPr>
            <w:tcW w:w="1189" w:type="dxa"/>
          </w:tcPr>
          <w:p w14:paraId="4D736A7F" w14:textId="77777777" w:rsidR="002946DC" w:rsidRDefault="002946DC">
            <w:pPr>
              <w:pStyle w:val="ConsPlusNormal"/>
            </w:pPr>
            <w:r>
              <w:t>X</w:t>
            </w:r>
          </w:p>
        </w:tc>
      </w:tr>
      <w:tr w:rsidR="002946DC" w14:paraId="5A9A9F78" w14:textId="77777777">
        <w:tc>
          <w:tcPr>
            <w:tcW w:w="3364" w:type="dxa"/>
          </w:tcPr>
          <w:p w14:paraId="49F6978C" w14:textId="77777777" w:rsidR="002946DC" w:rsidRDefault="002946DC">
            <w:pPr>
              <w:pStyle w:val="ConsPlusNormal"/>
            </w:pPr>
            <w:r>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14:paraId="1420AE81" w14:textId="77777777" w:rsidR="002946DC" w:rsidRDefault="002946DC">
            <w:pPr>
              <w:pStyle w:val="ConsPlusNormal"/>
            </w:pPr>
            <w:r>
              <w:t>71</w:t>
            </w:r>
          </w:p>
        </w:tc>
        <w:tc>
          <w:tcPr>
            <w:tcW w:w="2644" w:type="dxa"/>
          </w:tcPr>
          <w:p w14:paraId="44D339C5" w14:textId="77777777" w:rsidR="002946DC" w:rsidRDefault="002946DC">
            <w:pPr>
              <w:pStyle w:val="ConsPlusNormal"/>
            </w:pPr>
            <w:r>
              <w:t>случай лечения</w:t>
            </w:r>
          </w:p>
        </w:tc>
        <w:tc>
          <w:tcPr>
            <w:tcW w:w="1759" w:type="dxa"/>
          </w:tcPr>
          <w:p w14:paraId="765C092A" w14:textId="77777777" w:rsidR="002946DC" w:rsidRDefault="002946DC">
            <w:pPr>
              <w:pStyle w:val="ConsPlusNormal"/>
            </w:pPr>
            <w:r>
              <w:t>0,013931</w:t>
            </w:r>
          </w:p>
        </w:tc>
        <w:tc>
          <w:tcPr>
            <w:tcW w:w="1759" w:type="dxa"/>
          </w:tcPr>
          <w:p w14:paraId="43D87EDA" w14:textId="77777777" w:rsidR="002946DC" w:rsidRDefault="002946DC">
            <w:pPr>
              <w:pStyle w:val="ConsPlusNormal"/>
            </w:pPr>
            <w:r>
              <w:t>54 385,9</w:t>
            </w:r>
          </w:p>
        </w:tc>
        <w:tc>
          <w:tcPr>
            <w:tcW w:w="1444" w:type="dxa"/>
          </w:tcPr>
          <w:p w14:paraId="63874EEE" w14:textId="77777777" w:rsidR="002946DC" w:rsidRDefault="002946DC">
            <w:pPr>
              <w:pStyle w:val="ConsPlusNormal"/>
            </w:pPr>
            <w:r>
              <w:t>X</w:t>
            </w:r>
          </w:p>
        </w:tc>
        <w:tc>
          <w:tcPr>
            <w:tcW w:w="964" w:type="dxa"/>
          </w:tcPr>
          <w:p w14:paraId="58EBE337" w14:textId="77777777" w:rsidR="002946DC" w:rsidRDefault="002946DC">
            <w:pPr>
              <w:pStyle w:val="ConsPlusNormal"/>
            </w:pPr>
            <w:r>
              <w:t>757,6</w:t>
            </w:r>
          </w:p>
        </w:tc>
        <w:tc>
          <w:tcPr>
            <w:tcW w:w="1444" w:type="dxa"/>
          </w:tcPr>
          <w:p w14:paraId="6C789E41" w14:textId="77777777" w:rsidR="002946DC" w:rsidRDefault="002946DC">
            <w:pPr>
              <w:pStyle w:val="ConsPlusNormal"/>
            </w:pPr>
            <w:r>
              <w:t>X</w:t>
            </w:r>
          </w:p>
        </w:tc>
        <w:tc>
          <w:tcPr>
            <w:tcW w:w="1384" w:type="dxa"/>
          </w:tcPr>
          <w:p w14:paraId="6A5C0551" w14:textId="77777777" w:rsidR="002946DC" w:rsidRDefault="002946DC">
            <w:pPr>
              <w:pStyle w:val="ConsPlusNormal"/>
            </w:pPr>
            <w:r>
              <w:t>1 227 054,7</w:t>
            </w:r>
          </w:p>
        </w:tc>
        <w:tc>
          <w:tcPr>
            <w:tcW w:w="1189" w:type="dxa"/>
          </w:tcPr>
          <w:p w14:paraId="6744EF3B" w14:textId="77777777" w:rsidR="002946DC" w:rsidRDefault="002946DC">
            <w:pPr>
              <w:pStyle w:val="ConsPlusNormal"/>
            </w:pPr>
            <w:r>
              <w:t>X</w:t>
            </w:r>
          </w:p>
        </w:tc>
      </w:tr>
      <w:tr w:rsidR="002946DC" w14:paraId="3D457E8F" w14:textId="77777777">
        <w:tc>
          <w:tcPr>
            <w:tcW w:w="3364" w:type="dxa"/>
          </w:tcPr>
          <w:p w14:paraId="78E4B427" w14:textId="77777777" w:rsidR="002946DC" w:rsidRDefault="002946DC">
            <w:pPr>
              <w:pStyle w:val="ConsPlusNormal"/>
            </w:pPr>
            <w:r>
              <w:t>3.1 для медицинской помощи по профилю "онкология"</w:t>
            </w:r>
          </w:p>
        </w:tc>
        <w:tc>
          <w:tcPr>
            <w:tcW w:w="1020" w:type="dxa"/>
          </w:tcPr>
          <w:p w14:paraId="78E03C24" w14:textId="77777777" w:rsidR="002946DC" w:rsidRDefault="002946DC">
            <w:pPr>
              <w:pStyle w:val="ConsPlusNormal"/>
            </w:pPr>
            <w:r>
              <w:t>71.1</w:t>
            </w:r>
          </w:p>
        </w:tc>
        <w:tc>
          <w:tcPr>
            <w:tcW w:w="2644" w:type="dxa"/>
          </w:tcPr>
          <w:p w14:paraId="4D703A92" w14:textId="77777777" w:rsidR="002946DC" w:rsidRDefault="002946DC">
            <w:pPr>
              <w:pStyle w:val="ConsPlusNormal"/>
            </w:pPr>
            <w:r>
              <w:t>случай лечения</w:t>
            </w:r>
          </w:p>
        </w:tc>
        <w:tc>
          <w:tcPr>
            <w:tcW w:w="1759" w:type="dxa"/>
          </w:tcPr>
          <w:p w14:paraId="6583D8DD" w14:textId="77777777" w:rsidR="002946DC" w:rsidRDefault="002946DC">
            <w:pPr>
              <w:pStyle w:val="ConsPlusNormal"/>
            </w:pPr>
            <w:r>
              <w:t>0</w:t>
            </w:r>
          </w:p>
        </w:tc>
        <w:tc>
          <w:tcPr>
            <w:tcW w:w="1759" w:type="dxa"/>
          </w:tcPr>
          <w:p w14:paraId="0E2390B9" w14:textId="77777777" w:rsidR="002946DC" w:rsidRDefault="002946DC">
            <w:pPr>
              <w:pStyle w:val="ConsPlusNormal"/>
            </w:pPr>
            <w:r>
              <w:t>0</w:t>
            </w:r>
          </w:p>
        </w:tc>
        <w:tc>
          <w:tcPr>
            <w:tcW w:w="1444" w:type="dxa"/>
          </w:tcPr>
          <w:p w14:paraId="0573B50B" w14:textId="77777777" w:rsidR="002946DC" w:rsidRDefault="002946DC">
            <w:pPr>
              <w:pStyle w:val="ConsPlusNormal"/>
            </w:pPr>
            <w:r>
              <w:t>X</w:t>
            </w:r>
          </w:p>
        </w:tc>
        <w:tc>
          <w:tcPr>
            <w:tcW w:w="964" w:type="dxa"/>
          </w:tcPr>
          <w:p w14:paraId="42F52470" w14:textId="77777777" w:rsidR="002946DC" w:rsidRDefault="002946DC">
            <w:pPr>
              <w:pStyle w:val="ConsPlusNormal"/>
            </w:pPr>
            <w:r>
              <w:t>0</w:t>
            </w:r>
          </w:p>
        </w:tc>
        <w:tc>
          <w:tcPr>
            <w:tcW w:w="1444" w:type="dxa"/>
          </w:tcPr>
          <w:p w14:paraId="5183B46E" w14:textId="77777777" w:rsidR="002946DC" w:rsidRDefault="002946DC">
            <w:pPr>
              <w:pStyle w:val="ConsPlusNormal"/>
            </w:pPr>
            <w:r>
              <w:t>X</w:t>
            </w:r>
          </w:p>
        </w:tc>
        <w:tc>
          <w:tcPr>
            <w:tcW w:w="1384" w:type="dxa"/>
          </w:tcPr>
          <w:p w14:paraId="44ADAE56" w14:textId="77777777" w:rsidR="002946DC" w:rsidRDefault="002946DC">
            <w:pPr>
              <w:pStyle w:val="ConsPlusNormal"/>
            </w:pPr>
            <w:r>
              <w:t>0</w:t>
            </w:r>
          </w:p>
        </w:tc>
        <w:tc>
          <w:tcPr>
            <w:tcW w:w="1189" w:type="dxa"/>
          </w:tcPr>
          <w:p w14:paraId="5605F2EE" w14:textId="77777777" w:rsidR="002946DC" w:rsidRDefault="002946DC">
            <w:pPr>
              <w:pStyle w:val="ConsPlusNormal"/>
            </w:pPr>
            <w:r>
              <w:t>X</w:t>
            </w:r>
          </w:p>
        </w:tc>
      </w:tr>
      <w:tr w:rsidR="002946DC" w14:paraId="056C17B7" w14:textId="77777777">
        <w:tc>
          <w:tcPr>
            <w:tcW w:w="3364" w:type="dxa"/>
          </w:tcPr>
          <w:p w14:paraId="2E151595" w14:textId="77777777" w:rsidR="002946DC" w:rsidRDefault="002946DC">
            <w:pPr>
              <w:pStyle w:val="ConsPlusNormal"/>
            </w:pPr>
            <w:r>
              <w:t>3.2 при экстракорпоральном оплодотворении:</w:t>
            </w:r>
          </w:p>
        </w:tc>
        <w:tc>
          <w:tcPr>
            <w:tcW w:w="1020" w:type="dxa"/>
          </w:tcPr>
          <w:p w14:paraId="79E9C29A" w14:textId="77777777" w:rsidR="002946DC" w:rsidRDefault="002946DC">
            <w:pPr>
              <w:pStyle w:val="ConsPlusNormal"/>
            </w:pPr>
            <w:r>
              <w:t>71.2</w:t>
            </w:r>
          </w:p>
        </w:tc>
        <w:tc>
          <w:tcPr>
            <w:tcW w:w="2644" w:type="dxa"/>
          </w:tcPr>
          <w:p w14:paraId="17DB871B" w14:textId="77777777" w:rsidR="002946DC" w:rsidRDefault="002946DC">
            <w:pPr>
              <w:pStyle w:val="ConsPlusNormal"/>
            </w:pPr>
            <w:r>
              <w:t>случай</w:t>
            </w:r>
          </w:p>
        </w:tc>
        <w:tc>
          <w:tcPr>
            <w:tcW w:w="1759" w:type="dxa"/>
          </w:tcPr>
          <w:p w14:paraId="5BDAE5B5" w14:textId="77777777" w:rsidR="002946DC" w:rsidRDefault="002946DC">
            <w:pPr>
              <w:pStyle w:val="ConsPlusNormal"/>
            </w:pPr>
            <w:r>
              <w:t>0,000579</w:t>
            </w:r>
          </w:p>
        </w:tc>
        <w:tc>
          <w:tcPr>
            <w:tcW w:w="1759" w:type="dxa"/>
          </w:tcPr>
          <w:p w14:paraId="77AB34DB" w14:textId="77777777" w:rsidR="002946DC" w:rsidRDefault="002946DC">
            <w:pPr>
              <w:pStyle w:val="ConsPlusNormal"/>
            </w:pPr>
            <w:r>
              <w:t>94 790,5</w:t>
            </w:r>
          </w:p>
        </w:tc>
        <w:tc>
          <w:tcPr>
            <w:tcW w:w="1444" w:type="dxa"/>
          </w:tcPr>
          <w:p w14:paraId="7E17A92B" w14:textId="77777777" w:rsidR="002946DC" w:rsidRDefault="002946DC">
            <w:pPr>
              <w:pStyle w:val="ConsPlusNormal"/>
            </w:pPr>
            <w:r>
              <w:t>X</w:t>
            </w:r>
          </w:p>
        </w:tc>
        <w:tc>
          <w:tcPr>
            <w:tcW w:w="964" w:type="dxa"/>
          </w:tcPr>
          <w:p w14:paraId="6CC1E150" w14:textId="77777777" w:rsidR="002946DC" w:rsidRDefault="002946DC">
            <w:pPr>
              <w:pStyle w:val="ConsPlusNormal"/>
            </w:pPr>
            <w:r>
              <w:t>54,9</w:t>
            </w:r>
          </w:p>
        </w:tc>
        <w:tc>
          <w:tcPr>
            <w:tcW w:w="1444" w:type="dxa"/>
          </w:tcPr>
          <w:p w14:paraId="64ED9C4B" w14:textId="77777777" w:rsidR="002946DC" w:rsidRDefault="002946DC">
            <w:pPr>
              <w:pStyle w:val="ConsPlusNormal"/>
            </w:pPr>
            <w:r>
              <w:t>X</w:t>
            </w:r>
          </w:p>
        </w:tc>
        <w:tc>
          <w:tcPr>
            <w:tcW w:w="1384" w:type="dxa"/>
          </w:tcPr>
          <w:p w14:paraId="0A91C82F" w14:textId="77777777" w:rsidR="002946DC" w:rsidRDefault="002946DC">
            <w:pPr>
              <w:pStyle w:val="ConsPlusNormal"/>
            </w:pPr>
            <w:r>
              <w:t>88 818,7</w:t>
            </w:r>
          </w:p>
        </w:tc>
        <w:tc>
          <w:tcPr>
            <w:tcW w:w="1189" w:type="dxa"/>
          </w:tcPr>
          <w:p w14:paraId="15B96BDF" w14:textId="77777777" w:rsidR="002946DC" w:rsidRDefault="002946DC">
            <w:pPr>
              <w:pStyle w:val="ConsPlusNormal"/>
            </w:pPr>
            <w:r>
              <w:t>X</w:t>
            </w:r>
          </w:p>
        </w:tc>
      </w:tr>
      <w:tr w:rsidR="002946DC" w14:paraId="1557B6C0" w14:textId="77777777">
        <w:tc>
          <w:tcPr>
            <w:tcW w:w="3364" w:type="dxa"/>
          </w:tcPr>
          <w:p w14:paraId="1ED688D2" w14:textId="77777777" w:rsidR="002946DC" w:rsidRDefault="002946DC">
            <w:pPr>
              <w:pStyle w:val="ConsPlusNormal"/>
            </w:pPr>
            <w:r>
              <w:t>3.3 для медицинской помощи больным с вирусным гепатитом C</w:t>
            </w:r>
          </w:p>
        </w:tc>
        <w:tc>
          <w:tcPr>
            <w:tcW w:w="1020" w:type="dxa"/>
          </w:tcPr>
          <w:p w14:paraId="274BA2C1" w14:textId="77777777" w:rsidR="002946DC" w:rsidRDefault="002946DC">
            <w:pPr>
              <w:pStyle w:val="ConsPlusNormal"/>
            </w:pPr>
            <w:r>
              <w:t>71.3</w:t>
            </w:r>
          </w:p>
        </w:tc>
        <w:tc>
          <w:tcPr>
            <w:tcW w:w="2644" w:type="dxa"/>
          </w:tcPr>
          <w:p w14:paraId="1BAF7E03" w14:textId="77777777" w:rsidR="002946DC" w:rsidRDefault="002946DC">
            <w:pPr>
              <w:pStyle w:val="ConsPlusNormal"/>
            </w:pPr>
            <w:r>
              <w:t>случай лечения</w:t>
            </w:r>
          </w:p>
        </w:tc>
        <w:tc>
          <w:tcPr>
            <w:tcW w:w="1759" w:type="dxa"/>
          </w:tcPr>
          <w:p w14:paraId="3681FFE6" w14:textId="77777777" w:rsidR="002946DC" w:rsidRDefault="002946DC">
            <w:pPr>
              <w:pStyle w:val="ConsPlusNormal"/>
            </w:pPr>
            <w:r>
              <w:t>0,000783</w:t>
            </w:r>
          </w:p>
        </w:tc>
        <w:tc>
          <w:tcPr>
            <w:tcW w:w="1759" w:type="dxa"/>
          </w:tcPr>
          <w:p w14:paraId="3442E6FC" w14:textId="77777777" w:rsidR="002946DC" w:rsidRDefault="002946DC">
            <w:pPr>
              <w:pStyle w:val="ConsPlusNormal"/>
            </w:pPr>
            <w:r>
              <w:t>11 891,5</w:t>
            </w:r>
          </w:p>
        </w:tc>
        <w:tc>
          <w:tcPr>
            <w:tcW w:w="1444" w:type="dxa"/>
          </w:tcPr>
          <w:p w14:paraId="05A40F84" w14:textId="77777777" w:rsidR="002946DC" w:rsidRDefault="002946DC">
            <w:pPr>
              <w:pStyle w:val="ConsPlusNormal"/>
            </w:pPr>
            <w:r>
              <w:t>X</w:t>
            </w:r>
          </w:p>
        </w:tc>
        <w:tc>
          <w:tcPr>
            <w:tcW w:w="964" w:type="dxa"/>
          </w:tcPr>
          <w:p w14:paraId="01F3F6C0" w14:textId="77777777" w:rsidR="002946DC" w:rsidRDefault="002946DC">
            <w:pPr>
              <w:pStyle w:val="ConsPlusNormal"/>
            </w:pPr>
            <w:r>
              <w:t>9,4</w:t>
            </w:r>
          </w:p>
        </w:tc>
        <w:tc>
          <w:tcPr>
            <w:tcW w:w="1444" w:type="dxa"/>
          </w:tcPr>
          <w:p w14:paraId="074DD548" w14:textId="77777777" w:rsidR="002946DC" w:rsidRDefault="002946DC">
            <w:pPr>
              <w:pStyle w:val="ConsPlusNormal"/>
            </w:pPr>
            <w:r>
              <w:t>X</w:t>
            </w:r>
          </w:p>
        </w:tc>
        <w:tc>
          <w:tcPr>
            <w:tcW w:w="1384" w:type="dxa"/>
          </w:tcPr>
          <w:p w14:paraId="4FFBE11B" w14:textId="77777777" w:rsidR="002946DC" w:rsidRDefault="002946DC">
            <w:pPr>
              <w:pStyle w:val="ConsPlusNormal"/>
            </w:pPr>
            <w:r>
              <w:t>15 078,4</w:t>
            </w:r>
          </w:p>
        </w:tc>
        <w:tc>
          <w:tcPr>
            <w:tcW w:w="1189" w:type="dxa"/>
          </w:tcPr>
          <w:p w14:paraId="0CF7B141" w14:textId="77777777" w:rsidR="002946DC" w:rsidRDefault="002946DC">
            <w:pPr>
              <w:pStyle w:val="ConsPlusNormal"/>
            </w:pPr>
            <w:r>
              <w:t>X</w:t>
            </w:r>
          </w:p>
        </w:tc>
      </w:tr>
      <w:tr w:rsidR="002946DC" w14:paraId="7BB50A2B" w14:textId="77777777">
        <w:tc>
          <w:tcPr>
            <w:tcW w:w="3364" w:type="dxa"/>
          </w:tcPr>
          <w:p w14:paraId="610A96B3" w14:textId="77777777" w:rsidR="002946DC" w:rsidRDefault="002946DC">
            <w:pPr>
              <w:pStyle w:val="ConsPlusNormal"/>
            </w:pPr>
            <w:r>
              <w:t>4. Специализированная, в том числе высокотехнологичная, медицинская помощь, включая медицинскую помощь:</w:t>
            </w:r>
          </w:p>
        </w:tc>
        <w:tc>
          <w:tcPr>
            <w:tcW w:w="1020" w:type="dxa"/>
          </w:tcPr>
          <w:p w14:paraId="6E443EA5" w14:textId="77777777" w:rsidR="002946DC" w:rsidRDefault="002946DC">
            <w:pPr>
              <w:pStyle w:val="ConsPlusNormal"/>
            </w:pPr>
            <w:r>
              <w:t>72</w:t>
            </w:r>
          </w:p>
        </w:tc>
        <w:tc>
          <w:tcPr>
            <w:tcW w:w="2644" w:type="dxa"/>
          </w:tcPr>
          <w:p w14:paraId="4B24362E" w14:textId="77777777" w:rsidR="002946DC" w:rsidRDefault="002946DC">
            <w:pPr>
              <w:pStyle w:val="ConsPlusNormal"/>
            </w:pPr>
            <w:r>
              <w:t>X</w:t>
            </w:r>
          </w:p>
        </w:tc>
        <w:tc>
          <w:tcPr>
            <w:tcW w:w="1759" w:type="dxa"/>
          </w:tcPr>
          <w:p w14:paraId="473F4E77" w14:textId="77777777" w:rsidR="002946DC" w:rsidRDefault="002946DC">
            <w:pPr>
              <w:pStyle w:val="ConsPlusNormal"/>
            </w:pPr>
            <w:r>
              <w:t>X</w:t>
            </w:r>
          </w:p>
        </w:tc>
        <w:tc>
          <w:tcPr>
            <w:tcW w:w="1759" w:type="dxa"/>
          </w:tcPr>
          <w:p w14:paraId="62B1F735" w14:textId="77777777" w:rsidR="002946DC" w:rsidRDefault="002946DC">
            <w:pPr>
              <w:pStyle w:val="ConsPlusNormal"/>
            </w:pPr>
            <w:r>
              <w:t>X</w:t>
            </w:r>
          </w:p>
        </w:tc>
        <w:tc>
          <w:tcPr>
            <w:tcW w:w="1444" w:type="dxa"/>
          </w:tcPr>
          <w:p w14:paraId="60658D22" w14:textId="77777777" w:rsidR="002946DC" w:rsidRDefault="002946DC">
            <w:pPr>
              <w:pStyle w:val="ConsPlusNormal"/>
            </w:pPr>
            <w:r>
              <w:t>X</w:t>
            </w:r>
          </w:p>
        </w:tc>
        <w:tc>
          <w:tcPr>
            <w:tcW w:w="964" w:type="dxa"/>
          </w:tcPr>
          <w:p w14:paraId="32E44C3C" w14:textId="77777777" w:rsidR="002946DC" w:rsidRDefault="002946DC">
            <w:pPr>
              <w:pStyle w:val="ConsPlusNormal"/>
            </w:pPr>
            <w:r>
              <w:t>X</w:t>
            </w:r>
          </w:p>
        </w:tc>
        <w:tc>
          <w:tcPr>
            <w:tcW w:w="1444" w:type="dxa"/>
          </w:tcPr>
          <w:p w14:paraId="7B4D6F70" w14:textId="77777777" w:rsidR="002946DC" w:rsidRDefault="002946DC">
            <w:pPr>
              <w:pStyle w:val="ConsPlusNormal"/>
            </w:pPr>
            <w:r>
              <w:t>X</w:t>
            </w:r>
          </w:p>
        </w:tc>
        <w:tc>
          <w:tcPr>
            <w:tcW w:w="1384" w:type="dxa"/>
          </w:tcPr>
          <w:p w14:paraId="64B90D21" w14:textId="77777777" w:rsidR="002946DC" w:rsidRDefault="002946DC">
            <w:pPr>
              <w:pStyle w:val="ConsPlusNormal"/>
            </w:pPr>
            <w:r>
              <w:t>X</w:t>
            </w:r>
          </w:p>
        </w:tc>
        <w:tc>
          <w:tcPr>
            <w:tcW w:w="1189" w:type="dxa"/>
          </w:tcPr>
          <w:p w14:paraId="2A398521" w14:textId="77777777" w:rsidR="002946DC" w:rsidRDefault="002946DC">
            <w:pPr>
              <w:pStyle w:val="ConsPlusNormal"/>
            </w:pPr>
            <w:r>
              <w:t>X</w:t>
            </w:r>
          </w:p>
        </w:tc>
      </w:tr>
      <w:tr w:rsidR="002946DC" w14:paraId="6C1CD443" w14:textId="77777777">
        <w:tc>
          <w:tcPr>
            <w:tcW w:w="3364" w:type="dxa"/>
          </w:tcPr>
          <w:p w14:paraId="6B5402E3" w14:textId="77777777" w:rsidR="002946DC" w:rsidRDefault="002946DC">
            <w:pPr>
              <w:pStyle w:val="ConsPlusNormal"/>
            </w:pPr>
            <w:r>
              <w:t>4.1 в условиях дневных стационаров, за исключением медицинской реабилитации, в том числе:</w:t>
            </w:r>
          </w:p>
        </w:tc>
        <w:tc>
          <w:tcPr>
            <w:tcW w:w="1020" w:type="dxa"/>
          </w:tcPr>
          <w:p w14:paraId="10FFB4A1" w14:textId="77777777" w:rsidR="002946DC" w:rsidRDefault="002946DC">
            <w:pPr>
              <w:pStyle w:val="ConsPlusNormal"/>
            </w:pPr>
            <w:bookmarkStart w:id="143" w:name="P5524"/>
            <w:bookmarkEnd w:id="143"/>
            <w:r>
              <w:t>73</w:t>
            </w:r>
          </w:p>
        </w:tc>
        <w:tc>
          <w:tcPr>
            <w:tcW w:w="2644" w:type="dxa"/>
          </w:tcPr>
          <w:p w14:paraId="3CC14933" w14:textId="77777777" w:rsidR="002946DC" w:rsidRDefault="002946DC">
            <w:pPr>
              <w:pStyle w:val="ConsPlusNormal"/>
            </w:pPr>
            <w:r>
              <w:t>случай лечения</w:t>
            </w:r>
          </w:p>
        </w:tc>
        <w:tc>
          <w:tcPr>
            <w:tcW w:w="1759" w:type="dxa"/>
          </w:tcPr>
          <w:p w14:paraId="5E21F2A8" w14:textId="77777777" w:rsidR="002946DC" w:rsidRDefault="002946DC">
            <w:pPr>
              <w:pStyle w:val="ConsPlusNormal"/>
            </w:pPr>
            <w:r>
              <w:t>0,013931</w:t>
            </w:r>
          </w:p>
        </w:tc>
        <w:tc>
          <w:tcPr>
            <w:tcW w:w="1759" w:type="dxa"/>
          </w:tcPr>
          <w:p w14:paraId="5766FBA9" w14:textId="77777777" w:rsidR="002946DC" w:rsidRDefault="002946DC">
            <w:pPr>
              <w:pStyle w:val="ConsPlusNormal"/>
            </w:pPr>
            <w:r>
              <w:t>54 385,9</w:t>
            </w:r>
          </w:p>
        </w:tc>
        <w:tc>
          <w:tcPr>
            <w:tcW w:w="1444" w:type="dxa"/>
          </w:tcPr>
          <w:p w14:paraId="24D15A10" w14:textId="77777777" w:rsidR="002946DC" w:rsidRDefault="002946DC">
            <w:pPr>
              <w:pStyle w:val="ConsPlusNormal"/>
            </w:pPr>
            <w:r>
              <w:t>X</w:t>
            </w:r>
          </w:p>
        </w:tc>
        <w:tc>
          <w:tcPr>
            <w:tcW w:w="964" w:type="dxa"/>
          </w:tcPr>
          <w:p w14:paraId="0E78DF39" w14:textId="77777777" w:rsidR="002946DC" w:rsidRDefault="002946DC">
            <w:pPr>
              <w:pStyle w:val="ConsPlusNormal"/>
            </w:pPr>
            <w:r>
              <w:t>757,6</w:t>
            </w:r>
          </w:p>
        </w:tc>
        <w:tc>
          <w:tcPr>
            <w:tcW w:w="1444" w:type="dxa"/>
          </w:tcPr>
          <w:p w14:paraId="4E184527" w14:textId="77777777" w:rsidR="002946DC" w:rsidRDefault="002946DC">
            <w:pPr>
              <w:pStyle w:val="ConsPlusNormal"/>
            </w:pPr>
            <w:r>
              <w:t>X</w:t>
            </w:r>
          </w:p>
        </w:tc>
        <w:tc>
          <w:tcPr>
            <w:tcW w:w="1384" w:type="dxa"/>
          </w:tcPr>
          <w:p w14:paraId="1421D2E5" w14:textId="77777777" w:rsidR="002946DC" w:rsidRDefault="002946DC">
            <w:pPr>
              <w:pStyle w:val="ConsPlusNormal"/>
            </w:pPr>
            <w:r>
              <w:t>1 227 054,7</w:t>
            </w:r>
          </w:p>
        </w:tc>
        <w:tc>
          <w:tcPr>
            <w:tcW w:w="1189" w:type="dxa"/>
          </w:tcPr>
          <w:p w14:paraId="70A459FB" w14:textId="77777777" w:rsidR="002946DC" w:rsidRDefault="002946DC">
            <w:pPr>
              <w:pStyle w:val="ConsPlusNormal"/>
            </w:pPr>
            <w:r>
              <w:t>X</w:t>
            </w:r>
          </w:p>
        </w:tc>
      </w:tr>
      <w:tr w:rsidR="002946DC" w14:paraId="6F18CFF7" w14:textId="77777777">
        <w:tc>
          <w:tcPr>
            <w:tcW w:w="3364" w:type="dxa"/>
          </w:tcPr>
          <w:p w14:paraId="290805B4" w14:textId="77777777" w:rsidR="002946DC" w:rsidRDefault="002946DC">
            <w:pPr>
              <w:pStyle w:val="ConsPlusNormal"/>
            </w:pPr>
            <w:r>
              <w:t>4.1.1 для медицинской помощи по профилю "онкология"</w:t>
            </w:r>
          </w:p>
        </w:tc>
        <w:tc>
          <w:tcPr>
            <w:tcW w:w="1020" w:type="dxa"/>
          </w:tcPr>
          <w:p w14:paraId="33CF8B81" w14:textId="77777777" w:rsidR="002946DC" w:rsidRDefault="002946DC">
            <w:pPr>
              <w:pStyle w:val="ConsPlusNormal"/>
            </w:pPr>
            <w:bookmarkStart w:id="144" w:name="P5534"/>
            <w:bookmarkEnd w:id="144"/>
            <w:r>
              <w:t>73.1</w:t>
            </w:r>
          </w:p>
        </w:tc>
        <w:tc>
          <w:tcPr>
            <w:tcW w:w="2644" w:type="dxa"/>
          </w:tcPr>
          <w:p w14:paraId="3C27A7C9" w14:textId="77777777" w:rsidR="002946DC" w:rsidRDefault="002946DC">
            <w:pPr>
              <w:pStyle w:val="ConsPlusNormal"/>
            </w:pPr>
            <w:r>
              <w:t>случай лечения</w:t>
            </w:r>
          </w:p>
        </w:tc>
        <w:tc>
          <w:tcPr>
            <w:tcW w:w="1759" w:type="dxa"/>
          </w:tcPr>
          <w:p w14:paraId="585C8E47" w14:textId="77777777" w:rsidR="002946DC" w:rsidRDefault="002946DC">
            <w:pPr>
              <w:pStyle w:val="ConsPlusNormal"/>
            </w:pPr>
            <w:r>
              <w:t>0</w:t>
            </w:r>
          </w:p>
        </w:tc>
        <w:tc>
          <w:tcPr>
            <w:tcW w:w="1759" w:type="dxa"/>
          </w:tcPr>
          <w:p w14:paraId="71CB25D6" w14:textId="77777777" w:rsidR="002946DC" w:rsidRDefault="002946DC">
            <w:pPr>
              <w:pStyle w:val="ConsPlusNormal"/>
            </w:pPr>
            <w:r>
              <w:t>0</w:t>
            </w:r>
          </w:p>
        </w:tc>
        <w:tc>
          <w:tcPr>
            <w:tcW w:w="1444" w:type="dxa"/>
          </w:tcPr>
          <w:p w14:paraId="1977801A" w14:textId="77777777" w:rsidR="002946DC" w:rsidRDefault="002946DC">
            <w:pPr>
              <w:pStyle w:val="ConsPlusNormal"/>
            </w:pPr>
            <w:r>
              <w:t>X</w:t>
            </w:r>
          </w:p>
        </w:tc>
        <w:tc>
          <w:tcPr>
            <w:tcW w:w="964" w:type="dxa"/>
          </w:tcPr>
          <w:p w14:paraId="187A1494" w14:textId="77777777" w:rsidR="002946DC" w:rsidRDefault="002946DC">
            <w:pPr>
              <w:pStyle w:val="ConsPlusNormal"/>
            </w:pPr>
            <w:r>
              <w:t>0</w:t>
            </w:r>
          </w:p>
        </w:tc>
        <w:tc>
          <w:tcPr>
            <w:tcW w:w="1444" w:type="dxa"/>
          </w:tcPr>
          <w:p w14:paraId="1E742EE9" w14:textId="77777777" w:rsidR="002946DC" w:rsidRDefault="002946DC">
            <w:pPr>
              <w:pStyle w:val="ConsPlusNormal"/>
            </w:pPr>
            <w:r>
              <w:t>X</w:t>
            </w:r>
          </w:p>
        </w:tc>
        <w:tc>
          <w:tcPr>
            <w:tcW w:w="1384" w:type="dxa"/>
          </w:tcPr>
          <w:p w14:paraId="6A385C83" w14:textId="77777777" w:rsidR="002946DC" w:rsidRDefault="002946DC">
            <w:pPr>
              <w:pStyle w:val="ConsPlusNormal"/>
            </w:pPr>
            <w:r>
              <w:t>0</w:t>
            </w:r>
          </w:p>
        </w:tc>
        <w:tc>
          <w:tcPr>
            <w:tcW w:w="1189" w:type="dxa"/>
          </w:tcPr>
          <w:p w14:paraId="0F41EC74" w14:textId="77777777" w:rsidR="002946DC" w:rsidRDefault="002946DC">
            <w:pPr>
              <w:pStyle w:val="ConsPlusNormal"/>
            </w:pPr>
            <w:r>
              <w:t>X</w:t>
            </w:r>
          </w:p>
        </w:tc>
      </w:tr>
      <w:tr w:rsidR="002946DC" w14:paraId="17F01CB1" w14:textId="77777777">
        <w:tc>
          <w:tcPr>
            <w:tcW w:w="3364" w:type="dxa"/>
          </w:tcPr>
          <w:p w14:paraId="25EF2EEB" w14:textId="77777777" w:rsidR="002946DC" w:rsidRDefault="002946DC">
            <w:pPr>
              <w:pStyle w:val="ConsPlusNormal"/>
            </w:pPr>
            <w:r>
              <w:lastRenderedPageBreak/>
              <w:t>4.1.2 для медицинской помощи при экстракорпоральном оплодотворении</w:t>
            </w:r>
          </w:p>
        </w:tc>
        <w:tc>
          <w:tcPr>
            <w:tcW w:w="1020" w:type="dxa"/>
          </w:tcPr>
          <w:p w14:paraId="63E7AE55" w14:textId="77777777" w:rsidR="002946DC" w:rsidRDefault="002946DC">
            <w:pPr>
              <w:pStyle w:val="ConsPlusNormal"/>
            </w:pPr>
            <w:bookmarkStart w:id="145" w:name="P5544"/>
            <w:bookmarkEnd w:id="145"/>
            <w:r>
              <w:t>73.2</w:t>
            </w:r>
          </w:p>
        </w:tc>
        <w:tc>
          <w:tcPr>
            <w:tcW w:w="2644" w:type="dxa"/>
          </w:tcPr>
          <w:p w14:paraId="4A17DF3A" w14:textId="77777777" w:rsidR="002946DC" w:rsidRDefault="002946DC">
            <w:pPr>
              <w:pStyle w:val="ConsPlusNormal"/>
            </w:pPr>
            <w:r>
              <w:t>случай</w:t>
            </w:r>
          </w:p>
        </w:tc>
        <w:tc>
          <w:tcPr>
            <w:tcW w:w="1759" w:type="dxa"/>
          </w:tcPr>
          <w:p w14:paraId="10DB8093" w14:textId="77777777" w:rsidR="002946DC" w:rsidRDefault="002946DC">
            <w:pPr>
              <w:pStyle w:val="ConsPlusNormal"/>
            </w:pPr>
            <w:r>
              <w:t>0,000579</w:t>
            </w:r>
          </w:p>
        </w:tc>
        <w:tc>
          <w:tcPr>
            <w:tcW w:w="1759" w:type="dxa"/>
          </w:tcPr>
          <w:p w14:paraId="4FE04C56" w14:textId="77777777" w:rsidR="002946DC" w:rsidRDefault="002946DC">
            <w:pPr>
              <w:pStyle w:val="ConsPlusNormal"/>
            </w:pPr>
            <w:r>
              <w:t>94 790,5</w:t>
            </w:r>
          </w:p>
        </w:tc>
        <w:tc>
          <w:tcPr>
            <w:tcW w:w="1444" w:type="dxa"/>
          </w:tcPr>
          <w:p w14:paraId="6ADD5D46" w14:textId="77777777" w:rsidR="002946DC" w:rsidRDefault="002946DC">
            <w:pPr>
              <w:pStyle w:val="ConsPlusNormal"/>
            </w:pPr>
            <w:r>
              <w:t>X</w:t>
            </w:r>
          </w:p>
        </w:tc>
        <w:tc>
          <w:tcPr>
            <w:tcW w:w="964" w:type="dxa"/>
          </w:tcPr>
          <w:p w14:paraId="4950450F" w14:textId="77777777" w:rsidR="002946DC" w:rsidRDefault="002946DC">
            <w:pPr>
              <w:pStyle w:val="ConsPlusNormal"/>
            </w:pPr>
            <w:r>
              <w:t>54,9</w:t>
            </w:r>
          </w:p>
        </w:tc>
        <w:tc>
          <w:tcPr>
            <w:tcW w:w="1444" w:type="dxa"/>
          </w:tcPr>
          <w:p w14:paraId="27762964" w14:textId="77777777" w:rsidR="002946DC" w:rsidRDefault="002946DC">
            <w:pPr>
              <w:pStyle w:val="ConsPlusNormal"/>
            </w:pPr>
            <w:r>
              <w:t>X</w:t>
            </w:r>
          </w:p>
        </w:tc>
        <w:tc>
          <w:tcPr>
            <w:tcW w:w="1384" w:type="dxa"/>
          </w:tcPr>
          <w:p w14:paraId="7B1EAC1A" w14:textId="77777777" w:rsidR="002946DC" w:rsidRDefault="002946DC">
            <w:pPr>
              <w:pStyle w:val="ConsPlusNormal"/>
            </w:pPr>
            <w:r>
              <w:t>88 818,7</w:t>
            </w:r>
          </w:p>
        </w:tc>
        <w:tc>
          <w:tcPr>
            <w:tcW w:w="1189" w:type="dxa"/>
          </w:tcPr>
          <w:p w14:paraId="62BD6C49" w14:textId="77777777" w:rsidR="002946DC" w:rsidRDefault="002946DC">
            <w:pPr>
              <w:pStyle w:val="ConsPlusNormal"/>
            </w:pPr>
            <w:r>
              <w:t>X</w:t>
            </w:r>
          </w:p>
        </w:tc>
      </w:tr>
      <w:tr w:rsidR="002946DC" w14:paraId="0ED0F0F0" w14:textId="77777777">
        <w:tc>
          <w:tcPr>
            <w:tcW w:w="3364" w:type="dxa"/>
          </w:tcPr>
          <w:p w14:paraId="7189628D" w14:textId="77777777" w:rsidR="002946DC" w:rsidRDefault="002946DC">
            <w:pPr>
              <w:pStyle w:val="ConsPlusNormal"/>
            </w:pPr>
            <w:r>
              <w:t>4.1.3 для медицинской помощи больным с вирусным гепатитом C</w:t>
            </w:r>
          </w:p>
        </w:tc>
        <w:tc>
          <w:tcPr>
            <w:tcW w:w="1020" w:type="dxa"/>
          </w:tcPr>
          <w:p w14:paraId="3E96BA87" w14:textId="77777777" w:rsidR="002946DC" w:rsidRDefault="002946DC">
            <w:pPr>
              <w:pStyle w:val="ConsPlusNormal"/>
            </w:pPr>
            <w:bookmarkStart w:id="146" w:name="P5554"/>
            <w:bookmarkEnd w:id="146"/>
            <w:r>
              <w:t>73.3</w:t>
            </w:r>
          </w:p>
        </w:tc>
        <w:tc>
          <w:tcPr>
            <w:tcW w:w="2644" w:type="dxa"/>
          </w:tcPr>
          <w:p w14:paraId="377E97E6" w14:textId="77777777" w:rsidR="002946DC" w:rsidRDefault="002946DC">
            <w:pPr>
              <w:pStyle w:val="ConsPlusNormal"/>
            </w:pPr>
            <w:r>
              <w:t>случай лечения</w:t>
            </w:r>
          </w:p>
        </w:tc>
        <w:tc>
          <w:tcPr>
            <w:tcW w:w="1759" w:type="dxa"/>
          </w:tcPr>
          <w:p w14:paraId="0E9617A4" w14:textId="77777777" w:rsidR="002946DC" w:rsidRDefault="002946DC">
            <w:pPr>
              <w:pStyle w:val="ConsPlusNormal"/>
            </w:pPr>
            <w:r>
              <w:t>0,000783</w:t>
            </w:r>
          </w:p>
        </w:tc>
        <w:tc>
          <w:tcPr>
            <w:tcW w:w="1759" w:type="dxa"/>
          </w:tcPr>
          <w:p w14:paraId="2F15B430" w14:textId="77777777" w:rsidR="002946DC" w:rsidRDefault="002946DC">
            <w:pPr>
              <w:pStyle w:val="ConsPlusNormal"/>
            </w:pPr>
            <w:r>
              <w:t>11 891,5</w:t>
            </w:r>
          </w:p>
        </w:tc>
        <w:tc>
          <w:tcPr>
            <w:tcW w:w="1444" w:type="dxa"/>
          </w:tcPr>
          <w:p w14:paraId="6EAE6575" w14:textId="77777777" w:rsidR="002946DC" w:rsidRDefault="002946DC">
            <w:pPr>
              <w:pStyle w:val="ConsPlusNormal"/>
            </w:pPr>
            <w:r>
              <w:t>X</w:t>
            </w:r>
          </w:p>
        </w:tc>
        <w:tc>
          <w:tcPr>
            <w:tcW w:w="964" w:type="dxa"/>
          </w:tcPr>
          <w:p w14:paraId="33773968" w14:textId="77777777" w:rsidR="002946DC" w:rsidRDefault="002946DC">
            <w:pPr>
              <w:pStyle w:val="ConsPlusNormal"/>
            </w:pPr>
            <w:r>
              <w:t>9,4</w:t>
            </w:r>
          </w:p>
        </w:tc>
        <w:tc>
          <w:tcPr>
            <w:tcW w:w="1444" w:type="dxa"/>
          </w:tcPr>
          <w:p w14:paraId="7FE22704" w14:textId="77777777" w:rsidR="002946DC" w:rsidRDefault="002946DC">
            <w:pPr>
              <w:pStyle w:val="ConsPlusNormal"/>
            </w:pPr>
            <w:r>
              <w:t>X</w:t>
            </w:r>
          </w:p>
        </w:tc>
        <w:tc>
          <w:tcPr>
            <w:tcW w:w="1384" w:type="dxa"/>
          </w:tcPr>
          <w:p w14:paraId="21FFB54C" w14:textId="77777777" w:rsidR="002946DC" w:rsidRDefault="002946DC">
            <w:pPr>
              <w:pStyle w:val="ConsPlusNormal"/>
            </w:pPr>
            <w:r>
              <w:t>15 078,4</w:t>
            </w:r>
          </w:p>
        </w:tc>
        <w:tc>
          <w:tcPr>
            <w:tcW w:w="1189" w:type="dxa"/>
          </w:tcPr>
          <w:p w14:paraId="69DAED5D" w14:textId="77777777" w:rsidR="002946DC" w:rsidRDefault="002946DC">
            <w:pPr>
              <w:pStyle w:val="ConsPlusNormal"/>
            </w:pPr>
            <w:r>
              <w:t>X</w:t>
            </w:r>
          </w:p>
        </w:tc>
      </w:tr>
      <w:tr w:rsidR="002946DC" w14:paraId="18FC313A" w14:textId="77777777">
        <w:tc>
          <w:tcPr>
            <w:tcW w:w="3364" w:type="dxa"/>
          </w:tcPr>
          <w:p w14:paraId="00B7ED1A" w14:textId="77777777" w:rsidR="002946DC" w:rsidRDefault="002946DC">
            <w:pPr>
              <w:pStyle w:val="ConsPlusNormal"/>
            </w:pPr>
            <w:r>
              <w:t>4.2 в условиях круглосуточного стационара, за исключением медицинской реабилитации, в том числе:</w:t>
            </w:r>
          </w:p>
        </w:tc>
        <w:tc>
          <w:tcPr>
            <w:tcW w:w="1020" w:type="dxa"/>
          </w:tcPr>
          <w:p w14:paraId="2B0F9D9E" w14:textId="77777777" w:rsidR="002946DC" w:rsidRDefault="002946DC">
            <w:pPr>
              <w:pStyle w:val="ConsPlusNormal"/>
            </w:pPr>
            <w:bookmarkStart w:id="147" w:name="P5564"/>
            <w:bookmarkEnd w:id="147"/>
            <w:r>
              <w:t>74</w:t>
            </w:r>
          </w:p>
        </w:tc>
        <w:tc>
          <w:tcPr>
            <w:tcW w:w="2644" w:type="dxa"/>
          </w:tcPr>
          <w:p w14:paraId="111E7F75" w14:textId="77777777" w:rsidR="002946DC" w:rsidRDefault="002946DC">
            <w:pPr>
              <w:pStyle w:val="ConsPlusNormal"/>
            </w:pPr>
            <w:r>
              <w:t>случай госпитализации</w:t>
            </w:r>
          </w:p>
        </w:tc>
        <w:tc>
          <w:tcPr>
            <w:tcW w:w="1759" w:type="dxa"/>
          </w:tcPr>
          <w:p w14:paraId="5A0C6E4D" w14:textId="77777777" w:rsidR="002946DC" w:rsidRDefault="002946DC">
            <w:pPr>
              <w:pStyle w:val="ConsPlusNormal"/>
            </w:pPr>
            <w:r>
              <w:t>0,012902</w:t>
            </w:r>
          </w:p>
        </w:tc>
        <w:tc>
          <w:tcPr>
            <w:tcW w:w="1759" w:type="dxa"/>
          </w:tcPr>
          <w:p w14:paraId="29F06A69" w14:textId="77777777" w:rsidR="002946DC" w:rsidRDefault="002946DC">
            <w:pPr>
              <w:pStyle w:val="ConsPlusNormal"/>
            </w:pPr>
            <w:r>
              <w:t>61 362,6</w:t>
            </w:r>
          </w:p>
        </w:tc>
        <w:tc>
          <w:tcPr>
            <w:tcW w:w="1444" w:type="dxa"/>
          </w:tcPr>
          <w:p w14:paraId="072F05A1" w14:textId="77777777" w:rsidR="002946DC" w:rsidRDefault="002946DC">
            <w:pPr>
              <w:pStyle w:val="ConsPlusNormal"/>
            </w:pPr>
            <w:r>
              <w:t>X</w:t>
            </w:r>
          </w:p>
        </w:tc>
        <w:tc>
          <w:tcPr>
            <w:tcW w:w="964" w:type="dxa"/>
          </w:tcPr>
          <w:p w14:paraId="31F7AFE8" w14:textId="77777777" w:rsidR="002946DC" w:rsidRDefault="002946DC">
            <w:pPr>
              <w:pStyle w:val="ConsPlusNormal"/>
            </w:pPr>
            <w:r>
              <w:t>791,7</w:t>
            </w:r>
          </w:p>
        </w:tc>
        <w:tc>
          <w:tcPr>
            <w:tcW w:w="1444" w:type="dxa"/>
          </w:tcPr>
          <w:p w14:paraId="06241686" w14:textId="77777777" w:rsidR="002946DC" w:rsidRDefault="002946DC">
            <w:pPr>
              <w:pStyle w:val="ConsPlusNormal"/>
            </w:pPr>
            <w:r>
              <w:t>X</w:t>
            </w:r>
          </w:p>
        </w:tc>
        <w:tc>
          <w:tcPr>
            <w:tcW w:w="1384" w:type="dxa"/>
          </w:tcPr>
          <w:p w14:paraId="3180D1D8" w14:textId="77777777" w:rsidR="002946DC" w:rsidRDefault="002946DC">
            <w:pPr>
              <w:pStyle w:val="ConsPlusNormal"/>
            </w:pPr>
            <w:r>
              <w:t>1 282 171,3</w:t>
            </w:r>
          </w:p>
        </w:tc>
        <w:tc>
          <w:tcPr>
            <w:tcW w:w="1189" w:type="dxa"/>
          </w:tcPr>
          <w:p w14:paraId="35FF2A07" w14:textId="77777777" w:rsidR="002946DC" w:rsidRDefault="002946DC">
            <w:pPr>
              <w:pStyle w:val="ConsPlusNormal"/>
            </w:pPr>
            <w:r>
              <w:t>X</w:t>
            </w:r>
          </w:p>
        </w:tc>
      </w:tr>
      <w:tr w:rsidR="002946DC" w14:paraId="2596AA9D" w14:textId="77777777">
        <w:tc>
          <w:tcPr>
            <w:tcW w:w="3364" w:type="dxa"/>
          </w:tcPr>
          <w:p w14:paraId="1DF93A04" w14:textId="77777777" w:rsidR="002946DC" w:rsidRDefault="002946DC">
            <w:pPr>
              <w:pStyle w:val="ConsPlusNormal"/>
            </w:pPr>
            <w:r>
              <w:t>4.2.1 для медицинской помощи по профилю "онкология"</w:t>
            </w:r>
          </w:p>
        </w:tc>
        <w:tc>
          <w:tcPr>
            <w:tcW w:w="1020" w:type="dxa"/>
          </w:tcPr>
          <w:p w14:paraId="7D336AEA" w14:textId="77777777" w:rsidR="002946DC" w:rsidRDefault="002946DC">
            <w:pPr>
              <w:pStyle w:val="ConsPlusNormal"/>
            </w:pPr>
            <w:bookmarkStart w:id="148" w:name="P5574"/>
            <w:bookmarkEnd w:id="148"/>
            <w:r>
              <w:t>74.1</w:t>
            </w:r>
          </w:p>
        </w:tc>
        <w:tc>
          <w:tcPr>
            <w:tcW w:w="2644" w:type="dxa"/>
          </w:tcPr>
          <w:p w14:paraId="38998D71" w14:textId="77777777" w:rsidR="002946DC" w:rsidRDefault="002946DC">
            <w:pPr>
              <w:pStyle w:val="ConsPlusNormal"/>
            </w:pPr>
            <w:r>
              <w:t>случай госпитализации</w:t>
            </w:r>
          </w:p>
        </w:tc>
        <w:tc>
          <w:tcPr>
            <w:tcW w:w="1759" w:type="dxa"/>
          </w:tcPr>
          <w:p w14:paraId="75D3FA65" w14:textId="77777777" w:rsidR="002946DC" w:rsidRDefault="002946DC">
            <w:pPr>
              <w:pStyle w:val="ConsPlusNormal"/>
            </w:pPr>
            <w:r>
              <w:t>0,001442</w:t>
            </w:r>
          </w:p>
        </w:tc>
        <w:tc>
          <w:tcPr>
            <w:tcW w:w="1759" w:type="dxa"/>
          </w:tcPr>
          <w:p w14:paraId="6039E66E" w14:textId="77777777" w:rsidR="002946DC" w:rsidRDefault="002946DC">
            <w:pPr>
              <w:pStyle w:val="ConsPlusNormal"/>
            </w:pPr>
            <w:r>
              <w:t>183 375,8</w:t>
            </w:r>
          </w:p>
        </w:tc>
        <w:tc>
          <w:tcPr>
            <w:tcW w:w="1444" w:type="dxa"/>
          </w:tcPr>
          <w:p w14:paraId="2849FFFA" w14:textId="77777777" w:rsidR="002946DC" w:rsidRDefault="002946DC">
            <w:pPr>
              <w:pStyle w:val="ConsPlusNormal"/>
            </w:pPr>
            <w:r>
              <w:t>X</w:t>
            </w:r>
          </w:p>
        </w:tc>
        <w:tc>
          <w:tcPr>
            <w:tcW w:w="964" w:type="dxa"/>
          </w:tcPr>
          <w:p w14:paraId="39EDD085" w14:textId="77777777" w:rsidR="002946DC" w:rsidRDefault="002946DC">
            <w:pPr>
              <w:pStyle w:val="ConsPlusNormal"/>
            </w:pPr>
            <w:r>
              <w:t>264,4</w:t>
            </w:r>
          </w:p>
        </w:tc>
        <w:tc>
          <w:tcPr>
            <w:tcW w:w="1444" w:type="dxa"/>
          </w:tcPr>
          <w:p w14:paraId="736548B8" w14:textId="77777777" w:rsidR="002946DC" w:rsidRDefault="002946DC">
            <w:pPr>
              <w:pStyle w:val="ConsPlusNormal"/>
            </w:pPr>
            <w:r>
              <w:t>X</w:t>
            </w:r>
          </w:p>
        </w:tc>
        <w:tc>
          <w:tcPr>
            <w:tcW w:w="1384" w:type="dxa"/>
          </w:tcPr>
          <w:p w14:paraId="0FA3A2D9" w14:textId="77777777" w:rsidR="002946DC" w:rsidRDefault="002946DC">
            <w:pPr>
              <w:pStyle w:val="ConsPlusNormal"/>
            </w:pPr>
            <w:r>
              <w:t>428 182,4</w:t>
            </w:r>
          </w:p>
        </w:tc>
        <w:tc>
          <w:tcPr>
            <w:tcW w:w="1189" w:type="dxa"/>
          </w:tcPr>
          <w:p w14:paraId="13AB16CE" w14:textId="77777777" w:rsidR="002946DC" w:rsidRDefault="002946DC">
            <w:pPr>
              <w:pStyle w:val="ConsPlusNormal"/>
            </w:pPr>
            <w:r>
              <w:t>X</w:t>
            </w:r>
          </w:p>
        </w:tc>
      </w:tr>
      <w:tr w:rsidR="002946DC" w14:paraId="08688A34" w14:textId="77777777">
        <w:tc>
          <w:tcPr>
            <w:tcW w:w="3364" w:type="dxa"/>
          </w:tcPr>
          <w:p w14:paraId="201C1158" w14:textId="77777777" w:rsidR="002946DC" w:rsidRDefault="002946DC">
            <w:pPr>
              <w:pStyle w:val="ConsPlusNormal"/>
            </w:pPr>
            <w:r>
              <w:t>4.2.2 высокотехнологичная медицинская помощь</w:t>
            </w:r>
          </w:p>
        </w:tc>
        <w:tc>
          <w:tcPr>
            <w:tcW w:w="1020" w:type="dxa"/>
          </w:tcPr>
          <w:p w14:paraId="6FD21B4E" w14:textId="77777777" w:rsidR="002946DC" w:rsidRDefault="002946DC">
            <w:pPr>
              <w:pStyle w:val="ConsPlusNormal"/>
            </w:pPr>
            <w:bookmarkStart w:id="149" w:name="P5584"/>
            <w:bookmarkEnd w:id="149"/>
            <w:r>
              <w:t>74.2</w:t>
            </w:r>
          </w:p>
        </w:tc>
        <w:tc>
          <w:tcPr>
            <w:tcW w:w="2644" w:type="dxa"/>
          </w:tcPr>
          <w:p w14:paraId="6A6E8455" w14:textId="77777777" w:rsidR="002946DC" w:rsidRDefault="002946DC">
            <w:pPr>
              <w:pStyle w:val="ConsPlusNormal"/>
            </w:pPr>
            <w:r>
              <w:t>случай госпитализации</w:t>
            </w:r>
          </w:p>
        </w:tc>
        <w:tc>
          <w:tcPr>
            <w:tcW w:w="1759" w:type="dxa"/>
          </w:tcPr>
          <w:p w14:paraId="2CD79A9B" w14:textId="77777777" w:rsidR="002946DC" w:rsidRDefault="002946DC">
            <w:pPr>
              <w:pStyle w:val="ConsPlusNormal"/>
            </w:pPr>
            <w:r>
              <w:t>0</w:t>
            </w:r>
          </w:p>
        </w:tc>
        <w:tc>
          <w:tcPr>
            <w:tcW w:w="1759" w:type="dxa"/>
          </w:tcPr>
          <w:p w14:paraId="6652EB19" w14:textId="77777777" w:rsidR="002946DC" w:rsidRDefault="002946DC">
            <w:pPr>
              <w:pStyle w:val="ConsPlusNormal"/>
            </w:pPr>
            <w:r>
              <w:t>0</w:t>
            </w:r>
          </w:p>
        </w:tc>
        <w:tc>
          <w:tcPr>
            <w:tcW w:w="1444" w:type="dxa"/>
          </w:tcPr>
          <w:p w14:paraId="1612002B" w14:textId="77777777" w:rsidR="002946DC" w:rsidRDefault="002946DC">
            <w:pPr>
              <w:pStyle w:val="ConsPlusNormal"/>
            </w:pPr>
            <w:r>
              <w:t>X</w:t>
            </w:r>
          </w:p>
        </w:tc>
        <w:tc>
          <w:tcPr>
            <w:tcW w:w="964" w:type="dxa"/>
          </w:tcPr>
          <w:p w14:paraId="4B9D1C2E" w14:textId="77777777" w:rsidR="002946DC" w:rsidRDefault="002946DC">
            <w:pPr>
              <w:pStyle w:val="ConsPlusNormal"/>
            </w:pPr>
            <w:r>
              <w:t>0</w:t>
            </w:r>
          </w:p>
        </w:tc>
        <w:tc>
          <w:tcPr>
            <w:tcW w:w="1444" w:type="dxa"/>
          </w:tcPr>
          <w:p w14:paraId="654EF124" w14:textId="77777777" w:rsidR="002946DC" w:rsidRDefault="002946DC">
            <w:pPr>
              <w:pStyle w:val="ConsPlusNormal"/>
            </w:pPr>
            <w:r>
              <w:t>X</w:t>
            </w:r>
          </w:p>
        </w:tc>
        <w:tc>
          <w:tcPr>
            <w:tcW w:w="1384" w:type="dxa"/>
          </w:tcPr>
          <w:p w14:paraId="2085E984" w14:textId="77777777" w:rsidR="002946DC" w:rsidRDefault="002946DC">
            <w:pPr>
              <w:pStyle w:val="ConsPlusNormal"/>
            </w:pPr>
            <w:r>
              <w:t>0</w:t>
            </w:r>
          </w:p>
        </w:tc>
        <w:tc>
          <w:tcPr>
            <w:tcW w:w="1189" w:type="dxa"/>
          </w:tcPr>
          <w:p w14:paraId="4C5C34F5" w14:textId="77777777" w:rsidR="002946DC" w:rsidRDefault="002946DC">
            <w:pPr>
              <w:pStyle w:val="ConsPlusNormal"/>
            </w:pPr>
            <w:r>
              <w:t>X</w:t>
            </w:r>
          </w:p>
        </w:tc>
      </w:tr>
      <w:tr w:rsidR="002946DC" w14:paraId="20CD0625" w14:textId="77777777">
        <w:tc>
          <w:tcPr>
            <w:tcW w:w="3364" w:type="dxa"/>
          </w:tcPr>
          <w:p w14:paraId="2D8A8F49" w14:textId="77777777" w:rsidR="002946DC" w:rsidRDefault="002946DC">
            <w:pPr>
              <w:pStyle w:val="ConsPlusNormal"/>
            </w:pPr>
            <w:r>
              <w:t>4.2.3 стентирование для больных с инфарктом миокарда медицинскими организациями</w:t>
            </w:r>
          </w:p>
        </w:tc>
        <w:tc>
          <w:tcPr>
            <w:tcW w:w="1020" w:type="dxa"/>
          </w:tcPr>
          <w:p w14:paraId="37A7A54F" w14:textId="77777777" w:rsidR="002946DC" w:rsidRDefault="002946DC">
            <w:pPr>
              <w:pStyle w:val="ConsPlusNormal"/>
            </w:pPr>
            <w:bookmarkStart w:id="150" w:name="P5594"/>
            <w:bookmarkEnd w:id="150"/>
            <w:r>
              <w:t>74.2.1</w:t>
            </w:r>
          </w:p>
        </w:tc>
        <w:tc>
          <w:tcPr>
            <w:tcW w:w="2644" w:type="dxa"/>
          </w:tcPr>
          <w:p w14:paraId="357D8D9C" w14:textId="77777777" w:rsidR="002946DC" w:rsidRDefault="002946DC">
            <w:pPr>
              <w:pStyle w:val="ConsPlusNormal"/>
            </w:pPr>
            <w:r>
              <w:t>случай госпитализации</w:t>
            </w:r>
          </w:p>
        </w:tc>
        <w:tc>
          <w:tcPr>
            <w:tcW w:w="1759" w:type="dxa"/>
          </w:tcPr>
          <w:p w14:paraId="2CAE5F35" w14:textId="77777777" w:rsidR="002946DC" w:rsidRDefault="002946DC">
            <w:pPr>
              <w:pStyle w:val="ConsPlusNormal"/>
            </w:pPr>
            <w:r>
              <w:t>0</w:t>
            </w:r>
          </w:p>
        </w:tc>
        <w:tc>
          <w:tcPr>
            <w:tcW w:w="1759" w:type="dxa"/>
          </w:tcPr>
          <w:p w14:paraId="38873D4F" w14:textId="77777777" w:rsidR="002946DC" w:rsidRDefault="002946DC">
            <w:pPr>
              <w:pStyle w:val="ConsPlusNormal"/>
            </w:pPr>
            <w:r>
              <w:t>0</w:t>
            </w:r>
          </w:p>
        </w:tc>
        <w:tc>
          <w:tcPr>
            <w:tcW w:w="1444" w:type="dxa"/>
          </w:tcPr>
          <w:p w14:paraId="3747DD5C" w14:textId="77777777" w:rsidR="002946DC" w:rsidRDefault="002946DC">
            <w:pPr>
              <w:pStyle w:val="ConsPlusNormal"/>
            </w:pPr>
            <w:r>
              <w:t>X</w:t>
            </w:r>
          </w:p>
        </w:tc>
        <w:tc>
          <w:tcPr>
            <w:tcW w:w="964" w:type="dxa"/>
          </w:tcPr>
          <w:p w14:paraId="5B03EE35" w14:textId="77777777" w:rsidR="002946DC" w:rsidRDefault="002946DC">
            <w:pPr>
              <w:pStyle w:val="ConsPlusNormal"/>
            </w:pPr>
            <w:r>
              <w:t>0</w:t>
            </w:r>
          </w:p>
        </w:tc>
        <w:tc>
          <w:tcPr>
            <w:tcW w:w="1444" w:type="dxa"/>
          </w:tcPr>
          <w:p w14:paraId="40D654A6" w14:textId="77777777" w:rsidR="002946DC" w:rsidRDefault="002946DC">
            <w:pPr>
              <w:pStyle w:val="ConsPlusNormal"/>
            </w:pPr>
            <w:r>
              <w:t>X</w:t>
            </w:r>
          </w:p>
        </w:tc>
        <w:tc>
          <w:tcPr>
            <w:tcW w:w="1384" w:type="dxa"/>
          </w:tcPr>
          <w:p w14:paraId="797A45A2" w14:textId="77777777" w:rsidR="002946DC" w:rsidRDefault="002946DC">
            <w:pPr>
              <w:pStyle w:val="ConsPlusNormal"/>
            </w:pPr>
            <w:r>
              <w:t>0</w:t>
            </w:r>
          </w:p>
        </w:tc>
        <w:tc>
          <w:tcPr>
            <w:tcW w:w="1189" w:type="dxa"/>
          </w:tcPr>
          <w:p w14:paraId="62CE562E" w14:textId="77777777" w:rsidR="002946DC" w:rsidRDefault="002946DC">
            <w:pPr>
              <w:pStyle w:val="ConsPlusNormal"/>
            </w:pPr>
            <w:r>
              <w:t>X</w:t>
            </w:r>
          </w:p>
        </w:tc>
      </w:tr>
      <w:tr w:rsidR="002946DC" w14:paraId="73408949" w14:textId="77777777">
        <w:tc>
          <w:tcPr>
            <w:tcW w:w="3364" w:type="dxa"/>
          </w:tcPr>
          <w:p w14:paraId="74716E57" w14:textId="77777777" w:rsidR="002946DC" w:rsidRDefault="002946DC">
            <w:pPr>
              <w:pStyle w:val="ConsPlusNormal"/>
            </w:pPr>
            <w:r>
              <w:t>4.2.4 имплантация частотно-адаптированного кардиостимулятора взрослым медицинскими организациями</w:t>
            </w:r>
          </w:p>
        </w:tc>
        <w:tc>
          <w:tcPr>
            <w:tcW w:w="1020" w:type="dxa"/>
          </w:tcPr>
          <w:p w14:paraId="3EA2E296" w14:textId="77777777" w:rsidR="002946DC" w:rsidRDefault="002946DC">
            <w:pPr>
              <w:pStyle w:val="ConsPlusNormal"/>
            </w:pPr>
            <w:bookmarkStart w:id="151" w:name="P5604"/>
            <w:bookmarkEnd w:id="151"/>
            <w:r>
              <w:t>74.2.2</w:t>
            </w:r>
          </w:p>
        </w:tc>
        <w:tc>
          <w:tcPr>
            <w:tcW w:w="2644" w:type="dxa"/>
          </w:tcPr>
          <w:p w14:paraId="09DB6C63" w14:textId="77777777" w:rsidR="002946DC" w:rsidRDefault="002946DC">
            <w:pPr>
              <w:pStyle w:val="ConsPlusNormal"/>
            </w:pPr>
            <w:r>
              <w:t>случай госпитализации</w:t>
            </w:r>
          </w:p>
        </w:tc>
        <w:tc>
          <w:tcPr>
            <w:tcW w:w="1759" w:type="dxa"/>
          </w:tcPr>
          <w:p w14:paraId="41D9C7EA" w14:textId="77777777" w:rsidR="002946DC" w:rsidRDefault="002946DC">
            <w:pPr>
              <w:pStyle w:val="ConsPlusNormal"/>
            </w:pPr>
            <w:r>
              <w:t>0</w:t>
            </w:r>
          </w:p>
        </w:tc>
        <w:tc>
          <w:tcPr>
            <w:tcW w:w="1759" w:type="dxa"/>
          </w:tcPr>
          <w:p w14:paraId="5AD72D74" w14:textId="77777777" w:rsidR="002946DC" w:rsidRDefault="002946DC">
            <w:pPr>
              <w:pStyle w:val="ConsPlusNormal"/>
            </w:pPr>
            <w:r>
              <w:t>0</w:t>
            </w:r>
          </w:p>
        </w:tc>
        <w:tc>
          <w:tcPr>
            <w:tcW w:w="1444" w:type="dxa"/>
          </w:tcPr>
          <w:p w14:paraId="0BF7A5FE" w14:textId="77777777" w:rsidR="002946DC" w:rsidRDefault="002946DC">
            <w:pPr>
              <w:pStyle w:val="ConsPlusNormal"/>
            </w:pPr>
            <w:r>
              <w:t>X</w:t>
            </w:r>
          </w:p>
        </w:tc>
        <w:tc>
          <w:tcPr>
            <w:tcW w:w="964" w:type="dxa"/>
          </w:tcPr>
          <w:p w14:paraId="36A7B580" w14:textId="77777777" w:rsidR="002946DC" w:rsidRDefault="002946DC">
            <w:pPr>
              <w:pStyle w:val="ConsPlusNormal"/>
            </w:pPr>
            <w:r>
              <w:t>0</w:t>
            </w:r>
          </w:p>
        </w:tc>
        <w:tc>
          <w:tcPr>
            <w:tcW w:w="1444" w:type="dxa"/>
          </w:tcPr>
          <w:p w14:paraId="5AEABA21" w14:textId="77777777" w:rsidR="002946DC" w:rsidRDefault="002946DC">
            <w:pPr>
              <w:pStyle w:val="ConsPlusNormal"/>
            </w:pPr>
            <w:r>
              <w:t>X</w:t>
            </w:r>
          </w:p>
        </w:tc>
        <w:tc>
          <w:tcPr>
            <w:tcW w:w="1384" w:type="dxa"/>
          </w:tcPr>
          <w:p w14:paraId="79F35A87" w14:textId="77777777" w:rsidR="002946DC" w:rsidRDefault="002946DC">
            <w:pPr>
              <w:pStyle w:val="ConsPlusNormal"/>
            </w:pPr>
            <w:r>
              <w:t>0</w:t>
            </w:r>
          </w:p>
        </w:tc>
        <w:tc>
          <w:tcPr>
            <w:tcW w:w="1189" w:type="dxa"/>
          </w:tcPr>
          <w:p w14:paraId="07E4E562" w14:textId="77777777" w:rsidR="002946DC" w:rsidRDefault="002946DC">
            <w:pPr>
              <w:pStyle w:val="ConsPlusNormal"/>
            </w:pPr>
            <w:r>
              <w:t>X</w:t>
            </w:r>
          </w:p>
        </w:tc>
      </w:tr>
      <w:tr w:rsidR="002946DC" w14:paraId="628A5181" w14:textId="77777777">
        <w:tc>
          <w:tcPr>
            <w:tcW w:w="3364" w:type="dxa"/>
          </w:tcPr>
          <w:p w14:paraId="0DDFA790" w14:textId="77777777" w:rsidR="002946DC" w:rsidRDefault="002946DC">
            <w:pPr>
              <w:pStyle w:val="ConsPlusNormal"/>
            </w:pPr>
            <w:r>
              <w:t xml:space="preserve">4.2.5 эндоваскулярная деструкция дополнительных </w:t>
            </w:r>
            <w:r>
              <w:lastRenderedPageBreak/>
              <w:t>проводящих путей и аритмогенных зон сердца</w:t>
            </w:r>
          </w:p>
        </w:tc>
        <w:tc>
          <w:tcPr>
            <w:tcW w:w="1020" w:type="dxa"/>
          </w:tcPr>
          <w:p w14:paraId="582C0478" w14:textId="77777777" w:rsidR="002946DC" w:rsidRDefault="002946DC">
            <w:pPr>
              <w:pStyle w:val="ConsPlusNormal"/>
            </w:pPr>
            <w:bookmarkStart w:id="152" w:name="P5614"/>
            <w:bookmarkEnd w:id="152"/>
            <w:r>
              <w:lastRenderedPageBreak/>
              <w:t>74.2.3</w:t>
            </w:r>
          </w:p>
        </w:tc>
        <w:tc>
          <w:tcPr>
            <w:tcW w:w="2644" w:type="dxa"/>
          </w:tcPr>
          <w:p w14:paraId="2BB46289" w14:textId="77777777" w:rsidR="002946DC" w:rsidRDefault="002946DC">
            <w:pPr>
              <w:pStyle w:val="ConsPlusNormal"/>
            </w:pPr>
            <w:r>
              <w:t>случай госпитализации</w:t>
            </w:r>
          </w:p>
        </w:tc>
        <w:tc>
          <w:tcPr>
            <w:tcW w:w="1759" w:type="dxa"/>
          </w:tcPr>
          <w:p w14:paraId="4234EDAC" w14:textId="77777777" w:rsidR="002946DC" w:rsidRDefault="002946DC">
            <w:pPr>
              <w:pStyle w:val="ConsPlusNormal"/>
            </w:pPr>
            <w:r>
              <w:t>0,000238</w:t>
            </w:r>
          </w:p>
        </w:tc>
        <w:tc>
          <w:tcPr>
            <w:tcW w:w="1759" w:type="dxa"/>
          </w:tcPr>
          <w:p w14:paraId="038EB967" w14:textId="77777777" w:rsidR="002946DC" w:rsidRDefault="002946DC">
            <w:pPr>
              <w:pStyle w:val="ConsPlusNormal"/>
            </w:pPr>
            <w:r>
              <w:t>300 117,1</w:t>
            </w:r>
          </w:p>
        </w:tc>
        <w:tc>
          <w:tcPr>
            <w:tcW w:w="1444" w:type="dxa"/>
          </w:tcPr>
          <w:p w14:paraId="156B56B3" w14:textId="77777777" w:rsidR="002946DC" w:rsidRDefault="002946DC">
            <w:pPr>
              <w:pStyle w:val="ConsPlusNormal"/>
            </w:pPr>
            <w:r>
              <w:t>X</w:t>
            </w:r>
          </w:p>
        </w:tc>
        <w:tc>
          <w:tcPr>
            <w:tcW w:w="964" w:type="dxa"/>
          </w:tcPr>
          <w:p w14:paraId="51E9BFEF" w14:textId="77777777" w:rsidR="002946DC" w:rsidRDefault="002946DC">
            <w:pPr>
              <w:pStyle w:val="ConsPlusNormal"/>
            </w:pPr>
            <w:r>
              <w:t>71,5</w:t>
            </w:r>
          </w:p>
        </w:tc>
        <w:tc>
          <w:tcPr>
            <w:tcW w:w="1444" w:type="dxa"/>
          </w:tcPr>
          <w:p w14:paraId="0F75026D" w14:textId="77777777" w:rsidR="002946DC" w:rsidRDefault="002946DC">
            <w:pPr>
              <w:pStyle w:val="ConsPlusNormal"/>
            </w:pPr>
            <w:r>
              <w:t>X</w:t>
            </w:r>
          </w:p>
        </w:tc>
        <w:tc>
          <w:tcPr>
            <w:tcW w:w="1384" w:type="dxa"/>
          </w:tcPr>
          <w:p w14:paraId="16EAD7D5" w14:textId="77777777" w:rsidR="002946DC" w:rsidRDefault="002946DC">
            <w:pPr>
              <w:pStyle w:val="ConsPlusNormal"/>
            </w:pPr>
            <w:r>
              <w:t>115 845,2</w:t>
            </w:r>
          </w:p>
        </w:tc>
        <w:tc>
          <w:tcPr>
            <w:tcW w:w="1189" w:type="dxa"/>
          </w:tcPr>
          <w:p w14:paraId="4A66BDC0" w14:textId="77777777" w:rsidR="002946DC" w:rsidRDefault="002946DC">
            <w:pPr>
              <w:pStyle w:val="ConsPlusNormal"/>
            </w:pPr>
            <w:r>
              <w:t>X</w:t>
            </w:r>
          </w:p>
        </w:tc>
      </w:tr>
      <w:tr w:rsidR="002946DC" w14:paraId="06DD5696" w14:textId="77777777">
        <w:tc>
          <w:tcPr>
            <w:tcW w:w="3364" w:type="dxa"/>
          </w:tcPr>
          <w:p w14:paraId="6F65AB23" w14:textId="77777777" w:rsidR="002946DC" w:rsidRDefault="002946DC">
            <w:pPr>
              <w:pStyle w:val="ConsPlusNormal"/>
            </w:pPr>
            <w:r>
              <w:t>4.2.6 стентирование, эндартерэктомия медицинскими организациями</w:t>
            </w:r>
          </w:p>
        </w:tc>
        <w:tc>
          <w:tcPr>
            <w:tcW w:w="1020" w:type="dxa"/>
          </w:tcPr>
          <w:p w14:paraId="2A633F6C" w14:textId="77777777" w:rsidR="002946DC" w:rsidRDefault="002946DC">
            <w:pPr>
              <w:pStyle w:val="ConsPlusNormal"/>
            </w:pPr>
            <w:bookmarkStart w:id="153" w:name="P5624"/>
            <w:bookmarkEnd w:id="153"/>
            <w:r>
              <w:t>74.2.4</w:t>
            </w:r>
          </w:p>
        </w:tc>
        <w:tc>
          <w:tcPr>
            <w:tcW w:w="2644" w:type="dxa"/>
          </w:tcPr>
          <w:p w14:paraId="3C84E6AE" w14:textId="77777777" w:rsidR="002946DC" w:rsidRDefault="002946DC">
            <w:pPr>
              <w:pStyle w:val="ConsPlusNormal"/>
            </w:pPr>
            <w:r>
              <w:t>случай госпитализации</w:t>
            </w:r>
          </w:p>
        </w:tc>
        <w:tc>
          <w:tcPr>
            <w:tcW w:w="1759" w:type="dxa"/>
          </w:tcPr>
          <w:p w14:paraId="51926FE3" w14:textId="77777777" w:rsidR="002946DC" w:rsidRDefault="002946DC">
            <w:pPr>
              <w:pStyle w:val="ConsPlusNormal"/>
            </w:pPr>
            <w:r>
              <w:t>0</w:t>
            </w:r>
          </w:p>
        </w:tc>
        <w:tc>
          <w:tcPr>
            <w:tcW w:w="1759" w:type="dxa"/>
          </w:tcPr>
          <w:p w14:paraId="79DB26A9" w14:textId="77777777" w:rsidR="002946DC" w:rsidRDefault="002946DC">
            <w:pPr>
              <w:pStyle w:val="ConsPlusNormal"/>
            </w:pPr>
            <w:r>
              <w:t>0</w:t>
            </w:r>
          </w:p>
        </w:tc>
        <w:tc>
          <w:tcPr>
            <w:tcW w:w="1444" w:type="dxa"/>
          </w:tcPr>
          <w:p w14:paraId="6767215F" w14:textId="77777777" w:rsidR="002946DC" w:rsidRDefault="002946DC">
            <w:pPr>
              <w:pStyle w:val="ConsPlusNormal"/>
            </w:pPr>
            <w:r>
              <w:t>X</w:t>
            </w:r>
          </w:p>
        </w:tc>
        <w:tc>
          <w:tcPr>
            <w:tcW w:w="964" w:type="dxa"/>
          </w:tcPr>
          <w:p w14:paraId="7A781CA3" w14:textId="77777777" w:rsidR="002946DC" w:rsidRDefault="002946DC">
            <w:pPr>
              <w:pStyle w:val="ConsPlusNormal"/>
            </w:pPr>
            <w:r>
              <w:t>0</w:t>
            </w:r>
          </w:p>
        </w:tc>
        <w:tc>
          <w:tcPr>
            <w:tcW w:w="1444" w:type="dxa"/>
          </w:tcPr>
          <w:p w14:paraId="6CEFA554" w14:textId="77777777" w:rsidR="002946DC" w:rsidRDefault="002946DC">
            <w:pPr>
              <w:pStyle w:val="ConsPlusNormal"/>
            </w:pPr>
            <w:r>
              <w:t>X</w:t>
            </w:r>
          </w:p>
        </w:tc>
        <w:tc>
          <w:tcPr>
            <w:tcW w:w="1384" w:type="dxa"/>
          </w:tcPr>
          <w:p w14:paraId="40A67B21" w14:textId="77777777" w:rsidR="002946DC" w:rsidRDefault="002946DC">
            <w:pPr>
              <w:pStyle w:val="ConsPlusNormal"/>
            </w:pPr>
            <w:r>
              <w:t>0</w:t>
            </w:r>
          </w:p>
        </w:tc>
        <w:tc>
          <w:tcPr>
            <w:tcW w:w="1189" w:type="dxa"/>
          </w:tcPr>
          <w:p w14:paraId="4DCE8551" w14:textId="77777777" w:rsidR="002946DC" w:rsidRDefault="002946DC">
            <w:pPr>
              <w:pStyle w:val="ConsPlusNormal"/>
            </w:pPr>
            <w:r>
              <w:t>X</w:t>
            </w:r>
          </w:p>
        </w:tc>
      </w:tr>
      <w:tr w:rsidR="002946DC" w14:paraId="1B4BB49D" w14:textId="77777777">
        <w:tc>
          <w:tcPr>
            <w:tcW w:w="3364" w:type="dxa"/>
          </w:tcPr>
          <w:p w14:paraId="744F6A04" w14:textId="77777777" w:rsidR="002946DC" w:rsidRDefault="002946DC">
            <w:pPr>
              <w:pStyle w:val="ConsPlusNormal"/>
            </w:pPr>
            <w:r>
              <w:t xml:space="preserve">5. Медицинская реабилитация </w:t>
            </w:r>
            <w:hyperlink w:anchor="P5706">
              <w:r>
                <w:rPr>
                  <w:color w:val="0000FF"/>
                </w:rPr>
                <w:t>&lt;**********&gt;</w:t>
              </w:r>
            </w:hyperlink>
            <w:r>
              <w:t>:</w:t>
            </w:r>
          </w:p>
        </w:tc>
        <w:tc>
          <w:tcPr>
            <w:tcW w:w="1020" w:type="dxa"/>
          </w:tcPr>
          <w:p w14:paraId="25A31E21" w14:textId="77777777" w:rsidR="002946DC" w:rsidRDefault="002946DC">
            <w:pPr>
              <w:pStyle w:val="ConsPlusNormal"/>
            </w:pPr>
            <w:r>
              <w:t>75</w:t>
            </w:r>
          </w:p>
        </w:tc>
        <w:tc>
          <w:tcPr>
            <w:tcW w:w="2644" w:type="dxa"/>
          </w:tcPr>
          <w:p w14:paraId="7DC7A96F" w14:textId="77777777" w:rsidR="002946DC" w:rsidRDefault="002946DC">
            <w:pPr>
              <w:pStyle w:val="ConsPlusNormal"/>
            </w:pPr>
          </w:p>
        </w:tc>
        <w:tc>
          <w:tcPr>
            <w:tcW w:w="1759" w:type="dxa"/>
          </w:tcPr>
          <w:p w14:paraId="6FBBF22B" w14:textId="77777777" w:rsidR="002946DC" w:rsidRDefault="002946DC">
            <w:pPr>
              <w:pStyle w:val="ConsPlusNormal"/>
            </w:pPr>
            <w:r>
              <w:t>X</w:t>
            </w:r>
          </w:p>
        </w:tc>
        <w:tc>
          <w:tcPr>
            <w:tcW w:w="1759" w:type="dxa"/>
          </w:tcPr>
          <w:p w14:paraId="18465CBA" w14:textId="77777777" w:rsidR="002946DC" w:rsidRDefault="002946DC">
            <w:pPr>
              <w:pStyle w:val="ConsPlusNormal"/>
            </w:pPr>
            <w:r>
              <w:t>X</w:t>
            </w:r>
          </w:p>
        </w:tc>
        <w:tc>
          <w:tcPr>
            <w:tcW w:w="1444" w:type="dxa"/>
          </w:tcPr>
          <w:p w14:paraId="5E5FFDD8" w14:textId="77777777" w:rsidR="002946DC" w:rsidRDefault="002946DC">
            <w:pPr>
              <w:pStyle w:val="ConsPlusNormal"/>
            </w:pPr>
            <w:r>
              <w:t>X</w:t>
            </w:r>
          </w:p>
        </w:tc>
        <w:tc>
          <w:tcPr>
            <w:tcW w:w="964" w:type="dxa"/>
          </w:tcPr>
          <w:p w14:paraId="239A431A" w14:textId="77777777" w:rsidR="002946DC" w:rsidRDefault="002946DC">
            <w:pPr>
              <w:pStyle w:val="ConsPlusNormal"/>
            </w:pPr>
            <w:r>
              <w:t>X</w:t>
            </w:r>
          </w:p>
        </w:tc>
        <w:tc>
          <w:tcPr>
            <w:tcW w:w="1444" w:type="dxa"/>
          </w:tcPr>
          <w:p w14:paraId="700D0B0B" w14:textId="77777777" w:rsidR="002946DC" w:rsidRDefault="002946DC">
            <w:pPr>
              <w:pStyle w:val="ConsPlusNormal"/>
            </w:pPr>
            <w:r>
              <w:t>X</w:t>
            </w:r>
          </w:p>
        </w:tc>
        <w:tc>
          <w:tcPr>
            <w:tcW w:w="1384" w:type="dxa"/>
          </w:tcPr>
          <w:p w14:paraId="3F6D9397" w14:textId="77777777" w:rsidR="002946DC" w:rsidRDefault="002946DC">
            <w:pPr>
              <w:pStyle w:val="ConsPlusNormal"/>
            </w:pPr>
            <w:r>
              <w:t>X</w:t>
            </w:r>
          </w:p>
        </w:tc>
        <w:tc>
          <w:tcPr>
            <w:tcW w:w="1189" w:type="dxa"/>
          </w:tcPr>
          <w:p w14:paraId="69C3E597" w14:textId="77777777" w:rsidR="002946DC" w:rsidRDefault="002946DC">
            <w:pPr>
              <w:pStyle w:val="ConsPlusNormal"/>
            </w:pPr>
            <w:r>
              <w:t>X</w:t>
            </w:r>
          </w:p>
        </w:tc>
      </w:tr>
      <w:tr w:rsidR="002946DC" w14:paraId="677D7600" w14:textId="77777777">
        <w:tc>
          <w:tcPr>
            <w:tcW w:w="3364" w:type="dxa"/>
          </w:tcPr>
          <w:p w14:paraId="425CADF2" w14:textId="77777777" w:rsidR="002946DC" w:rsidRDefault="002946DC">
            <w:pPr>
              <w:pStyle w:val="ConsPlusNormal"/>
            </w:pPr>
            <w:r>
              <w:t>5.1 В амбулаторных условиях</w:t>
            </w:r>
          </w:p>
        </w:tc>
        <w:tc>
          <w:tcPr>
            <w:tcW w:w="1020" w:type="dxa"/>
          </w:tcPr>
          <w:p w14:paraId="7889FE9E" w14:textId="77777777" w:rsidR="002946DC" w:rsidRDefault="002946DC">
            <w:pPr>
              <w:pStyle w:val="ConsPlusNormal"/>
            </w:pPr>
            <w:bookmarkStart w:id="154" w:name="P5644"/>
            <w:bookmarkEnd w:id="154"/>
            <w:r>
              <w:t>76</w:t>
            </w:r>
          </w:p>
        </w:tc>
        <w:tc>
          <w:tcPr>
            <w:tcW w:w="2644" w:type="dxa"/>
          </w:tcPr>
          <w:p w14:paraId="60F9EE34" w14:textId="77777777" w:rsidR="002946DC" w:rsidRDefault="002946DC">
            <w:pPr>
              <w:pStyle w:val="ConsPlusNormal"/>
            </w:pPr>
            <w:r>
              <w:t>комплексные посещения</w:t>
            </w:r>
          </w:p>
        </w:tc>
        <w:tc>
          <w:tcPr>
            <w:tcW w:w="1759" w:type="dxa"/>
          </w:tcPr>
          <w:p w14:paraId="6F343600" w14:textId="77777777" w:rsidR="002946DC" w:rsidRDefault="002946DC">
            <w:pPr>
              <w:pStyle w:val="ConsPlusNormal"/>
            </w:pPr>
            <w:r>
              <w:t>0,003303</w:t>
            </w:r>
          </w:p>
        </w:tc>
        <w:tc>
          <w:tcPr>
            <w:tcW w:w="1759" w:type="dxa"/>
          </w:tcPr>
          <w:p w14:paraId="41089A88" w14:textId="77777777" w:rsidR="002946DC" w:rsidRDefault="002946DC">
            <w:pPr>
              <w:pStyle w:val="ConsPlusNormal"/>
            </w:pPr>
            <w:r>
              <w:t>45 603,3</w:t>
            </w:r>
          </w:p>
        </w:tc>
        <w:tc>
          <w:tcPr>
            <w:tcW w:w="1444" w:type="dxa"/>
          </w:tcPr>
          <w:p w14:paraId="021D290E" w14:textId="77777777" w:rsidR="002946DC" w:rsidRDefault="002946DC">
            <w:pPr>
              <w:pStyle w:val="ConsPlusNormal"/>
            </w:pPr>
            <w:r>
              <w:t>X</w:t>
            </w:r>
          </w:p>
        </w:tc>
        <w:tc>
          <w:tcPr>
            <w:tcW w:w="964" w:type="dxa"/>
          </w:tcPr>
          <w:p w14:paraId="33BCA2CD" w14:textId="77777777" w:rsidR="002946DC" w:rsidRDefault="002946DC">
            <w:pPr>
              <w:pStyle w:val="ConsPlusNormal"/>
            </w:pPr>
            <w:r>
              <w:t>150,7</w:t>
            </w:r>
          </w:p>
        </w:tc>
        <w:tc>
          <w:tcPr>
            <w:tcW w:w="1444" w:type="dxa"/>
          </w:tcPr>
          <w:p w14:paraId="66BE6C76" w14:textId="77777777" w:rsidR="002946DC" w:rsidRDefault="002946DC">
            <w:pPr>
              <w:pStyle w:val="ConsPlusNormal"/>
            </w:pPr>
            <w:r>
              <w:t>X</w:t>
            </w:r>
          </w:p>
        </w:tc>
        <w:tc>
          <w:tcPr>
            <w:tcW w:w="1384" w:type="dxa"/>
          </w:tcPr>
          <w:p w14:paraId="3253E17B" w14:textId="77777777" w:rsidR="002946DC" w:rsidRDefault="002946DC">
            <w:pPr>
              <w:pStyle w:val="ConsPlusNormal"/>
            </w:pPr>
            <w:r>
              <w:t>243 977,7</w:t>
            </w:r>
          </w:p>
        </w:tc>
        <w:tc>
          <w:tcPr>
            <w:tcW w:w="1189" w:type="dxa"/>
          </w:tcPr>
          <w:p w14:paraId="56FDF3C3" w14:textId="77777777" w:rsidR="002946DC" w:rsidRDefault="002946DC">
            <w:pPr>
              <w:pStyle w:val="ConsPlusNormal"/>
            </w:pPr>
            <w:r>
              <w:t>X</w:t>
            </w:r>
          </w:p>
        </w:tc>
      </w:tr>
      <w:tr w:rsidR="002946DC" w14:paraId="3ACA73E3" w14:textId="77777777">
        <w:tc>
          <w:tcPr>
            <w:tcW w:w="3364" w:type="dxa"/>
          </w:tcPr>
          <w:p w14:paraId="5324C8FF" w14:textId="77777777" w:rsidR="002946DC" w:rsidRDefault="002946DC">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14:paraId="453FC729" w14:textId="77777777" w:rsidR="002946DC" w:rsidRDefault="002946DC">
            <w:pPr>
              <w:pStyle w:val="ConsPlusNormal"/>
            </w:pPr>
            <w:bookmarkStart w:id="155" w:name="P5654"/>
            <w:bookmarkEnd w:id="155"/>
            <w:r>
              <w:t>77</w:t>
            </w:r>
          </w:p>
        </w:tc>
        <w:tc>
          <w:tcPr>
            <w:tcW w:w="2644" w:type="dxa"/>
          </w:tcPr>
          <w:p w14:paraId="3AC858A5" w14:textId="77777777" w:rsidR="002946DC" w:rsidRDefault="002946DC">
            <w:pPr>
              <w:pStyle w:val="ConsPlusNormal"/>
            </w:pPr>
            <w:r>
              <w:t>случай лечения</w:t>
            </w:r>
          </w:p>
        </w:tc>
        <w:tc>
          <w:tcPr>
            <w:tcW w:w="1759" w:type="dxa"/>
          </w:tcPr>
          <w:p w14:paraId="32FD893C" w14:textId="77777777" w:rsidR="002946DC" w:rsidRDefault="002946DC">
            <w:pPr>
              <w:pStyle w:val="ConsPlusNormal"/>
            </w:pPr>
            <w:r>
              <w:t>0,000154</w:t>
            </w:r>
          </w:p>
        </w:tc>
        <w:tc>
          <w:tcPr>
            <w:tcW w:w="1759" w:type="dxa"/>
          </w:tcPr>
          <w:p w14:paraId="43868DBA" w14:textId="77777777" w:rsidR="002946DC" w:rsidRDefault="002946DC">
            <w:pPr>
              <w:pStyle w:val="ConsPlusNormal"/>
            </w:pPr>
            <w:r>
              <w:t>161 847,0</w:t>
            </w:r>
          </w:p>
        </w:tc>
        <w:tc>
          <w:tcPr>
            <w:tcW w:w="1444" w:type="dxa"/>
          </w:tcPr>
          <w:p w14:paraId="1BF7E4A0" w14:textId="77777777" w:rsidR="002946DC" w:rsidRDefault="002946DC">
            <w:pPr>
              <w:pStyle w:val="ConsPlusNormal"/>
            </w:pPr>
            <w:r>
              <w:t>X</w:t>
            </w:r>
          </w:p>
        </w:tc>
        <w:tc>
          <w:tcPr>
            <w:tcW w:w="964" w:type="dxa"/>
          </w:tcPr>
          <w:p w14:paraId="100A8F9E" w14:textId="77777777" w:rsidR="002946DC" w:rsidRDefault="002946DC">
            <w:pPr>
              <w:pStyle w:val="ConsPlusNormal"/>
            </w:pPr>
            <w:r>
              <w:t>24,9</w:t>
            </w:r>
          </w:p>
        </w:tc>
        <w:tc>
          <w:tcPr>
            <w:tcW w:w="1444" w:type="dxa"/>
          </w:tcPr>
          <w:p w14:paraId="00344A70" w14:textId="77777777" w:rsidR="002946DC" w:rsidRDefault="002946DC">
            <w:pPr>
              <w:pStyle w:val="ConsPlusNormal"/>
            </w:pPr>
            <w:r>
              <w:t>X</w:t>
            </w:r>
          </w:p>
        </w:tc>
        <w:tc>
          <w:tcPr>
            <w:tcW w:w="1384" w:type="dxa"/>
          </w:tcPr>
          <w:p w14:paraId="71185A57" w14:textId="77777777" w:rsidR="002946DC" w:rsidRDefault="002946DC">
            <w:pPr>
              <w:pStyle w:val="ConsPlusNormal"/>
            </w:pPr>
            <w:r>
              <w:t>40 299,9</w:t>
            </w:r>
          </w:p>
        </w:tc>
        <w:tc>
          <w:tcPr>
            <w:tcW w:w="1189" w:type="dxa"/>
          </w:tcPr>
          <w:p w14:paraId="4E4EA987" w14:textId="77777777" w:rsidR="002946DC" w:rsidRDefault="002946DC">
            <w:pPr>
              <w:pStyle w:val="ConsPlusNormal"/>
            </w:pPr>
            <w:r>
              <w:t>X</w:t>
            </w:r>
          </w:p>
        </w:tc>
      </w:tr>
      <w:tr w:rsidR="002946DC" w14:paraId="2412ADA3" w14:textId="77777777">
        <w:tc>
          <w:tcPr>
            <w:tcW w:w="3364" w:type="dxa"/>
          </w:tcPr>
          <w:p w14:paraId="03CCAF20" w14:textId="77777777" w:rsidR="002946DC" w:rsidRDefault="002946DC">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14:paraId="5E670211" w14:textId="77777777" w:rsidR="002946DC" w:rsidRDefault="002946DC">
            <w:pPr>
              <w:pStyle w:val="ConsPlusNormal"/>
            </w:pPr>
            <w:bookmarkStart w:id="156" w:name="P5664"/>
            <w:bookmarkEnd w:id="156"/>
            <w:r>
              <w:t>78</w:t>
            </w:r>
          </w:p>
        </w:tc>
        <w:tc>
          <w:tcPr>
            <w:tcW w:w="2644" w:type="dxa"/>
          </w:tcPr>
          <w:p w14:paraId="30C71CCB" w14:textId="77777777" w:rsidR="002946DC" w:rsidRDefault="002946DC">
            <w:pPr>
              <w:pStyle w:val="ConsPlusNormal"/>
            </w:pPr>
            <w:r>
              <w:t>случай госпитализации</w:t>
            </w:r>
          </w:p>
        </w:tc>
        <w:tc>
          <w:tcPr>
            <w:tcW w:w="1759" w:type="dxa"/>
          </w:tcPr>
          <w:p w14:paraId="61A870AF" w14:textId="77777777" w:rsidR="002946DC" w:rsidRDefault="002946DC">
            <w:pPr>
              <w:pStyle w:val="ConsPlusNormal"/>
            </w:pPr>
            <w:r>
              <w:t>0,00003</w:t>
            </w:r>
          </w:p>
        </w:tc>
        <w:tc>
          <w:tcPr>
            <w:tcW w:w="1759" w:type="dxa"/>
          </w:tcPr>
          <w:p w14:paraId="15F7DAB8" w14:textId="77777777" w:rsidR="002946DC" w:rsidRDefault="002946DC">
            <w:pPr>
              <w:pStyle w:val="ConsPlusNormal"/>
            </w:pPr>
            <w:r>
              <w:t>4 475 604,2</w:t>
            </w:r>
          </w:p>
        </w:tc>
        <w:tc>
          <w:tcPr>
            <w:tcW w:w="1444" w:type="dxa"/>
          </w:tcPr>
          <w:p w14:paraId="608E82F5" w14:textId="77777777" w:rsidR="002946DC" w:rsidRDefault="002946DC">
            <w:pPr>
              <w:pStyle w:val="ConsPlusNormal"/>
            </w:pPr>
            <w:r>
              <w:t>X</w:t>
            </w:r>
          </w:p>
        </w:tc>
        <w:tc>
          <w:tcPr>
            <w:tcW w:w="964" w:type="dxa"/>
          </w:tcPr>
          <w:p w14:paraId="5642E118" w14:textId="77777777" w:rsidR="002946DC" w:rsidRDefault="002946DC">
            <w:pPr>
              <w:pStyle w:val="ConsPlusNormal"/>
            </w:pPr>
            <w:r>
              <w:t>132,7</w:t>
            </w:r>
          </w:p>
        </w:tc>
        <w:tc>
          <w:tcPr>
            <w:tcW w:w="1444" w:type="dxa"/>
          </w:tcPr>
          <w:p w14:paraId="5EC24BBB" w14:textId="77777777" w:rsidR="002946DC" w:rsidRDefault="002946DC">
            <w:pPr>
              <w:pStyle w:val="ConsPlusNormal"/>
            </w:pPr>
            <w:r>
              <w:t>X</w:t>
            </w:r>
          </w:p>
        </w:tc>
        <w:tc>
          <w:tcPr>
            <w:tcW w:w="1384" w:type="dxa"/>
          </w:tcPr>
          <w:p w14:paraId="5EE021FE" w14:textId="77777777" w:rsidR="002946DC" w:rsidRDefault="002946DC">
            <w:pPr>
              <w:pStyle w:val="ConsPlusNormal"/>
            </w:pPr>
            <w:r>
              <w:t>214 829,0</w:t>
            </w:r>
          </w:p>
        </w:tc>
        <w:tc>
          <w:tcPr>
            <w:tcW w:w="1189" w:type="dxa"/>
          </w:tcPr>
          <w:p w14:paraId="5784FE0A" w14:textId="77777777" w:rsidR="002946DC" w:rsidRDefault="002946DC">
            <w:pPr>
              <w:pStyle w:val="ConsPlusNormal"/>
            </w:pPr>
            <w:r>
              <w:t>X</w:t>
            </w:r>
          </w:p>
        </w:tc>
      </w:tr>
      <w:tr w:rsidR="002946DC" w14:paraId="0EE0A24F" w14:textId="77777777">
        <w:tc>
          <w:tcPr>
            <w:tcW w:w="3364" w:type="dxa"/>
          </w:tcPr>
          <w:p w14:paraId="7B9BFE2F" w14:textId="77777777" w:rsidR="002946DC" w:rsidRDefault="002946DC">
            <w:pPr>
              <w:pStyle w:val="ConsPlusNormal"/>
            </w:pPr>
            <w:r>
              <w:t>6. Расходы на ведение дела СМО</w:t>
            </w:r>
          </w:p>
        </w:tc>
        <w:tc>
          <w:tcPr>
            <w:tcW w:w="1020" w:type="dxa"/>
          </w:tcPr>
          <w:p w14:paraId="2A734537" w14:textId="77777777" w:rsidR="002946DC" w:rsidRDefault="002946DC">
            <w:pPr>
              <w:pStyle w:val="ConsPlusNormal"/>
            </w:pPr>
            <w:r>
              <w:t>79</w:t>
            </w:r>
          </w:p>
        </w:tc>
        <w:tc>
          <w:tcPr>
            <w:tcW w:w="2644" w:type="dxa"/>
          </w:tcPr>
          <w:p w14:paraId="23331770" w14:textId="77777777" w:rsidR="002946DC" w:rsidRDefault="002946DC">
            <w:pPr>
              <w:pStyle w:val="ConsPlusNormal"/>
            </w:pPr>
          </w:p>
        </w:tc>
        <w:tc>
          <w:tcPr>
            <w:tcW w:w="1759" w:type="dxa"/>
          </w:tcPr>
          <w:p w14:paraId="7A16EFF6" w14:textId="77777777" w:rsidR="002946DC" w:rsidRDefault="002946DC">
            <w:pPr>
              <w:pStyle w:val="ConsPlusNormal"/>
            </w:pPr>
            <w:r>
              <w:t>0</w:t>
            </w:r>
          </w:p>
        </w:tc>
        <w:tc>
          <w:tcPr>
            <w:tcW w:w="1759" w:type="dxa"/>
          </w:tcPr>
          <w:p w14:paraId="5D00AD1F" w14:textId="77777777" w:rsidR="002946DC" w:rsidRDefault="002946DC">
            <w:pPr>
              <w:pStyle w:val="ConsPlusNormal"/>
            </w:pPr>
            <w:r>
              <w:t>0</w:t>
            </w:r>
          </w:p>
        </w:tc>
        <w:tc>
          <w:tcPr>
            <w:tcW w:w="1444" w:type="dxa"/>
          </w:tcPr>
          <w:p w14:paraId="7DFE68BB" w14:textId="77777777" w:rsidR="002946DC" w:rsidRDefault="002946DC">
            <w:pPr>
              <w:pStyle w:val="ConsPlusNormal"/>
            </w:pPr>
            <w:r>
              <w:t>X</w:t>
            </w:r>
          </w:p>
        </w:tc>
        <w:tc>
          <w:tcPr>
            <w:tcW w:w="964" w:type="dxa"/>
          </w:tcPr>
          <w:p w14:paraId="2404D269" w14:textId="77777777" w:rsidR="002946DC" w:rsidRDefault="002946DC">
            <w:pPr>
              <w:pStyle w:val="ConsPlusNormal"/>
            </w:pPr>
            <w:r>
              <w:t>45,8</w:t>
            </w:r>
          </w:p>
        </w:tc>
        <w:tc>
          <w:tcPr>
            <w:tcW w:w="1444" w:type="dxa"/>
          </w:tcPr>
          <w:p w14:paraId="6808BF03" w14:textId="77777777" w:rsidR="002946DC" w:rsidRDefault="002946DC">
            <w:pPr>
              <w:pStyle w:val="ConsPlusNormal"/>
            </w:pPr>
            <w:r>
              <w:t>X</w:t>
            </w:r>
          </w:p>
        </w:tc>
        <w:tc>
          <w:tcPr>
            <w:tcW w:w="1384" w:type="dxa"/>
          </w:tcPr>
          <w:p w14:paraId="3294D120" w14:textId="77777777" w:rsidR="002946DC" w:rsidRDefault="002946DC">
            <w:pPr>
              <w:pStyle w:val="ConsPlusNormal"/>
            </w:pPr>
            <w:r>
              <w:t>74 122,1</w:t>
            </w:r>
          </w:p>
        </w:tc>
        <w:tc>
          <w:tcPr>
            <w:tcW w:w="1189" w:type="dxa"/>
          </w:tcPr>
          <w:p w14:paraId="122775D8" w14:textId="77777777" w:rsidR="002946DC" w:rsidRDefault="002946DC">
            <w:pPr>
              <w:pStyle w:val="ConsPlusNormal"/>
            </w:pPr>
            <w:r>
              <w:t>X</w:t>
            </w:r>
          </w:p>
        </w:tc>
      </w:tr>
      <w:tr w:rsidR="002946DC" w14:paraId="0869F14B" w14:textId="77777777">
        <w:tc>
          <w:tcPr>
            <w:tcW w:w="3364" w:type="dxa"/>
          </w:tcPr>
          <w:p w14:paraId="5ABF6513" w14:textId="77777777" w:rsidR="002946DC" w:rsidRDefault="002946DC">
            <w:pPr>
              <w:pStyle w:val="ConsPlusNormal"/>
            </w:pPr>
            <w:r>
              <w:t xml:space="preserve">ИТОГО (сумма </w:t>
            </w:r>
            <w:hyperlink w:anchor="P3143">
              <w:r>
                <w:rPr>
                  <w:color w:val="0000FF"/>
                </w:rPr>
                <w:t>строк 01</w:t>
              </w:r>
            </w:hyperlink>
            <w:r>
              <w:t xml:space="preserve"> + </w:t>
            </w:r>
            <w:hyperlink w:anchor="P3453">
              <w:r>
                <w:rPr>
                  <w:color w:val="0000FF"/>
                </w:rPr>
                <w:t>19</w:t>
              </w:r>
            </w:hyperlink>
            <w:r>
              <w:t xml:space="preserve"> + </w:t>
            </w:r>
            <w:hyperlink w:anchor="P3463">
              <w:r>
                <w:rPr>
                  <w:color w:val="0000FF"/>
                </w:rPr>
                <w:t>20</w:t>
              </w:r>
            </w:hyperlink>
            <w:r>
              <w:t>)</w:t>
            </w:r>
          </w:p>
        </w:tc>
        <w:tc>
          <w:tcPr>
            <w:tcW w:w="1020" w:type="dxa"/>
          </w:tcPr>
          <w:p w14:paraId="7B956277" w14:textId="77777777" w:rsidR="002946DC" w:rsidRDefault="002946DC">
            <w:pPr>
              <w:pStyle w:val="ConsPlusNormal"/>
            </w:pPr>
            <w:r>
              <w:t>80</w:t>
            </w:r>
          </w:p>
        </w:tc>
        <w:tc>
          <w:tcPr>
            <w:tcW w:w="2644" w:type="dxa"/>
          </w:tcPr>
          <w:p w14:paraId="2CEF63E5" w14:textId="77777777" w:rsidR="002946DC" w:rsidRDefault="002946DC">
            <w:pPr>
              <w:pStyle w:val="ConsPlusNormal"/>
            </w:pPr>
          </w:p>
        </w:tc>
        <w:tc>
          <w:tcPr>
            <w:tcW w:w="1759" w:type="dxa"/>
          </w:tcPr>
          <w:p w14:paraId="76D81AFC" w14:textId="77777777" w:rsidR="002946DC" w:rsidRDefault="002946DC">
            <w:pPr>
              <w:pStyle w:val="ConsPlusNormal"/>
            </w:pPr>
            <w:r>
              <w:t>X</w:t>
            </w:r>
          </w:p>
        </w:tc>
        <w:tc>
          <w:tcPr>
            <w:tcW w:w="1759" w:type="dxa"/>
          </w:tcPr>
          <w:p w14:paraId="5B902ABC" w14:textId="77777777" w:rsidR="002946DC" w:rsidRDefault="002946DC">
            <w:pPr>
              <w:pStyle w:val="ConsPlusNormal"/>
            </w:pPr>
            <w:r>
              <w:t>X</w:t>
            </w:r>
          </w:p>
        </w:tc>
        <w:tc>
          <w:tcPr>
            <w:tcW w:w="1444" w:type="dxa"/>
          </w:tcPr>
          <w:p w14:paraId="44C44B6F" w14:textId="77777777" w:rsidR="002946DC" w:rsidRDefault="002946DC">
            <w:pPr>
              <w:pStyle w:val="ConsPlusNormal"/>
            </w:pPr>
            <w:r>
              <w:t>31 926,3</w:t>
            </w:r>
          </w:p>
        </w:tc>
        <w:tc>
          <w:tcPr>
            <w:tcW w:w="964" w:type="dxa"/>
          </w:tcPr>
          <w:p w14:paraId="398EB2B2" w14:textId="77777777" w:rsidR="002946DC" w:rsidRDefault="002946DC">
            <w:pPr>
              <w:pStyle w:val="ConsPlusNormal"/>
            </w:pPr>
            <w:r>
              <w:t>42 706,6</w:t>
            </w:r>
          </w:p>
        </w:tc>
        <w:tc>
          <w:tcPr>
            <w:tcW w:w="1444" w:type="dxa"/>
          </w:tcPr>
          <w:p w14:paraId="326A3A8B" w14:textId="77777777" w:rsidR="002946DC" w:rsidRDefault="002946DC">
            <w:pPr>
              <w:pStyle w:val="ConsPlusNormal"/>
            </w:pPr>
            <w:r>
              <w:t>56 915 371,9</w:t>
            </w:r>
          </w:p>
        </w:tc>
        <w:tc>
          <w:tcPr>
            <w:tcW w:w="1384" w:type="dxa"/>
          </w:tcPr>
          <w:p w14:paraId="3054C535" w14:textId="77777777" w:rsidR="002946DC" w:rsidRDefault="002946DC">
            <w:pPr>
              <w:pStyle w:val="ConsPlusNormal"/>
            </w:pPr>
            <w:r>
              <w:t>69 165 326,3</w:t>
            </w:r>
          </w:p>
        </w:tc>
        <w:tc>
          <w:tcPr>
            <w:tcW w:w="1189" w:type="dxa"/>
          </w:tcPr>
          <w:p w14:paraId="3F1E4C82" w14:textId="77777777" w:rsidR="002946DC" w:rsidRDefault="002946DC">
            <w:pPr>
              <w:pStyle w:val="ConsPlusNormal"/>
            </w:pPr>
            <w:r>
              <w:t>100</w:t>
            </w:r>
          </w:p>
        </w:tc>
      </w:tr>
    </w:tbl>
    <w:p w14:paraId="635A8A75" w14:textId="77777777" w:rsidR="002946DC" w:rsidRDefault="002946DC">
      <w:pPr>
        <w:pStyle w:val="ConsPlusNormal"/>
        <w:sectPr w:rsidR="002946DC">
          <w:pgSz w:w="16838" w:h="11905" w:orient="landscape"/>
          <w:pgMar w:top="1701" w:right="397" w:bottom="850" w:left="397" w:header="0" w:footer="0" w:gutter="0"/>
          <w:cols w:space="720"/>
          <w:titlePg/>
        </w:sectPr>
      </w:pPr>
    </w:p>
    <w:p w14:paraId="237E9DE5" w14:textId="77777777" w:rsidR="002946DC" w:rsidRDefault="002946DC">
      <w:pPr>
        <w:pStyle w:val="ConsPlusNormal"/>
        <w:ind w:firstLine="540"/>
        <w:jc w:val="both"/>
      </w:pPr>
    </w:p>
    <w:p w14:paraId="4B7C298A" w14:textId="77777777" w:rsidR="002946DC" w:rsidRDefault="002946DC">
      <w:pPr>
        <w:pStyle w:val="ConsPlusNormal"/>
        <w:ind w:firstLine="540"/>
        <w:jc w:val="both"/>
      </w:pPr>
      <w:r>
        <w:t>Примечание. Расчеты осуществлены с учетом районного коэффициента и северной надбавки, а также на основании прогноза среднегодовой численности постоянного населения автономного округа (</w:t>
      </w:r>
      <w:hyperlink r:id="rId102">
        <w:r>
          <w:rPr>
            <w:color w:val="0000FF"/>
          </w:rPr>
          <w:t>распоряжение</w:t>
        </w:r>
      </w:hyperlink>
      <w:r>
        <w:t xml:space="preserve"> Правительства автономного округа от 10 октября 2024 года N 497-рп "О прогнозе социально-экономического развития Ханты-Мансийского автономного округа - Югры на 2025 год и на плановый период 2026 и 2027 годов") (для расчета по </w:t>
      </w:r>
      <w:hyperlink w:anchor="P3142">
        <w:r>
          <w:rPr>
            <w:color w:val="0000FF"/>
          </w:rPr>
          <w:t>разделам I</w:t>
        </w:r>
      </w:hyperlink>
      <w:r>
        <w:t xml:space="preserve"> и </w:t>
      </w:r>
      <w:hyperlink w:anchor="P3452">
        <w:r>
          <w:rPr>
            <w:color w:val="0000FF"/>
          </w:rPr>
          <w:t>II</w:t>
        </w:r>
      </w:hyperlink>
      <w:r>
        <w:t xml:space="preserve">), которая в 2025 году составит 1 782,71 тыс. человек, в 2026 году - 1 798,89 тыс. человек, в 2027 году - 1 815,37 тыс. человек, и численности застрахованных граждан в автономном округе по состоянию на 1 января 2024 года (для расчета по </w:t>
      </w:r>
      <w:hyperlink w:anchor="P3462">
        <w:r>
          <w:rPr>
            <w:color w:val="0000FF"/>
          </w:rPr>
          <w:t>разделу III</w:t>
        </w:r>
      </w:hyperlink>
      <w:r>
        <w:t>), которая на 2025 - 2027 годы составит 1 619,547 тыс. человек.</w:t>
      </w:r>
    </w:p>
    <w:p w14:paraId="75527AAE" w14:textId="77777777" w:rsidR="002946DC" w:rsidRDefault="002946DC">
      <w:pPr>
        <w:pStyle w:val="ConsPlusNormal"/>
        <w:ind w:firstLine="540"/>
        <w:jc w:val="both"/>
      </w:pPr>
    </w:p>
    <w:p w14:paraId="78396676" w14:textId="77777777" w:rsidR="002946DC" w:rsidRDefault="002946DC">
      <w:pPr>
        <w:pStyle w:val="ConsPlusNormal"/>
        <w:ind w:firstLine="540"/>
        <w:jc w:val="both"/>
      </w:pPr>
      <w:r>
        <w:t>--------------------------------</w:t>
      </w:r>
    </w:p>
    <w:p w14:paraId="4D1CA372" w14:textId="77777777" w:rsidR="002946DC" w:rsidRDefault="002946DC">
      <w:pPr>
        <w:pStyle w:val="ConsPlusNormal"/>
        <w:spacing w:before="220"/>
        <w:ind w:firstLine="540"/>
        <w:jc w:val="both"/>
      </w:pPr>
      <w:bookmarkStart w:id="157" w:name="P5697"/>
      <w:bookmarkEnd w:id="157"/>
      <w:r>
        <w:t>&lt;*&gt; Без учета финансовых средств консолидированного бюджета автономного округа на приобретение оборудования для медицинских организаций, работающих в системе ОМС (затраты, не вошедшие в тариф).</w:t>
      </w:r>
    </w:p>
    <w:p w14:paraId="5EB71984" w14:textId="77777777" w:rsidR="002946DC" w:rsidRDefault="002946DC">
      <w:pPr>
        <w:pStyle w:val="ConsPlusNormal"/>
        <w:spacing w:before="220"/>
        <w:ind w:firstLine="540"/>
        <w:jc w:val="both"/>
      </w:pPr>
      <w:bookmarkStart w:id="158" w:name="P5698"/>
      <w:bookmarkEnd w:id="158"/>
      <w:r>
        <w:t>&lt;**&gt; Норматив финансовых затрат за счет средств бюджета автономного округа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- 125 956,6 рубля, 2026 год - 126 441,1 рубля, 2027 год - 126 441,1 рубля.</w:t>
      </w:r>
    </w:p>
    <w:p w14:paraId="315AB346" w14:textId="77777777" w:rsidR="002946DC" w:rsidRDefault="002946DC">
      <w:pPr>
        <w:pStyle w:val="ConsPlusNormal"/>
        <w:spacing w:before="220"/>
        <w:ind w:firstLine="540"/>
        <w:jc w:val="both"/>
      </w:pPr>
      <w:bookmarkStart w:id="159" w:name="P5699"/>
      <w:bookmarkEnd w:id="159"/>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14:paraId="7F9C417E" w14:textId="77777777" w:rsidR="002946DC" w:rsidRDefault="002946DC">
      <w:pPr>
        <w:pStyle w:val="ConsPlusNormal"/>
        <w:spacing w:before="220"/>
        <w:ind w:firstLine="540"/>
        <w:jc w:val="both"/>
      </w:pPr>
      <w:bookmarkStart w:id="160" w:name="P5700"/>
      <w:bookmarkEnd w:id="160"/>
      <w:r>
        <w:t>&lt;****&gt; Законченных случаев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14:paraId="28898067" w14:textId="77777777" w:rsidR="002946DC" w:rsidRDefault="002946DC">
      <w:pPr>
        <w:pStyle w:val="ConsPlusNormal"/>
        <w:spacing w:before="220"/>
        <w:ind w:firstLine="540"/>
        <w:jc w:val="both"/>
      </w:pPr>
      <w:bookmarkStart w:id="161" w:name="P5701"/>
      <w:bookmarkEnd w:id="161"/>
      <w:r>
        <w:t>&lt;*****&gt;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0,002 случая лечения в 2025 - 2027 годах. Указанные нормативы включают также случаи оказания паллиативной медицинской помощи в условиях дневного стационара.</w:t>
      </w:r>
    </w:p>
    <w:p w14:paraId="3E0FAC2F" w14:textId="77777777" w:rsidR="002946DC" w:rsidRDefault="002946DC">
      <w:pPr>
        <w:pStyle w:val="ConsPlusNormal"/>
        <w:spacing w:before="220"/>
        <w:ind w:firstLine="540"/>
        <w:jc w:val="both"/>
      </w:pPr>
      <w:bookmarkStart w:id="162" w:name="P5702"/>
      <w:bookmarkEnd w:id="162"/>
      <w:r>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автономным округом.</w:t>
      </w:r>
    </w:p>
    <w:p w14:paraId="7A4D6CD3" w14:textId="77777777" w:rsidR="002946DC" w:rsidRDefault="002946DC">
      <w:pPr>
        <w:pStyle w:val="ConsPlusNormal"/>
        <w:spacing w:before="220"/>
        <w:ind w:firstLine="540"/>
        <w:jc w:val="both"/>
      </w:pPr>
      <w:bookmarkStart w:id="163" w:name="P5703"/>
      <w:bookmarkEnd w:id="163"/>
      <w:r>
        <w:t>&lt;*******&gt;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14:paraId="0754CE1F" w14:textId="77777777" w:rsidR="002946DC" w:rsidRDefault="002946DC">
      <w:pPr>
        <w:pStyle w:val="ConsPlusNormal"/>
        <w:spacing w:before="220"/>
        <w:ind w:firstLine="540"/>
        <w:jc w:val="both"/>
      </w:pPr>
      <w:r>
        <w:t>&lt;********&gt; Указываются расходы бюджета автономного округа на приобретение медицинского оборудования для медицинских организаций, работающих в системе ОМС, сверх ТПОМС.</w:t>
      </w:r>
    </w:p>
    <w:p w14:paraId="5B742B4A" w14:textId="77777777" w:rsidR="002946DC" w:rsidRDefault="002946DC">
      <w:pPr>
        <w:pStyle w:val="ConsPlusNormal"/>
        <w:spacing w:before="220"/>
        <w:ind w:firstLine="540"/>
        <w:jc w:val="both"/>
      </w:pPr>
      <w:bookmarkStart w:id="164" w:name="P5705"/>
      <w:bookmarkEnd w:id="164"/>
      <w:r>
        <w:lastRenderedPageBreak/>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платежами автономного округа.</w:t>
      </w:r>
    </w:p>
    <w:p w14:paraId="12ADA049" w14:textId="77777777" w:rsidR="002946DC" w:rsidRDefault="002946DC">
      <w:pPr>
        <w:pStyle w:val="ConsPlusNormal"/>
        <w:spacing w:before="220"/>
        <w:ind w:firstLine="540"/>
        <w:jc w:val="both"/>
      </w:pPr>
      <w:bookmarkStart w:id="165" w:name="P5706"/>
      <w:bookmarkEnd w:id="165"/>
      <w:r>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14:paraId="29EAC14D" w14:textId="77777777" w:rsidR="002946DC" w:rsidRDefault="002946DC">
      <w:pPr>
        <w:pStyle w:val="ConsPlusNormal"/>
        <w:spacing w:before="220"/>
        <w:ind w:firstLine="540"/>
        <w:jc w:val="both"/>
      </w:pPr>
      <w:bookmarkStart w:id="166" w:name="P5707"/>
      <w:bookmarkEnd w:id="166"/>
      <w:r>
        <w:t>&lt;***********&gt; Средний норматив финансовых затрат на 1 комплексное посещение при проведении диспансерного наблюдения включает в себя в том числе норматив финансовых затрат на 1 комплексное посещение в ходе диспансерного наблюдения работающих граждан и составляет в 2025 году - 5 578,7 руб., в 2026 году - 4 772,5 руб., в 2027 году - 5 196,7 руб.</w:t>
      </w:r>
    </w:p>
    <w:p w14:paraId="2E0663F7" w14:textId="77777777" w:rsidR="002946DC" w:rsidRDefault="002946DC">
      <w:pPr>
        <w:pStyle w:val="ConsPlusNormal"/>
        <w:spacing w:before="220"/>
        <w:ind w:firstLine="540"/>
        <w:jc w:val="both"/>
      </w:pPr>
      <w:bookmarkStart w:id="167" w:name="P5708"/>
      <w:bookmarkEnd w:id="167"/>
      <w:r>
        <w:t>&lt;************&gt; 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w:t>
      </w:r>
    </w:p>
    <w:p w14:paraId="4635CF06" w14:textId="77777777" w:rsidR="002946DC" w:rsidRDefault="002946DC">
      <w:pPr>
        <w:pStyle w:val="ConsPlusNormal"/>
        <w:jc w:val="center"/>
      </w:pPr>
    </w:p>
    <w:p w14:paraId="19540049" w14:textId="77777777" w:rsidR="002946DC" w:rsidRDefault="002946DC">
      <w:pPr>
        <w:pStyle w:val="ConsPlusNormal"/>
        <w:jc w:val="right"/>
        <w:outlineLvl w:val="2"/>
      </w:pPr>
      <w:r>
        <w:t>Таблица 3.1</w:t>
      </w:r>
    </w:p>
    <w:p w14:paraId="469BA199" w14:textId="77777777" w:rsidR="002946DC" w:rsidRDefault="002946DC">
      <w:pPr>
        <w:pStyle w:val="ConsPlusNormal"/>
        <w:jc w:val="center"/>
      </w:pPr>
    </w:p>
    <w:p w14:paraId="5B934372" w14:textId="77777777" w:rsidR="002946DC" w:rsidRDefault="002946DC">
      <w:pPr>
        <w:pStyle w:val="ConsPlusTitle"/>
        <w:jc w:val="center"/>
      </w:pPr>
      <w:r>
        <w:t>Утвержденная стоимость Территориальной программы</w:t>
      </w:r>
    </w:p>
    <w:p w14:paraId="3B8F5697" w14:textId="77777777" w:rsidR="002946DC" w:rsidRDefault="002946DC">
      <w:pPr>
        <w:pStyle w:val="ConsPlusTitle"/>
        <w:jc w:val="center"/>
      </w:pPr>
      <w:r>
        <w:t>по условиям ее оказания на 2026 год</w:t>
      </w:r>
    </w:p>
    <w:p w14:paraId="04F9A119" w14:textId="77777777" w:rsidR="002946DC" w:rsidRDefault="002946DC">
      <w:pPr>
        <w:pStyle w:val="ConsPlusNormal"/>
        <w:jc w:val="center"/>
      </w:pPr>
    </w:p>
    <w:p w14:paraId="77A5DF12" w14:textId="77777777" w:rsidR="002946DC" w:rsidRDefault="002946DC">
      <w:pPr>
        <w:pStyle w:val="ConsPlusNormal"/>
        <w:sectPr w:rsidR="002946DC">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016"/>
        <w:gridCol w:w="884"/>
        <w:gridCol w:w="2603"/>
        <w:gridCol w:w="1721"/>
        <w:gridCol w:w="1721"/>
        <w:gridCol w:w="1408"/>
        <w:gridCol w:w="923"/>
        <w:gridCol w:w="1408"/>
        <w:gridCol w:w="1192"/>
        <w:gridCol w:w="1158"/>
      </w:tblGrid>
      <w:tr w:rsidR="002946DC" w14:paraId="4F94FA04" w14:textId="77777777">
        <w:tc>
          <w:tcPr>
            <w:tcW w:w="3364" w:type="dxa"/>
            <w:vMerge w:val="restart"/>
          </w:tcPr>
          <w:p w14:paraId="316BAF13" w14:textId="77777777" w:rsidR="002946DC" w:rsidRDefault="002946DC">
            <w:pPr>
              <w:pStyle w:val="ConsPlusNormal"/>
              <w:jc w:val="center"/>
            </w:pPr>
            <w:r>
              <w:lastRenderedPageBreak/>
              <w:t>Виды и условия оказания медицинской помощи</w:t>
            </w:r>
          </w:p>
        </w:tc>
        <w:tc>
          <w:tcPr>
            <w:tcW w:w="904" w:type="dxa"/>
            <w:vMerge w:val="restart"/>
          </w:tcPr>
          <w:p w14:paraId="0B28375C" w14:textId="77777777" w:rsidR="002946DC" w:rsidRDefault="002946DC">
            <w:pPr>
              <w:pStyle w:val="ConsPlusNormal"/>
              <w:jc w:val="center"/>
            </w:pPr>
            <w:r>
              <w:t>Номер строки</w:t>
            </w:r>
          </w:p>
        </w:tc>
        <w:tc>
          <w:tcPr>
            <w:tcW w:w="2644" w:type="dxa"/>
            <w:vMerge w:val="restart"/>
          </w:tcPr>
          <w:p w14:paraId="20E07487" w14:textId="77777777" w:rsidR="002946DC" w:rsidRDefault="002946DC">
            <w:pPr>
              <w:pStyle w:val="ConsPlusNormal"/>
              <w:jc w:val="center"/>
            </w:pPr>
            <w:r>
              <w:t>Единица измерения</w:t>
            </w:r>
          </w:p>
        </w:tc>
        <w:tc>
          <w:tcPr>
            <w:tcW w:w="1759" w:type="dxa"/>
            <w:vMerge w:val="restart"/>
          </w:tcPr>
          <w:p w14:paraId="5DE32A0B" w14:textId="77777777" w:rsidR="002946DC" w:rsidRDefault="002946DC">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tcPr>
          <w:p w14:paraId="6ED0E161" w14:textId="77777777" w:rsidR="002946DC" w:rsidRDefault="002946DC">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408" w:type="dxa"/>
            <w:gridSpan w:val="2"/>
          </w:tcPr>
          <w:p w14:paraId="5E6329F7" w14:textId="77777777" w:rsidR="002946DC" w:rsidRDefault="002946DC">
            <w:pPr>
              <w:pStyle w:val="ConsPlusNormal"/>
              <w:jc w:val="center"/>
            </w:pPr>
            <w:r>
              <w:t>Подушевые нормативы финансирования Территориальной программы</w:t>
            </w:r>
          </w:p>
        </w:tc>
        <w:tc>
          <w:tcPr>
            <w:tcW w:w="4017" w:type="dxa"/>
            <w:gridSpan w:val="3"/>
          </w:tcPr>
          <w:p w14:paraId="1D4DDFF2" w14:textId="77777777" w:rsidR="002946DC" w:rsidRDefault="002946DC">
            <w:pPr>
              <w:pStyle w:val="ConsPlusNormal"/>
              <w:jc w:val="center"/>
            </w:pPr>
            <w:r>
              <w:t>Стоимость Территориальной программы по источникам ее финансового обеспечения</w:t>
            </w:r>
          </w:p>
        </w:tc>
      </w:tr>
      <w:tr w:rsidR="002946DC" w14:paraId="64EF3C08" w14:textId="77777777">
        <w:tc>
          <w:tcPr>
            <w:tcW w:w="0" w:type="auto"/>
            <w:vMerge/>
          </w:tcPr>
          <w:p w14:paraId="214840A6" w14:textId="77777777" w:rsidR="002946DC" w:rsidRDefault="002946DC">
            <w:pPr>
              <w:pStyle w:val="ConsPlusNormal"/>
            </w:pPr>
          </w:p>
        </w:tc>
        <w:tc>
          <w:tcPr>
            <w:tcW w:w="0" w:type="auto"/>
            <w:vMerge/>
          </w:tcPr>
          <w:p w14:paraId="6BE4E7EF" w14:textId="77777777" w:rsidR="002946DC" w:rsidRDefault="002946DC">
            <w:pPr>
              <w:pStyle w:val="ConsPlusNormal"/>
            </w:pPr>
          </w:p>
        </w:tc>
        <w:tc>
          <w:tcPr>
            <w:tcW w:w="0" w:type="auto"/>
            <w:vMerge/>
          </w:tcPr>
          <w:p w14:paraId="47A2AE8A" w14:textId="77777777" w:rsidR="002946DC" w:rsidRDefault="002946DC">
            <w:pPr>
              <w:pStyle w:val="ConsPlusNormal"/>
            </w:pPr>
          </w:p>
        </w:tc>
        <w:tc>
          <w:tcPr>
            <w:tcW w:w="0" w:type="auto"/>
            <w:vMerge/>
          </w:tcPr>
          <w:p w14:paraId="470EC191" w14:textId="77777777" w:rsidR="002946DC" w:rsidRDefault="002946DC">
            <w:pPr>
              <w:pStyle w:val="ConsPlusNormal"/>
            </w:pPr>
          </w:p>
        </w:tc>
        <w:tc>
          <w:tcPr>
            <w:tcW w:w="0" w:type="auto"/>
            <w:vMerge/>
          </w:tcPr>
          <w:p w14:paraId="1C24C4EC" w14:textId="77777777" w:rsidR="002946DC" w:rsidRDefault="002946DC">
            <w:pPr>
              <w:pStyle w:val="ConsPlusNormal"/>
            </w:pPr>
          </w:p>
        </w:tc>
        <w:tc>
          <w:tcPr>
            <w:tcW w:w="2408" w:type="dxa"/>
            <w:gridSpan w:val="2"/>
          </w:tcPr>
          <w:p w14:paraId="49A36521" w14:textId="77777777" w:rsidR="002946DC" w:rsidRDefault="002946DC">
            <w:pPr>
              <w:pStyle w:val="ConsPlusNormal"/>
              <w:jc w:val="center"/>
            </w:pPr>
            <w:r>
              <w:t>руб.</w:t>
            </w:r>
          </w:p>
        </w:tc>
        <w:tc>
          <w:tcPr>
            <w:tcW w:w="2828" w:type="dxa"/>
            <w:gridSpan w:val="2"/>
          </w:tcPr>
          <w:p w14:paraId="1C6B8333" w14:textId="77777777" w:rsidR="002946DC" w:rsidRDefault="002946DC">
            <w:pPr>
              <w:pStyle w:val="ConsPlusNormal"/>
              <w:jc w:val="center"/>
            </w:pPr>
            <w:r>
              <w:t>тыс. руб.</w:t>
            </w:r>
          </w:p>
        </w:tc>
        <w:tc>
          <w:tcPr>
            <w:tcW w:w="1189" w:type="dxa"/>
            <w:vMerge w:val="restart"/>
          </w:tcPr>
          <w:p w14:paraId="6394F7B1" w14:textId="77777777" w:rsidR="002946DC" w:rsidRDefault="002946DC">
            <w:pPr>
              <w:pStyle w:val="ConsPlusNormal"/>
              <w:jc w:val="center"/>
            </w:pPr>
            <w:r>
              <w:t>в процентах к итогу</w:t>
            </w:r>
          </w:p>
        </w:tc>
      </w:tr>
      <w:tr w:rsidR="002946DC" w14:paraId="11040AC9" w14:textId="77777777">
        <w:tc>
          <w:tcPr>
            <w:tcW w:w="0" w:type="auto"/>
            <w:vMerge/>
          </w:tcPr>
          <w:p w14:paraId="48DEECFA" w14:textId="77777777" w:rsidR="002946DC" w:rsidRDefault="002946DC">
            <w:pPr>
              <w:pStyle w:val="ConsPlusNormal"/>
            </w:pPr>
          </w:p>
        </w:tc>
        <w:tc>
          <w:tcPr>
            <w:tcW w:w="0" w:type="auto"/>
            <w:vMerge/>
          </w:tcPr>
          <w:p w14:paraId="2B360624" w14:textId="77777777" w:rsidR="002946DC" w:rsidRDefault="002946DC">
            <w:pPr>
              <w:pStyle w:val="ConsPlusNormal"/>
            </w:pPr>
          </w:p>
        </w:tc>
        <w:tc>
          <w:tcPr>
            <w:tcW w:w="0" w:type="auto"/>
            <w:vMerge/>
          </w:tcPr>
          <w:p w14:paraId="52966C51" w14:textId="77777777" w:rsidR="002946DC" w:rsidRDefault="002946DC">
            <w:pPr>
              <w:pStyle w:val="ConsPlusNormal"/>
            </w:pPr>
          </w:p>
        </w:tc>
        <w:tc>
          <w:tcPr>
            <w:tcW w:w="0" w:type="auto"/>
            <w:vMerge/>
          </w:tcPr>
          <w:p w14:paraId="6FC64613" w14:textId="77777777" w:rsidR="002946DC" w:rsidRDefault="002946DC">
            <w:pPr>
              <w:pStyle w:val="ConsPlusNormal"/>
            </w:pPr>
          </w:p>
        </w:tc>
        <w:tc>
          <w:tcPr>
            <w:tcW w:w="0" w:type="auto"/>
            <w:vMerge/>
          </w:tcPr>
          <w:p w14:paraId="247B4143" w14:textId="77777777" w:rsidR="002946DC" w:rsidRDefault="002946DC">
            <w:pPr>
              <w:pStyle w:val="ConsPlusNormal"/>
            </w:pPr>
          </w:p>
        </w:tc>
        <w:tc>
          <w:tcPr>
            <w:tcW w:w="1444" w:type="dxa"/>
          </w:tcPr>
          <w:p w14:paraId="278372A5" w14:textId="77777777" w:rsidR="002946DC" w:rsidRDefault="002946DC">
            <w:pPr>
              <w:pStyle w:val="ConsPlusNormal"/>
              <w:jc w:val="center"/>
            </w:pPr>
            <w:r>
              <w:t>за счет средств бюджета автономного округа</w:t>
            </w:r>
          </w:p>
        </w:tc>
        <w:tc>
          <w:tcPr>
            <w:tcW w:w="964" w:type="dxa"/>
          </w:tcPr>
          <w:p w14:paraId="78D1EC78" w14:textId="77777777" w:rsidR="002946DC" w:rsidRDefault="002946DC">
            <w:pPr>
              <w:pStyle w:val="ConsPlusNormal"/>
              <w:jc w:val="center"/>
            </w:pPr>
            <w:r>
              <w:t>за счет средств ОМС</w:t>
            </w:r>
          </w:p>
        </w:tc>
        <w:tc>
          <w:tcPr>
            <w:tcW w:w="1444" w:type="dxa"/>
          </w:tcPr>
          <w:p w14:paraId="2869B134" w14:textId="77777777" w:rsidR="002946DC" w:rsidRDefault="002946DC">
            <w:pPr>
              <w:pStyle w:val="ConsPlusNormal"/>
              <w:jc w:val="center"/>
            </w:pPr>
            <w:r>
              <w:t>за счет средств бюджета автономного округа</w:t>
            </w:r>
          </w:p>
        </w:tc>
        <w:tc>
          <w:tcPr>
            <w:tcW w:w="1384" w:type="dxa"/>
          </w:tcPr>
          <w:p w14:paraId="79BFEA3C" w14:textId="77777777" w:rsidR="002946DC" w:rsidRDefault="002946DC">
            <w:pPr>
              <w:pStyle w:val="ConsPlusNormal"/>
              <w:jc w:val="center"/>
            </w:pPr>
            <w:r>
              <w:t>за счет средств ОМС</w:t>
            </w:r>
          </w:p>
        </w:tc>
        <w:tc>
          <w:tcPr>
            <w:tcW w:w="0" w:type="auto"/>
            <w:vMerge/>
          </w:tcPr>
          <w:p w14:paraId="5289F18A" w14:textId="77777777" w:rsidR="002946DC" w:rsidRDefault="002946DC">
            <w:pPr>
              <w:pStyle w:val="ConsPlusNormal"/>
            </w:pPr>
          </w:p>
        </w:tc>
      </w:tr>
      <w:tr w:rsidR="002946DC" w14:paraId="6503FD3B" w14:textId="77777777">
        <w:tc>
          <w:tcPr>
            <w:tcW w:w="3364" w:type="dxa"/>
          </w:tcPr>
          <w:p w14:paraId="631E77B7" w14:textId="77777777" w:rsidR="002946DC" w:rsidRDefault="002946DC">
            <w:pPr>
              <w:pStyle w:val="ConsPlusNormal"/>
              <w:jc w:val="center"/>
            </w:pPr>
            <w:r>
              <w:t>1</w:t>
            </w:r>
          </w:p>
        </w:tc>
        <w:tc>
          <w:tcPr>
            <w:tcW w:w="904" w:type="dxa"/>
          </w:tcPr>
          <w:p w14:paraId="22E39840" w14:textId="77777777" w:rsidR="002946DC" w:rsidRDefault="002946DC">
            <w:pPr>
              <w:pStyle w:val="ConsPlusNormal"/>
              <w:jc w:val="center"/>
            </w:pPr>
            <w:r>
              <w:t>2</w:t>
            </w:r>
          </w:p>
        </w:tc>
        <w:tc>
          <w:tcPr>
            <w:tcW w:w="2644" w:type="dxa"/>
          </w:tcPr>
          <w:p w14:paraId="105490E4" w14:textId="77777777" w:rsidR="002946DC" w:rsidRDefault="002946DC">
            <w:pPr>
              <w:pStyle w:val="ConsPlusNormal"/>
              <w:jc w:val="center"/>
            </w:pPr>
            <w:r>
              <w:t>3</w:t>
            </w:r>
          </w:p>
        </w:tc>
        <w:tc>
          <w:tcPr>
            <w:tcW w:w="1759" w:type="dxa"/>
          </w:tcPr>
          <w:p w14:paraId="174732CD" w14:textId="77777777" w:rsidR="002946DC" w:rsidRDefault="002946DC">
            <w:pPr>
              <w:pStyle w:val="ConsPlusNormal"/>
              <w:jc w:val="center"/>
            </w:pPr>
            <w:r>
              <w:t>4</w:t>
            </w:r>
          </w:p>
        </w:tc>
        <w:tc>
          <w:tcPr>
            <w:tcW w:w="1759" w:type="dxa"/>
          </w:tcPr>
          <w:p w14:paraId="2174B040" w14:textId="77777777" w:rsidR="002946DC" w:rsidRDefault="002946DC">
            <w:pPr>
              <w:pStyle w:val="ConsPlusNormal"/>
              <w:jc w:val="center"/>
            </w:pPr>
            <w:r>
              <w:t>5</w:t>
            </w:r>
          </w:p>
        </w:tc>
        <w:tc>
          <w:tcPr>
            <w:tcW w:w="1444" w:type="dxa"/>
          </w:tcPr>
          <w:p w14:paraId="149A4F8F" w14:textId="77777777" w:rsidR="002946DC" w:rsidRDefault="002946DC">
            <w:pPr>
              <w:pStyle w:val="ConsPlusNormal"/>
              <w:jc w:val="center"/>
            </w:pPr>
            <w:r>
              <w:t>6</w:t>
            </w:r>
          </w:p>
        </w:tc>
        <w:tc>
          <w:tcPr>
            <w:tcW w:w="964" w:type="dxa"/>
          </w:tcPr>
          <w:p w14:paraId="7EEADF49" w14:textId="77777777" w:rsidR="002946DC" w:rsidRDefault="002946DC">
            <w:pPr>
              <w:pStyle w:val="ConsPlusNormal"/>
              <w:jc w:val="center"/>
            </w:pPr>
            <w:r>
              <w:t>7</w:t>
            </w:r>
          </w:p>
        </w:tc>
        <w:tc>
          <w:tcPr>
            <w:tcW w:w="1444" w:type="dxa"/>
          </w:tcPr>
          <w:p w14:paraId="1384F885" w14:textId="77777777" w:rsidR="002946DC" w:rsidRDefault="002946DC">
            <w:pPr>
              <w:pStyle w:val="ConsPlusNormal"/>
              <w:jc w:val="center"/>
            </w:pPr>
            <w:r>
              <w:t>8</w:t>
            </w:r>
          </w:p>
        </w:tc>
        <w:tc>
          <w:tcPr>
            <w:tcW w:w="1384" w:type="dxa"/>
          </w:tcPr>
          <w:p w14:paraId="6F3EC9AD" w14:textId="77777777" w:rsidR="002946DC" w:rsidRDefault="002946DC">
            <w:pPr>
              <w:pStyle w:val="ConsPlusNormal"/>
              <w:jc w:val="center"/>
            </w:pPr>
            <w:r>
              <w:t>9</w:t>
            </w:r>
          </w:p>
        </w:tc>
        <w:tc>
          <w:tcPr>
            <w:tcW w:w="1189" w:type="dxa"/>
          </w:tcPr>
          <w:p w14:paraId="56CBD700" w14:textId="77777777" w:rsidR="002946DC" w:rsidRDefault="002946DC">
            <w:pPr>
              <w:pStyle w:val="ConsPlusNormal"/>
              <w:jc w:val="center"/>
            </w:pPr>
            <w:r>
              <w:t>10</w:t>
            </w:r>
          </w:p>
        </w:tc>
      </w:tr>
      <w:tr w:rsidR="002946DC" w14:paraId="33FA267B" w14:textId="77777777">
        <w:tc>
          <w:tcPr>
            <w:tcW w:w="3364" w:type="dxa"/>
          </w:tcPr>
          <w:p w14:paraId="65169F4A" w14:textId="77777777" w:rsidR="002946DC" w:rsidRDefault="002946DC">
            <w:pPr>
              <w:pStyle w:val="ConsPlusNormal"/>
            </w:pPr>
            <w:bookmarkStart w:id="168" w:name="P5739"/>
            <w:bookmarkEnd w:id="168"/>
            <w:r>
              <w:t xml:space="preserve">I. Медицинская помощь, предоставляемая за счет консолидированного бюджета автономного округа, в том числе </w:t>
            </w:r>
            <w:hyperlink w:anchor="P8294">
              <w:r>
                <w:rPr>
                  <w:color w:val="0000FF"/>
                </w:rPr>
                <w:t>&lt;*&gt;</w:t>
              </w:r>
            </w:hyperlink>
            <w:r>
              <w:t>:</w:t>
            </w:r>
          </w:p>
        </w:tc>
        <w:tc>
          <w:tcPr>
            <w:tcW w:w="904" w:type="dxa"/>
          </w:tcPr>
          <w:p w14:paraId="2FE9D870" w14:textId="77777777" w:rsidR="002946DC" w:rsidRDefault="002946DC">
            <w:pPr>
              <w:pStyle w:val="ConsPlusNormal"/>
            </w:pPr>
            <w:bookmarkStart w:id="169" w:name="P5740"/>
            <w:bookmarkEnd w:id="169"/>
            <w:r>
              <w:t>1</w:t>
            </w:r>
          </w:p>
        </w:tc>
        <w:tc>
          <w:tcPr>
            <w:tcW w:w="2644" w:type="dxa"/>
          </w:tcPr>
          <w:p w14:paraId="39211283" w14:textId="77777777" w:rsidR="002946DC" w:rsidRDefault="002946DC">
            <w:pPr>
              <w:pStyle w:val="ConsPlusNormal"/>
            </w:pPr>
            <w:r>
              <w:t>X</w:t>
            </w:r>
          </w:p>
        </w:tc>
        <w:tc>
          <w:tcPr>
            <w:tcW w:w="1759" w:type="dxa"/>
          </w:tcPr>
          <w:p w14:paraId="44CFEC8D" w14:textId="77777777" w:rsidR="002946DC" w:rsidRDefault="002946DC">
            <w:pPr>
              <w:pStyle w:val="ConsPlusNormal"/>
            </w:pPr>
            <w:r>
              <w:t>X</w:t>
            </w:r>
          </w:p>
        </w:tc>
        <w:tc>
          <w:tcPr>
            <w:tcW w:w="1759" w:type="dxa"/>
          </w:tcPr>
          <w:p w14:paraId="77B2C991" w14:textId="77777777" w:rsidR="002946DC" w:rsidRDefault="002946DC">
            <w:pPr>
              <w:pStyle w:val="ConsPlusNormal"/>
            </w:pPr>
            <w:r>
              <w:t>X</w:t>
            </w:r>
          </w:p>
        </w:tc>
        <w:tc>
          <w:tcPr>
            <w:tcW w:w="1444" w:type="dxa"/>
          </w:tcPr>
          <w:p w14:paraId="20EBB28B" w14:textId="77777777" w:rsidR="002946DC" w:rsidRDefault="002946DC">
            <w:pPr>
              <w:pStyle w:val="ConsPlusNormal"/>
            </w:pPr>
            <w:r>
              <w:t>31 162,8</w:t>
            </w:r>
          </w:p>
        </w:tc>
        <w:tc>
          <w:tcPr>
            <w:tcW w:w="964" w:type="dxa"/>
          </w:tcPr>
          <w:p w14:paraId="0D2D4382" w14:textId="77777777" w:rsidR="002946DC" w:rsidRDefault="002946DC">
            <w:pPr>
              <w:pStyle w:val="ConsPlusNormal"/>
            </w:pPr>
            <w:r>
              <w:t>X</w:t>
            </w:r>
          </w:p>
        </w:tc>
        <w:tc>
          <w:tcPr>
            <w:tcW w:w="1444" w:type="dxa"/>
          </w:tcPr>
          <w:p w14:paraId="1C8390DE" w14:textId="77777777" w:rsidR="002946DC" w:rsidRDefault="002946DC">
            <w:pPr>
              <w:pStyle w:val="ConsPlusNormal"/>
            </w:pPr>
            <w:r>
              <w:t>56 058 398,2</w:t>
            </w:r>
          </w:p>
        </w:tc>
        <w:tc>
          <w:tcPr>
            <w:tcW w:w="1384" w:type="dxa"/>
          </w:tcPr>
          <w:p w14:paraId="7E5968CA" w14:textId="77777777" w:rsidR="002946DC" w:rsidRDefault="002946DC">
            <w:pPr>
              <w:pStyle w:val="ConsPlusNormal"/>
            </w:pPr>
            <w:r>
              <w:t>X</w:t>
            </w:r>
          </w:p>
        </w:tc>
        <w:tc>
          <w:tcPr>
            <w:tcW w:w="1189" w:type="dxa"/>
          </w:tcPr>
          <w:p w14:paraId="47160CE9" w14:textId="77777777" w:rsidR="002946DC" w:rsidRDefault="002946DC">
            <w:pPr>
              <w:pStyle w:val="ConsPlusNormal"/>
            </w:pPr>
            <w:r>
              <w:t>43,1</w:t>
            </w:r>
          </w:p>
        </w:tc>
      </w:tr>
      <w:tr w:rsidR="002946DC" w14:paraId="747862A7" w14:textId="77777777">
        <w:tc>
          <w:tcPr>
            <w:tcW w:w="3364" w:type="dxa"/>
          </w:tcPr>
          <w:p w14:paraId="1EA2FC60" w14:textId="77777777" w:rsidR="002946DC" w:rsidRDefault="002946DC">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8295">
              <w:r>
                <w:rPr>
                  <w:color w:val="0000FF"/>
                </w:rPr>
                <w:t>&lt;**&gt;</w:t>
              </w:r>
            </w:hyperlink>
            <w:r>
              <w:t>, в том числе:</w:t>
            </w:r>
          </w:p>
        </w:tc>
        <w:tc>
          <w:tcPr>
            <w:tcW w:w="904" w:type="dxa"/>
          </w:tcPr>
          <w:p w14:paraId="6DB8B17C" w14:textId="77777777" w:rsidR="002946DC" w:rsidRDefault="002946DC">
            <w:pPr>
              <w:pStyle w:val="ConsPlusNormal"/>
            </w:pPr>
            <w:r>
              <w:t>2</w:t>
            </w:r>
          </w:p>
        </w:tc>
        <w:tc>
          <w:tcPr>
            <w:tcW w:w="2644" w:type="dxa"/>
          </w:tcPr>
          <w:p w14:paraId="617DCE3E" w14:textId="77777777" w:rsidR="002946DC" w:rsidRDefault="002946DC">
            <w:pPr>
              <w:pStyle w:val="ConsPlusNormal"/>
            </w:pPr>
            <w:r>
              <w:t>вызов</w:t>
            </w:r>
          </w:p>
        </w:tc>
        <w:tc>
          <w:tcPr>
            <w:tcW w:w="1759" w:type="dxa"/>
          </w:tcPr>
          <w:p w14:paraId="325E0574" w14:textId="77777777" w:rsidR="002946DC" w:rsidRDefault="002946DC">
            <w:pPr>
              <w:pStyle w:val="ConsPlusNormal"/>
            </w:pPr>
            <w:r>
              <w:t>0,0103</w:t>
            </w:r>
          </w:p>
        </w:tc>
        <w:tc>
          <w:tcPr>
            <w:tcW w:w="1759" w:type="dxa"/>
          </w:tcPr>
          <w:p w14:paraId="5C040051" w14:textId="77777777" w:rsidR="002946DC" w:rsidRDefault="002946DC">
            <w:pPr>
              <w:pStyle w:val="ConsPlusNormal"/>
            </w:pPr>
            <w:r>
              <w:t>36 940,9</w:t>
            </w:r>
          </w:p>
        </w:tc>
        <w:tc>
          <w:tcPr>
            <w:tcW w:w="1444" w:type="dxa"/>
          </w:tcPr>
          <w:p w14:paraId="208D00B7" w14:textId="77777777" w:rsidR="002946DC" w:rsidRDefault="002946DC">
            <w:pPr>
              <w:pStyle w:val="ConsPlusNormal"/>
            </w:pPr>
            <w:r>
              <w:t>379,8</w:t>
            </w:r>
          </w:p>
        </w:tc>
        <w:tc>
          <w:tcPr>
            <w:tcW w:w="964" w:type="dxa"/>
          </w:tcPr>
          <w:p w14:paraId="5C61256D" w14:textId="77777777" w:rsidR="002946DC" w:rsidRDefault="002946DC">
            <w:pPr>
              <w:pStyle w:val="ConsPlusNormal"/>
            </w:pPr>
            <w:r>
              <w:t>X</w:t>
            </w:r>
          </w:p>
        </w:tc>
        <w:tc>
          <w:tcPr>
            <w:tcW w:w="1444" w:type="dxa"/>
          </w:tcPr>
          <w:p w14:paraId="15E5A23D" w14:textId="77777777" w:rsidR="002946DC" w:rsidRDefault="002946DC">
            <w:pPr>
              <w:pStyle w:val="ConsPlusNormal"/>
            </w:pPr>
            <w:r>
              <w:t>683 185,9</w:t>
            </w:r>
          </w:p>
        </w:tc>
        <w:tc>
          <w:tcPr>
            <w:tcW w:w="1384" w:type="dxa"/>
          </w:tcPr>
          <w:p w14:paraId="258DB742" w14:textId="77777777" w:rsidR="002946DC" w:rsidRDefault="002946DC">
            <w:pPr>
              <w:pStyle w:val="ConsPlusNormal"/>
            </w:pPr>
            <w:r>
              <w:t>X</w:t>
            </w:r>
          </w:p>
        </w:tc>
        <w:tc>
          <w:tcPr>
            <w:tcW w:w="1189" w:type="dxa"/>
          </w:tcPr>
          <w:p w14:paraId="48BC2230" w14:textId="77777777" w:rsidR="002946DC" w:rsidRDefault="002946DC">
            <w:pPr>
              <w:pStyle w:val="ConsPlusNormal"/>
            </w:pPr>
            <w:r>
              <w:t>X</w:t>
            </w:r>
          </w:p>
        </w:tc>
      </w:tr>
      <w:tr w:rsidR="002946DC" w14:paraId="650039FB" w14:textId="77777777">
        <w:tc>
          <w:tcPr>
            <w:tcW w:w="3364" w:type="dxa"/>
          </w:tcPr>
          <w:p w14:paraId="496D8AFE" w14:textId="77777777" w:rsidR="002946DC" w:rsidRDefault="002946DC">
            <w:pPr>
              <w:pStyle w:val="ConsPlusNormal"/>
            </w:pPr>
            <w:r>
              <w:t>не идентифицированным и не застрахованным в системе ОМС лицам</w:t>
            </w:r>
          </w:p>
        </w:tc>
        <w:tc>
          <w:tcPr>
            <w:tcW w:w="904" w:type="dxa"/>
          </w:tcPr>
          <w:p w14:paraId="0A7A0286" w14:textId="77777777" w:rsidR="002946DC" w:rsidRDefault="002946DC">
            <w:pPr>
              <w:pStyle w:val="ConsPlusNormal"/>
            </w:pPr>
            <w:r>
              <w:t>3</w:t>
            </w:r>
          </w:p>
        </w:tc>
        <w:tc>
          <w:tcPr>
            <w:tcW w:w="2644" w:type="dxa"/>
          </w:tcPr>
          <w:p w14:paraId="05BF96C4" w14:textId="77777777" w:rsidR="002946DC" w:rsidRDefault="002946DC">
            <w:pPr>
              <w:pStyle w:val="ConsPlusNormal"/>
            </w:pPr>
            <w:r>
              <w:t>вызов</w:t>
            </w:r>
          </w:p>
        </w:tc>
        <w:tc>
          <w:tcPr>
            <w:tcW w:w="1759" w:type="dxa"/>
          </w:tcPr>
          <w:p w14:paraId="220786A4" w14:textId="77777777" w:rsidR="002946DC" w:rsidRDefault="002946DC">
            <w:pPr>
              <w:pStyle w:val="ConsPlusNormal"/>
            </w:pPr>
            <w:r>
              <w:t>0,008</w:t>
            </w:r>
          </w:p>
        </w:tc>
        <w:tc>
          <w:tcPr>
            <w:tcW w:w="1759" w:type="dxa"/>
          </w:tcPr>
          <w:p w14:paraId="15C50637" w14:textId="77777777" w:rsidR="002946DC" w:rsidRDefault="002946DC">
            <w:pPr>
              <w:pStyle w:val="ConsPlusNormal"/>
            </w:pPr>
            <w:r>
              <w:t>7 312,2</w:t>
            </w:r>
          </w:p>
        </w:tc>
        <w:tc>
          <w:tcPr>
            <w:tcW w:w="1444" w:type="dxa"/>
          </w:tcPr>
          <w:p w14:paraId="428C2E24" w14:textId="77777777" w:rsidR="002946DC" w:rsidRDefault="002946DC">
            <w:pPr>
              <w:pStyle w:val="ConsPlusNormal"/>
            </w:pPr>
            <w:r>
              <w:t>55,1</w:t>
            </w:r>
          </w:p>
        </w:tc>
        <w:tc>
          <w:tcPr>
            <w:tcW w:w="964" w:type="dxa"/>
          </w:tcPr>
          <w:p w14:paraId="16D303D5" w14:textId="77777777" w:rsidR="002946DC" w:rsidRDefault="002946DC">
            <w:pPr>
              <w:pStyle w:val="ConsPlusNormal"/>
            </w:pPr>
            <w:r>
              <w:t>X</w:t>
            </w:r>
          </w:p>
        </w:tc>
        <w:tc>
          <w:tcPr>
            <w:tcW w:w="1444" w:type="dxa"/>
          </w:tcPr>
          <w:p w14:paraId="3846B34F" w14:textId="77777777" w:rsidR="002946DC" w:rsidRDefault="002946DC">
            <w:pPr>
              <w:pStyle w:val="ConsPlusNormal"/>
            </w:pPr>
            <w:r>
              <w:t>99 109,2</w:t>
            </w:r>
          </w:p>
        </w:tc>
        <w:tc>
          <w:tcPr>
            <w:tcW w:w="1384" w:type="dxa"/>
          </w:tcPr>
          <w:p w14:paraId="0B59A8A2" w14:textId="77777777" w:rsidR="002946DC" w:rsidRDefault="002946DC">
            <w:pPr>
              <w:pStyle w:val="ConsPlusNormal"/>
            </w:pPr>
            <w:r>
              <w:t>X</w:t>
            </w:r>
          </w:p>
        </w:tc>
        <w:tc>
          <w:tcPr>
            <w:tcW w:w="1189" w:type="dxa"/>
          </w:tcPr>
          <w:p w14:paraId="09A6F48B" w14:textId="77777777" w:rsidR="002946DC" w:rsidRDefault="002946DC">
            <w:pPr>
              <w:pStyle w:val="ConsPlusNormal"/>
            </w:pPr>
            <w:r>
              <w:t>X</w:t>
            </w:r>
          </w:p>
        </w:tc>
      </w:tr>
      <w:tr w:rsidR="002946DC" w14:paraId="09B0C3F7" w14:textId="77777777">
        <w:tc>
          <w:tcPr>
            <w:tcW w:w="3364" w:type="dxa"/>
          </w:tcPr>
          <w:p w14:paraId="54BD48F2" w14:textId="77777777" w:rsidR="002946DC" w:rsidRDefault="002946DC">
            <w:pPr>
              <w:pStyle w:val="ConsPlusNormal"/>
            </w:pPr>
            <w:r>
              <w:t xml:space="preserve">скорая медицинская помощь </w:t>
            </w:r>
            <w:r>
              <w:lastRenderedPageBreak/>
              <w:t>при санитарно-авиационной эвакуации</w:t>
            </w:r>
          </w:p>
        </w:tc>
        <w:tc>
          <w:tcPr>
            <w:tcW w:w="904" w:type="dxa"/>
          </w:tcPr>
          <w:p w14:paraId="7CA441EE" w14:textId="77777777" w:rsidR="002946DC" w:rsidRDefault="002946DC">
            <w:pPr>
              <w:pStyle w:val="ConsPlusNormal"/>
            </w:pPr>
            <w:r>
              <w:lastRenderedPageBreak/>
              <w:t>4</w:t>
            </w:r>
          </w:p>
        </w:tc>
        <w:tc>
          <w:tcPr>
            <w:tcW w:w="2644" w:type="dxa"/>
          </w:tcPr>
          <w:p w14:paraId="44823561" w14:textId="77777777" w:rsidR="002946DC" w:rsidRDefault="002946DC">
            <w:pPr>
              <w:pStyle w:val="ConsPlusNormal"/>
            </w:pPr>
            <w:r>
              <w:t>вызов</w:t>
            </w:r>
          </w:p>
        </w:tc>
        <w:tc>
          <w:tcPr>
            <w:tcW w:w="1759" w:type="dxa"/>
          </w:tcPr>
          <w:p w14:paraId="5246B60F" w14:textId="77777777" w:rsidR="002946DC" w:rsidRDefault="002946DC">
            <w:pPr>
              <w:pStyle w:val="ConsPlusNormal"/>
            </w:pPr>
            <w:r>
              <w:t>0,001</w:t>
            </w:r>
          </w:p>
        </w:tc>
        <w:tc>
          <w:tcPr>
            <w:tcW w:w="1759" w:type="dxa"/>
          </w:tcPr>
          <w:p w14:paraId="7DC345E5" w14:textId="77777777" w:rsidR="002946DC" w:rsidRDefault="002946DC">
            <w:pPr>
              <w:pStyle w:val="ConsPlusNormal"/>
            </w:pPr>
            <w:r>
              <w:t>126 441,1</w:t>
            </w:r>
          </w:p>
        </w:tc>
        <w:tc>
          <w:tcPr>
            <w:tcW w:w="1444" w:type="dxa"/>
          </w:tcPr>
          <w:p w14:paraId="475D6A56" w14:textId="77777777" w:rsidR="002946DC" w:rsidRDefault="002946DC">
            <w:pPr>
              <w:pStyle w:val="ConsPlusNormal"/>
            </w:pPr>
            <w:r>
              <w:t>161,7</w:t>
            </w:r>
          </w:p>
        </w:tc>
        <w:tc>
          <w:tcPr>
            <w:tcW w:w="964" w:type="dxa"/>
          </w:tcPr>
          <w:p w14:paraId="65C540BA" w14:textId="77777777" w:rsidR="002946DC" w:rsidRDefault="002946DC">
            <w:pPr>
              <w:pStyle w:val="ConsPlusNormal"/>
            </w:pPr>
            <w:r>
              <w:t>0</w:t>
            </w:r>
          </w:p>
        </w:tc>
        <w:tc>
          <w:tcPr>
            <w:tcW w:w="1444" w:type="dxa"/>
          </w:tcPr>
          <w:p w14:paraId="5B511774" w14:textId="77777777" w:rsidR="002946DC" w:rsidRDefault="002946DC">
            <w:pPr>
              <w:pStyle w:val="ConsPlusNormal"/>
            </w:pPr>
            <w:r>
              <w:t>290 814,6</w:t>
            </w:r>
          </w:p>
        </w:tc>
        <w:tc>
          <w:tcPr>
            <w:tcW w:w="1384" w:type="dxa"/>
          </w:tcPr>
          <w:p w14:paraId="50FDAEF5" w14:textId="77777777" w:rsidR="002946DC" w:rsidRDefault="002946DC">
            <w:pPr>
              <w:pStyle w:val="ConsPlusNormal"/>
            </w:pPr>
            <w:r>
              <w:t>0</w:t>
            </w:r>
          </w:p>
        </w:tc>
        <w:tc>
          <w:tcPr>
            <w:tcW w:w="1189" w:type="dxa"/>
          </w:tcPr>
          <w:p w14:paraId="2F2DC379" w14:textId="77777777" w:rsidR="002946DC" w:rsidRDefault="002946DC">
            <w:pPr>
              <w:pStyle w:val="ConsPlusNormal"/>
            </w:pPr>
            <w:r>
              <w:t>0,2</w:t>
            </w:r>
          </w:p>
        </w:tc>
      </w:tr>
      <w:tr w:rsidR="002946DC" w14:paraId="5895A6EC" w14:textId="77777777">
        <w:tc>
          <w:tcPr>
            <w:tcW w:w="3364" w:type="dxa"/>
          </w:tcPr>
          <w:p w14:paraId="5D5A8763" w14:textId="77777777" w:rsidR="002946DC" w:rsidRDefault="002946DC">
            <w:pPr>
              <w:pStyle w:val="ConsPlusNormal"/>
            </w:pPr>
            <w:r>
              <w:t>2. Первичная медико-санитарная помощь, предоставляемая:</w:t>
            </w:r>
          </w:p>
        </w:tc>
        <w:tc>
          <w:tcPr>
            <w:tcW w:w="904" w:type="dxa"/>
          </w:tcPr>
          <w:p w14:paraId="7508C4B1" w14:textId="77777777" w:rsidR="002946DC" w:rsidRDefault="002946DC">
            <w:pPr>
              <w:pStyle w:val="ConsPlusNormal"/>
            </w:pPr>
            <w:r>
              <w:t>5</w:t>
            </w:r>
          </w:p>
        </w:tc>
        <w:tc>
          <w:tcPr>
            <w:tcW w:w="2644" w:type="dxa"/>
          </w:tcPr>
          <w:p w14:paraId="6C6EB16F" w14:textId="77777777" w:rsidR="002946DC" w:rsidRDefault="002946DC">
            <w:pPr>
              <w:pStyle w:val="ConsPlusNormal"/>
            </w:pPr>
          </w:p>
        </w:tc>
        <w:tc>
          <w:tcPr>
            <w:tcW w:w="1759" w:type="dxa"/>
          </w:tcPr>
          <w:p w14:paraId="6D99E855" w14:textId="77777777" w:rsidR="002946DC" w:rsidRDefault="002946DC">
            <w:pPr>
              <w:pStyle w:val="ConsPlusNormal"/>
            </w:pPr>
            <w:r>
              <w:t>X</w:t>
            </w:r>
          </w:p>
        </w:tc>
        <w:tc>
          <w:tcPr>
            <w:tcW w:w="1759" w:type="dxa"/>
          </w:tcPr>
          <w:p w14:paraId="4472EC35" w14:textId="77777777" w:rsidR="002946DC" w:rsidRDefault="002946DC">
            <w:pPr>
              <w:pStyle w:val="ConsPlusNormal"/>
            </w:pPr>
            <w:r>
              <w:t>X</w:t>
            </w:r>
          </w:p>
        </w:tc>
        <w:tc>
          <w:tcPr>
            <w:tcW w:w="1444" w:type="dxa"/>
          </w:tcPr>
          <w:p w14:paraId="07DC7351" w14:textId="77777777" w:rsidR="002946DC" w:rsidRDefault="002946DC">
            <w:pPr>
              <w:pStyle w:val="ConsPlusNormal"/>
            </w:pPr>
            <w:r>
              <w:t>X</w:t>
            </w:r>
          </w:p>
        </w:tc>
        <w:tc>
          <w:tcPr>
            <w:tcW w:w="964" w:type="dxa"/>
          </w:tcPr>
          <w:p w14:paraId="2F409789" w14:textId="77777777" w:rsidR="002946DC" w:rsidRDefault="002946DC">
            <w:pPr>
              <w:pStyle w:val="ConsPlusNormal"/>
            </w:pPr>
            <w:r>
              <w:t>X</w:t>
            </w:r>
          </w:p>
        </w:tc>
        <w:tc>
          <w:tcPr>
            <w:tcW w:w="1444" w:type="dxa"/>
          </w:tcPr>
          <w:p w14:paraId="5C022395" w14:textId="77777777" w:rsidR="002946DC" w:rsidRDefault="002946DC">
            <w:pPr>
              <w:pStyle w:val="ConsPlusNormal"/>
            </w:pPr>
            <w:r>
              <w:t>X</w:t>
            </w:r>
          </w:p>
        </w:tc>
        <w:tc>
          <w:tcPr>
            <w:tcW w:w="1384" w:type="dxa"/>
          </w:tcPr>
          <w:p w14:paraId="591BE98A" w14:textId="77777777" w:rsidR="002946DC" w:rsidRDefault="002946DC">
            <w:pPr>
              <w:pStyle w:val="ConsPlusNormal"/>
            </w:pPr>
            <w:r>
              <w:t>X</w:t>
            </w:r>
          </w:p>
        </w:tc>
        <w:tc>
          <w:tcPr>
            <w:tcW w:w="1189" w:type="dxa"/>
          </w:tcPr>
          <w:p w14:paraId="1EDB27E1" w14:textId="77777777" w:rsidR="002946DC" w:rsidRDefault="002946DC">
            <w:pPr>
              <w:pStyle w:val="ConsPlusNormal"/>
            </w:pPr>
            <w:r>
              <w:t>X</w:t>
            </w:r>
          </w:p>
        </w:tc>
      </w:tr>
      <w:tr w:rsidR="002946DC" w14:paraId="15113926" w14:textId="77777777">
        <w:tc>
          <w:tcPr>
            <w:tcW w:w="3364" w:type="dxa"/>
          </w:tcPr>
          <w:p w14:paraId="003190D1" w14:textId="77777777" w:rsidR="002946DC" w:rsidRDefault="002946DC">
            <w:pPr>
              <w:pStyle w:val="ConsPlusNormal"/>
            </w:pPr>
            <w:r>
              <w:t>2.1 в амбулаторных условиях:</w:t>
            </w:r>
          </w:p>
        </w:tc>
        <w:tc>
          <w:tcPr>
            <w:tcW w:w="904" w:type="dxa"/>
          </w:tcPr>
          <w:p w14:paraId="088D56AE" w14:textId="77777777" w:rsidR="002946DC" w:rsidRDefault="002946DC">
            <w:pPr>
              <w:pStyle w:val="ConsPlusNormal"/>
            </w:pPr>
            <w:r>
              <w:t>6</w:t>
            </w:r>
          </w:p>
        </w:tc>
        <w:tc>
          <w:tcPr>
            <w:tcW w:w="2644" w:type="dxa"/>
          </w:tcPr>
          <w:p w14:paraId="3142FFE5" w14:textId="77777777" w:rsidR="002946DC" w:rsidRDefault="002946DC">
            <w:pPr>
              <w:pStyle w:val="ConsPlusNormal"/>
            </w:pPr>
          </w:p>
        </w:tc>
        <w:tc>
          <w:tcPr>
            <w:tcW w:w="1759" w:type="dxa"/>
          </w:tcPr>
          <w:p w14:paraId="725FBC43" w14:textId="77777777" w:rsidR="002946DC" w:rsidRDefault="002946DC">
            <w:pPr>
              <w:pStyle w:val="ConsPlusNormal"/>
            </w:pPr>
            <w:r>
              <w:t>X</w:t>
            </w:r>
          </w:p>
        </w:tc>
        <w:tc>
          <w:tcPr>
            <w:tcW w:w="1759" w:type="dxa"/>
          </w:tcPr>
          <w:p w14:paraId="5DC63D41" w14:textId="77777777" w:rsidR="002946DC" w:rsidRDefault="002946DC">
            <w:pPr>
              <w:pStyle w:val="ConsPlusNormal"/>
            </w:pPr>
            <w:r>
              <w:t>X</w:t>
            </w:r>
          </w:p>
        </w:tc>
        <w:tc>
          <w:tcPr>
            <w:tcW w:w="1444" w:type="dxa"/>
          </w:tcPr>
          <w:p w14:paraId="1928BFDB" w14:textId="77777777" w:rsidR="002946DC" w:rsidRDefault="002946DC">
            <w:pPr>
              <w:pStyle w:val="ConsPlusNormal"/>
            </w:pPr>
            <w:r>
              <w:t>X</w:t>
            </w:r>
          </w:p>
        </w:tc>
        <w:tc>
          <w:tcPr>
            <w:tcW w:w="964" w:type="dxa"/>
          </w:tcPr>
          <w:p w14:paraId="4B54F4D9" w14:textId="77777777" w:rsidR="002946DC" w:rsidRDefault="002946DC">
            <w:pPr>
              <w:pStyle w:val="ConsPlusNormal"/>
            </w:pPr>
            <w:r>
              <w:t>X</w:t>
            </w:r>
          </w:p>
        </w:tc>
        <w:tc>
          <w:tcPr>
            <w:tcW w:w="1444" w:type="dxa"/>
          </w:tcPr>
          <w:p w14:paraId="1541FCD4" w14:textId="77777777" w:rsidR="002946DC" w:rsidRDefault="002946DC">
            <w:pPr>
              <w:pStyle w:val="ConsPlusNormal"/>
            </w:pPr>
            <w:r>
              <w:t>X</w:t>
            </w:r>
          </w:p>
        </w:tc>
        <w:tc>
          <w:tcPr>
            <w:tcW w:w="1384" w:type="dxa"/>
          </w:tcPr>
          <w:p w14:paraId="1F8D1C3F" w14:textId="77777777" w:rsidR="002946DC" w:rsidRDefault="002946DC">
            <w:pPr>
              <w:pStyle w:val="ConsPlusNormal"/>
            </w:pPr>
            <w:r>
              <w:t>X</w:t>
            </w:r>
          </w:p>
        </w:tc>
        <w:tc>
          <w:tcPr>
            <w:tcW w:w="1189" w:type="dxa"/>
          </w:tcPr>
          <w:p w14:paraId="03815E74" w14:textId="77777777" w:rsidR="002946DC" w:rsidRDefault="002946DC">
            <w:pPr>
              <w:pStyle w:val="ConsPlusNormal"/>
            </w:pPr>
            <w:r>
              <w:t>X</w:t>
            </w:r>
          </w:p>
        </w:tc>
      </w:tr>
      <w:tr w:rsidR="002946DC" w14:paraId="09D3C275" w14:textId="77777777">
        <w:tc>
          <w:tcPr>
            <w:tcW w:w="3364" w:type="dxa"/>
          </w:tcPr>
          <w:p w14:paraId="50CA1256" w14:textId="77777777" w:rsidR="002946DC" w:rsidRDefault="002946DC">
            <w:pPr>
              <w:pStyle w:val="ConsPlusNormal"/>
            </w:pPr>
            <w:r>
              <w:t xml:space="preserve">2.1.1 с профилактической и иными целями </w:t>
            </w:r>
            <w:hyperlink w:anchor="P8296">
              <w:r>
                <w:rPr>
                  <w:color w:val="0000FF"/>
                </w:rPr>
                <w:t>&lt;***&gt;</w:t>
              </w:r>
            </w:hyperlink>
            <w:r>
              <w:t>, в том числе:</w:t>
            </w:r>
          </w:p>
        </w:tc>
        <w:tc>
          <w:tcPr>
            <w:tcW w:w="904" w:type="dxa"/>
          </w:tcPr>
          <w:p w14:paraId="732E5B89" w14:textId="77777777" w:rsidR="002946DC" w:rsidRDefault="002946DC">
            <w:pPr>
              <w:pStyle w:val="ConsPlusNormal"/>
            </w:pPr>
            <w:r>
              <w:t>7</w:t>
            </w:r>
          </w:p>
        </w:tc>
        <w:tc>
          <w:tcPr>
            <w:tcW w:w="2644" w:type="dxa"/>
          </w:tcPr>
          <w:p w14:paraId="547A7EFE" w14:textId="77777777" w:rsidR="002946DC" w:rsidRDefault="002946DC">
            <w:pPr>
              <w:pStyle w:val="ConsPlusNormal"/>
            </w:pPr>
            <w:r>
              <w:t>посещение</w:t>
            </w:r>
          </w:p>
        </w:tc>
        <w:tc>
          <w:tcPr>
            <w:tcW w:w="1759" w:type="dxa"/>
          </w:tcPr>
          <w:p w14:paraId="7A66C996" w14:textId="77777777" w:rsidR="002946DC" w:rsidRDefault="002946DC">
            <w:pPr>
              <w:pStyle w:val="ConsPlusNormal"/>
            </w:pPr>
            <w:r>
              <w:t>0,304</w:t>
            </w:r>
          </w:p>
        </w:tc>
        <w:tc>
          <w:tcPr>
            <w:tcW w:w="1759" w:type="dxa"/>
          </w:tcPr>
          <w:p w14:paraId="54506E3C" w14:textId="77777777" w:rsidR="002946DC" w:rsidRDefault="002946DC">
            <w:pPr>
              <w:pStyle w:val="ConsPlusNormal"/>
            </w:pPr>
            <w:r>
              <w:t>3 692,5</w:t>
            </w:r>
          </w:p>
        </w:tc>
        <w:tc>
          <w:tcPr>
            <w:tcW w:w="1444" w:type="dxa"/>
          </w:tcPr>
          <w:p w14:paraId="2CA1DF9F" w14:textId="77777777" w:rsidR="002946DC" w:rsidRDefault="002946DC">
            <w:pPr>
              <w:pStyle w:val="ConsPlusNormal"/>
            </w:pPr>
            <w:r>
              <w:t>1 121,3</w:t>
            </w:r>
          </w:p>
        </w:tc>
        <w:tc>
          <w:tcPr>
            <w:tcW w:w="964" w:type="dxa"/>
          </w:tcPr>
          <w:p w14:paraId="590C98D9" w14:textId="77777777" w:rsidR="002946DC" w:rsidRDefault="002946DC">
            <w:pPr>
              <w:pStyle w:val="ConsPlusNormal"/>
            </w:pPr>
            <w:r>
              <w:t>X</w:t>
            </w:r>
          </w:p>
        </w:tc>
        <w:tc>
          <w:tcPr>
            <w:tcW w:w="1444" w:type="dxa"/>
          </w:tcPr>
          <w:p w14:paraId="53509E9D" w14:textId="77777777" w:rsidR="002946DC" w:rsidRDefault="002946DC">
            <w:pPr>
              <w:pStyle w:val="ConsPlusNormal"/>
            </w:pPr>
            <w:r>
              <w:t>2 017 138,9</w:t>
            </w:r>
          </w:p>
        </w:tc>
        <w:tc>
          <w:tcPr>
            <w:tcW w:w="1384" w:type="dxa"/>
          </w:tcPr>
          <w:p w14:paraId="56E1C872" w14:textId="77777777" w:rsidR="002946DC" w:rsidRDefault="002946DC">
            <w:pPr>
              <w:pStyle w:val="ConsPlusNormal"/>
            </w:pPr>
            <w:r>
              <w:t>X</w:t>
            </w:r>
          </w:p>
        </w:tc>
        <w:tc>
          <w:tcPr>
            <w:tcW w:w="1189" w:type="dxa"/>
          </w:tcPr>
          <w:p w14:paraId="2ED3AE55" w14:textId="77777777" w:rsidR="002946DC" w:rsidRDefault="002946DC">
            <w:pPr>
              <w:pStyle w:val="ConsPlusNormal"/>
            </w:pPr>
            <w:r>
              <w:t>X</w:t>
            </w:r>
          </w:p>
        </w:tc>
      </w:tr>
      <w:tr w:rsidR="002946DC" w14:paraId="5BDACD7A" w14:textId="77777777">
        <w:tc>
          <w:tcPr>
            <w:tcW w:w="3364" w:type="dxa"/>
          </w:tcPr>
          <w:p w14:paraId="1BD7B23C" w14:textId="77777777" w:rsidR="002946DC" w:rsidRDefault="002946DC">
            <w:pPr>
              <w:pStyle w:val="ConsPlusNormal"/>
            </w:pPr>
            <w:r>
              <w:t>не идентифицированным и не застрахованным в системе ОМС лицам</w:t>
            </w:r>
          </w:p>
        </w:tc>
        <w:tc>
          <w:tcPr>
            <w:tcW w:w="904" w:type="dxa"/>
          </w:tcPr>
          <w:p w14:paraId="3CDD7652" w14:textId="77777777" w:rsidR="002946DC" w:rsidRDefault="002946DC">
            <w:pPr>
              <w:pStyle w:val="ConsPlusNormal"/>
            </w:pPr>
            <w:r>
              <w:t>07.1</w:t>
            </w:r>
          </w:p>
        </w:tc>
        <w:tc>
          <w:tcPr>
            <w:tcW w:w="2644" w:type="dxa"/>
          </w:tcPr>
          <w:p w14:paraId="17110F6B" w14:textId="77777777" w:rsidR="002946DC" w:rsidRDefault="002946DC">
            <w:pPr>
              <w:pStyle w:val="ConsPlusNormal"/>
            </w:pPr>
            <w:r>
              <w:t>посещение</w:t>
            </w:r>
          </w:p>
        </w:tc>
        <w:tc>
          <w:tcPr>
            <w:tcW w:w="1759" w:type="dxa"/>
          </w:tcPr>
          <w:p w14:paraId="0489375E" w14:textId="77777777" w:rsidR="002946DC" w:rsidRDefault="002946DC">
            <w:pPr>
              <w:pStyle w:val="ConsPlusNormal"/>
            </w:pPr>
            <w:r>
              <w:t>0,009</w:t>
            </w:r>
          </w:p>
        </w:tc>
        <w:tc>
          <w:tcPr>
            <w:tcW w:w="1759" w:type="dxa"/>
          </w:tcPr>
          <w:p w14:paraId="1F1DCD2B" w14:textId="77777777" w:rsidR="002946DC" w:rsidRDefault="002946DC">
            <w:pPr>
              <w:pStyle w:val="ConsPlusNormal"/>
            </w:pPr>
            <w:r>
              <w:t>2 986,0</w:t>
            </w:r>
          </w:p>
        </w:tc>
        <w:tc>
          <w:tcPr>
            <w:tcW w:w="1444" w:type="dxa"/>
          </w:tcPr>
          <w:p w14:paraId="5554B10D" w14:textId="77777777" w:rsidR="002946DC" w:rsidRDefault="002946DC">
            <w:pPr>
              <w:pStyle w:val="ConsPlusNormal"/>
            </w:pPr>
            <w:r>
              <w:t>27,1</w:t>
            </w:r>
          </w:p>
        </w:tc>
        <w:tc>
          <w:tcPr>
            <w:tcW w:w="964" w:type="dxa"/>
          </w:tcPr>
          <w:p w14:paraId="2D193609" w14:textId="77777777" w:rsidR="002946DC" w:rsidRDefault="002946DC">
            <w:pPr>
              <w:pStyle w:val="ConsPlusNormal"/>
            </w:pPr>
            <w:r>
              <w:t>X</w:t>
            </w:r>
          </w:p>
        </w:tc>
        <w:tc>
          <w:tcPr>
            <w:tcW w:w="1444" w:type="dxa"/>
          </w:tcPr>
          <w:p w14:paraId="3B3AC9D7" w14:textId="77777777" w:rsidR="002946DC" w:rsidRDefault="002946DC">
            <w:pPr>
              <w:pStyle w:val="ConsPlusNormal"/>
            </w:pPr>
            <w:r>
              <w:t>48 799,7</w:t>
            </w:r>
          </w:p>
        </w:tc>
        <w:tc>
          <w:tcPr>
            <w:tcW w:w="1384" w:type="dxa"/>
          </w:tcPr>
          <w:p w14:paraId="595E1D63" w14:textId="77777777" w:rsidR="002946DC" w:rsidRDefault="002946DC">
            <w:pPr>
              <w:pStyle w:val="ConsPlusNormal"/>
            </w:pPr>
            <w:r>
              <w:t>X</w:t>
            </w:r>
          </w:p>
        </w:tc>
        <w:tc>
          <w:tcPr>
            <w:tcW w:w="1189" w:type="dxa"/>
          </w:tcPr>
          <w:p w14:paraId="0A9A4878" w14:textId="77777777" w:rsidR="002946DC" w:rsidRDefault="002946DC">
            <w:pPr>
              <w:pStyle w:val="ConsPlusNormal"/>
            </w:pPr>
            <w:r>
              <w:t>X</w:t>
            </w:r>
          </w:p>
        </w:tc>
      </w:tr>
      <w:tr w:rsidR="002946DC" w14:paraId="33EF0A0E" w14:textId="77777777">
        <w:tc>
          <w:tcPr>
            <w:tcW w:w="3364" w:type="dxa"/>
          </w:tcPr>
          <w:p w14:paraId="7409AFC3" w14:textId="77777777" w:rsidR="002946DC" w:rsidRDefault="002946DC">
            <w:pPr>
              <w:pStyle w:val="ConsPlusNormal"/>
            </w:pPr>
            <w:r>
              <w:t xml:space="preserve">2.1.2 в связи с заболеваниями - обращений </w:t>
            </w:r>
            <w:hyperlink w:anchor="P8297">
              <w:r>
                <w:rPr>
                  <w:color w:val="0000FF"/>
                </w:rPr>
                <w:t>&lt;****&gt;</w:t>
              </w:r>
            </w:hyperlink>
            <w:r>
              <w:t>, в том числе:</w:t>
            </w:r>
          </w:p>
        </w:tc>
        <w:tc>
          <w:tcPr>
            <w:tcW w:w="904" w:type="dxa"/>
          </w:tcPr>
          <w:p w14:paraId="32A8C201" w14:textId="77777777" w:rsidR="002946DC" w:rsidRDefault="002946DC">
            <w:pPr>
              <w:pStyle w:val="ConsPlusNormal"/>
            </w:pPr>
            <w:r>
              <w:t>8</w:t>
            </w:r>
          </w:p>
        </w:tc>
        <w:tc>
          <w:tcPr>
            <w:tcW w:w="2644" w:type="dxa"/>
          </w:tcPr>
          <w:p w14:paraId="0F276513" w14:textId="77777777" w:rsidR="002946DC" w:rsidRDefault="002946DC">
            <w:pPr>
              <w:pStyle w:val="ConsPlusNormal"/>
            </w:pPr>
            <w:r>
              <w:t>обращение</w:t>
            </w:r>
          </w:p>
        </w:tc>
        <w:tc>
          <w:tcPr>
            <w:tcW w:w="1759" w:type="dxa"/>
          </w:tcPr>
          <w:p w14:paraId="755D5308" w14:textId="77777777" w:rsidR="002946DC" w:rsidRDefault="002946DC">
            <w:pPr>
              <w:pStyle w:val="ConsPlusNormal"/>
            </w:pPr>
            <w:r>
              <w:t>0,062</w:t>
            </w:r>
          </w:p>
        </w:tc>
        <w:tc>
          <w:tcPr>
            <w:tcW w:w="1759" w:type="dxa"/>
          </w:tcPr>
          <w:p w14:paraId="18473E8A" w14:textId="77777777" w:rsidR="002946DC" w:rsidRDefault="002946DC">
            <w:pPr>
              <w:pStyle w:val="ConsPlusNormal"/>
            </w:pPr>
            <w:r>
              <w:t>9 084,4</w:t>
            </w:r>
          </w:p>
        </w:tc>
        <w:tc>
          <w:tcPr>
            <w:tcW w:w="1444" w:type="dxa"/>
          </w:tcPr>
          <w:p w14:paraId="0036E584" w14:textId="77777777" w:rsidR="002946DC" w:rsidRDefault="002946DC">
            <w:pPr>
              <w:pStyle w:val="ConsPlusNormal"/>
            </w:pPr>
            <w:r>
              <w:t>564,6</w:t>
            </w:r>
          </w:p>
        </w:tc>
        <w:tc>
          <w:tcPr>
            <w:tcW w:w="964" w:type="dxa"/>
          </w:tcPr>
          <w:p w14:paraId="550FA0F7" w14:textId="77777777" w:rsidR="002946DC" w:rsidRDefault="002946DC">
            <w:pPr>
              <w:pStyle w:val="ConsPlusNormal"/>
            </w:pPr>
            <w:r>
              <w:t>X</w:t>
            </w:r>
          </w:p>
        </w:tc>
        <w:tc>
          <w:tcPr>
            <w:tcW w:w="1444" w:type="dxa"/>
          </w:tcPr>
          <w:p w14:paraId="539EFD6C" w14:textId="77777777" w:rsidR="002946DC" w:rsidRDefault="002946DC">
            <w:pPr>
              <w:pStyle w:val="ConsPlusNormal"/>
            </w:pPr>
            <w:r>
              <w:t>1 015 577,6</w:t>
            </w:r>
          </w:p>
        </w:tc>
        <w:tc>
          <w:tcPr>
            <w:tcW w:w="1384" w:type="dxa"/>
          </w:tcPr>
          <w:p w14:paraId="156CEA5C" w14:textId="77777777" w:rsidR="002946DC" w:rsidRDefault="002946DC">
            <w:pPr>
              <w:pStyle w:val="ConsPlusNormal"/>
            </w:pPr>
            <w:r>
              <w:t>X</w:t>
            </w:r>
          </w:p>
        </w:tc>
        <w:tc>
          <w:tcPr>
            <w:tcW w:w="1189" w:type="dxa"/>
          </w:tcPr>
          <w:p w14:paraId="0E6781E6" w14:textId="77777777" w:rsidR="002946DC" w:rsidRDefault="002946DC">
            <w:pPr>
              <w:pStyle w:val="ConsPlusNormal"/>
            </w:pPr>
            <w:r>
              <w:t>X</w:t>
            </w:r>
          </w:p>
        </w:tc>
      </w:tr>
      <w:tr w:rsidR="002946DC" w14:paraId="46C9A27A" w14:textId="77777777">
        <w:tc>
          <w:tcPr>
            <w:tcW w:w="3364" w:type="dxa"/>
          </w:tcPr>
          <w:p w14:paraId="74618915" w14:textId="77777777" w:rsidR="002946DC" w:rsidRDefault="002946DC">
            <w:pPr>
              <w:pStyle w:val="ConsPlusNormal"/>
            </w:pPr>
            <w:r>
              <w:t>не идентифицированным и не застрахованным в системе ОМС лицам</w:t>
            </w:r>
          </w:p>
        </w:tc>
        <w:tc>
          <w:tcPr>
            <w:tcW w:w="904" w:type="dxa"/>
          </w:tcPr>
          <w:p w14:paraId="5CD4EE34" w14:textId="77777777" w:rsidR="002946DC" w:rsidRDefault="002946DC">
            <w:pPr>
              <w:pStyle w:val="ConsPlusNormal"/>
            </w:pPr>
            <w:r>
              <w:t>08.1</w:t>
            </w:r>
          </w:p>
        </w:tc>
        <w:tc>
          <w:tcPr>
            <w:tcW w:w="2644" w:type="dxa"/>
          </w:tcPr>
          <w:p w14:paraId="6FC3193A" w14:textId="77777777" w:rsidR="002946DC" w:rsidRDefault="002946DC">
            <w:pPr>
              <w:pStyle w:val="ConsPlusNormal"/>
            </w:pPr>
            <w:r>
              <w:t>обращение</w:t>
            </w:r>
          </w:p>
        </w:tc>
        <w:tc>
          <w:tcPr>
            <w:tcW w:w="1759" w:type="dxa"/>
          </w:tcPr>
          <w:p w14:paraId="2AABCC32" w14:textId="77777777" w:rsidR="002946DC" w:rsidRDefault="002946DC">
            <w:pPr>
              <w:pStyle w:val="ConsPlusNormal"/>
            </w:pPr>
            <w:r>
              <w:t>0,00002</w:t>
            </w:r>
          </w:p>
        </w:tc>
        <w:tc>
          <w:tcPr>
            <w:tcW w:w="1759" w:type="dxa"/>
          </w:tcPr>
          <w:p w14:paraId="1BC5530A" w14:textId="77777777" w:rsidR="002946DC" w:rsidRDefault="002946DC">
            <w:pPr>
              <w:pStyle w:val="ConsPlusNormal"/>
            </w:pPr>
            <w:r>
              <w:t>9 793,8</w:t>
            </w:r>
          </w:p>
        </w:tc>
        <w:tc>
          <w:tcPr>
            <w:tcW w:w="1444" w:type="dxa"/>
          </w:tcPr>
          <w:p w14:paraId="7C0F54EF" w14:textId="77777777" w:rsidR="002946DC" w:rsidRDefault="002946DC">
            <w:pPr>
              <w:pStyle w:val="ConsPlusNormal"/>
            </w:pPr>
            <w:r>
              <w:t>0,2</w:t>
            </w:r>
          </w:p>
        </w:tc>
        <w:tc>
          <w:tcPr>
            <w:tcW w:w="964" w:type="dxa"/>
          </w:tcPr>
          <w:p w14:paraId="733A5EC4" w14:textId="77777777" w:rsidR="002946DC" w:rsidRDefault="002946DC">
            <w:pPr>
              <w:pStyle w:val="ConsPlusNormal"/>
            </w:pPr>
            <w:r>
              <w:t>X</w:t>
            </w:r>
          </w:p>
        </w:tc>
        <w:tc>
          <w:tcPr>
            <w:tcW w:w="1444" w:type="dxa"/>
          </w:tcPr>
          <w:p w14:paraId="21526E7B" w14:textId="77777777" w:rsidR="002946DC" w:rsidRDefault="002946DC">
            <w:pPr>
              <w:pStyle w:val="ConsPlusNormal"/>
            </w:pPr>
            <w:r>
              <w:t>313,4</w:t>
            </w:r>
          </w:p>
        </w:tc>
        <w:tc>
          <w:tcPr>
            <w:tcW w:w="1384" w:type="dxa"/>
          </w:tcPr>
          <w:p w14:paraId="72652019" w14:textId="77777777" w:rsidR="002946DC" w:rsidRDefault="002946DC">
            <w:pPr>
              <w:pStyle w:val="ConsPlusNormal"/>
            </w:pPr>
            <w:r>
              <w:t>X</w:t>
            </w:r>
          </w:p>
        </w:tc>
        <w:tc>
          <w:tcPr>
            <w:tcW w:w="1189" w:type="dxa"/>
          </w:tcPr>
          <w:p w14:paraId="2C8D60DC" w14:textId="77777777" w:rsidR="002946DC" w:rsidRDefault="002946DC">
            <w:pPr>
              <w:pStyle w:val="ConsPlusNormal"/>
            </w:pPr>
            <w:r>
              <w:t>X</w:t>
            </w:r>
          </w:p>
        </w:tc>
      </w:tr>
      <w:tr w:rsidR="002946DC" w14:paraId="62BD00CF" w14:textId="77777777">
        <w:tc>
          <w:tcPr>
            <w:tcW w:w="3364" w:type="dxa"/>
          </w:tcPr>
          <w:p w14:paraId="406AF1E5" w14:textId="77777777" w:rsidR="002946DC" w:rsidRDefault="002946DC">
            <w:pPr>
              <w:pStyle w:val="ConsPlusNormal"/>
            </w:pPr>
            <w:r>
              <w:t>ВИЧ инфекция</w:t>
            </w:r>
          </w:p>
        </w:tc>
        <w:tc>
          <w:tcPr>
            <w:tcW w:w="904" w:type="dxa"/>
          </w:tcPr>
          <w:p w14:paraId="61CEB448" w14:textId="77777777" w:rsidR="002946DC" w:rsidRDefault="002946DC">
            <w:pPr>
              <w:pStyle w:val="ConsPlusNormal"/>
            </w:pPr>
            <w:r>
              <w:t>08.2</w:t>
            </w:r>
          </w:p>
        </w:tc>
        <w:tc>
          <w:tcPr>
            <w:tcW w:w="2644" w:type="dxa"/>
          </w:tcPr>
          <w:p w14:paraId="51E7230B" w14:textId="77777777" w:rsidR="002946DC" w:rsidRDefault="002946DC">
            <w:pPr>
              <w:pStyle w:val="ConsPlusNormal"/>
            </w:pPr>
            <w:r>
              <w:t>обращение</w:t>
            </w:r>
          </w:p>
        </w:tc>
        <w:tc>
          <w:tcPr>
            <w:tcW w:w="1759" w:type="dxa"/>
          </w:tcPr>
          <w:p w14:paraId="2B3844A0" w14:textId="77777777" w:rsidR="002946DC" w:rsidRDefault="002946DC">
            <w:pPr>
              <w:pStyle w:val="ConsPlusNormal"/>
            </w:pPr>
            <w:r>
              <w:t>0,013</w:t>
            </w:r>
          </w:p>
        </w:tc>
        <w:tc>
          <w:tcPr>
            <w:tcW w:w="1759" w:type="dxa"/>
          </w:tcPr>
          <w:p w14:paraId="28AD699F" w14:textId="77777777" w:rsidR="002946DC" w:rsidRDefault="002946DC">
            <w:pPr>
              <w:pStyle w:val="ConsPlusNormal"/>
            </w:pPr>
            <w:r>
              <w:t>7 347,7</w:t>
            </w:r>
          </w:p>
        </w:tc>
        <w:tc>
          <w:tcPr>
            <w:tcW w:w="1444" w:type="dxa"/>
          </w:tcPr>
          <w:p w14:paraId="1FB9B4C8" w14:textId="77777777" w:rsidR="002946DC" w:rsidRDefault="002946DC">
            <w:pPr>
              <w:pStyle w:val="ConsPlusNormal"/>
            </w:pPr>
            <w:r>
              <w:t>95,1</w:t>
            </w:r>
          </w:p>
        </w:tc>
        <w:tc>
          <w:tcPr>
            <w:tcW w:w="964" w:type="dxa"/>
          </w:tcPr>
          <w:p w14:paraId="32592317" w14:textId="77777777" w:rsidR="002946DC" w:rsidRDefault="002946DC">
            <w:pPr>
              <w:pStyle w:val="ConsPlusNormal"/>
            </w:pPr>
            <w:r>
              <w:t>х</w:t>
            </w:r>
          </w:p>
        </w:tc>
        <w:tc>
          <w:tcPr>
            <w:tcW w:w="1444" w:type="dxa"/>
          </w:tcPr>
          <w:p w14:paraId="20A3F94E" w14:textId="77777777" w:rsidR="002946DC" w:rsidRDefault="002946DC">
            <w:pPr>
              <w:pStyle w:val="ConsPlusNormal"/>
            </w:pPr>
            <w:r>
              <w:t>171 055,4</w:t>
            </w:r>
          </w:p>
        </w:tc>
        <w:tc>
          <w:tcPr>
            <w:tcW w:w="1384" w:type="dxa"/>
          </w:tcPr>
          <w:p w14:paraId="4D9FF7E8" w14:textId="77777777" w:rsidR="002946DC" w:rsidRDefault="002946DC">
            <w:pPr>
              <w:pStyle w:val="ConsPlusNormal"/>
            </w:pPr>
            <w:r>
              <w:t>X</w:t>
            </w:r>
          </w:p>
        </w:tc>
        <w:tc>
          <w:tcPr>
            <w:tcW w:w="1189" w:type="dxa"/>
          </w:tcPr>
          <w:p w14:paraId="0CF65F91" w14:textId="77777777" w:rsidR="002946DC" w:rsidRDefault="002946DC">
            <w:pPr>
              <w:pStyle w:val="ConsPlusNormal"/>
            </w:pPr>
            <w:r>
              <w:t>X</w:t>
            </w:r>
          </w:p>
        </w:tc>
      </w:tr>
      <w:tr w:rsidR="002946DC" w14:paraId="10E0750A" w14:textId="77777777">
        <w:tc>
          <w:tcPr>
            <w:tcW w:w="3364" w:type="dxa"/>
          </w:tcPr>
          <w:p w14:paraId="07D4FBD1" w14:textId="77777777" w:rsidR="002946DC" w:rsidRDefault="002946DC">
            <w:pPr>
              <w:pStyle w:val="ConsPlusNormal"/>
            </w:pPr>
            <w:r>
              <w:t xml:space="preserve">2.2 в условиях дневных стационаров </w:t>
            </w:r>
            <w:hyperlink w:anchor="P8298">
              <w:r>
                <w:rPr>
                  <w:color w:val="0000FF"/>
                </w:rPr>
                <w:t>&lt;*****&gt;</w:t>
              </w:r>
            </w:hyperlink>
            <w:r>
              <w:t>, в том числе:</w:t>
            </w:r>
          </w:p>
        </w:tc>
        <w:tc>
          <w:tcPr>
            <w:tcW w:w="904" w:type="dxa"/>
          </w:tcPr>
          <w:p w14:paraId="10CD22A6" w14:textId="77777777" w:rsidR="002946DC" w:rsidRDefault="002946DC">
            <w:pPr>
              <w:pStyle w:val="ConsPlusNormal"/>
            </w:pPr>
            <w:r>
              <w:t>9</w:t>
            </w:r>
          </w:p>
        </w:tc>
        <w:tc>
          <w:tcPr>
            <w:tcW w:w="2644" w:type="dxa"/>
          </w:tcPr>
          <w:p w14:paraId="28B6E3BE" w14:textId="77777777" w:rsidR="002946DC" w:rsidRDefault="002946DC">
            <w:pPr>
              <w:pStyle w:val="ConsPlusNormal"/>
            </w:pPr>
            <w:r>
              <w:t>случай лечения</w:t>
            </w:r>
          </w:p>
        </w:tc>
        <w:tc>
          <w:tcPr>
            <w:tcW w:w="1759" w:type="dxa"/>
          </w:tcPr>
          <w:p w14:paraId="0B4BB4A9" w14:textId="77777777" w:rsidR="002946DC" w:rsidRDefault="002946DC">
            <w:pPr>
              <w:pStyle w:val="ConsPlusNormal"/>
            </w:pPr>
            <w:r>
              <w:t>0,0012</w:t>
            </w:r>
          </w:p>
        </w:tc>
        <w:tc>
          <w:tcPr>
            <w:tcW w:w="1759" w:type="dxa"/>
          </w:tcPr>
          <w:p w14:paraId="725E798E" w14:textId="77777777" w:rsidR="002946DC" w:rsidRDefault="002946DC">
            <w:pPr>
              <w:pStyle w:val="ConsPlusNormal"/>
            </w:pPr>
            <w:r>
              <w:t>41 934,5</w:t>
            </w:r>
          </w:p>
        </w:tc>
        <w:tc>
          <w:tcPr>
            <w:tcW w:w="1444" w:type="dxa"/>
          </w:tcPr>
          <w:p w14:paraId="2D6A2556" w14:textId="77777777" w:rsidR="002946DC" w:rsidRDefault="002946DC">
            <w:pPr>
              <w:pStyle w:val="ConsPlusNormal"/>
            </w:pPr>
            <w:r>
              <w:t>51,2</w:t>
            </w:r>
          </w:p>
        </w:tc>
        <w:tc>
          <w:tcPr>
            <w:tcW w:w="964" w:type="dxa"/>
          </w:tcPr>
          <w:p w14:paraId="5C272BAF" w14:textId="77777777" w:rsidR="002946DC" w:rsidRDefault="002946DC">
            <w:pPr>
              <w:pStyle w:val="ConsPlusNormal"/>
            </w:pPr>
            <w:r>
              <w:t>X</w:t>
            </w:r>
          </w:p>
        </w:tc>
        <w:tc>
          <w:tcPr>
            <w:tcW w:w="1444" w:type="dxa"/>
          </w:tcPr>
          <w:p w14:paraId="65C3B170" w14:textId="77777777" w:rsidR="002946DC" w:rsidRDefault="002946DC">
            <w:pPr>
              <w:pStyle w:val="ConsPlusNormal"/>
            </w:pPr>
            <w:r>
              <w:t>92 172,1</w:t>
            </w:r>
          </w:p>
        </w:tc>
        <w:tc>
          <w:tcPr>
            <w:tcW w:w="1384" w:type="dxa"/>
          </w:tcPr>
          <w:p w14:paraId="1F7AFFDD" w14:textId="77777777" w:rsidR="002946DC" w:rsidRDefault="002946DC">
            <w:pPr>
              <w:pStyle w:val="ConsPlusNormal"/>
            </w:pPr>
            <w:r>
              <w:t>X</w:t>
            </w:r>
          </w:p>
        </w:tc>
        <w:tc>
          <w:tcPr>
            <w:tcW w:w="1189" w:type="dxa"/>
          </w:tcPr>
          <w:p w14:paraId="4CB68385" w14:textId="77777777" w:rsidR="002946DC" w:rsidRDefault="002946DC">
            <w:pPr>
              <w:pStyle w:val="ConsPlusNormal"/>
            </w:pPr>
            <w:r>
              <w:t>X</w:t>
            </w:r>
          </w:p>
        </w:tc>
      </w:tr>
      <w:tr w:rsidR="002946DC" w14:paraId="285C52AA" w14:textId="77777777">
        <w:tc>
          <w:tcPr>
            <w:tcW w:w="3364" w:type="dxa"/>
          </w:tcPr>
          <w:p w14:paraId="0DF6AD71" w14:textId="77777777" w:rsidR="002946DC" w:rsidRDefault="002946DC">
            <w:pPr>
              <w:pStyle w:val="ConsPlusNormal"/>
            </w:pPr>
            <w:r>
              <w:t>не идентифицированным и не застрахованным в системе ОМС лицам</w:t>
            </w:r>
          </w:p>
        </w:tc>
        <w:tc>
          <w:tcPr>
            <w:tcW w:w="904" w:type="dxa"/>
          </w:tcPr>
          <w:p w14:paraId="4B68935A" w14:textId="77777777" w:rsidR="002946DC" w:rsidRDefault="002946DC">
            <w:pPr>
              <w:pStyle w:val="ConsPlusNormal"/>
            </w:pPr>
            <w:r>
              <w:t>09.1</w:t>
            </w:r>
          </w:p>
        </w:tc>
        <w:tc>
          <w:tcPr>
            <w:tcW w:w="2644" w:type="dxa"/>
          </w:tcPr>
          <w:p w14:paraId="05E9D298" w14:textId="77777777" w:rsidR="002946DC" w:rsidRDefault="002946DC">
            <w:pPr>
              <w:pStyle w:val="ConsPlusNormal"/>
            </w:pPr>
            <w:r>
              <w:t>случай лечения</w:t>
            </w:r>
          </w:p>
        </w:tc>
        <w:tc>
          <w:tcPr>
            <w:tcW w:w="1759" w:type="dxa"/>
          </w:tcPr>
          <w:p w14:paraId="7640BE19" w14:textId="77777777" w:rsidR="002946DC" w:rsidRDefault="002946DC">
            <w:pPr>
              <w:pStyle w:val="ConsPlusNormal"/>
            </w:pPr>
            <w:r>
              <w:t>0</w:t>
            </w:r>
          </w:p>
        </w:tc>
        <w:tc>
          <w:tcPr>
            <w:tcW w:w="1759" w:type="dxa"/>
          </w:tcPr>
          <w:p w14:paraId="2CC9BDB8" w14:textId="77777777" w:rsidR="002946DC" w:rsidRDefault="002946DC">
            <w:pPr>
              <w:pStyle w:val="ConsPlusNormal"/>
            </w:pPr>
            <w:r>
              <w:t>0</w:t>
            </w:r>
          </w:p>
        </w:tc>
        <w:tc>
          <w:tcPr>
            <w:tcW w:w="1444" w:type="dxa"/>
          </w:tcPr>
          <w:p w14:paraId="52800067" w14:textId="77777777" w:rsidR="002946DC" w:rsidRDefault="002946DC">
            <w:pPr>
              <w:pStyle w:val="ConsPlusNormal"/>
            </w:pPr>
            <w:r>
              <w:t>0</w:t>
            </w:r>
          </w:p>
        </w:tc>
        <w:tc>
          <w:tcPr>
            <w:tcW w:w="964" w:type="dxa"/>
          </w:tcPr>
          <w:p w14:paraId="139C50FA" w14:textId="77777777" w:rsidR="002946DC" w:rsidRDefault="002946DC">
            <w:pPr>
              <w:pStyle w:val="ConsPlusNormal"/>
            </w:pPr>
            <w:r>
              <w:t>X</w:t>
            </w:r>
          </w:p>
        </w:tc>
        <w:tc>
          <w:tcPr>
            <w:tcW w:w="1444" w:type="dxa"/>
          </w:tcPr>
          <w:p w14:paraId="6EDB4D53" w14:textId="77777777" w:rsidR="002946DC" w:rsidRDefault="002946DC">
            <w:pPr>
              <w:pStyle w:val="ConsPlusNormal"/>
            </w:pPr>
            <w:r>
              <w:t>0</w:t>
            </w:r>
          </w:p>
        </w:tc>
        <w:tc>
          <w:tcPr>
            <w:tcW w:w="1384" w:type="dxa"/>
          </w:tcPr>
          <w:p w14:paraId="6E32666E" w14:textId="77777777" w:rsidR="002946DC" w:rsidRDefault="002946DC">
            <w:pPr>
              <w:pStyle w:val="ConsPlusNormal"/>
            </w:pPr>
            <w:r>
              <w:t>X</w:t>
            </w:r>
          </w:p>
        </w:tc>
        <w:tc>
          <w:tcPr>
            <w:tcW w:w="1189" w:type="dxa"/>
          </w:tcPr>
          <w:p w14:paraId="1E907EC7" w14:textId="77777777" w:rsidR="002946DC" w:rsidRDefault="002946DC">
            <w:pPr>
              <w:pStyle w:val="ConsPlusNormal"/>
            </w:pPr>
            <w:r>
              <w:t>X</w:t>
            </w:r>
          </w:p>
        </w:tc>
      </w:tr>
      <w:tr w:rsidR="002946DC" w14:paraId="5DB34F15" w14:textId="77777777">
        <w:tc>
          <w:tcPr>
            <w:tcW w:w="3364" w:type="dxa"/>
          </w:tcPr>
          <w:p w14:paraId="78DC0A56" w14:textId="77777777" w:rsidR="002946DC" w:rsidRDefault="002946DC">
            <w:pPr>
              <w:pStyle w:val="ConsPlusNormal"/>
            </w:pPr>
            <w:r>
              <w:t xml:space="preserve">3. В условиях дневных </w:t>
            </w:r>
            <w:r>
              <w:lastRenderedPageBreak/>
              <w:t xml:space="preserve">стационаров (первичная медико-санитарная помощь, специализированная медицинская помощь) </w:t>
            </w:r>
            <w:hyperlink w:anchor="P8299">
              <w:r>
                <w:rPr>
                  <w:color w:val="0000FF"/>
                </w:rPr>
                <w:t>&lt;******&gt;</w:t>
              </w:r>
            </w:hyperlink>
            <w:r>
              <w:t>, в том числе:</w:t>
            </w:r>
          </w:p>
        </w:tc>
        <w:tc>
          <w:tcPr>
            <w:tcW w:w="904" w:type="dxa"/>
          </w:tcPr>
          <w:p w14:paraId="2C85897E" w14:textId="77777777" w:rsidR="002946DC" w:rsidRDefault="002946DC">
            <w:pPr>
              <w:pStyle w:val="ConsPlusNormal"/>
            </w:pPr>
            <w:r>
              <w:lastRenderedPageBreak/>
              <w:t>10</w:t>
            </w:r>
          </w:p>
        </w:tc>
        <w:tc>
          <w:tcPr>
            <w:tcW w:w="2644" w:type="dxa"/>
          </w:tcPr>
          <w:p w14:paraId="19F8712E" w14:textId="77777777" w:rsidR="002946DC" w:rsidRDefault="002946DC">
            <w:pPr>
              <w:pStyle w:val="ConsPlusNormal"/>
            </w:pPr>
            <w:r>
              <w:t>случай лечения</w:t>
            </w:r>
          </w:p>
        </w:tc>
        <w:tc>
          <w:tcPr>
            <w:tcW w:w="1759" w:type="dxa"/>
          </w:tcPr>
          <w:p w14:paraId="6B1AB359" w14:textId="77777777" w:rsidR="002946DC" w:rsidRDefault="002946DC">
            <w:pPr>
              <w:pStyle w:val="ConsPlusNormal"/>
            </w:pPr>
            <w:r>
              <w:t>0,002</w:t>
            </w:r>
          </w:p>
        </w:tc>
        <w:tc>
          <w:tcPr>
            <w:tcW w:w="1759" w:type="dxa"/>
          </w:tcPr>
          <w:p w14:paraId="7A5F3BAA" w14:textId="77777777" w:rsidR="002946DC" w:rsidRDefault="002946DC">
            <w:pPr>
              <w:pStyle w:val="ConsPlusNormal"/>
            </w:pPr>
            <w:r>
              <w:t>47 529,6</w:t>
            </w:r>
          </w:p>
        </w:tc>
        <w:tc>
          <w:tcPr>
            <w:tcW w:w="1444" w:type="dxa"/>
          </w:tcPr>
          <w:p w14:paraId="3280DCF9" w14:textId="77777777" w:rsidR="002946DC" w:rsidRDefault="002946DC">
            <w:pPr>
              <w:pStyle w:val="ConsPlusNormal"/>
            </w:pPr>
            <w:r>
              <w:t>80,6</w:t>
            </w:r>
          </w:p>
        </w:tc>
        <w:tc>
          <w:tcPr>
            <w:tcW w:w="964" w:type="dxa"/>
          </w:tcPr>
          <w:p w14:paraId="14AA0BCF" w14:textId="77777777" w:rsidR="002946DC" w:rsidRDefault="002946DC">
            <w:pPr>
              <w:pStyle w:val="ConsPlusNormal"/>
            </w:pPr>
            <w:r>
              <w:t>X</w:t>
            </w:r>
          </w:p>
        </w:tc>
        <w:tc>
          <w:tcPr>
            <w:tcW w:w="1444" w:type="dxa"/>
          </w:tcPr>
          <w:p w14:paraId="5A93C563" w14:textId="77777777" w:rsidR="002946DC" w:rsidRDefault="002946DC">
            <w:pPr>
              <w:pStyle w:val="ConsPlusNormal"/>
            </w:pPr>
            <w:r>
              <w:t>145 060,4</w:t>
            </w:r>
          </w:p>
        </w:tc>
        <w:tc>
          <w:tcPr>
            <w:tcW w:w="1384" w:type="dxa"/>
          </w:tcPr>
          <w:p w14:paraId="720841DA" w14:textId="77777777" w:rsidR="002946DC" w:rsidRDefault="002946DC">
            <w:pPr>
              <w:pStyle w:val="ConsPlusNormal"/>
            </w:pPr>
            <w:r>
              <w:t>X</w:t>
            </w:r>
          </w:p>
        </w:tc>
        <w:tc>
          <w:tcPr>
            <w:tcW w:w="1189" w:type="dxa"/>
          </w:tcPr>
          <w:p w14:paraId="41D32EB3" w14:textId="77777777" w:rsidR="002946DC" w:rsidRDefault="002946DC">
            <w:pPr>
              <w:pStyle w:val="ConsPlusNormal"/>
            </w:pPr>
            <w:r>
              <w:t>X</w:t>
            </w:r>
          </w:p>
        </w:tc>
      </w:tr>
      <w:tr w:rsidR="002946DC" w14:paraId="00B54593" w14:textId="77777777">
        <w:tc>
          <w:tcPr>
            <w:tcW w:w="3364" w:type="dxa"/>
          </w:tcPr>
          <w:p w14:paraId="42EDD276" w14:textId="77777777" w:rsidR="002946DC" w:rsidRDefault="002946DC">
            <w:pPr>
              <w:pStyle w:val="ConsPlusNormal"/>
            </w:pPr>
            <w:r>
              <w:t>не идентифицированным и не застрахованным в системе ОМС лицам</w:t>
            </w:r>
          </w:p>
        </w:tc>
        <w:tc>
          <w:tcPr>
            <w:tcW w:w="904" w:type="dxa"/>
          </w:tcPr>
          <w:p w14:paraId="38AFE00B" w14:textId="77777777" w:rsidR="002946DC" w:rsidRDefault="002946DC">
            <w:pPr>
              <w:pStyle w:val="ConsPlusNormal"/>
            </w:pPr>
            <w:r>
              <w:t>10.1</w:t>
            </w:r>
          </w:p>
        </w:tc>
        <w:tc>
          <w:tcPr>
            <w:tcW w:w="2644" w:type="dxa"/>
          </w:tcPr>
          <w:p w14:paraId="4E32E468" w14:textId="77777777" w:rsidR="002946DC" w:rsidRDefault="002946DC">
            <w:pPr>
              <w:pStyle w:val="ConsPlusNormal"/>
            </w:pPr>
            <w:r>
              <w:t>случай лечения</w:t>
            </w:r>
          </w:p>
        </w:tc>
        <w:tc>
          <w:tcPr>
            <w:tcW w:w="1759" w:type="dxa"/>
          </w:tcPr>
          <w:p w14:paraId="11713E87" w14:textId="77777777" w:rsidR="002946DC" w:rsidRDefault="002946DC">
            <w:pPr>
              <w:pStyle w:val="ConsPlusNormal"/>
            </w:pPr>
            <w:r>
              <w:t>0</w:t>
            </w:r>
          </w:p>
        </w:tc>
        <w:tc>
          <w:tcPr>
            <w:tcW w:w="1759" w:type="dxa"/>
          </w:tcPr>
          <w:p w14:paraId="4078853A" w14:textId="77777777" w:rsidR="002946DC" w:rsidRDefault="002946DC">
            <w:pPr>
              <w:pStyle w:val="ConsPlusNormal"/>
            </w:pPr>
            <w:r>
              <w:t>0</w:t>
            </w:r>
          </w:p>
        </w:tc>
        <w:tc>
          <w:tcPr>
            <w:tcW w:w="1444" w:type="dxa"/>
          </w:tcPr>
          <w:p w14:paraId="6A9BE725" w14:textId="77777777" w:rsidR="002946DC" w:rsidRDefault="002946DC">
            <w:pPr>
              <w:pStyle w:val="ConsPlusNormal"/>
            </w:pPr>
            <w:r>
              <w:t>0</w:t>
            </w:r>
          </w:p>
        </w:tc>
        <w:tc>
          <w:tcPr>
            <w:tcW w:w="964" w:type="dxa"/>
          </w:tcPr>
          <w:p w14:paraId="79FF77EA" w14:textId="77777777" w:rsidR="002946DC" w:rsidRDefault="002946DC">
            <w:pPr>
              <w:pStyle w:val="ConsPlusNormal"/>
            </w:pPr>
            <w:r>
              <w:t>X</w:t>
            </w:r>
          </w:p>
        </w:tc>
        <w:tc>
          <w:tcPr>
            <w:tcW w:w="1444" w:type="dxa"/>
          </w:tcPr>
          <w:p w14:paraId="58A8476A" w14:textId="77777777" w:rsidR="002946DC" w:rsidRDefault="002946DC">
            <w:pPr>
              <w:pStyle w:val="ConsPlusNormal"/>
            </w:pPr>
            <w:r>
              <w:t>0</w:t>
            </w:r>
          </w:p>
        </w:tc>
        <w:tc>
          <w:tcPr>
            <w:tcW w:w="1384" w:type="dxa"/>
          </w:tcPr>
          <w:p w14:paraId="4AC88DA4" w14:textId="77777777" w:rsidR="002946DC" w:rsidRDefault="002946DC">
            <w:pPr>
              <w:pStyle w:val="ConsPlusNormal"/>
            </w:pPr>
            <w:r>
              <w:t>X</w:t>
            </w:r>
          </w:p>
        </w:tc>
        <w:tc>
          <w:tcPr>
            <w:tcW w:w="1189" w:type="dxa"/>
          </w:tcPr>
          <w:p w14:paraId="0AEEA825" w14:textId="77777777" w:rsidR="002946DC" w:rsidRDefault="002946DC">
            <w:pPr>
              <w:pStyle w:val="ConsPlusNormal"/>
            </w:pPr>
            <w:r>
              <w:t>X</w:t>
            </w:r>
          </w:p>
        </w:tc>
      </w:tr>
      <w:tr w:rsidR="002946DC" w14:paraId="7DE9A098" w14:textId="77777777">
        <w:tc>
          <w:tcPr>
            <w:tcW w:w="3364" w:type="dxa"/>
          </w:tcPr>
          <w:p w14:paraId="453AB95F" w14:textId="77777777" w:rsidR="002946DC" w:rsidRDefault="002946DC">
            <w:pPr>
              <w:pStyle w:val="ConsPlusNormal"/>
            </w:pPr>
            <w:r>
              <w:t>4. Специализированная, в том числе высокотехнологичная, медицинская помощь</w:t>
            </w:r>
          </w:p>
        </w:tc>
        <w:tc>
          <w:tcPr>
            <w:tcW w:w="904" w:type="dxa"/>
          </w:tcPr>
          <w:p w14:paraId="78E6485A" w14:textId="77777777" w:rsidR="002946DC" w:rsidRDefault="002946DC">
            <w:pPr>
              <w:pStyle w:val="ConsPlusNormal"/>
            </w:pPr>
            <w:r>
              <w:t>11</w:t>
            </w:r>
          </w:p>
        </w:tc>
        <w:tc>
          <w:tcPr>
            <w:tcW w:w="2644" w:type="dxa"/>
          </w:tcPr>
          <w:p w14:paraId="35729E01" w14:textId="77777777" w:rsidR="002946DC" w:rsidRDefault="002946DC">
            <w:pPr>
              <w:pStyle w:val="ConsPlusNormal"/>
            </w:pPr>
          </w:p>
        </w:tc>
        <w:tc>
          <w:tcPr>
            <w:tcW w:w="1759" w:type="dxa"/>
          </w:tcPr>
          <w:p w14:paraId="09246934" w14:textId="77777777" w:rsidR="002946DC" w:rsidRDefault="002946DC">
            <w:pPr>
              <w:pStyle w:val="ConsPlusNormal"/>
            </w:pPr>
            <w:r>
              <w:t>0</w:t>
            </w:r>
          </w:p>
        </w:tc>
        <w:tc>
          <w:tcPr>
            <w:tcW w:w="1759" w:type="dxa"/>
          </w:tcPr>
          <w:p w14:paraId="54E4A563" w14:textId="77777777" w:rsidR="002946DC" w:rsidRDefault="002946DC">
            <w:pPr>
              <w:pStyle w:val="ConsPlusNormal"/>
            </w:pPr>
            <w:r>
              <w:t>0</w:t>
            </w:r>
          </w:p>
        </w:tc>
        <w:tc>
          <w:tcPr>
            <w:tcW w:w="1444" w:type="dxa"/>
          </w:tcPr>
          <w:p w14:paraId="62A9BB54" w14:textId="77777777" w:rsidR="002946DC" w:rsidRDefault="002946DC">
            <w:pPr>
              <w:pStyle w:val="ConsPlusNormal"/>
            </w:pPr>
            <w:r>
              <w:t>0</w:t>
            </w:r>
          </w:p>
        </w:tc>
        <w:tc>
          <w:tcPr>
            <w:tcW w:w="964" w:type="dxa"/>
          </w:tcPr>
          <w:p w14:paraId="248462BA" w14:textId="77777777" w:rsidR="002946DC" w:rsidRDefault="002946DC">
            <w:pPr>
              <w:pStyle w:val="ConsPlusNormal"/>
            </w:pPr>
            <w:r>
              <w:t>X</w:t>
            </w:r>
          </w:p>
        </w:tc>
        <w:tc>
          <w:tcPr>
            <w:tcW w:w="1444" w:type="dxa"/>
          </w:tcPr>
          <w:p w14:paraId="05CC51EA" w14:textId="77777777" w:rsidR="002946DC" w:rsidRDefault="002946DC">
            <w:pPr>
              <w:pStyle w:val="ConsPlusNormal"/>
            </w:pPr>
            <w:r>
              <w:t>0</w:t>
            </w:r>
          </w:p>
        </w:tc>
        <w:tc>
          <w:tcPr>
            <w:tcW w:w="1384" w:type="dxa"/>
          </w:tcPr>
          <w:p w14:paraId="0A6F3768" w14:textId="77777777" w:rsidR="002946DC" w:rsidRDefault="002946DC">
            <w:pPr>
              <w:pStyle w:val="ConsPlusNormal"/>
            </w:pPr>
            <w:r>
              <w:t>X</w:t>
            </w:r>
          </w:p>
        </w:tc>
        <w:tc>
          <w:tcPr>
            <w:tcW w:w="1189" w:type="dxa"/>
          </w:tcPr>
          <w:p w14:paraId="67AD4980" w14:textId="77777777" w:rsidR="002946DC" w:rsidRDefault="002946DC">
            <w:pPr>
              <w:pStyle w:val="ConsPlusNormal"/>
            </w:pPr>
            <w:r>
              <w:t>X</w:t>
            </w:r>
          </w:p>
        </w:tc>
      </w:tr>
      <w:tr w:rsidR="002946DC" w14:paraId="6B317500" w14:textId="77777777">
        <w:tc>
          <w:tcPr>
            <w:tcW w:w="3364" w:type="dxa"/>
          </w:tcPr>
          <w:p w14:paraId="06C2D30B" w14:textId="77777777" w:rsidR="002946DC" w:rsidRDefault="002946DC">
            <w:pPr>
              <w:pStyle w:val="ConsPlusNormal"/>
            </w:pPr>
            <w:r>
              <w:t xml:space="preserve">4.1 в условиях дневных стационаров </w:t>
            </w:r>
            <w:hyperlink w:anchor="P8298">
              <w:r>
                <w:rPr>
                  <w:color w:val="0000FF"/>
                </w:rPr>
                <w:t>&lt;*****&gt;</w:t>
              </w:r>
            </w:hyperlink>
            <w:r>
              <w:t>, в том числе:</w:t>
            </w:r>
          </w:p>
        </w:tc>
        <w:tc>
          <w:tcPr>
            <w:tcW w:w="904" w:type="dxa"/>
          </w:tcPr>
          <w:p w14:paraId="7B270F28" w14:textId="77777777" w:rsidR="002946DC" w:rsidRDefault="002946DC">
            <w:pPr>
              <w:pStyle w:val="ConsPlusNormal"/>
            </w:pPr>
            <w:r>
              <w:t>12</w:t>
            </w:r>
          </w:p>
        </w:tc>
        <w:tc>
          <w:tcPr>
            <w:tcW w:w="2644" w:type="dxa"/>
          </w:tcPr>
          <w:p w14:paraId="247D5A48" w14:textId="77777777" w:rsidR="002946DC" w:rsidRDefault="002946DC">
            <w:pPr>
              <w:pStyle w:val="ConsPlusNormal"/>
            </w:pPr>
            <w:r>
              <w:t>случай лечения</w:t>
            </w:r>
          </w:p>
        </w:tc>
        <w:tc>
          <w:tcPr>
            <w:tcW w:w="1759" w:type="dxa"/>
          </w:tcPr>
          <w:p w14:paraId="77FD5398" w14:textId="77777777" w:rsidR="002946DC" w:rsidRDefault="002946DC">
            <w:pPr>
              <w:pStyle w:val="ConsPlusNormal"/>
            </w:pPr>
            <w:r>
              <w:t>0,0005</w:t>
            </w:r>
          </w:p>
        </w:tc>
        <w:tc>
          <w:tcPr>
            <w:tcW w:w="1759" w:type="dxa"/>
          </w:tcPr>
          <w:p w14:paraId="4C7CED72" w14:textId="77777777" w:rsidR="002946DC" w:rsidRDefault="002946DC">
            <w:pPr>
              <w:pStyle w:val="ConsPlusNormal"/>
            </w:pPr>
            <w:r>
              <w:t>61 930,1</w:t>
            </w:r>
          </w:p>
        </w:tc>
        <w:tc>
          <w:tcPr>
            <w:tcW w:w="1444" w:type="dxa"/>
          </w:tcPr>
          <w:p w14:paraId="6FAE18BC" w14:textId="77777777" w:rsidR="002946DC" w:rsidRDefault="002946DC">
            <w:pPr>
              <w:pStyle w:val="ConsPlusNormal"/>
            </w:pPr>
            <w:r>
              <w:t>29,4</w:t>
            </w:r>
          </w:p>
        </w:tc>
        <w:tc>
          <w:tcPr>
            <w:tcW w:w="964" w:type="dxa"/>
          </w:tcPr>
          <w:p w14:paraId="04F7DAD6" w14:textId="77777777" w:rsidR="002946DC" w:rsidRDefault="002946DC">
            <w:pPr>
              <w:pStyle w:val="ConsPlusNormal"/>
            </w:pPr>
            <w:r>
              <w:t>X</w:t>
            </w:r>
          </w:p>
        </w:tc>
        <w:tc>
          <w:tcPr>
            <w:tcW w:w="1444" w:type="dxa"/>
          </w:tcPr>
          <w:p w14:paraId="33930501" w14:textId="77777777" w:rsidR="002946DC" w:rsidRDefault="002946DC">
            <w:pPr>
              <w:pStyle w:val="ConsPlusNormal"/>
            </w:pPr>
            <w:r>
              <w:t>52 888,3</w:t>
            </w:r>
          </w:p>
        </w:tc>
        <w:tc>
          <w:tcPr>
            <w:tcW w:w="1384" w:type="dxa"/>
          </w:tcPr>
          <w:p w14:paraId="2A33D939" w14:textId="77777777" w:rsidR="002946DC" w:rsidRDefault="002946DC">
            <w:pPr>
              <w:pStyle w:val="ConsPlusNormal"/>
            </w:pPr>
            <w:r>
              <w:t>X</w:t>
            </w:r>
          </w:p>
        </w:tc>
        <w:tc>
          <w:tcPr>
            <w:tcW w:w="1189" w:type="dxa"/>
          </w:tcPr>
          <w:p w14:paraId="22211BBA" w14:textId="77777777" w:rsidR="002946DC" w:rsidRDefault="002946DC">
            <w:pPr>
              <w:pStyle w:val="ConsPlusNormal"/>
            </w:pPr>
            <w:r>
              <w:t>X</w:t>
            </w:r>
          </w:p>
        </w:tc>
      </w:tr>
      <w:tr w:rsidR="002946DC" w14:paraId="77892D4F" w14:textId="77777777">
        <w:tc>
          <w:tcPr>
            <w:tcW w:w="3364" w:type="dxa"/>
          </w:tcPr>
          <w:p w14:paraId="6362774F" w14:textId="77777777" w:rsidR="002946DC" w:rsidRDefault="002946DC">
            <w:pPr>
              <w:pStyle w:val="ConsPlusNormal"/>
            </w:pPr>
            <w:r>
              <w:t>не идентифицированным и не застрахованным в системе ОМС лицам</w:t>
            </w:r>
          </w:p>
        </w:tc>
        <w:tc>
          <w:tcPr>
            <w:tcW w:w="904" w:type="dxa"/>
          </w:tcPr>
          <w:p w14:paraId="53880AB5" w14:textId="77777777" w:rsidR="002946DC" w:rsidRDefault="002946DC">
            <w:pPr>
              <w:pStyle w:val="ConsPlusNormal"/>
            </w:pPr>
            <w:r>
              <w:t>12.1</w:t>
            </w:r>
          </w:p>
        </w:tc>
        <w:tc>
          <w:tcPr>
            <w:tcW w:w="2644" w:type="dxa"/>
          </w:tcPr>
          <w:p w14:paraId="250FA902" w14:textId="77777777" w:rsidR="002946DC" w:rsidRDefault="002946DC">
            <w:pPr>
              <w:pStyle w:val="ConsPlusNormal"/>
            </w:pPr>
            <w:r>
              <w:t>случай лечения</w:t>
            </w:r>
          </w:p>
        </w:tc>
        <w:tc>
          <w:tcPr>
            <w:tcW w:w="1759" w:type="dxa"/>
          </w:tcPr>
          <w:p w14:paraId="64D370BD" w14:textId="77777777" w:rsidR="002946DC" w:rsidRDefault="002946DC">
            <w:pPr>
              <w:pStyle w:val="ConsPlusNormal"/>
            </w:pPr>
            <w:r>
              <w:t>0</w:t>
            </w:r>
          </w:p>
        </w:tc>
        <w:tc>
          <w:tcPr>
            <w:tcW w:w="1759" w:type="dxa"/>
          </w:tcPr>
          <w:p w14:paraId="1E98F9A6" w14:textId="77777777" w:rsidR="002946DC" w:rsidRDefault="002946DC">
            <w:pPr>
              <w:pStyle w:val="ConsPlusNormal"/>
            </w:pPr>
            <w:r>
              <w:t>0</w:t>
            </w:r>
          </w:p>
        </w:tc>
        <w:tc>
          <w:tcPr>
            <w:tcW w:w="1444" w:type="dxa"/>
          </w:tcPr>
          <w:p w14:paraId="6DAE19DD" w14:textId="77777777" w:rsidR="002946DC" w:rsidRDefault="002946DC">
            <w:pPr>
              <w:pStyle w:val="ConsPlusNormal"/>
            </w:pPr>
            <w:r>
              <w:t>0</w:t>
            </w:r>
          </w:p>
        </w:tc>
        <w:tc>
          <w:tcPr>
            <w:tcW w:w="964" w:type="dxa"/>
          </w:tcPr>
          <w:p w14:paraId="4B2314D7" w14:textId="77777777" w:rsidR="002946DC" w:rsidRDefault="002946DC">
            <w:pPr>
              <w:pStyle w:val="ConsPlusNormal"/>
            </w:pPr>
            <w:r>
              <w:t>X</w:t>
            </w:r>
          </w:p>
        </w:tc>
        <w:tc>
          <w:tcPr>
            <w:tcW w:w="1444" w:type="dxa"/>
          </w:tcPr>
          <w:p w14:paraId="1BE36921" w14:textId="77777777" w:rsidR="002946DC" w:rsidRDefault="002946DC">
            <w:pPr>
              <w:pStyle w:val="ConsPlusNormal"/>
            </w:pPr>
            <w:r>
              <w:t>0</w:t>
            </w:r>
          </w:p>
        </w:tc>
        <w:tc>
          <w:tcPr>
            <w:tcW w:w="1384" w:type="dxa"/>
          </w:tcPr>
          <w:p w14:paraId="7E44D57A" w14:textId="77777777" w:rsidR="002946DC" w:rsidRDefault="002946DC">
            <w:pPr>
              <w:pStyle w:val="ConsPlusNormal"/>
            </w:pPr>
            <w:r>
              <w:t>X</w:t>
            </w:r>
          </w:p>
        </w:tc>
        <w:tc>
          <w:tcPr>
            <w:tcW w:w="1189" w:type="dxa"/>
          </w:tcPr>
          <w:p w14:paraId="31BE95E5" w14:textId="77777777" w:rsidR="002946DC" w:rsidRDefault="002946DC">
            <w:pPr>
              <w:pStyle w:val="ConsPlusNormal"/>
            </w:pPr>
            <w:r>
              <w:t>X</w:t>
            </w:r>
          </w:p>
        </w:tc>
      </w:tr>
      <w:tr w:rsidR="002946DC" w14:paraId="34EC2C6E" w14:textId="77777777">
        <w:tc>
          <w:tcPr>
            <w:tcW w:w="3364" w:type="dxa"/>
          </w:tcPr>
          <w:p w14:paraId="649C159A" w14:textId="77777777" w:rsidR="002946DC" w:rsidRDefault="002946DC">
            <w:pPr>
              <w:pStyle w:val="ConsPlusNormal"/>
            </w:pPr>
            <w:r>
              <w:t>4.2 в условиях круглосуточных стационаров, в том числе:</w:t>
            </w:r>
          </w:p>
        </w:tc>
        <w:tc>
          <w:tcPr>
            <w:tcW w:w="904" w:type="dxa"/>
          </w:tcPr>
          <w:p w14:paraId="52F58FFB" w14:textId="77777777" w:rsidR="002946DC" w:rsidRDefault="002946DC">
            <w:pPr>
              <w:pStyle w:val="ConsPlusNormal"/>
            </w:pPr>
            <w:r>
              <w:t>13</w:t>
            </w:r>
          </w:p>
        </w:tc>
        <w:tc>
          <w:tcPr>
            <w:tcW w:w="2644" w:type="dxa"/>
          </w:tcPr>
          <w:p w14:paraId="31A184A0" w14:textId="77777777" w:rsidR="002946DC" w:rsidRDefault="002946DC">
            <w:pPr>
              <w:pStyle w:val="ConsPlusNormal"/>
            </w:pPr>
            <w:r>
              <w:t>случай госпитализаций</w:t>
            </w:r>
          </w:p>
        </w:tc>
        <w:tc>
          <w:tcPr>
            <w:tcW w:w="1759" w:type="dxa"/>
          </w:tcPr>
          <w:p w14:paraId="1C69ABF1" w14:textId="77777777" w:rsidR="002946DC" w:rsidRDefault="002946DC">
            <w:pPr>
              <w:pStyle w:val="ConsPlusNormal"/>
            </w:pPr>
            <w:r>
              <w:t>0,013</w:t>
            </w:r>
          </w:p>
        </w:tc>
        <w:tc>
          <w:tcPr>
            <w:tcW w:w="1759" w:type="dxa"/>
          </w:tcPr>
          <w:p w14:paraId="1CF610C6" w14:textId="77777777" w:rsidR="002946DC" w:rsidRDefault="002946DC">
            <w:pPr>
              <w:pStyle w:val="ConsPlusNormal"/>
            </w:pPr>
            <w:r>
              <w:t>289 322,9</w:t>
            </w:r>
          </w:p>
        </w:tc>
        <w:tc>
          <w:tcPr>
            <w:tcW w:w="1444" w:type="dxa"/>
          </w:tcPr>
          <w:p w14:paraId="26EE35B4" w14:textId="77777777" w:rsidR="002946DC" w:rsidRDefault="002946DC">
            <w:pPr>
              <w:pStyle w:val="ConsPlusNormal"/>
            </w:pPr>
            <w:r>
              <w:t>3 713,7</w:t>
            </w:r>
          </w:p>
        </w:tc>
        <w:tc>
          <w:tcPr>
            <w:tcW w:w="964" w:type="dxa"/>
          </w:tcPr>
          <w:p w14:paraId="1B8EEF98" w14:textId="77777777" w:rsidR="002946DC" w:rsidRDefault="002946DC">
            <w:pPr>
              <w:pStyle w:val="ConsPlusNormal"/>
            </w:pPr>
            <w:r>
              <w:t>X</w:t>
            </w:r>
          </w:p>
        </w:tc>
        <w:tc>
          <w:tcPr>
            <w:tcW w:w="1444" w:type="dxa"/>
          </w:tcPr>
          <w:p w14:paraId="558A4C58" w14:textId="77777777" w:rsidR="002946DC" w:rsidRDefault="002946DC">
            <w:pPr>
              <w:pStyle w:val="ConsPlusNormal"/>
            </w:pPr>
            <w:r>
              <w:t>6 680 465,9</w:t>
            </w:r>
          </w:p>
        </w:tc>
        <w:tc>
          <w:tcPr>
            <w:tcW w:w="1384" w:type="dxa"/>
          </w:tcPr>
          <w:p w14:paraId="359FB9AA" w14:textId="77777777" w:rsidR="002946DC" w:rsidRDefault="002946DC">
            <w:pPr>
              <w:pStyle w:val="ConsPlusNormal"/>
            </w:pPr>
            <w:r>
              <w:t>X</w:t>
            </w:r>
          </w:p>
        </w:tc>
        <w:tc>
          <w:tcPr>
            <w:tcW w:w="1189" w:type="dxa"/>
          </w:tcPr>
          <w:p w14:paraId="4BA28599" w14:textId="77777777" w:rsidR="002946DC" w:rsidRDefault="002946DC">
            <w:pPr>
              <w:pStyle w:val="ConsPlusNormal"/>
            </w:pPr>
            <w:r>
              <w:t>X</w:t>
            </w:r>
          </w:p>
        </w:tc>
      </w:tr>
      <w:tr w:rsidR="002946DC" w14:paraId="3E3E8EDA" w14:textId="77777777">
        <w:tc>
          <w:tcPr>
            <w:tcW w:w="3364" w:type="dxa"/>
          </w:tcPr>
          <w:p w14:paraId="63713660" w14:textId="77777777" w:rsidR="002946DC" w:rsidRDefault="002946DC">
            <w:pPr>
              <w:pStyle w:val="ConsPlusNormal"/>
            </w:pPr>
            <w:r>
              <w:t>не идентифицированным и не застрахованным в системе ОМС лицам</w:t>
            </w:r>
          </w:p>
        </w:tc>
        <w:tc>
          <w:tcPr>
            <w:tcW w:w="904" w:type="dxa"/>
          </w:tcPr>
          <w:p w14:paraId="093FE67B" w14:textId="77777777" w:rsidR="002946DC" w:rsidRDefault="002946DC">
            <w:pPr>
              <w:pStyle w:val="ConsPlusNormal"/>
            </w:pPr>
            <w:r>
              <w:t>13.1</w:t>
            </w:r>
          </w:p>
        </w:tc>
        <w:tc>
          <w:tcPr>
            <w:tcW w:w="2644" w:type="dxa"/>
          </w:tcPr>
          <w:p w14:paraId="7379BBD8" w14:textId="77777777" w:rsidR="002946DC" w:rsidRDefault="002946DC">
            <w:pPr>
              <w:pStyle w:val="ConsPlusNormal"/>
            </w:pPr>
            <w:r>
              <w:t>случай госпитализаций</w:t>
            </w:r>
          </w:p>
        </w:tc>
        <w:tc>
          <w:tcPr>
            <w:tcW w:w="1759" w:type="dxa"/>
          </w:tcPr>
          <w:p w14:paraId="20285265" w14:textId="77777777" w:rsidR="002946DC" w:rsidRDefault="002946DC">
            <w:pPr>
              <w:pStyle w:val="ConsPlusNormal"/>
            </w:pPr>
            <w:r>
              <w:t>0,004</w:t>
            </w:r>
          </w:p>
        </w:tc>
        <w:tc>
          <w:tcPr>
            <w:tcW w:w="1759" w:type="dxa"/>
          </w:tcPr>
          <w:p w14:paraId="45EDA929" w14:textId="77777777" w:rsidR="002946DC" w:rsidRDefault="002946DC">
            <w:pPr>
              <w:pStyle w:val="ConsPlusNormal"/>
            </w:pPr>
            <w:r>
              <w:t>227 253,2</w:t>
            </w:r>
          </w:p>
        </w:tc>
        <w:tc>
          <w:tcPr>
            <w:tcW w:w="1444" w:type="dxa"/>
          </w:tcPr>
          <w:p w14:paraId="497F53C6" w14:textId="77777777" w:rsidR="002946DC" w:rsidRDefault="002946DC">
            <w:pPr>
              <w:pStyle w:val="ConsPlusNormal"/>
            </w:pPr>
            <w:r>
              <w:t>935,0</w:t>
            </w:r>
          </w:p>
        </w:tc>
        <w:tc>
          <w:tcPr>
            <w:tcW w:w="964" w:type="dxa"/>
          </w:tcPr>
          <w:p w14:paraId="34BDB084" w14:textId="77777777" w:rsidR="002946DC" w:rsidRDefault="002946DC">
            <w:pPr>
              <w:pStyle w:val="ConsPlusNormal"/>
            </w:pPr>
            <w:r>
              <w:t>X</w:t>
            </w:r>
          </w:p>
        </w:tc>
        <w:tc>
          <w:tcPr>
            <w:tcW w:w="1444" w:type="dxa"/>
          </w:tcPr>
          <w:p w14:paraId="6C298CC5" w14:textId="77777777" w:rsidR="002946DC" w:rsidRDefault="002946DC">
            <w:pPr>
              <w:pStyle w:val="ConsPlusNormal"/>
            </w:pPr>
            <w:r>
              <w:t>1 681 900,8</w:t>
            </w:r>
          </w:p>
        </w:tc>
        <w:tc>
          <w:tcPr>
            <w:tcW w:w="1384" w:type="dxa"/>
          </w:tcPr>
          <w:p w14:paraId="110A5316" w14:textId="77777777" w:rsidR="002946DC" w:rsidRDefault="002946DC">
            <w:pPr>
              <w:pStyle w:val="ConsPlusNormal"/>
            </w:pPr>
            <w:r>
              <w:t>X</w:t>
            </w:r>
          </w:p>
        </w:tc>
        <w:tc>
          <w:tcPr>
            <w:tcW w:w="1189" w:type="dxa"/>
          </w:tcPr>
          <w:p w14:paraId="54222DA9" w14:textId="77777777" w:rsidR="002946DC" w:rsidRDefault="002946DC">
            <w:pPr>
              <w:pStyle w:val="ConsPlusNormal"/>
            </w:pPr>
            <w:r>
              <w:t>X</w:t>
            </w:r>
          </w:p>
        </w:tc>
      </w:tr>
      <w:tr w:rsidR="002946DC" w14:paraId="0BB58EBF" w14:textId="77777777">
        <w:tc>
          <w:tcPr>
            <w:tcW w:w="3364" w:type="dxa"/>
          </w:tcPr>
          <w:p w14:paraId="00FB0E9A" w14:textId="77777777" w:rsidR="002946DC" w:rsidRDefault="002946DC">
            <w:pPr>
              <w:pStyle w:val="ConsPlusNormal"/>
            </w:pPr>
            <w:r>
              <w:t>ВИЧ инфекция</w:t>
            </w:r>
          </w:p>
        </w:tc>
        <w:tc>
          <w:tcPr>
            <w:tcW w:w="904" w:type="dxa"/>
          </w:tcPr>
          <w:p w14:paraId="3A6BCF69" w14:textId="77777777" w:rsidR="002946DC" w:rsidRDefault="002946DC">
            <w:pPr>
              <w:pStyle w:val="ConsPlusNormal"/>
            </w:pPr>
            <w:r>
              <w:t>13.2</w:t>
            </w:r>
          </w:p>
        </w:tc>
        <w:tc>
          <w:tcPr>
            <w:tcW w:w="2644" w:type="dxa"/>
          </w:tcPr>
          <w:p w14:paraId="5500C217" w14:textId="77777777" w:rsidR="002946DC" w:rsidRDefault="002946DC">
            <w:pPr>
              <w:pStyle w:val="ConsPlusNormal"/>
            </w:pPr>
            <w:r>
              <w:t>случай госпитализаций</w:t>
            </w:r>
          </w:p>
        </w:tc>
        <w:tc>
          <w:tcPr>
            <w:tcW w:w="1759" w:type="dxa"/>
          </w:tcPr>
          <w:p w14:paraId="1922D495" w14:textId="77777777" w:rsidR="002946DC" w:rsidRDefault="002946DC">
            <w:pPr>
              <w:pStyle w:val="ConsPlusNormal"/>
            </w:pPr>
            <w:r>
              <w:t>0,0005</w:t>
            </w:r>
          </w:p>
        </w:tc>
        <w:tc>
          <w:tcPr>
            <w:tcW w:w="1759" w:type="dxa"/>
          </w:tcPr>
          <w:p w14:paraId="68422501" w14:textId="77777777" w:rsidR="002946DC" w:rsidRDefault="002946DC">
            <w:pPr>
              <w:pStyle w:val="ConsPlusNormal"/>
            </w:pPr>
            <w:r>
              <w:t>110 326,9</w:t>
            </w:r>
          </w:p>
        </w:tc>
        <w:tc>
          <w:tcPr>
            <w:tcW w:w="1444" w:type="dxa"/>
          </w:tcPr>
          <w:p w14:paraId="4C927F23" w14:textId="77777777" w:rsidR="002946DC" w:rsidRDefault="002946DC">
            <w:pPr>
              <w:pStyle w:val="ConsPlusNormal"/>
            </w:pPr>
            <w:r>
              <w:t>53,6</w:t>
            </w:r>
          </w:p>
        </w:tc>
        <w:tc>
          <w:tcPr>
            <w:tcW w:w="964" w:type="dxa"/>
          </w:tcPr>
          <w:p w14:paraId="2B245182" w14:textId="77777777" w:rsidR="002946DC" w:rsidRDefault="002946DC">
            <w:pPr>
              <w:pStyle w:val="ConsPlusNormal"/>
            </w:pPr>
            <w:r>
              <w:t>X</w:t>
            </w:r>
          </w:p>
        </w:tc>
        <w:tc>
          <w:tcPr>
            <w:tcW w:w="1444" w:type="dxa"/>
          </w:tcPr>
          <w:p w14:paraId="2B57C25E" w14:textId="77777777" w:rsidR="002946DC" w:rsidRDefault="002946DC">
            <w:pPr>
              <w:pStyle w:val="ConsPlusNormal"/>
            </w:pPr>
            <w:r>
              <w:t>96 425,7</w:t>
            </w:r>
          </w:p>
        </w:tc>
        <w:tc>
          <w:tcPr>
            <w:tcW w:w="1384" w:type="dxa"/>
          </w:tcPr>
          <w:p w14:paraId="60C85754" w14:textId="77777777" w:rsidR="002946DC" w:rsidRDefault="002946DC">
            <w:pPr>
              <w:pStyle w:val="ConsPlusNormal"/>
            </w:pPr>
            <w:r>
              <w:t>X</w:t>
            </w:r>
          </w:p>
        </w:tc>
        <w:tc>
          <w:tcPr>
            <w:tcW w:w="1189" w:type="dxa"/>
          </w:tcPr>
          <w:p w14:paraId="00CB20CA" w14:textId="77777777" w:rsidR="002946DC" w:rsidRDefault="002946DC">
            <w:pPr>
              <w:pStyle w:val="ConsPlusNormal"/>
            </w:pPr>
            <w:r>
              <w:t>X</w:t>
            </w:r>
          </w:p>
        </w:tc>
      </w:tr>
      <w:tr w:rsidR="002946DC" w14:paraId="4684EC20" w14:textId="77777777">
        <w:tc>
          <w:tcPr>
            <w:tcW w:w="3364" w:type="dxa"/>
          </w:tcPr>
          <w:p w14:paraId="4F31F30E" w14:textId="77777777" w:rsidR="002946DC" w:rsidRDefault="002946DC">
            <w:pPr>
              <w:pStyle w:val="ConsPlusNormal"/>
            </w:pPr>
            <w:r>
              <w:t>5. Паллиативная медицинская помощь:</w:t>
            </w:r>
          </w:p>
        </w:tc>
        <w:tc>
          <w:tcPr>
            <w:tcW w:w="904" w:type="dxa"/>
          </w:tcPr>
          <w:p w14:paraId="4A4631DF" w14:textId="77777777" w:rsidR="002946DC" w:rsidRDefault="002946DC">
            <w:pPr>
              <w:pStyle w:val="ConsPlusNormal"/>
            </w:pPr>
            <w:r>
              <w:t>14</w:t>
            </w:r>
          </w:p>
        </w:tc>
        <w:tc>
          <w:tcPr>
            <w:tcW w:w="2644" w:type="dxa"/>
          </w:tcPr>
          <w:p w14:paraId="01F408A4" w14:textId="77777777" w:rsidR="002946DC" w:rsidRDefault="002946DC">
            <w:pPr>
              <w:pStyle w:val="ConsPlusNormal"/>
            </w:pPr>
            <w:r>
              <w:t>посещение</w:t>
            </w:r>
          </w:p>
        </w:tc>
        <w:tc>
          <w:tcPr>
            <w:tcW w:w="1759" w:type="dxa"/>
          </w:tcPr>
          <w:p w14:paraId="09FC19C7" w14:textId="77777777" w:rsidR="002946DC" w:rsidRDefault="002946DC">
            <w:pPr>
              <w:pStyle w:val="ConsPlusNormal"/>
            </w:pPr>
            <w:r>
              <w:t>X</w:t>
            </w:r>
          </w:p>
        </w:tc>
        <w:tc>
          <w:tcPr>
            <w:tcW w:w="1759" w:type="dxa"/>
          </w:tcPr>
          <w:p w14:paraId="2775A27E" w14:textId="77777777" w:rsidR="002946DC" w:rsidRDefault="002946DC">
            <w:pPr>
              <w:pStyle w:val="ConsPlusNormal"/>
            </w:pPr>
            <w:r>
              <w:t>X</w:t>
            </w:r>
          </w:p>
        </w:tc>
        <w:tc>
          <w:tcPr>
            <w:tcW w:w="1444" w:type="dxa"/>
          </w:tcPr>
          <w:p w14:paraId="66E772E9" w14:textId="77777777" w:rsidR="002946DC" w:rsidRDefault="002946DC">
            <w:pPr>
              <w:pStyle w:val="ConsPlusNormal"/>
            </w:pPr>
            <w:r>
              <w:t>X</w:t>
            </w:r>
          </w:p>
        </w:tc>
        <w:tc>
          <w:tcPr>
            <w:tcW w:w="964" w:type="dxa"/>
          </w:tcPr>
          <w:p w14:paraId="5830399C" w14:textId="77777777" w:rsidR="002946DC" w:rsidRDefault="002946DC">
            <w:pPr>
              <w:pStyle w:val="ConsPlusNormal"/>
            </w:pPr>
            <w:r>
              <w:t>X</w:t>
            </w:r>
          </w:p>
        </w:tc>
        <w:tc>
          <w:tcPr>
            <w:tcW w:w="1444" w:type="dxa"/>
          </w:tcPr>
          <w:p w14:paraId="4D1EF97A" w14:textId="77777777" w:rsidR="002946DC" w:rsidRDefault="002946DC">
            <w:pPr>
              <w:pStyle w:val="ConsPlusNormal"/>
            </w:pPr>
            <w:r>
              <w:t>X</w:t>
            </w:r>
          </w:p>
        </w:tc>
        <w:tc>
          <w:tcPr>
            <w:tcW w:w="1384" w:type="dxa"/>
          </w:tcPr>
          <w:p w14:paraId="38559510" w14:textId="77777777" w:rsidR="002946DC" w:rsidRDefault="002946DC">
            <w:pPr>
              <w:pStyle w:val="ConsPlusNormal"/>
            </w:pPr>
            <w:r>
              <w:t>X</w:t>
            </w:r>
          </w:p>
        </w:tc>
        <w:tc>
          <w:tcPr>
            <w:tcW w:w="1189" w:type="dxa"/>
          </w:tcPr>
          <w:p w14:paraId="46445530" w14:textId="77777777" w:rsidR="002946DC" w:rsidRDefault="002946DC">
            <w:pPr>
              <w:pStyle w:val="ConsPlusNormal"/>
            </w:pPr>
            <w:r>
              <w:t>X</w:t>
            </w:r>
          </w:p>
        </w:tc>
      </w:tr>
      <w:tr w:rsidR="002946DC" w14:paraId="79DBD4C1" w14:textId="77777777">
        <w:tc>
          <w:tcPr>
            <w:tcW w:w="3364" w:type="dxa"/>
          </w:tcPr>
          <w:p w14:paraId="746371B8" w14:textId="77777777" w:rsidR="002946DC" w:rsidRDefault="002946DC">
            <w:pPr>
              <w:pStyle w:val="ConsPlusNormal"/>
            </w:pPr>
            <w:r>
              <w:t xml:space="preserve">5.1 первичная медицинская </w:t>
            </w:r>
            <w:r>
              <w:lastRenderedPageBreak/>
              <w:t xml:space="preserve">помощь, в том числе доврачебная и врачебная </w:t>
            </w:r>
            <w:hyperlink w:anchor="P8300">
              <w:r>
                <w:rPr>
                  <w:color w:val="0000FF"/>
                </w:rPr>
                <w:t>&lt;*******&gt;</w:t>
              </w:r>
            </w:hyperlink>
            <w:r>
              <w:t xml:space="preserve"> (включая ветеранов боевых действий), всего, в том числе:</w:t>
            </w:r>
          </w:p>
        </w:tc>
        <w:tc>
          <w:tcPr>
            <w:tcW w:w="904" w:type="dxa"/>
          </w:tcPr>
          <w:p w14:paraId="260EA7D7" w14:textId="77777777" w:rsidR="002946DC" w:rsidRDefault="002946DC">
            <w:pPr>
              <w:pStyle w:val="ConsPlusNormal"/>
            </w:pPr>
            <w:r>
              <w:lastRenderedPageBreak/>
              <w:t>15</w:t>
            </w:r>
          </w:p>
        </w:tc>
        <w:tc>
          <w:tcPr>
            <w:tcW w:w="2644" w:type="dxa"/>
          </w:tcPr>
          <w:p w14:paraId="1B49B0A9" w14:textId="77777777" w:rsidR="002946DC" w:rsidRDefault="002946DC">
            <w:pPr>
              <w:pStyle w:val="ConsPlusNormal"/>
            </w:pPr>
            <w:r>
              <w:t>посещение</w:t>
            </w:r>
          </w:p>
        </w:tc>
        <w:tc>
          <w:tcPr>
            <w:tcW w:w="1759" w:type="dxa"/>
          </w:tcPr>
          <w:p w14:paraId="750AF6CB" w14:textId="77777777" w:rsidR="002946DC" w:rsidRDefault="002946DC">
            <w:pPr>
              <w:pStyle w:val="ConsPlusNormal"/>
            </w:pPr>
            <w:r>
              <w:t>0,027</w:t>
            </w:r>
          </w:p>
        </w:tc>
        <w:tc>
          <w:tcPr>
            <w:tcW w:w="1759" w:type="dxa"/>
          </w:tcPr>
          <w:p w14:paraId="40AABAD0" w14:textId="77777777" w:rsidR="002946DC" w:rsidRDefault="002946DC">
            <w:pPr>
              <w:pStyle w:val="ConsPlusNormal"/>
            </w:pPr>
            <w:r>
              <w:t>3 741,1</w:t>
            </w:r>
          </w:p>
        </w:tc>
        <w:tc>
          <w:tcPr>
            <w:tcW w:w="1444" w:type="dxa"/>
          </w:tcPr>
          <w:p w14:paraId="70CD9B25" w14:textId="77777777" w:rsidR="002946DC" w:rsidRDefault="002946DC">
            <w:pPr>
              <w:pStyle w:val="ConsPlusNormal"/>
            </w:pPr>
            <w:r>
              <w:t>100,0</w:t>
            </w:r>
          </w:p>
        </w:tc>
        <w:tc>
          <w:tcPr>
            <w:tcW w:w="964" w:type="dxa"/>
          </w:tcPr>
          <w:p w14:paraId="1AC5D5A0" w14:textId="77777777" w:rsidR="002946DC" w:rsidRDefault="002946DC">
            <w:pPr>
              <w:pStyle w:val="ConsPlusNormal"/>
            </w:pPr>
            <w:r>
              <w:t>X</w:t>
            </w:r>
          </w:p>
        </w:tc>
        <w:tc>
          <w:tcPr>
            <w:tcW w:w="1444" w:type="dxa"/>
          </w:tcPr>
          <w:p w14:paraId="32A12647" w14:textId="77777777" w:rsidR="002946DC" w:rsidRDefault="002946DC">
            <w:pPr>
              <w:pStyle w:val="ConsPlusNormal"/>
            </w:pPr>
            <w:r>
              <w:t>179 849,0</w:t>
            </w:r>
          </w:p>
        </w:tc>
        <w:tc>
          <w:tcPr>
            <w:tcW w:w="1384" w:type="dxa"/>
          </w:tcPr>
          <w:p w14:paraId="6B4652BF" w14:textId="77777777" w:rsidR="002946DC" w:rsidRDefault="002946DC">
            <w:pPr>
              <w:pStyle w:val="ConsPlusNormal"/>
            </w:pPr>
            <w:r>
              <w:t>X</w:t>
            </w:r>
          </w:p>
        </w:tc>
        <w:tc>
          <w:tcPr>
            <w:tcW w:w="1189" w:type="dxa"/>
          </w:tcPr>
          <w:p w14:paraId="03E16B3E" w14:textId="77777777" w:rsidR="002946DC" w:rsidRDefault="002946DC">
            <w:pPr>
              <w:pStyle w:val="ConsPlusNormal"/>
            </w:pPr>
            <w:r>
              <w:t>X</w:t>
            </w:r>
          </w:p>
        </w:tc>
      </w:tr>
      <w:tr w:rsidR="002946DC" w14:paraId="4F02ACAF" w14:textId="77777777">
        <w:tc>
          <w:tcPr>
            <w:tcW w:w="3364" w:type="dxa"/>
          </w:tcPr>
          <w:p w14:paraId="017DE8E7" w14:textId="77777777" w:rsidR="002946DC" w:rsidRDefault="002946DC">
            <w:pPr>
              <w:pStyle w:val="ConsPlusNormal"/>
            </w:pPr>
            <w:r>
              <w:t>посещение по паллиативной медицинской помощи без учета посещений на дому патронажными бригадами</w:t>
            </w:r>
          </w:p>
        </w:tc>
        <w:tc>
          <w:tcPr>
            <w:tcW w:w="904" w:type="dxa"/>
          </w:tcPr>
          <w:p w14:paraId="565C91E6" w14:textId="77777777" w:rsidR="002946DC" w:rsidRDefault="002946DC">
            <w:pPr>
              <w:pStyle w:val="ConsPlusNormal"/>
            </w:pPr>
            <w:r>
              <w:t>15.1</w:t>
            </w:r>
          </w:p>
        </w:tc>
        <w:tc>
          <w:tcPr>
            <w:tcW w:w="2644" w:type="dxa"/>
          </w:tcPr>
          <w:p w14:paraId="3856164C" w14:textId="77777777" w:rsidR="002946DC" w:rsidRDefault="002946DC">
            <w:pPr>
              <w:pStyle w:val="ConsPlusNormal"/>
            </w:pPr>
            <w:r>
              <w:t>посещение</w:t>
            </w:r>
          </w:p>
        </w:tc>
        <w:tc>
          <w:tcPr>
            <w:tcW w:w="1759" w:type="dxa"/>
          </w:tcPr>
          <w:p w14:paraId="59A23C92" w14:textId="77777777" w:rsidR="002946DC" w:rsidRDefault="002946DC">
            <w:pPr>
              <w:pStyle w:val="ConsPlusNormal"/>
            </w:pPr>
            <w:r>
              <w:t>0,0124</w:t>
            </w:r>
          </w:p>
        </w:tc>
        <w:tc>
          <w:tcPr>
            <w:tcW w:w="1759" w:type="dxa"/>
          </w:tcPr>
          <w:p w14:paraId="3FFA9A82" w14:textId="77777777" w:rsidR="002946DC" w:rsidRDefault="002946DC">
            <w:pPr>
              <w:pStyle w:val="ConsPlusNormal"/>
            </w:pPr>
            <w:r>
              <w:t>1 000,0</w:t>
            </w:r>
          </w:p>
        </w:tc>
        <w:tc>
          <w:tcPr>
            <w:tcW w:w="1444" w:type="dxa"/>
          </w:tcPr>
          <w:p w14:paraId="0C065588" w14:textId="77777777" w:rsidR="002946DC" w:rsidRDefault="002946DC">
            <w:pPr>
              <w:pStyle w:val="ConsPlusNormal"/>
            </w:pPr>
            <w:r>
              <w:t>12,4</w:t>
            </w:r>
          </w:p>
        </w:tc>
        <w:tc>
          <w:tcPr>
            <w:tcW w:w="964" w:type="dxa"/>
          </w:tcPr>
          <w:p w14:paraId="6A0BEFE3" w14:textId="77777777" w:rsidR="002946DC" w:rsidRDefault="002946DC">
            <w:pPr>
              <w:pStyle w:val="ConsPlusNormal"/>
            </w:pPr>
            <w:r>
              <w:t>X</w:t>
            </w:r>
          </w:p>
        </w:tc>
        <w:tc>
          <w:tcPr>
            <w:tcW w:w="1444" w:type="dxa"/>
          </w:tcPr>
          <w:p w14:paraId="66FEBB1E" w14:textId="77777777" w:rsidR="002946DC" w:rsidRDefault="002946DC">
            <w:pPr>
              <w:pStyle w:val="ConsPlusNormal"/>
            </w:pPr>
            <w:r>
              <w:t>22 299,0</w:t>
            </w:r>
          </w:p>
        </w:tc>
        <w:tc>
          <w:tcPr>
            <w:tcW w:w="1384" w:type="dxa"/>
          </w:tcPr>
          <w:p w14:paraId="555D5E11" w14:textId="77777777" w:rsidR="002946DC" w:rsidRDefault="002946DC">
            <w:pPr>
              <w:pStyle w:val="ConsPlusNormal"/>
            </w:pPr>
            <w:r>
              <w:t>X</w:t>
            </w:r>
          </w:p>
        </w:tc>
        <w:tc>
          <w:tcPr>
            <w:tcW w:w="1189" w:type="dxa"/>
          </w:tcPr>
          <w:p w14:paraId="79EE88CA" w14:textId="77777777" w:rsidR="002946DC" w:rsidRDefault="002946DC">
            <w:pPr>
              <w:pStyle w:val="ConsPlusNormal"/>
            </w:pPr>
            <w:r>
              <w:t>X</w:t>
            </w:r>
          </w:p>
        </w:tc>
      </w:tr>
      <w:tr w:rsidR="002946DC" w14:paraId="6CB2C1E5" w14:textId="77777777">
        <w:tc>
          <w:tcPr>
            <w:tcW w:w="3364" w:type="dxa"/>
          </w:tcPr>
          <w:p w14:paraId="34A7A6CB" w14:textId="77777777" w:rsidR="002946DC" w:rsidRDefault="002946DC">
            <w:pPr>
              <w:pStyle w:val="ConsPlusNormal"/>
            </w:pPr>
            <w:r>
              <w:t>посещения на дому выездными патронажными бригадами</w:t>
            </w:r>
          </w:p>
        </w:tc>
        <w:tc>
          <w:tcPr>
            <w:tcW w:w="904" w:type="dxa"/>
          </w:tcPr>
          <w:p w14:paraId="1EB67ED5" w14:textId="77777777" w:rsidR="002946DC" w:rsidRDefault="002946DC">
            <w:pPr>
              <w:pStyle w:val="ConsPlusNormal"/>
            </w:pPr>
            <w:r>
              <w:t>15.2</w:t>
            </w:r>
          </w:p>
        </w:tc>
        <w:tc>
          <w:tcPr>
            <w:tcW w:w="2644" w:type="dxa"/>
          </w:tcPr>
          <w:p w14:paraId="5A2C76FC" w14:textId="77777777" w:rsidR="002946DC" w:rsidRDefault="002946DC">
            <w:pPr>
              <w:pStyle w:val="ConsPlusNormal"/>
            </w:pPr>
            <w:r>
              <w:t>посещение</w:t>
            </w:r>
          </w:p>
        </w:tc>
        <w:tc>
          <w:tcPr>
            <w:tcW w:w="1759" w:type="dxa"/>
          </w:tcPr>
          <w:p w14:paraId="76DD97EE" w14:textId="77777777" w:rsidR="002946DC" w:rsidRDefault="002946DC">
            <w:pPr>
              <w:pStyle w:val="ConsPlusNormal"/>
            </w:pPr>
            <w:r>
              <w:t>0,0146</w:t>
            </w:r>
          </w:p>
        </w:tc>
        <w:tc>
          <w:tcPr>
            <w:tcW w:w="1759" w:type="dxa"/>
          </w:tcPr>
          <w:p w14:paraId="2E1A855D" w14:textId="77777777" w:rsidR="002946DC" w:rsidRDefault="002946DC">
            <w:pPr>
              <w:pStyle w:val="ConsPlusNormal"/>
            </w:pPr>
            <w:r>
              <w:t>6 112,5</w:t>
            </w:r>
          </w:p>
        </w:tc>
        <w:tc>
          <w:tcPr>
            <w:tcW w:w="1444" w:type="dxa"/>
          </w:tcPr>
          <w:p w14:paraId="4A7B1D06" w14:textId="77777777" w:rsidR="002946DC" w:rsidRDefault="002946DC">
            <w:pPr>
              <w:pStyle w:val="ConsPlusNormal"/>
            </w:pPr>
            <w:r>
              <w:t>87,6</w:t>
            </w:r>
          </w:p>
        </w:tc>
        <w:tc>
          <w:tcPr>
            <w:tcW w:w="964" w:type="dxa"/>
          </w:tcPr>
          <w:p w14:paraId="701539A8" w14:textId="77777777" w:rsidR="002946DC" w:rsidRDefault="002946DC">
            <w:pPr>
              <w:pStyle w:val="ConsPlusNormal"/>
            </w:pPr>
            <w:r>
              <w:t>X</w:t>
            </w:r>
          </w:p>
        </w:tc>
        <w:tc>
          <w:tcPr>
            <w:tcW w:w="1444" w:type="dxa"/>
          </w:tcPr>
          <w:p w14:paraId="7951D0FF" w14:textId="77777777" w:rsidR="002946DC" w:rsidRDefault="002946DC">
            <w:pPr>
              <w:pStyle w:val="ConsPlusNormal"/>
            </w:pPr>
            <w:r>
              <w:t>157 550,0</w:t>
            </w:r>
          </w:p>
        </w:tc>
        <w:tc>
          <w:tcPr>
            <w:tcW w:w="1384" w:type="dxa"/>
          </w:tcPr>
          <w:p w14:paraId="52CBC74A" w14:textId="77777777" w:rsidR="002946DC" w:rsidRDefault="002946DC">
            <w:pPr>
              <w:pStyle w:val="ConsPlusNormal"/>
            </w:pPr>
            <w:r>
              <w:t>X</w:t>
            </w:r>
          </w:p>
        </w:tc>
        <w:tc>
          <w:tcPr>
            <w:tcW w:w="1189" w:type="dxa"/>
          </w:tcPr>
          <w:p w14:paraId="6EA93713" w14:textId="77777777" w:rsidR="002946DC" w:rsidRDefault="002946DC">
            <w:pPr>
              <w:pStyle w:val="ConsPlusNormal"/>
            </w:pPr>
            <w:r>
              <w:t>X</w:t>
            </w:r>
          </w:p>
        </w:tc>
      </w:tr>
      <w:tr w:rsidR="002946DC" w14:paraId="0EB9490B" w14:textId="77777777">
        <w:tc>
          <w:tcPr>
            <w:tcW w:w="3364" w:type="dxa"/>
          </w:tcPr>
          <w:p w14:paraId="20C560E9" w14:textId="77777777" w:rsidR="002946DC" w:rsidRDefault="002946DC">
            <w:pPr>
              <w:pStyle w:val="ConsPlusNormal"/>
            </w:pPr>
            <w:r>
              <w:t>в том числе детского населения</w:t>
            </w:r>
          </w:p>
        </w:tc>
        <w:tc>
          <w:tcPr>
            <w:tcW w:w="904" w:type="dxa"/>
          </w:tcPr>
          <w:p w14:paraId="4F2381B7" w14:textId="77777777" w:rsidR="002946DC" w:rsidRDefault="002946DC">
            <w:pPr>
              <w:pStyle w:val="ConsPlusNormal"/>
            </w:pPr>
            <w:r>
              <w:t>15.3</w:t>
            </w:r>
          </w:p>
        </w:tc>
        <w:tc>
          <w:tcPr>
            <w:tcW w:w="2644" w:type="dxa"/>
          </w:tcPr>
          <w:p w14:paraId="203436BA" w14:textId="77777777" w:rsidR="002946DC" w:rsidRDefault="002946DC">
            <w:pPr>
              <w:pStyle w:val="ConsPlusNormal"/>
            </w:pPr>
            <w:r>
              <w:t>посещение</w:t>
            </w:r>
          </w:p>
        </w:tc>
        <w:tc>
          <w:tcPr>
            <w:tcW w:w="1759" w:type="dxa"/>
          </w:tcPr>
          <w:p w14:paraId="0E2450F8" w14:textId="77777777" w:rsidR="002946DC" w:rsidRDefault="002946DC">
            <w:pPr>
              <w:pStyle w:val="ConsPlusNormal"/>
            </w:pPr>
            <w:r>
              <w:t>0,005</w:t>
            </w:r>
          </w:p>
        </w:tc>
        <w:tc>
          <w:tcPr>
            <w:tcW w:w="1759" w:type="dxa"/>
          </w:tcPr>
          <w:p w14:paraId="2242F3F1" w14:textId="77777777" w:rsidR="002946DC" w:rsidRDefault="002946DC">
            <w:pPr>
              <w:pStyle w:val="ConsPlusNormal"/>
            </w:pPr>
            <w:r>
              <w:t>6 000,0</w:t>
            </w:r>
          </w:p>
        </w:tc>
        <w:tc>
          <w:tcPr>
            <w:tcW w:w="1444" w:type="dxa"/>
          </w:tcPr>
          <w:p w14:paraId="7D9520B7" w14:textId="77777777" w:rsidR="002946DC" w:rsidRDefault="002946DC">
            <w:pPr>
              <w:pStyle w:val="ConsPlusNormal"/>
            </w:pPr>
            <w:r>
              <w:t>30,3</w:t>
            </w:r>
          </w:p>
        </w:tc>
        <w:tc>
          <w:tcPr>
            <w:tcW w:w="964" w:type="dxa"/>
          </w:tcPr>
          <w:p w14:paraId="5D150736" w14:textId="77777777" w:rsidR="002946DC" w:rsidRDefault="002946DC">
            <w:pPr>
              <w:pStyle w:val="ConsPlusNormal"/>
            </w:pPr>
            <w:r>
              <w:t>X</w:t>
            </w:r>
          </w:p>
        </w:tc>
        <w:tc>
          <w:tcPr>
            <w:tcW w:w="1444" w:type="dxa"/>
          </w:tcPr>
          <w:p w14:paraId="0AC290D7" w14:textId="77777777" w:rsidR="002946DC" w:rsidRDefault="002946DC">
            <w:pPr>
              <w:pStyle w:val="ConsPlusNormal"/>
            </w:pPr>
            <w:r>
              <w:t>54 552,0</w:t>
            </w:r>
          </w:p>
        </w:tc>
        <w:tc>
          <w:tcPr>
            <w:tcW w:w="1384" w:type="dxa"/>
          </w:tcPr>
          <w:p w14:paraId="653B42FF" w14:textId="77777777" w:rsidR="002946DC" w:rsidRDefault="002946DC">
            <w:pPr>
              <w:pStyle w:val="ConsPlusNormal"/>
            </w:pPr>
            <w:r>
              <w:t>X</w:t>
            </w:r>
          </w:p>
        </w:tc>
        <w:tc>
          <w:tcPr>
            <w:tcW w:w="1189" w:type="dxa"/>
          </w:tcPr>
          <w:p w14:paraId="2D862800" w14:textId="77777777" w:rsidR="002946DC" w:rsidRDefault="002946DC">
            <w:pPr>
              <w:pStyle w:val="ConsPlusNormal"/>
            </w:pPr>
            <w:r>
              <w:t>X</w:t>
            </w:r>
          </w:p>
        </w:tc>
      </w:tr>
      <w:tr w:rsidR="002946DC" w14:paraId="6B2F7E6D" w14:textId="77777777">
        <w:tc>
          <w:tcPr>
            <w:tcW w:w="3364" w:type="dxa"/>
          </w:tcPr>
          <w:p w14:paraId="7533D195" w14:textId="77777777" w:rsidR="002946DC" w:rsidRDefault="002946DC">
            <w:pPr>
              <w:pStyle w:val="ConsPlusNormal"/>
            </w:pPr>
            <w:r>
              <w:t>5.2 оказываемая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904" w:type="dxa"/>
          </w:tcPr>
          <w:p w14:paraId="5FFC2FDF" w14:textId="77777777" w:rsidR="002946DC" w:rsidRDefault="002946DC">
            <w:pPr>
              <w:pStyle w:val="ConsPlusNormal"/>
            </w:pPr>
            <w:r>
              <w:t>16</w:t>
            </w:r>
          </w:p>
        </w:tc>
        <w:tc>
          <w:tcPr>
            <w:tcW w:w="2644" w:type="dxa"/>
          </w:tcPr>
          <w:p w14:paraId="68C569D5" w14:textId="77777777" w:rsidR="002946DC" w:rsidRDefault="002946DC">
            <w:pPr>
              <w:pStyle w:val="ConsPlusNormal"/>
            </w:pPr>
            <w:r>
              <w:t>койко-день</w:t>
            </w:r>
          </w:p>
        </w:tc>
        <w:tc>
          <w:tcPr>
            <w:tcW w:w="1759" w:type="dxa"/>
          </w:tcPr>
          <w:p w14:paraId="7879F8D3" w14:textId="77777777" w:rsidR="002946DC" w:rsidRDefault="002946DC">
            <w:pPr>
              <w:pStyle w:val="ConsPlusNormal"/>
            </w:pPr>
            <w:r>
              <w:t>0,063</w:t>
            </w:r>
          </w:p>
        </w:tc>
        <w:tc>
          <w:tcPr>
            <w:tcW w:w="1759" w:type="dxa"/>
          </w:tcPr>
          <w:p w14:paraId="7A4BBECB" w14:textId="77777777" w:rsidR="002946DC" w:rsidRDefault="002946DC">
            <w:pPr>
              <w:pStyle w:val="ConsPlusNormal"/>
            </w:pPr>
            <w:r>
              <w:t>9 000,0</w:t>
            </w:r>
          </w:p>
        </w:tc>
        <w:tc>
          <w:tcPr>
            <w:tcW w:w="1444" w:type="dxa"/>
          </w:tcPr>
          <w:p w14:paraId="46E37399" w14:textId="77777777" w:rsidR="002946DC" w:rsidRDefault="002946DC">
            <w:pPr>
              <w:pStyle w:val="ConsPlusNormal"/>
            </w:pPr>
            <w:r>
              <w:t>569,0</w:t>
            </w:r>
          </w:p>
        </w:tc>
        <w:tc>
          <w:tcPr>
            <w:tcW w:w="964" w:type="dxa"/>
          </w:tcPr>
          <w:p w14:paraId="1ED6862E" w14:textId="77777777" w:rsidR="002946DC" w:rsidRDefault="002946DC">
            <w:pPr>
              <w:pStyle w:val="ConsPlusNormal"/>
            </w:pPr>
            <w:r>
              <w:t>X</w:t>
            </w:r>
          </w:p>
        </w:tc>
        <w:tc>
          <w:tcPr>
            <w:tcW w:w="1444" w:type="dxa"/>
          </w:tcPr>
          <w:p w14:paraId="26E66522" w14:textId="77777777" w:rsidR="002946DC" w:rsidRDefault="002946DC">
            <w:pPr>
              <w:pStyle w:val="ConsPlusNormal"/>
            </w:pPr>
            <w:r>
              <w:t>1 023 570,0</w:t>
            </w:r>
          </w:p>
        </w:tc>
        <w:tc>
          <w:tcPr>
            <w:tcW w:w="1384" w:type="dxa"/>
          </w:tcPr>
          <w:p w14:paraId="6FC29BB2" w14:textId="77777777" w:rsidR="002946DC" w:rsidRDefault="002946DC">
            <w:pPr>
              <w:pStyle w:val="ConsPlusNormal"/>
            </w:pPr>
            <w:r>
              <w:t>X</w:t>
            </w:r>
          </w:p>
        </w:tc>
        <w:tc>
          <w:tcPr>
            <w:tcW w:w="1189" w:type="dxa"/>
          </w:tcPr>
          <w:p w14:paraId="17DBED68" w14:textId="77777777" w:rsidR="002946DC" w:rsidRDefault="002946DC">
            <w:pPr>
              <w:pStyle w:val="ConsPlusNormal"/>
            </w:pPr>
            <w:r>
              <w:t>X</w:t>
            </w:r>
          </w:p>
        </w:tc>
      </w:tr>
      <w:tr w:rsidR="002946DC" w14:paraId="5683D522" w14:textId="77777777">
        <w:tc>
          <w:tcPr>
            <w:tcW w:w="3364" w:type="dxa"/>
          </w:tcPr>
          <w:p w14:paraId="18121F06" w14:textId="77777777" w:rsidR="002946DC" w:rsidRDefault="002946DC">
            <w:pPr>
              <w:pStyle w:val="ConsPlusNormal"/>
            </w:pPr>
            <w:r>
              <w:t>в том числе детского населения</w:t>
            </w:r>
          </w:p>
        </w:tc>
        <w:tc>
          <w:tcPr>
            <w:tcW w:w="904" w:type="dxa"/>
          </w:tcPr>
          <w:p w14:paraId="0A3CF3BD" w14:textId="77777777" w:rsidR="002946DC" w:rsidRDefault="002946DC">
            <w:pPr>
              <w:pStyle w:val="ConsPlusNormal"/>
            </w:pPr>
            <w:r>
              <w:t>16.1</w:t>
            </w:r>
          </w:p>
        </w:tc>
        <w:tc>
          <w:tcPr>
            <w:tcW w:w="2644" w:type="dxa"/>
          </w:tcPr>
          <w:p w14:paraId="5F5F42DE" w14:textId="77777777" w:rsidR="002946DC" w:rsidRDefault="002946DC">
            <w:pPr>
              <w:pStyle w:val="ConsPlusNormal"/>
            </w:pPr>
            <w:r>
              <w:t>койко-день</w:t>
            </w:r>
          </w:p>
        </w:tc>
        <w:tc>
          <w:tcPr>
            <w:tcW w:w="1759" w:type="dxa"/>
          </w:tcPr>
          <w:p w14:paraId="64953B1A" w14:textId="77777777" w:rsidR="002946DC" w:rsidRDefault="002946DC">
            <w:pPr>
              <w:pStyle w:val="ConsPlusNormal"/>
            </w:pPr>
            <w:r>
              <w:t>0,008</w:t>
            </w:r>
          </w:p>
        </w:tc>
        <w:tc>
          <w:tcPr>
            <w:tcW w:w="1759" w:type="dxa"/>
          </w:tcPr>
          <w:p w14:paraId="4C094955" w14:textId="77777777" w:rsidR="002946DC" w:rsidRDefault="002946DC">
            <w:pPr>
              <w:pStyle w:val="ConsPlusNormal"/>
            </w:pPr>
            <w:r>
              <w:t>9 000,0</w:t>
            </w:r>
          </w:p>
        </w:tc>
        <w:tc>
          <w:tcPr>
            <w:tcW w:w="1444" w:type="dxa"/>
          </w:tcPr>
          <w:p w14:paraId="1B4F2982" w14:textId="77777777" w:rsidR="002946DC" w:rsidRDefault="002946DC">
            <w:pPr>
              <w:pStyle w:val="ConsPlusNormal"/>
            </w:pPr>
            <w:r>
              <w:t>69,3</w:t>
            </w:r>
          </w:p>
        </w:tc>
        <w:tc>
          <w:tcPr>
            <w:tcW w:w="964" w:type="dxa"/>
          </w:tcPr>
          <w:p w14:paraId="46F81BB8" w14:textId="77777777" w:rsidR="002946DC" w:rsidRDefault="002946DC">
            <w:pPr>
              <w:pStyle w:val="ConsPlusNormal"/>
            </w:pPr>
            <w:r>
              <w:t>X</w:t>
            </w:r>
          </w:p>
        </w:tc>
        <w:tc>
          <w:tcPr>
            <w:tcW w:w="1444" w:type="dxa"/>
          </w:tcPr>
          <w:p w14:paraId="374C443A" w14:textId="77777777" w:rsidR="002946DC" w:rsidRDefault="002946DC">
            <w:pPr>
              <w:pStyle w:val="ConsPlusNormal"/>
            </w:pPr>
            <w:r>
              <w:t>124 740,0</w:t>
            </w:r>
          </w:p>
        </w:tc>
        <w:tc>
          <w:tcPr>
            <w:tcW w:w="1384" w:type="dxa"/>
          </w:tcPr>
          <w:p w14:paraId="03E22B82" w14:textId="77777777" w:rsidR="002946DC" w:rsidRDefault="002946DC">
            <w:pPr>
              <w:pStyle w:val="ConsPlusNormal"/>
            </w:pPr>
            <w:r>
              <w:t>X</w:t>
            </w:r>
          </w:p>
        </w:tc>
        <w:tc>
          <w:tcPr>
            <w:tcW w:w="1189" w:type="dxa"/>
          </w:tcPr>
          <w:p w14:paraId="16ABC3D1" w14:textId="77777777" w:rsidR="002946DC" w:rsidRDefault="002946DC">
            <w:pPr>
              <w:pStyle w:val="ConsPlusNormal"/>
            </w:pPr>
            <w:r>
              <w:t>X</w:t>
            </w:r>
          </w:p>
        </w:tc>
      </w:tr>
      <w:tr w:rsidR="002946DC" w14:paraId="25CBB356" w14:textId="77777777">
        <w:tc>
          <w:tcPr>
            <w:tcW w:w="3364" w:type="dxa"/>
          </w:tcPr>
          <w:p w14:paraId="1A9459A3" w14:textId="77777777" w:rsidR="002946DC" w:rsidRDefault="002946DC">
            <w:pPr>
              <w:pStyle w:val="ConsPlusNormal"/>
            </w:pPr>
            <w:r>
              <w:t>5.3 оказываемая в условиях дневного стационара</w:t>
            </w:r>
          </w:p>
        </w:tc>
        <w:tc>
          <w:tcPr>
            <w:tcW w:w="904" w:type="dxa"/>
          </w:tcPr>
          <w:p w14:paraId="483F855A" w14:textId="77777777" w:rsidR="002946DC" w:rsidRDefault="002946DC">
            <w:pPr>
              <w:pStyle w:val="ConsPlusNormal"/>
            </w:pPr>
            <w:r>
              <w:t>16.2</w:t>
            </w:r>
          </w:p>
        </w:tc>
        <w:tc>
          <w:tcPr>
            <w:tcW w:w="2644" w:type="dxa"/>
          </w:tcPr>
          <w:p w14:paraId="47EB9DF1" w14:textId="77777777" w:rsidR="002946DC" w:rsidRDefault="002946DC">
            <w:pPr>
              <w:pStyle w:val="ConsPlusNormal"/>
            </w:pPr>
            <w:r>
              <w:t>случай лечения</w:t>
            </w:r>
          </w:p>
        </w:tc>
        <w:tc>
          <w:tcPr>
            <w:tcW w:w="1759" w:type="dxa"/>
          </w:tcPr>
          <w:p w14:paraId="351714FF" w14:textId="77777777" w:rsidR="002946DC" w:rsidRDefault="002946DC">
            <w:pPr>
              <w:pStyle w:val="ConsPlusNormal"/>
            </w:pPr>
            <w:r>
              <w:t>0</w:t>
            </w:r>
          </w:p>
        </w:tc>
        <w:tc>
          <w:tcPr>
            <w:tcW w:w="1759" w:type="dxa"/>
          </w:tcPr>
          <w:p w14:paraId="518D4A6F" w14:textId="77777777" w:rsidR="002946DC" w:rsidRDefault="002946DC">
            <w:pPr>
              <w:pStyle w:val="ConsPlusNormal"/>
            </w:pPr>
            <w:r>
              <w:t>0</w:t>
            </w:r>
          </w:p>
        </w:tc>
        <w:tc>
          <w:tcPr>
            <w:tcW w:w="1444" w:type="dxa"/>
          </w:tcPr>
          <w:p w14:paraId="346D6F53" w14:textId="77777777" w:rsidR="002946DC" w:rsidRDefault="002946DC">
            <w:pPr>
              <w:pStyle w:val="ConsPlusNormal"/>
            </w:pPr>
            <w:r>
              <w:t>0</w:t>
            </w:r>
          </w:p>
        </w:tc>
        <w:tc>
          <w:tcPr>
            <w:tcW w:w="964" w:type="dxa"/>
          </w:tcPr>
          <w:p w14:paraId="65548550" w14:textId="77777777" w:rsidR="002946DC" w:rsidRDefault="002946DC">
            <w:pPr>
              <w:pStyle w:val="ConsPlusNormal"/>
            </w:pPr>
            <w:r>
              <w:t>X</w:t>
            </w:r>
          </w:p>
        </w:tc>
        <w:tc>
          <w:tcPr>
            <w:tcW w:w="1444" w:type="dxa"/>
          </w:tcPr>
          <w:p w14:paraId="768B36CF" w14:textId="77777777" w:rsidR="002946DC" w:rsidRDefault="002946DC">
            <w:pPr>
              <w:pStyle w:val="ConsPlusNormal"/>
            </w:pPr>
            <w:r>
              <w:t>0</w:t>
            </w:r>
          </w:p>
        </w:tc>
        <w:tc>
          <w:tcPr>
            <w:tcW w:w="1384" w:type="dxa"/>
          </w:tcPr>
          <w:p w14:paraId="55C2A0DA" w14:textId="77777777" w:rsidR="002946DC" w:rsidRDefault="002946DC">
            <w:pPr>
              <w:pStyle w:val="ConsPlusNormal"/>
            </w:pPr>
            <w:r>
              <w:t>X</w:t>
            </w:r>
          </w:p>
        </w:tc>
        <w:tc>
          <w:tcPr>
            <w:tcW w:w="1189" w:type="dxa"/>
          </w:tcPr>
          <w:p w14:paraId="26A1BC90" w14:textId="77777777" w:rsidR="002946DC" w:rsidRDefault="002946DC">
            <w:pPr>
              <w:pStyle w:val="ConsPlusNormal"/>
            </w:pPr>
            <w:r>
              <w:t>X</w:t>
            </w:r>
          </w:p>
        </w:tc>
      </w:tr>
      <w:tr w:rsidR="002946DC" w14:paraId="41094236" w14:textId="77777777">
        <w:tc>
          <w:tcPr>
            <w:tcW w:w="3364" w:type="dxa"/>
          </w:tcPr>
          <w:p w14:paraId="12ABA79D" w14:textId="77777777" w:rsidR="002946DC" w:rsidRDefault="002946DC">
            <w:pPr>
              <w:pStyle w:val="ConsPlusNormal"/>
            </w:pPr>
            <w:r>
              <w:t>6. Иные государственные и муниципальные услуги (работы)</w:t>
            </w:r>
          </w:p>
        </w:tc>
        <w:tc>
          <w:tcPr>
            <w:tcW w:w="904" w:type="dxa"/>
          </w:tcPr>
          <w:p w14:paraId="5E49DC71" w14:textId="77777777" w:rsidR="002946DC" w:rsidRDefault="002946DC">
            <w:pPr>
              <w:pStyle w:val="ConsPlusNormal"/>
            </w:pPr>
            <w:r>
              <w:t>17</w:t>
            </w:r>
          </w:p>
        </w:tc>
        <w:tc>
          <w:tcPr>
            <w:tcW w:w="2644" w:type="dxa"/>
          </w:tcPr>
          <w:p w14:paraId="529AD3E9" w14:textId="77777777" w:rsidR="002946DC" w:rsidRDefault="002946DC">
            <w:pPr>
              <w:pStyle w:val="ConsPlusNormal"/>
            </w:pPr>
            <w:r>
              <w:t>0</w:t>
            </w:r>
          </w:p>
        </w:tc>
        <w:tc>
          <w:tcPr>
            <w:tcW w:w="1759" w:type="dxa"/>
          </w:tcPr>
          <w:p w14:paraId="18C06AF6" w14:textId="77777777" w:rsidR="002946DC" w:rsidRDefault="002946DC">
            <w:pPr>
              <w:pStyle w:val="ConsPlusNormal"/>
            </w:pPr>
            <w:r>
              <w:t>X</w:t>
            </w:r>
          </w:p>
        </w:tc>
        <w:tc>
          <w:tcPr>
            <w:tcW w:w="1759" w:type="dxa"/>
          </w:tcPr>
          <w:p w14:paraId="28D426A0" w14:textId="77777777" w:rsidR="002946DC" w:rsidRDefault="002946DC">
            <w:pPr>
              <w:pStyle w:val="ConsPlusNormal"/>
            </w:pPr>
            <w:r>
              <w:t>X</w:t>
            </w:r>
          </w:p>
        </w:tc>
        <w:tc>
          <w:tcPr>
            <w:tcW w:w="1444" w:type="dxa"/>
          </w:tcPr>
          <w:p w14:paraId="6DDA97FF" w14:textId="77777777" w:rsidR="002946DC" w:rsidRDefault="002946DC">
            <w:pPr>
              <w:pStyle w:val="ConsPlusNormal"/>
            </w:pPr>
            <w:r>
              <w:t>23 214,0</w:t>
            </w:r>
          </w:p>
        </w:tc>
        <w:tc>
          <w:tcPr>
            <w:tcW w:w="964" w:type="dxa"/>
          </w:tcPr>
          <w:p w14:paraId="7606039A" w14:textId="77777777" w:rsidR="002946DC" w:rsidRDefault="002946DC">
            <w:pPr>
              <w:pStyle w:val="ConsPlusNormal"/>
            </w:pPr>
            <w:r>
              <w:t>X</w:t>
            </w:r>
          </w:p>
        </w:tc>
        <w:tc>
          <w:tcPr>
            <w:tcW w:w="1444" w:type="dxa"/>
          </w:tcPr>
          <w:p w14:paraId="5FC50F6C" w14:textId="77777777" w:rsidR="002946DC" w:rsidRDefault="002946DC">
            <w:pPr>
              <w:pStyle w:val="ConsPlusNormal"/>
            </w:pPr>
            <w:r>
              <w:t>41 759 507,0</w:t>
            </w:r>
          </w:p>
        </w:tc>
        <w:tc>
          <w:tcPr>
            <w:tcW w:w="1384" w:type="dxa"/>
          </w:tcPr>
          <w:p w14:paraId="25ED9267" w14:textId="77777777" w:rsidR="002946DC" w:rsidRDefault="002946DC">
            <w:pPr>
              <w:pStyle w:val="ConsPlusNormal"/>
            </w:pPr>
            <w:r>
              <w:t>X</w:t>
            </w:r>
          </w:p>
        </w:tc>
        <w:tc>
          <w:tcPr>
            <w:tcW w:w="1189" w:type="dxa"/>
          </w:tcPr>
          <w:p w14:paraId="26165009" w14:textId="77777777" w:rsidR="002946DC" w:rsidRDefault="002946DC">
            <w:pPr>
              <w:pStyle w:val="ConsPlusNormal"/>
            </w:pPr>
            <w:r>
              <w:t>X</w:t>
            </w:r>
          </w:p>
        </w:tc>
      </w:tr>
      <w:tr w:rsidR="002946DC" w14:paraId="78B00A96" w14:textId="77777777">
        <w:tc>
          <w:tcPr>
            <w:tcW w:w="3364" w:type="dxa"/>
          </w:tcPr>
          <w:p w14:paraId="1B3DDC66" w14:textId="77777777" w:rsidR="002946DC" w:rsidRDefault="002946DC">
            <w:pPr>
              <w:pStyle w:val="ConsPlusNormal"/>
            </w:pPr>
            <w:r>
              <w:lastRenderedPageBreak/>
              <w:t>7. Высокотехнологичная медицинская помощь, оказываемая в медицинских организациях автономного округа</w:t>
            </w:r>
          </w:p>
        </w:tc>
        <w:tc>
          <w:tcPr>
            <w:tcW w:w="904" w:type="dxa"/>
          </w:tcPr>
          <w:p w14:paraId="2F3CF32C" w14:textId="77777777" w:rsidR="002946DC" w:rsidRDefault="002946DC">
            <w:pPr>
              <w:pStyle w:val="ConsPlusNormal"/>
            </w:pPr>
            <w:r>
              <w:t>18</w:t>
            </w:r>
          </w:p>
        </w:tc>
        <w:tc>
          <w:tcPr>
            <w:tcW w:w="2644" w:type="dxa"/>
          </w:tcPr>
          <w:p w14:paraId="5049A8B7" w14:textId="77777777" w:rsidR="002946DC" w:rsidRDefault="002946DC">
            <w:pPr>
              <w:pStyle w:val="ConsPlusNormal"/>
            </w:pPr>
            <w:r>
              <w:t>0</w:t>
            </w:r>
          </w:p>
        </w:tc>
        <w:tc>
          <w:tcPr>
            <w:tcW w:w="1759" w:type="dxa"/>
          </w:tcPr>
          <w:p w14:paraId="34DA4421" w14:textId="77777777" w:rsidR="002946DC" w:rsidRDefault="002946DC">
            <w:pPr>
              <w:pStyle w:val="ConsPlusNormal"/>
            </w:pPr>
            <w:r>
              <w:t>X</w:t>
            </w:r>
          </w:p>
        </w:tc>
        <w:tc>
          <w:tcPr>
            <w:tcW w:w="1759" w:type="dxa"/>
          </w:tcPr>
          <w:p w14:paraId="3474830D" w14:textId="77777777" w:rsidR="002946DC" w:rsidRDefault="002946DC">
            <w:pPr>
              <w:pStyle w:val="ConsPlusNormal"/>
            </w:pPr>
            <w:r>
              <w:t>X</w:t>
            </w:r>
          </w:p>
        </w:tc>
        <w:tc>
          <w:tcPr>
            <w:tcW w:w="1444" w:type="dxa"/>
          </w:tcPr>
          <w:p w14:paraId="74D45420" w14:textId="77777777" w:rsidR="002946DC" w:rsidRDefault="002946DC">
            <w:pPr>
              <w:pStyle w:val="ConsPlusNormal"/>
            </w:pPr>
            <w:r>
              <w:t>1 519,8</w:t>
            </w:r>
          </w:p>
        </w:tc>
        <w:tc>
          <w:tcPr>
            <w:tcW w:w="964" w:type="dxa"/>
          </w:tcPr>
          <w:p w14:paraId="10AC37A1" w14:textId="77777777" w:rsidR="002946DC" w:rsidRDefault="002946DC">
            <w:pPr>
              <w:pStyle w:val="ConsPlusNormal"/>
            </w:pPr>
            <w:r>
              <w:t>X</w:t>
            </w:r>
          </w:p>
        </w:tc>
        <w:tc>
          <w:tcPr>
            <w:tcW w:w="1444" w:type="dxa"/>
          </w:tcPr>
          <w:p w14:paraId="39DED376" w14:textId="77777777" w:rsidR="002946DC" w:rsidRDefault="002946DC">
            <w:pPr>
              <w:pStyle w:val="ConsPlusNormal"/>
            </w:pPr>
            <w:r>
              <w:t>2 733 892,4</w:t>
            </w:r>
          </w:p>
        </w:tc>
        <w:tc>
          <w:tcPr>
            <w:tcW w:w="1384" w:type="dxa"/>
          </w:tcPr>
          <w:p w14:paraId="346323A5" w14:textId="77777777" w:rsidR="002946DC" w:rsidRDefault="002946DC">
            <w:pPr>
              <w:pStyle w:val="ConsPlusNormal"/>
            </w:pPr>
            <w:r>
              <w:t>X</w:t>
            </w:r>
          </w:p>
        </w:tc>
        <w:tc>
          <w:tcPr>
            <w:tcW w:w="1189" w:type="dxa"/>
          </w:tcPr>
          <w:p w14:paraId="5A5B393F" w14:textId="77777777" w:rsidR="002946DC" w:rsidRDefault="002946DC">
            <w:pPr>
              <w:pStyle w:val="ConsPlusNormal"/>
            </w:pPr>
            <w:r>
              <w:t>X</w:t>
            </w:r>
          </w:p>
        </w:tc>
      </w:tr>
      <w:tr w:rsidR="002946DC" w14:paraId="5084F25F" w14:textId="77777777">
        <w:tc>
          <w:tcPr>
            <w:tcW w:w="3364" w:type="dxa"/>
          </w:tcPr>
          <w:p w14:paraId="1493217E" w14:textId="77777777" w:rsidR="002946DC" w:rsidRDefault="002946DC">
            <w:pPr>
              <w:pStyle w:val="ConsPlusNormal"/>
            </w:pPr>
            <w:bookmarkStart w:id="170" w:name="P6049"/>
            <w:bookmarkEnd w:id="170"/>
            <w:r>
              <w:t>II. Средства консолидированного бюджета автономного округа на приобретение медицинского оборудования для медицинских организаций, работающих в системе ОМС</w:t>
            </w:r>
          </w:p>
        </w:tc>
        <w:tc>
          <w:tcPr>
            <w:tcW w:w="904" w:type="dxa"/>
          </w:tcPr>
          <w:p w14:paraId="6B78A222" w14:textId="77777777" w:rsidR="002946DC" w:rsidRDefault="002946DC">
            <w:pPr>
              <w:pStyle w:val="ConsPlusNormal"/>
            </w:pPr>
            <w:bookmarkStart w:id="171" w:name="P6050"/>
            <w:bookmarkEnd w:id="171"/>
            <w:r>
              <w:t>19</w:t>
            </w:r>
          </w:p>
        </w:tc>
        <w:tc>
          <w:tcPr>
            <w:tcW w:w="2644" w:type="dxa"/>
          </w:tcPr>
          <w:p w14:paraId="0DF0D782" w14:textId="77777777" w:rsidR="002946DC" w:rsidRDefault="002946DC">
            <w:pPr>
              <w:pStyle w:val="ConsPlusNormal"/>
            </w:pPr>
            <w:r>
              <w:t>0</w:t>
            </w:r>
          </w:p>
        </w:tc>
        <w:tc>
          <w:tcPr>
            <w:tcW w:w="1759" w:type="dxa"/>
          </w:tcPr>
          <w:p w14:paraId="6B885218" w14:textId="77777777" w:rsidR="002946DC" w:rsidRDefault="002946DC">
            <w:pPr>
              <w:pStyle w:val="ConsPlusNormal"/>
            </w:pPr>
            <w:r>
              <w:t>X</w:t>
            </w:r>
          </w:p>
        </w:tc>
        <w:tc>
          <w:tcPr>
            <w:tcW w:w="1759" w:type="dxa"/>
          </w:tcPr>
          <w:p w14:paraId="67C24193" w14:textId="77777777" w:rsidR="002946DC" w:rsidRDefault="002946DC">
            <w:pPr>
              <w:pStyle w:val="ConsPlusNormal"/>
            </w:pPr>
            <w:r>
              <w:t>X</w:t>
            </w:r>
          </w:p>
        </w:tc>
        <w:tc>
          <w:tcPr>
            <w:tcW w:w="1444" w:type="dxa"/>
          </w:tcPr>
          <w:p w14:paraId="225AA31C" w14:textId="77777777" w:rsidR="002946DC" w:rsidRDefault="002946DC">
            <w:pPr>
              <w:pStyle w:val="ConsPlusNormal"/>
            </w:pPr>
            <w:r>
              <w:t>0</w:t>
            </w:r>
          </w:p>
        </w:tc>
        <w:tc>
          <w:tcPr>
            <w:tcW w:w="964" w:type="dxa"/>
          </w:tcPr>
          <w:p w14:paraId="0A302292" w14:textId="77777777" w:rsidR="002946DC" w:rsidRDefault="002946DC">
            <w:pPr>
              <w:pStyle w:val="ConsPlusNormal"/>
            </w:pPr>
            <w:r>
              <w:t>X</w:t>
            </w:r>
          </w:p>
        </w:tc>
        <w:tc>
          <w:tcPr>
            <w:tcW w:w="1444" w:type="dxa"/>
          </w:tcPr>
          <w:p w14:paraId="73AAF3C2" w14:textId="77777777" w:rsidR="002946DC" w:rsidRDefault="002946DC">
            <w:pPr>
              <w:pStyle w:val="ConsPlusNormal"/>
            </w:pPr>
            <w:r>
              <w:t>0</w:t>
            </w:r>
          </w:p>
        </w:tc>
        <w:tc>
          <w:tcPr>
            <w:tcW w:w="1384" w:type="dxa"/>
          </w:tcPr>
          <w:p w14:paraId="00564694" w14:textId="77777777" w:rsidR="002946DC" w:rsidRDefault="002946DC">
            <w:pPr>
              <w:pStyle w:val="ConsPlusNormal"/>
            </w:pPr>
            <w:r>
              <w:t>X</w:t>
            </w:r>
          </w:p>
        </w:tc>
        <w:tc>
          <w:tcPr>
            <w:tcW w:w="1189" w:type="dxa"/>
          </w:tcPr>
          <w:p w14:paraId="08DE3ADD" w14:textId="77777777" w:rsidR="002946DC" w:rsidRDefault="002946DC">
            <w:pPr>
              <w:pStyle w:val="ConsPlusNormal"/>
            </w:pPr>
            <w:r>
              <w:t>0</w:t>
            </w:r>
          </w:p>
        </w:tc>
      </w:tr>
      <w:tr w:rsidR="002946DC" w14:paraId="5B614834" w14:textId="77777777">
        <w:tc>
          <w:tcPr>
            <w:tcW w:w="3364" w:type="dxa"/>
          </w:tcPr>
          <w:p w14:paraId="175316AC" w14:textId="77777777" w:rsidR="002946DC" w:rsidRDefault="002946DC">
            <w:pPr>
              <w:pStyle w:val="ConsPlusNormal"/>
            </w:pPr>
            <w:bookmarkStart w:id="172" w:name="P6059"/>
            <w:bookmarkEnd w:id="172"/>
            <w:r>
              <w:t>III. Медицинская помощь в соответствии с территориальной программы ОМС:</w:t>
            </w:r>
          </w:p>
        </w:tc>
        <w:tc>
          <w:tcPr>
            <w:tcW w:w="904" w:type="dxa"/>
          </w:tcPr>
          <w:p w14:paraId="69998BD0" w14:textId="77777777" w:rsidR="002946DC" w:rsidRDefault="002946DC">
            <w:pPr>
              <w:pStyle w:val="ConsPlusNormal"/>
            </w:pPr>
            <w:bookmarkStart w:id="173" w:name="P6060"/>
            <w:bookmarkEnd w:id="173"/>
            <w:r>
              <w:t>20</w:t>
            </w:r>
          </w:p>
        </w:tc>
        <w:tc>
          <w:tcPr>
            <w:tcW w:w="2644" w:type="dxa"/>
          </w:tcPr>
          <w:p w14:paraId="4295A7C5" w14:textId="77777777" w:rsidR="002946DC" w:rsidRDefault="002946DC">
            <w:pPr>
              <w:pStyle w:val="ConsPlusNormal"/>
            </w:pPr>
            <w:r>
              <w:t>0</w:t>
            </w:r>
          </w:p>
        </w:tc>
        <w:tc>
          <w:tcPr>
            <w:tcW w:w="1759" w:type="dxa"/>
          </w:tcPr>
          <w:p w14:paraId="0251F80D" w14:textId="77777777" w:rsidR="002946DC" w:rsidRDefault="002946DC">
            <w:pPr>
              <w:pStyle w:val="ConsPlusNormal"/>
            </w:pPr>
            <w:r>
              <w:t>X</w:t>
            </w:r>
          </w:p>
        </w:tc>
        <w:tc>
          <w:tcPr>
            <w:tcW w:w="1759" w:type="dxa"/>
          </w:tcPr>
          <w:p w14:paraId="1DA5C924" w14:textId="77777777" w:rsidR="002946DC" w:rsidRDefault="002946DC">
            <w:pPr>
              <w:pStyle w:val="ConsPlusNormal"/>
            </w:pPr>
            <w:r>
              <w:t>X</w:t>
            </w:r>
          </w:p>
        </w:tc>
        <w:tc>
          <w:tcPr>
            <w:tcW w:w="1444" w:type="dxa"/>
          </w:tcPr>
          <w:p w14:paraId="7C222951" w14:textId="77777777" w:rsidR="002946DC" w:rsidRDefault="002946DC">
            <w:pPr>
              <w:pStyle w:val="ConsPlusNormal"/>
            </w:pPr>
            <w:r>
              <w:t>X</w:t>
            </w:r>
          </w:p>
        </w:tc>
        <w:tc>
          <w:tcPr>
            <w:tcW w:w="964" w:type="dxa"/>
          </w:tcPr>
          <w:p w14:paraId="459804F5" w14:textId="77777777" w:rsidR="002946DC" w:rsidRDefault="002946DC">
            <w:pPr>
              <w:pStyle w:val="ConsPlusNormal"/>
            </w:pPr>
            <w:r>
              <w:t>45 671,0</w:t>
            </w:r>
          </w:p>
        </w:tc>
        <w:tc>
          <w:tcPr>
            <w:tcW w:w="1444" w:type="dxa"/>
          </w:tcPr>
          <w:p w14:paraId="740300A5" w14:textId="77777777" w:rsidR="002946DC" w:rsidRDefault="002946DC">
            <w:pPr>
              <w:pStyle w:val="ConsPlusNormal"/>
            </w:pPr>
            <w:r>
              <w:t>X</w:t>
            </w:r>
          </w:p>
        </w:tc>
        <w:tc>
          <w:tcPr>
            <w:tcW w:w="1384" w:type="dxa"/>
          </w:tcPr>
          <w:p w14:paraId="323CAB62" w14:textId="77777777" w:rsidR="002946DC" w:rsidRDefault="002946DC">
            <w:pPr>
              <w:pStyle w:val="ConsPlusNormal"/>
            </w:pPr>
            <w:r>
              <w:t>73 966 295,6</w:t>
            </w:r>
          </w:p>
        </w:tc>
        <w:tc>
          <w:tcPr>
            <w:tcW w:w="1189" w:type="dxa"/>
          </w:tcPr>
          <w:p w14:paraId="5C87A8BD" w14:textId="77777777" w:rsidR="002946DC" w:rsidRDefault="002946DC">
            <w:pPr>
              <w:pStyle w:val="ConsPlusNormal"/>
            </w:pPr>
            <w:r>
              <w:t>56,9</w:t>
            </w:r>
          </w:p>
        </w:tc>
      </w:tr>
      <w:tr w:rsidR="002946DC" w14:paraId="092B7747" w14:textId="77777777">
        <w:tc>
          <w:tcPr>
            <w:tcW w:w="3364" w:type="dxa"/>
          </w:tcPr>
          <w:p w14:paraId="3E1BE229" w14:textId="77777777" w:rsidR="002946DC" w:rsidRDefault="002946DC">
            <w:pPr>
              <w:pStyle w:val="ConsPlusNormal"/>
            </w:pPr>
            <w:r>
              <w:t xml:space="preserve">1. Скорая, в том числе скорая специализированная, медицинская помощь (сумма </w:t>
            </w:r>
            <w:hyperlink w:anchor="P6661">
              <w:r>
                <w:rPr>
                  <w:color w:val="0000FF"/>
                </w:rPr>
                <w:t>строк 37</w:t>
              </w:r>
            </w:hyperlink>
            <w:r>
              <w:t xml:space="preserve"> + </w:t>
            </w:r>
            <w:hyperlink w:anchor="P7181">
              <w:r>
                <w:rPr>
                  <w:color w:val="0000FF"/>
                </w:rPr>
                <w:t>51</w:t>
              </w:r>
            </w:hyperlink>
            <w:r>
              <w:t xml:space="preserve"> + </w:t>
            </w:r>
            <w:hyperlink w:anchor="P7771">
              <w:r>
                <w:rPr>
                  <w:color w:val="0000FF"/>
                </w:rPr>
                <w:t>67</w:t>
              </w:r>
            </w:hyperlink>
            <w:r>
              <w:t>)</w:t>
            </w:r>
          </w:p>
        </w:tc>
        <w:tc>
          <w:tcPr>
            <w:tcW w:w="904" w:type="dxa"/>
          </w:tcPr>
          <w:p w14:paraId="4EC00E9E" w14:textId="77777777" w:rsidR="002946DC" w:rsidRDefault="002946DC">
            <w:pPr>
              <w:pStyle w:val="ConsPlusNormal"/>
            </w:pPr>
            <w:r>
              <w:t>21</w:t>
            </w:r>
          </w:p>
        </w:tc>
        <w:tc>
          <w:tcPr>
            <w:tcW w:w="2644" w:type="dxa"/>
          </w:tcPr>
          <w:p w14:paraId="38FDA76E" w14:textId="77777777" w:rsidR="002946DC" w:rsidRDefault="002946DC">
            <w:pPr>
              <w:pStyle w:val="ConsPlusNormal"/>
            </w:pPr>
            <w:r>
              <w:t>вызов</w:t>
            </w:r>
          </w:p>
        </w:tc>
        <w:tc>
          <w:tcPr>
            <w:tcW w:w="1759" w:type="dxa"/>
          </w:tcPr>
          <w:p w14:paraId="760CED3E" w14:textId="77777777" w:rsidR="002946DC" w:rsidRDefault="002946DC">
            <w:pPr>
              <w:pStyle w:val="ConsPlusNormal"/>
            </w:pPr>
            <w:r>
              <w:t>0,29</w:t>
            </w:r>
          </w:p>
        </w:tc>
        <w:tc>
          <w:tcPr>
            <w:tcW w:w="1759" w:type="dxa"/>
          </w:tcPr>
          <w:p w14:paraId="68F64BE5" w14:textId="77777777" w:rsidR="002946DC" w:rsidRDefault="002946DC">
            <w:pPr>
              <w:pStyle w:val="ConsPlusNormal"/>
            </w:pPr>
            <w:r>
              <w:t>9 981,8</w:t>
            </w:r>
          </w:p>
        </w:tc>
        <w:tc>
          <w:tcPr>
            <w:tcW w:w="1444" w:type="dxa"/>
          </w:tcPr>
          <w:p w14:paraId="4BCA9171" w14:textId="77777777" w:rsidR="002946DC" w:rsidRDefault="002946DC">
            <w:pPr>
              <w:pStyle w:val="ConsPlusNormal"/>
            </w:pPr>
            <w:r>
              <w:t>X</w:t>
            </w:r>
          </w:p>
        </w:tc>
        <w:tc>
          <w:tcPr>
            <w:tcW w:w="964" w:type="dxa"/>
          </w:tcPr>
          <w:p w14:paraId="353A828E" w14:textId="77777777" w:rsidR="002946DC" w:rsidRDefault="002946DC">
            <w:pPr>
              <w:pStyle w:val="ConsPlusNormal"/>
            </w:pPr>
            <w:r>
              <w:t>2 894,7</w:t>
            </w:r>
          </w:p>
        </w:tc>
        <w:tc>
          <w:tcPr>
            <w:tcW w:w="1444" w:type="dxa"/>
          </w:tcPr>
          <w:p w14:paraId="20AF47A5" w14:textId="77777777" w:rsidR="002946DC" w:rsidRDefault="002946DC">
            <w:pPr>
              <w:pStyle w:val="ConsPlusNormal"/>
            </w:pPr>
            <w:r>
              <w:t>X</w:t>
            </w:r>
          </w:p>
        </w:tc>
        <w:tc>
          <w:tcPr>
            <w:tcW w:w="1384" w:type="dxa"/>
          </w:tcPr>
          <w:p w14:paraId="7F5C5868" w14:textId="77777777" w:rsidR="002946DC" w:rsidRDefault="002946DC">
            <w:pPr>
              <w:pStyle w:val="ConsPlusNormal"/>
            </w:pPr>
            <w:r>
              <w:t>4 688 159,5</w:t>
            </w:r>
          </w:p>
        </w:tc>
        <w:tc>
          <w:tcPr>
            <w:tcW w:w="1189" w:type="dxa"/>
          </w:tcPr>
          <w:p w14:paraId="14B89B53" w14:textId="77777777" w:rsidR="002946DC" w:rsidRDefault="002946DC">
            <w:pPr>
              <w:pStyle w:val="ConsPlusNormal"/>
            </w:pPr>
            <w:r>
              <w:t>X</w:t>
            </w:r>
          </w:p>
        </w:tc>
      </w:tr>
      <w:tr w:rsidR="002946DC" w14:paraId="53A15906" w14:textId="77777777">
        <w:tc>
          <w:tcPr>
            <w:tcW w:w="3364" w:type="dxa"/>
          </w:tcPr>
          <w:p w14:paraId="638B9424" w14:textId="77777777" w:rsidR="002946DC" w:rsidRDefault="002946DC">
            <w:pPr>
              <w:pStyle w:val="ConsPlusNormal"/>
            </w:pPr>
            <w:r>
              <w:t>2. Первичная медико-санитарная помощь, за исключением медицинской реабилитации</w:t>
            </w:r>
          </w:p>
        </w:tc>
        <w:tc>
          <w:tcPr>
            <w:tcW w:w="904" w:type="dxa"/>
          </w:tcPr>
          <w:p w14:paraId="7CBF0F80" w14:textId="77777777" w:rsidR="002946DC" w:rsidRDefault="002946DC">
            <w:pPr>
              <w:pStyle w:val="ConsPlusNormal"/>
            </w:pPr>
            <w:r>
              <w:t>22</w:t>
            </w:r>
          </w:p>
        </w:tc>
        <w:tc>
          <w:tcPr>
            <w:tcW w:w="2644" w:type="dxa"/>
          </w:tcPr>
          <w:p w14:paraId="48C2AD51" w14:textId="77777777" w:rsidR="002946DC" w:rsidRDefault="002946DC">
            <w:pPr>
              <w:pStyle w:val="ConsPlusNormal"/>
            </w:pPr>
            <w:r>
              <w:t>X</w:t>
            </w:r>
          </w:p>
        </w:tc>
        <w:tc>
          <w:tcPr>
            <w:tcW w:w="1759" w:type="dxa"/>
          </w:tcPr>
          <w:p w14:paraId="6F7FD42A" w14:textId="77777777" w:rsidR="002946DC" w:rsidRDefault="002946DC">
            <w:pPr>
              <w:pStyle w:val="ConsPlusNormal"/>
            </w:pPr>
            <w:r>
              <w:t>X</w:t>
            </w:r>
          </w:p>
        </w:tc>
        <w:tc>
          <w:tcPr>
            <w:tcW w:w="1759" w:type="dxa"/>
          </w:tcPr>
          <w:p w14:paraId="15FB4400" w14:textId="77777777" w:rsidR="002946DC" w:rsidRDefault="002946DC">
            <w:pPr>
              <w:pStyle w:val="ConsPlusNormal"/>
            </w:pPr>
            <w:r>
              <w:t>X</w:t>
            </w:r>
          </w:p>
        </w:tc>
        <w:tc>
          <w:tcPr>
            <w:tcW w:w="1444" w:type="dxa"/>
          </w:tcPr>
          <w:p w14:paraId="636C6779" w14:textId="77777777" w:rsidR="002946DC" w:rsidRDefault="002946DC">
            <w:pPr>
              <w:pStyle w:val="ConsPlusNormal"/>
            </w:pPr>
            <w:r>
              <w:t>X</w:t>
            </w:r>
          </w:p>
        </w:tc>
        <w:tc>
          <w:tcPr>
            <w:tcW w:w="964" w:type="dxa"/>
          </w:tcPr>
          <w:p w14:paraId="50CA84FE" w14:textId="77777777" w:rsidR="002946DC" w:rsidRDefault="002946DC">
            <w:pPr>
              <w:pStyle w:val="ConsPlusNormal"/>
            </w:pPr>
            <w:r>
              <w:t>X</w:t>
            </w:r>
          </w:p>
        </w:tc>
        <w:tc>
          <w:tcPr>
            <w:tcW w:w="1444" w:type="dxa"/>
          </w:tcPr>
          <w:p w14:paraId="045CDDAB" w14:textId="77777777" w:rsidR="002946DC" w:rsidRDefault="002946DC">
            <w:pPr>
              <w:pStyle w:val="ConsPlusNormal"/>
            </w:pPr>
            <w:r>
              <w:t>X</w:t>
            </w:r>
          </w:p>
        </w:tc>
        <w:tc>
          <w:tcPr>
            <w:tcW w:w="1384" w:type="dxa"/>
          </w:tcPr>
          <w:p w14:paraId="79B090FB" w14:textId="77777777" w:rsidR="002946DC" w:rsidRDefault="002946DC">
            <w:pPr>
              <w:pStyle w:val="ConsPlusNormal"/>
            </w:pPr>
            <w:r>
              <w:t>X</w:t>
            </w:r>
          </w:p>
        </w:tc>
        <w:tc>
          <w:tcPr>
            <w:tcW w:w="1189" w:type="dxa"/>
          </w:tcPr>
          <w:p w14:paraId="05B6DF4E" w14:textId="77777777" w:rsidR="002946DC" w:rsidRDefault="002946DC">
            <w:pPr>
              <w:pStyle w:val="ConsPlusNormal"/>
            </w:pPr>
            <w:r>
              <w:t>X</w:t>
            </w:r>
          </w:p>
        </w:tc>
      </w:tr>
      <w:tr w:rsidR="002946DC" w14:paraId="2FBF92D6" w14:textId="77777777">
        <w:tc>
          <w:tcPr>
            <w:tcW w:w="3364" w:type="dxa"/>
          </w:tcPr>
          <w:p w14:paraId="6FE12307" w14:textId="77777777" w:rsidR="002946DC" w:rsidRDefault="002946DC">
            <w:pPr>
              <w:pStyle w:val="ConsPlusNormal"/>
            </w:pPr>
            <w:r>
              <w:t>2.1 В амбулаторных условиях:</w:t>
            </w:r>
          </w:p>
        </w:tc>
        <w:tc>
          <w:tcPr>
            <w:tcW w:w="904" w:type="dxa"/>
          </w:tcPr>
          <w:p w14:paraId="2B09BA4E" w14:textId="77777777" w:rsidR="002946DC" w:rsidRDefault="002946DC">
            <w:pPr>
              <w:pStyle w:val="ConsPlusNormal"/>
            </w:pPr>
            <w:r>
              <w:t>23</w:t>
            </w:r>
          </w:p>
        </w:tc>
        <w:tc>
          <w:tcPr>
            <w:tcW w:w="2644" w:type="dxa"/>
          </w:tcPr>
          <w:p w14:paraId="2F3D186E" w14:textId="77777777" w:rsidR="002946DC" w:rsidRDefault="002946DC">
            <w:pPr>
              <w:pStyle w:val="ConsPlusNormal"/>
            </w:pPr>
            <w:r>
              <w:t>X</w:t>
            </w:r>
          </w:p>
        </w:tc>
        <w:tc>
          <w:tcPr>
            <w:tcW w:w="1759" w:type="dxa"/>
          </w:tcPr>
          <w:p w14:paraId="55DF027C" w14:textId="77777777" w:rsidR="002946DC" w:rsidRDefault="002946DC">
            <w:pPr>
              <w:pStyle w:val="ConsPlusNormal"/>
            </w:pPr>
            <w:r>
              <w:t>X</w:t>
            </w:r>
          </w:p>
        </w:tc>
        <w:tc>
          <w:tcPr>
            <w:tcW w:w="1759" w:type="dxa"/>
          </w:tcPr>
          <w:p w14:paraId="676F36AC" w14:textId="77777777" w:rsidR="002946DC" w:rsidRDefault="002946DC">
            <w:pPr>
              <w:pStyle w:val="ConsPlusNormal"/>
            </w:pPr>
            <w:r>
              <w:t>X</w:t>
            </w:r>
          </w:p>
        </w:tc>
        <w:tc>
          <w:tcPr>
            <w:tcW w:w="1444" w:type="dxa"/>
          </w:tcPr>
          <w:p w14:paraId="30914658" w14:textId="77777777" w:rsidR="002946DC" w:rsidRDefault="002946DC">
            <w:pPr>
              <w:pStyle w:val="ConsPlusNormal"/>
            </w:pPr>
            <w:r>
              <w:t>X</w:t>
            </w:r>
          </w:p>
        </w:tc>
        <w:tc>
          <w:tcPr>
            <w:tcW w:w="964" w:type="dxa"/>
          </w:tcPr>
          <w:p w14:paraId="504459FC" w14:textId="77777777" w:rsidR="002946DC" w:rsidRDefault="002946DC">
            <w:pPr>
              <w:pStyle w:val="ConsPlusNormal"/>
            </w:pPr>
            <w:r>
              <w:t>X</w:t>
            </w:r>
          </w:p>
        </w:tc>
        <w:tc>
          <w:tcPr>
            <w:tcW w:w="1444" w:type="dxa"/>
          </w:tcPr>
          <w:p w14:paraId="693D0557" w14:textId="77777777" w:rsidR="002946DC" w:rsidRDefault="002946DC">
            <w:pPr>
              <w:pStyle w:val="ConsPlusNormal"/>
            </w:pPr>
            <w:r>
              <w:t>X</w:t>
            </w:r>
          </w:p>
        </w:tc>
        <w:tc>
          <w:tcPr>
            <w:tcW w:w="1384" w:type="dxa"/>
          </w:tcPr>
          <w:p w14:paraId="6502D0EA" w14:textId="77777777" w:rsidR="002946DC" w:rsidRDefault="002946DC">
            <w:pPr>
              <w:pStyle w:val="ConsPlusNormal"/>
            </w:pPr>
            <w:r>
              <w:t>X</w:t>
            </w:r>
          </w:p>
        </w:tc>
        <w:tc>
          <w:tcPr>
            <w:tcW w:w="1189" w:type="dxa"/>
          </w:tcPr>
          <w:p w14:paraId="381599F1" w14:textId="77777777" w:rsidR="002946DC" w:rsidRDefault="002946DC">
            <w:pPr>
              <w:pStyle w:val="ConsPlusNormal"/>
            </w:pPr>
            <w:r>
              <w:t>X</w:t>
            </w:r>
          </w:p>
        </w:tc>
      </w:tr>
      <w:tr w:rsidR="002946DC" w14:paraId="5DFA353D" w14:textId="77777777">
        <w:tc>
          <w:tcPr>
            <w:tcW w:w="3364" w:type="dxa"/>
          </w:tcPr>
          <w:p w14:paraId="6370DEE0" w14:textId="77777777" w:rsidR="002946DC" w:rsidRDefault="002946DC">
            <w:pPr>
              <w:pStyle w:val="ConsPlusNormal"/>
            </w:pPr>
            <w:r>
              <w:t xml:space="preserve">2.1.1 посещения с профилактическими и иными целями, всего (сумма </w:t>
            </w:r>
            <w:hyperlink w:anchor="P6691">
              <w:r>
                <w:rPr>
                  <w:color w:val="0000FF"/>
                </w:rPr>
                <w:t xml:space="preserve">строк </w:t>
              </w:r>
              <w:r>
                <w:rPr>
                  <w:color w:val="0000FF"/>
                </w:rPr>
                <w:lastRenderedPageBreak/>
                <w:t>39.1</w:t>
              </w:r>
            </w:hyperlink>
            <w:r>
              <w:t xml:space="preserve"> + </w:t>
            </w:r>
            <w:hyperlink w:anchor="P7211">
              <w:r>
                <w:rPr>
                  <w:color w:val="0000FF"/>
                </w:rPr>
                <w:t>53.1</w:t>
              </w:r>
            </w:hyperlink>
            <w:r>
              <w:t xml:space="preserve"> + </w:t>
            </w:r>
            <w:hyperlink w:anchor="P7801">
              <w:r>
                <w:rPr>
                  <w:color w:val="0000FF"/>
                </w:rPr>
                <w:t>69.1</w:t>
              </w:r>
            </w:hyperlink>
            <w:r>
              <w:t>), из них:</w:t>
            </w:r>
          </w:p>
        </w:tc>
        <w:tc>
          <w:tcPr>
            <w:tcW w:w="904" w:type="dxa"/>
          </w:tcPr>
          <w:p w14:paraId="7C232DFC" w14:textId="77777777" w:rsidR="002946DC" w:rsidRDefault="002946DC">
            <w:pPr>
              <w:pStyle w:val="ConsPlusNormal"/>
            </w:pPr>
            <w:r>
              <w:lastRenderedPageBreak/>
              <w:t>23.1</w:t>
            </w:r>
          </w:p>
        </w:tc>
        <w:tc>
          <w:tcPr>
            <w:tcW w:w="2644" w:type="dxa"/>
          </w:tcPr>
          <w:p w14:paraId="6CA80AFD" w14:textId="77777777" w:rsidR="002946DC" w:rsidRDefault="002946DC">
            <w:pPr>
              <w:pStyle w:val="ConsPlusNormal"/>
            </w:pPr>
            <w:r>
              <w:t>посещения/комплексные посещения</w:t>
            </w:r>
          </w:p>
        </w:tc>
        <w:tc>
          <w:tcPr>
            <w:tcW w:w="1759" w:type="dxa"/>
          </w:tcPr>
          <w:p w14:paraId="05BA823A" w14:textId="77777777" w:rsidR="002946DC" w:rsidRDefault="002946DC">
            <w:pPr>
              <w:pStyle w:val="ConsPlusNormal"/>
            </w:pPr>
            <w:r>
              <w:t>3,6444144</w:t>
            </w:r>
          </w:p>
        </w:tc>
        <w:tc>
          <w:tcPr>
            <w:tcW w:w="1759" w:type="dxa"/>
          </w:tcPr>
          <w:p w14:paraId="5F22975A" w14:textId="77777777" w:rsidR="002946DC" w:rsidRDefault="002946DC">
            <w:pPr>
              <w:pStyle w:val="ConsPlusNormal"/>
            </w:pPr>
            <w:r>
              <w:t>2 081,6</w:t>
            </w:r>
          </w:p>
        </w:tc>
        <w:tc>
          <w:tcPr>
            <w:tcW w:w="1444" w:type="dxa"/>
          </w:tcPr>
          <w:p w14:paraId="4D153EF2" w14:textId="77777777" w:rsidR="002946DC" w:rsidRDefault="002946DC">
            <w:pPr>
              <w:pStyle w:val="ConsPlusNormal"/>
            </w:pPr>
            <w:r>
              <w:t>X</w:t>
            </w:r>
          </w:p>
        </w:tc>
        <w:tc>
          <w:tcPr>
            <w:tcW w:w="964" w:type="dxa"/>
          </w:tcPr>
          <w:p w14:paraId="431CAF4B" w14:textId="77777777" w:rsidR="002946DC" w:rsidRDefault="002946DC">
            <w:pPr>
              <w:pStyle w:val="ConsPlusNormal"/>
            </w:pPr>
            <w:r>
              <w:t>7 586,0</w:t>
            </w:r>
          </w:p>
        </w:tc>
        <w:tc>
          <w:tcPr>
            <w:tcW w:w="1444" w:type="dxa"/>
          </w:tcPr>
          <w:p w14:paraId="3E7DA0DF" w14:textId="77777777" w:rsidR="002946DC" w:rsidRDefault="002946DC">
            <w:pPr>
              <w:pStyle w:val="ConsPlusNormal"/>
            </w:pPr>
            <w:r>
              <w:t>X</w:t>
            </w:r>
          </w:p>
        </w:tc>
        <w:tc>
          <w:tcPr>
            <w:tcW w:w="1384" w:type="dxa"/>
          </w:tcPr>
          <w:p w14:paraId="74914F91" w14:textId="77777777" w:rsidR="002946DC" w:rsidRDefault="002946DC">
            <w:pPr>
              <w:pStyle w:val="ConsPlusNormal"/>
            </w:pPr>
            <w:r>
              <w:t>12 286 008,9</w:t>
            </w:r>
          </w:p>
        </w:tc>
        <w:tc>
          <w:tcPr>
            <w:tcW w:w="1189" w:type="dxa"/>
          </w:tcPr>
          <w:p w14:paraId="05A67599" w14:textId="77777777" w:rsidR="002946DC" w:rsidRDefault="002946DC">
            <w:pPr>
              <w:pStyle w:val="ConsPlusNormal"/>
            </w:pPr>
            <w:r>
              <w:t>X</w:t>
            </w:r>
          </w:p>
        </w:tc>
      </w:tr>
      <w:tr w:rsidR="002946DC" w14:paraId="09073DBE" w14:textId="77777777">
        <w:tc>
          <w:tcPr>
            <w:tcW w:w="3364" w:type="dxa"/>
          </w:tcPr>
          <w:p w14:paraId="62D94A03" w14:textId="77777777" w:rsidR="002946DC" w:rsidRDefault="002946DC">
            <w:pPr>
              <w:pStyle w:val="ConsPlusNormal"/>
            </w:pPr>
            <w:r>
              <w:t xml:space="preserve">для проведения профилактических медицинских осмотров (сумма </w:t>
            </w:r>
            <w:hyperlink w:anchor="P6701">
              <w:r>
                <w:rPr>
                  <w:color w:val="0000FF"/>
                </w:rPr>
                <w:t>строк 39.1.1</w:t>
              </w:r>
            </w:hyperlink>
            <w:r>
              <w:t xml:space="preserve"> + </w:t>
            </w:r>
            <w:hyperlink w:anchor="P7221">
              <w:r>
                <w:rPr>
                  <w:color w:val="0000FF"/>
                </w:rPr>
                <w:t>53.1.1</w:t>
              </w:r>
            </w:hyperlink>
            <w:r>
              <w:t xml:space="preserve"> + </w:t>
            </w:r>
            <w:hyperlink w:anchor="P7811">
              <w:r>
                <w:rPr>
                  <w:color w:val="0000FF"/>
                </w:rPr>
                <w:t>69.1.1</w:t>
              </w:r>
            </w:hyperlink>
            <w:r>
              <w:t xml:space="preserve"> </w:t>
            </w:r>
            <w:hyperlink w:anchor="P8305">
              <w:r>
                <w:rPr>
                  <w:color w:val="0000FF"/>
                </w:rPr>
                <w:t>&lt;************&gt;</w:t>
              </w:r>
            </w:hyperlink>
          </w:p>
        </w:tc>
        <w:tc>
          <w:tcPr>
            <w:tcW w:w="904" w:type="dxa"/>
          </w:tcPr>
          <w:p w14:paraId="44F941A9" w14:textId="77777777" w:rsidR="002946DC" w:rsidRDefault="002946DC">
            <w:pPr>
              <w:pStyle w:val="ConsPlusNormal"/>
            </w:pPr>
            <w:r>
              <w:t>23.1.1</w:t>
            </w:r>
          </w:p>
        </w:tc>
        <w:tc>
          <w:tcPr>
            <w:tcW w:w="2644" w:type="dxa"/>
          </w:tcPr>
          <w:p w14:paraId="2958D1CE" w14:textId="77777777" w:rsidR="002946DC" w:rsidRDefault="002946DC">
            <w:pPr>
              <w:pStyle w:val="ConsPlusNormal"/>
            </w:pPr>
            <w:r>
              <w:t>комплексное посещение</w:t>
            </w:r>
          </w:p>
        </w:tc>
        <w:tc>
          <w:tcPr>
            <w:tcW w:w="1759" w:type="dxa"/>
          </w:tcPr>
          <w:p w14:paraId="4F758468" w14:textId="77777777" w:rsidR="002946DC" w:rsidRDefault="002946DC">
            <w:pPr>
              <w:pStyle w:val="ConsPlusNormal"/>
            </w:pPr>
            <w:r>
              <w:t>0,4196</w:t>
            </w:r>
          </w:p>
        </w:tc>
        <w:tc>
          <w:tcPr>
            <w:tcW w:w="1759" w:type="dxa"/>
          </w:tcPr>
          <w:p w14:paraId="6A6568F0" w14:textId="77777777" w:rsidR="002946DC" w:rsidRDefault="002946DC">
            <w:pPr>
              <w:pStyle w:val="ConsPlusNormal"/>
            </w:pPr>
            <w:r>
              <w:t>5 116,9</w:t>
            </w:r>
          </w:p>
        </w:tc>
        <w:tc>
          <w:tcPr>
            <w:tcW w:w="1444" w:type="dxa"/>
          </w:tcPr>
          <w:p w14:paraId="4F77B340" w14:textId="77777777" w:rsidR="002946DC" w:rsidRDefault="002946DC">
            <w:pPr>
              <w:pStyle w:val="ConsPlusNormal"/>
            </w:pPr>
            <w:r>
              <w:t>X</w:t>
            </w:r>
          </w:p>
        </w:tc>
        <w:tc>
          <w:tcPr>
            <w:tcW w:w="964" w:type="dxa"/>
          </w:tcPr>
          <w:p w14:paraId="3E2485F4" w14:textId="77777777" w:rsidR="002946DC" w:rsidRDefault="002946DC">
            <w:pPr>
              <w:pStyle w:val="ConsPlusNormal"/>
            </w:pPr>
            <w:r>
              <w:t>2 147,0</w:t>
            </w:r>
          </w:p>
        </w:tc>
        <w:tc>
          <w:tcPr>
            <w:tcW w:w="1444" w:type="dxa"/>
          </w:tcPr>
          <w:p w14:paraId="1A33A41B" w14:textId="77777777" w:rsidR="002946DC" w:rsidRDefault="002946DC">
            <w:pPr>
              <w:pStyle w:val="ConsPlusNormal"/>
            </w:pPr>
            <w:r>
              <w:t>X</w:t>
            </w:r>
          </w:p>
        </w:tc>
        <w:tc>
          <w:tcPr>
            <w:tcW w:w="1384" w:type="dxa"/>
          </w:tcPr>
          <w:p w14:paraId="4A2B57B4" w14:textId="77777777" w:rsidR="002946DC" w:rsidRDefault="002946DC">
            <w:pPr>
              <w:pStyle w:val="ConsPlusNormal"/>
            </w:pPr>
            <w:r>
              <w:t>3 477 250,8</w:t>
            </w:r>
          </w:p>
        </w:tc>
        <w:tc>
          <w:tcPr>
            <w:tcW w:w="1189" w:type="dxa"/>
          </w:tcPr>
          <w:p w14:paraId="7BD0818F" w14:textId="77777777" w:rsidR="002946DC" w:rsidRDefault="002946DC">
            <w:pPr>
              <w:pStyle w:val="ConsPlusNormal"/>
            </w:pPr>
            <w:r>
              <w:t>X</w:t>
            </w:r>
          </w:p>
        </w:tc>
      </w:tr>
      <w:tr w:rsidR="002946DC" w14:paraId="38BB97B3" w14:textId="77777777">
        <w:tc>
          <w:tcPr>
            <w:tcW w:w="3364" w:type="dxa"/>
          </w:tcPr>
          <w:p w14:paraId="75D85FFC" w14:textId="77777777" w:rsidR="002946DC" w:rsidRDefault="002946DC">
            <w:pPr>
              <w:pStyle w:val="ConsPlusNormal"/>
            </w:pPr>
            <w:r>
              <w:t xml:space="preserve">для проведения диспансеризации </w:t>
            </w:r>
            <w:hyperlink w:anchor="P8305">
              <w:r>
                <w:rPr>
                  <w:color w:val="0000FF"/>
                </w:rPr>
                <w:t>&lt;************&gt;</w:t>
              </w:r>
            </w:hyperlink>
            <w:r>
              <w:t xml:space="preserve"> всего (сумма </w:t>
            </w:r>
            <w:hyperlink w:anchor="P6711">
              <w:r>
                <w:rPr>
                  <w:color w:val="0000FF"/>
                </w:rPr>
                <w:t>строк 39.1.2</w:t>
              </w:r>
            </w:hyperlink>
            <w:r>
              <w:t xml:space="preserve"> + </w:t>
            </w:r>
            <w:hyperlink w:anchor="P7231">
              <w:r>
                <w:rPr>
                  <w:color w:val="0000FF"/>
                </w:rPr>
                <w:t>53.1.2</w:t>
              </w:r>
            </w:hyperlink>
            <w:r>
              <w:t xml:space="preserve"> + </w:t>
            </w:r>
            <w:hyperlink w:anchor="P7821">
              <w:r>
                <w:rPr>
                  <w:color w:val="0000FF"/>
                </w:rPr>
                <w:t>69.1.2</w:t>
              </w:r>
            </w:hyperlink>
            <w:r>
              <w:t>), в том числе:</w:t>
            </w:r>
          </w:p>
        </w:tc>
        <w:tc>
          <w:tcPr>
            <w:tcW w:w="904" w:type="dxa"/>
          </w:tcPr>
          <w:p w14:paraId="08E74F12" w14:textId="77777777" w:rsidR="002946DC" w:rsidRDefault="002946DC">
            <w:pPr>
              <w:pStyle w:val="ConsPlusNormal"/>
            </w:pPr>
            <w:r>
              <w:t>23.1.2</w:t>
            </w:r>
          </w:p>
        </w:tc>
        <w:tc>
          <w:tcPr>
            <w:tcW w:w="2644" w:type="dxa"/>
          </w:tcPr>
          <w:p w14:paraId="2CD11738" w14:textId="77777777" w:rsidR="002946DC" w:rsidRDefault="002946DC">
            <w:pPr>
              <w:pStyle w:val="ConsPlusNormal"/>
            </w:pPr>
            <w:r>
              <w:t>комплексное посещение</w:t>
            </w:r>
          </w:p>
        </w:tc>
        <w:tc>
          <w:tcPr>
            <w:tcW w:w="1759" w:type="dxa"/>
          </w:tcPr>
          <w:p w14:paraId="6C74833A" w14:textId="77777777" w:rsidR="002946DC" w:rsidRDefault="002946DC">
            <w:pPr>
              <w:pStyle w:val="ConsPlusNormal"/>
            </w:pPr>
            <w:r>
              <w:t>0,399002</w:t>
            </w:r>
          </w:p>
        </w:tc>
        <w:tc>
          <w:tcPr>
            <w:tcW w:w="1759" w:type="dxa"/>
          </w:tcPr>
          <w:p w14:paraId="4CDB37A3" w14:textId="77777777" w:rsidR="002946DC" w:rsidRDefault="002946DC">
            <w:pPr>
              <w:pStyle w:val="ConsPlusNormal"/>
            </w:pPr>
            <w:r>
              <w:t>6 253,8</w:t>
            </w:r>
          </w:p>
        </w:tc>
        <w:tc>
          <w:tcPr>
            <w:tcW w:w="1444" w:type="dxa"/>
          </w:tcPr>
          <w:p w14:paraId="10F253E4" w14:textId="77777777" w:rsidR="002946DC" w:rsidRDefault="002946DC">
            <w:pPr>
              <w:pStyle w:val="ConsPlusNormal"/>
            </w:pPr>
            <w:r>
              <w:t>X</w:t>
            </w:r>
          </w:p>
        </w:tc>
        <w:tc>
          <w:tcPr>
            <w:tcW w:w="964" w:type="dxa"/>
          </w:tcPr>
          <w:p w14:paraId="3B8905FB" w14:textId="77777777" w:rsidR="002946DC" w:rsidRDefault="002946DC">
            <w:pPr>
              <w:pStyle w:val="ConsPlusNormal"/>
            </w:pPr>
            <w:r>
              <w:t>2 495,3</w:t>
            </w:r>
          </w:p>
        </w:tc>
        <w:tc>
          <w:tcPr>
            <w:tcW w:w="1444" w:type="dxa"/>
          </w:tcPr>
          <w:p w14:paraId="12B731D9" w14:textId="77777777" w:rsidR="002946DC" w:rsidRDefault="002946DC">
            <w:pPr>
              <w:pStyle w:val="ConsPlusNormal"/>
            </w:pPr>
            <w:r>
              <w:t>X</w:t>
            </w:r>
          </w:p>
        </w:tc>
        <w:tc>
          <w:tcPr>
            <w:tcW w:w="1384" w:type="dxa"/>
          </w:tcPr>
          <w:p w14:paraId="19000622" w14:textId="77777777" w:rsidR="002946DC" w:rsidRDefault="002946DC">
            <w:pPr>
              <w:pStyle w:val="ConsPlusNormal"/>
            </w:pPr>
            <w:r>
              <w:t>4 041 224,3</w:t>
            </w:r>
          </w:p>
        </w:tc>
        <w:tc>
          <w:tcPr>
            <w:tcW w:w="1189" w:type="dxa"/>
          </w:tcPr>
          <w:p w14:paraId="30F817F3" w14:textId="77777777" w:rsidR="002946DC" w:rsidRDefault="002946DC">
            <w:pPr>
              <w:pStyle w:val="ConsPlusNormal"/>
            </w:pPr>
            <w:r>
              <w:t>X</w:t>
            </w:r>
          </w:p>
        </w:tc>
      </w:tr>
      <w:tr w:rsidR="002946DC" w14:paraId="1FE788E3" w14:textId="77777777">
        <w:tc>
          <w:tcPr>
            <w:tcW w:w="3364" w:type="dxa"/>
          </w:tcPr>
          <w:p w14:paraId="0FB78060" w14:textId="77777777" w:rsidR="002946DC" w:rsidRDefault="002946DC">
            <w:pPr>
              <w:pStyle w:val="ConsPlusNormal"/>
            </w:pPr>
            <w:r>
              <w:t xml:space="preserve">для проведения углубленной диспансеризации (сумма </w:t>
            </w:r>
            <w:hyperlink w:anchor="P6721">
              <w:r>
                <w:rPr>
                  <w:color w:val="0000FF"/>
                </w:rPr>
                <w:t>строк 39.1.2.1</w:t>
              </w:r>
            </w:hyperlink>
            <w:r>
              <w:t xml:space="preserve"> + </w:t>
            </w:r>
            <w:hyperlink w:anchor="P7241">
              <w:r>
                <w:rPr>
                  <w:color w:val="0000FF"/>
                </w:rPr>
                <w:t>53.1.2.1</w:t>
              </w:r>
            </w:hyperlink>
            <w:r>
              <w:t xml:space="preserve"> + </w:t>
            </w:r>
            <w:hyperlink w:anchor="P7831">
              <w:r>
                <w:rPr>
                  <w:color w:val="0000FF"/>
                </w:rPr>
                <w:t>69.1.2.1</w:t>
              </w:r>
            </w:hyperlink>
            <w:r>
              <w:t>)</w:t>
            </w:r>
          </w:p>
        </w:tc>
        <w:tc>
          <w:tcPr>
            <w:tcW w:w="904" w:type="dxa"/>
          </w:tcPr>
          <w:p w14:paraId="0DC4AE42" w14:textId="77777777" w:rsidR="002946DC" w:rsidRDefault="002946DC">
            <w:pPr>
              <w:pStyle w:val="ConsPlusNormal"/>
            </w:pPr>
            <w:r>
              <w:t>23.1.2.1</w:t>
            </w:r>
          </w:p>
        </w:tc>
        <w:tc>
          <w:tcPr>
            <w:tcW w:w="2644" w:type="dxa"/>
          </w:tcPr>
          <w:p w14:paraId="4D5DC31D" w14:textId="77777777" w:rsidR="002946DC" w:rsidRDefault="002946DC">
            <w:pPr>
              <w:pStyle w:val="ConsPlusNormal"/>
            </w:pPr>
            <w:r>
              <w:t>комплексное посещение</w:t>
            </w:r>
          </w:p>
        </w:tc>
        <w:tc>
          <w:tcPr>
            <w:tcW w:w="1759" w:type="dxa"/>
          </w:tcPr>
          <w:p w14:paraId="2112FEA9" w14:textId="77777777" w:rsidR="002946DC" w:rsidRDefault="002946DC">
            <w:pPr>
              <w:pStyle w:val="ConsPlusNormal"/>
            </w:pPr>
            <w:r>
              <w:t>0,017367</w:t>
            </w:r>
          </w:p>
        </w:tc>
        <w:tc>
          <w:tcPr>
            <w:tcW w:w="1759" w:type="dxa"/>
          </w:tcPr>
          <w:p w14:paraId="70C06C0A" w14:textId="77777777" w:rsidR="002946DC" w:rsidRDefault="002946DC">
            <w:pPr>
              <w:pStyle w:val="ConsPlusNormal"/>
            </w:pPr>
            <w:r>
              <w:t>2 704,0</w:t>
            </w:r>
          </w:p>
        </w:tc>
        <w:tc>
          <w:tcPr>
            <w:tcW w:w="1444" w:type="dxa"/>
          </w:tcPr>
          <w:p w14:paraId="20FDA2E3" w14:textId="77777777" w:rsidR="002946DC" w:rsidRDefault="002946DC">
            <w:pPr>
              <w:pStyle w:val="ConsPlusNormal"/>
            </w:pPr>
            <w:r>
              <w:t>X</w:t>
            </w:r>
          </w:p>
        </w:tc>
        <w:tc>
          <w:tcPr>
            <w:tcW w:w="964" w:type="dxa"/>
          </w:tcPr>
          <w:p w14:paraId="3D5E9DA1" w14:textId="77777777" w:rsidR="002946DC" w:rsidRDefault="002946DC">
            <w:pPr>
              <w:pStyle w:val="ConsPlusNormal"/>
            </w:pPr>
            <w:r>
              <w:t>47</w:t>
            </w:r>
          </w:p>
        </w:tc>
        <w:tc>
          <w:tcPr>
            <w:tcW w:w="1444" w:type="dxa"/>
          </w:tcPr>
          <w:p w14:paraId="71D2080C" w14:textId="77777777" w:rsidR="002946DC" w:rsidRDefault="002946DC">
            <w:pPr>
              <w:pStyle w:val="ConsPlusNormal"/>
            </w:pPr>
            <w:r>
              <w:t>X</w:t>
            </w:r>
          </w:p>
        </w:tc>
        <w:tc>
          <w:tcPr>
            <w:tcW w:w="1384" w:type="dxa"/>
          </w:tcPr>
          <w:p w14:paraId="218B970B" w14:textId="77777777" w:rsidR="002946DC" w:rsidRDefault="002946DC">
            <w:pPr>
              <w:pStyle w:val="ConsPlusNormal"/>
            </w:pPr>
            <w:r>
              <w:t>76 055,4</w:t>
            </w:r>
          </w:p>
        </w:tc>
        <w:tc>
          <w:tcPr>
            <w:tcW w:w="1189" w:type="dxa"/>
          </w:tcPr>
          <w:p w14:paraId="032E3D05" w14:textId="77777777" w:rsidR="002946DC" w:rsidRDefault="002946DC">
            <w:pPr>
              <w:pStyle w:val="ConsPlusNormal"/>
            </w:pPr>
            <w:r>
              <w:t>X</w:t>
            </w:r>
          </w:p>
        </w:tc>
      </w:tr>
      <w:tr w:rsidR="002946DC" w14:paraId="75B1EADC" w14:textId="77777777">
        <w:tc>
          <w:tcPr>
            <w:tcW w:w="3364" w:type="dxa"/>
          </w:tcPr>
          <w:p w14:paraId="107B3C6B" w14:textId="77777777" w:rsidR="002946DC" w:rsidRDefault="002946DC">
            <w:pPr>
              <w:pStyle w:val="ConsPlusNormal"/>
            </w:pPr>
            <w:r>
              <w:t xml:space="preserve">диспансеризация для оценки репродуктивного здоровья женщин и мужчин (сумма </w:t>
            </w:r>
            <w:hyperlink w:anchor="P6731">
              <w:r>
                <w:rPr>
                  <w:color w:val="0000FF"/>
                </w:rPr>
                <w:t>строк 39.1.3</w:t>
              </w:r>
            </w:hyperlink>
            <w:r>
              <w:t xml:space="preserve"> + </w:t>
            </w:r>
            <w:hyperlink w:anchor="P7251">
              <w:r>
                <w:rPr>
                  <w:color w:val="0000FF"/>
                </w:rPr>
                <w:t>53.1.3</w:t>
              </w:r>
            </w:hyperlink>
            <w:r>
              <w:t xml:space="preserve"> + </w:t>
            </w:r>
            <w:hyperlink w:anchor="P7841">
              <w:r>
                <w:rPr>
                  <w:color w:val="0000FF"/>
                </w:rPr>
                <w:t>69.1.3</w:t>
              </w:r>
            </w:hyperlink>
            <w:r>
              <w:t>)</w:t>
            </w:r>
          </w:p>
        </w:tc>
        <w:tc>
          <w:tcPr>
            <w:tcW w:w="904" w:type="dxa"/>
          </w:tcPr>
          <w:p w14:paraId="62C99814" w14:textId="77777777" w:rsidR="002946DC" w:rsidRDefault="002946DC">
            <w:pPr>
              <w:pStyle w:val="ConsPlusNormal"/>
            </w:pPr>
            <w:r>
              <w:t>23.1.3</w:t>
            </w:r>
          </w:p>
        </w:tc>
        <w:tc>
          <w:tcPr>
            <w:tcW w:w="2644" w:type="dxa"/>
          </w:tcPr>
          <w:p w14:paraId="6ADC34D8" w14:textId="77777777" w:rsidR="002946DC" w:rsidRDefault="002946DC">
            <w:pPr>
              <w:pStyle w:val="ConsPlusNormal"/>
            </w:pPr>
            <w:r>
              <w:t>комплексное посещение</w:t>
            </w:r>
          </w:p>
        </w:tc>
        <w:tc>
          <w:tcPr>
            <w:tcW w:w="1759" w:type="dxa"/>
          </w:tcPr>
          <w:p w14:paraId="1CE42CCB" w14:textId="77777777" w:rsidR="002946DC" w:rsidRDefault="002946DC">
            <w:pPr>
              <w:pStyle w:val="ConsPlusNormal"/>
            </w:pPr>
            <w:r>
              <w:t>0,1473074</w:t>
            </w:r>
          </w:p>
        </w:tc>
        <w:tc>
          <w:tcPr>
            <w:tcW w:w="1759" w:type="dxa"/>
          </w:tcPr>
          <w:p w14:paraId="789737FE" w14:textId="77777777" w:rsidR="002946DC" w:rsidRDefault="002946DC">
            <w:pPr>
              <w:pStyle w:val="ConsPlusNormal"/>
            </w:pPr>
            <w:r>
              <w:t>4 086,2</w:t>
            </w:r>
          </w:p>
        </w:tc>
        <w:tc>
          <w:tcPr>
            <w:tcW w:w="1444" w:type="dxa"/>
          </w:tcPr>
          <w:p w14:paraId="5C4BF9B7" w14:textId="77777777" w:rsidR="002946DC" w:rsidRDefault="002946DC">
            <w:pPr>
              <w:pStyle w:val="ConsPlusNormal"/>
            </w:pPr>
            <w:r>
              <w:t>X</w:t>
            </w:r>
          </w:p>
        </w:tc>
        <w:tc>
          <w:tcPr>
            <w:tcW w:w="964" w:type="dxa"/>
          </w:tcPr>
          <w:p w14:paraId="69B7D7CA" w14:textId="77777777" w:rsidR="002946DC" w:rsidRDefault="002946DC">
            <w:pPr>
              <w:pStyle w:val="ConsPlusNormal"/>
            </w:pPr>
            <w:r>
              <w:t>601,9</w:t>
            </w:r>
          </w:p>
        </w:tc>
        <w:tc>
          <w:tcPr>
            <w:tcW w:w="1444" w:type="dxa"/>
          </w:tcPr>
          <w:p w14:paraId="4CDE5951" w14:textId="77777777" w:rsidR="002946DC" w:rsidRDefault="002946DC">
            <w:pPr>
              <w:pStyle w:val="ConsPlusNormal"/>
            </w:pPr>
            <w:r>
              <w:t>X</w:t>
            </w:r>
          </w:p>
        </w:tc>
        <w:tc>
          <w:tcPr>
            <w:tcW w:w="1384" w:type="dxa"/>
          </w:tcPr>
          <w:p w14:paraId="091558B6" w14:textId="77777777" w:rsidR="002946DC" w:rsidRDefault="002946DC">
            <w:pPr>
              <w:pStyle w:val="ConsPlusNormal"/>
            </w:pPr>
            <w:r>
              <w:t>974 851,0</w:t>
            </w:r>
          </w:p>
        </w:tc>
        <w:tc>
          <w:tcPr>
            <w:tcW w:w="1189" w:type="dxa"/>
          </w:tcPr>
          <w:p w14:paraId="12F90142" w14:textId="77777777" w:rsidR="002946DC" w:rsidRDefault="002946DC">
            <w:pPr>
              <w:pStyle w:val="ConsPlusNormal"/>
            </w:pPr>
            <w:r>
              <w:t>X</w:t>
            </w:r>
          </w:p>
        </w:tc>
      </w:tr>
      <w:tr w:rsidR="002946DC" w14:paraId="1CBF147C" w14:textId="77777777">
        <w:tc>
          <w:tcPr>
            <w:tcW w:w="3364" w:type="dxa"/>
          </w:tcPr>
          <w:p w14:paraId="458BE85E" w14:textId="77777777" w:rsidR="002946DC" w:rsidRDefault="002946DC">
            <w:pPr>
              <w:pStyle w:val="ConsPlusNormal"/>
            </w:pPr>
            <w:r>
              <w:t>женщины</w:t>
            </w:r>
          </w:p>
        </w:tc>
        <w:tc>
          <w:tcPr>
            <w:tcW w:w="904" w:type="dxa"/>
          </w:tcPr>
          <w:p w14:paraId="235E2E19" w14:textId="77777777" w:rsidR="002946DC" w:rsidRDefault="002946DC">
            <w:pPr>
              <w:pStyle w:val="ConsPlusNormal"/>
            </w:pPr>
            <w:r>
              <w:t>23.1.3.1</w:t>
            </w:r>
          </w:p>
        </w:tc>
        <w:tc>
          <w:tcPr>
            <w:tcW w:w="2644" w:type="dxa"/>
          </w:tcPr>
          <w:p w14:paraId="6F1B47A7" w14:textId="77777777" w:rsidR="002946DC" w:rsidRDefault="002946DC">
            <w:pPr>
              <w:pStyle w:val="ConsPlusNormal"/>
            </w:pPr>
            <w:r>
              <w:t>комплексное посещение</w:t>
            </w:r>
          </w:p>
        </w:tc>
        <w:tc>
          <w:tcPr>
            <w:tcW w:w="1759" w:type="dxa"/>
          </w:tcPr>
          <w:p w14:paraId="0498B1F4" w14:textId="77777777" w:rsidR="002946DC" w:rsidRDefault="002946DC">
            <w:pPr>
              <w:pStyle w:val="ConsPlusNormal"/>
            </w:pPr>
            <w:r>
              <w:t>0,0921294</w:t>
            </w:r>
          </w:p>
        </w:tc>
        <w:tc>
          <w:tcPr>
            <w:tcW w:w="1759" w:type="dxa"/>
          </w:tcPr>
          <w:p w14:paraId="70EFA0D9" w14:textId="77777777" w:rsidR="002946DC" w:rsidRDefault="002946DC">
            <w:pPr>
              <w:pStyle w:val="ConsPlusNormal"/>
            </w:pPr>
            <w:r>
              <w:t>5 701,9</w:t>
            </w:r>
          </w:p>
        </w:tc>
        <w:tc>
          <w:tcPr>
            <w:tcW w:w="1444" w:type="dxa"/>
          </w:tcPr>
          <w:p w14:paraId="33FAA26A" w14:textId="77777777" w:rsidR="002946DC" w:rsidRDefault="002946DC">
            <w:pPr>
              <w:pStyle w:val="ConsPlusNormal"/>
            </w:pPr>
            <w:r>
              <w:t>X</w:t>
            </w:r>
          </w:p>
        </w:tc>
        <w:tc>
          <w:tcPr>
            <w:tcW w:w="964" w:type="dxa"/>
          </w:tcPr>
          <w:p w14:paraId="31358078" w14:textId="77777777" w:rsidR="002946DC" w:rsidRDefault="002946DC">
            <w:pPr>
              <w:pStyle w:val="ConsPlusNormal"/>
            </w:pPr>
            <w:r>
              <w:t>525,3</w:t>
            </w:r>
          </w:p>
        </w:tc>
        <w:tc>
          <w:tcPr>
            <w:tcW w:w="1444" w:type="dxa"/>
          </w:tcPr>
          <w:p w14:paraId="6C8E4BC4" w14:textId="77777777" w:rsidR="002946DC" w:rsidRDefault="002946DC">
            <w:pPr>
              <w:pStyle w:val="ConsPlusNormal"/>
            </w:pPr>
            <w:r>
              <w:t>X</w:t>
            </w:r>
          </w:p>
        </w:tc>
        <w:tc>
          <w:tcPr>
            <w:tcW w:w="1384" w:type="dxa"/>
          </w:tcPr>
          <w:p w14:paraId="29FD85AE" w14:textId="77777777" w:rsidR="002946DC" w:rsidRDefault="002946DC">
            <w:pPr>
              <w:pStyle w:val="ConsPlusNormal"/>
            </w:pPr>
            <w:r>
              <w:t>850 769,1</w:t>
            </w:r>
          </w:p>
        </w:tc>
        <w:tc>
          <w:tcPr>
            <w:tcW w:w="1189" w:type="dxa"/>
          </w:tcPr>
          <w:p w14:paraId="7DFE3834" w14:textId="77777777" w:rsidR="002946DC" w:rsidRDefault="002946DC">
            <w:pPr>
              <w:pStyle w:val="ConsPlusNormal"/>
            </w:pPr>
            <w:r>
              <w:t>X</w:t>
            </w:r>
          </w:p>
        </w:tc>
      </w:tr>
      <w:tr w:rsidR="002946DC" w14:paraId="1E6E7CF4" w14:textId="77777777">
        <w:tc>
          <w:tcPr>
            <w:tcW w:w="3364" w:type="dxa"/>
          </w:tcPr>
          <w:p w14:paraId="69819A9B" w14:textId="77777777" w:rsidR="002946DC" w:rsidRDefault="002946DC">
            <w:pPr>
              <w:pStyle w:val="ConsPlusNormal"/>
            </w:pPr>
            <w:r>
              <w:t>мужчины</w:t>
            </w:r>
          </w:p>
        </w:tc>
        <w:tc>
          <w:tcPr>
            <w:tcW w:w="904" w:type="dxa"/>
          </w:tcPr>
          <w:p w14:paraId="2C152A0A" w14:textId="77777777" w:rsidR="002946DC" w:rsidRDefault="002946DC">
            <w:pPr>
              <w:pStyle w:val="ConsPlusNormal"/>
            </w:pPr>
            <w:r>
              <w:t>23.1.3.2</w:t>
            </w:r>
          </w:p>
        </w:tc>
        <w:tc>
          <w:tcPr>
            <w:tcW w:w="2644" w:type="dxa"/>
          </w:tcPr>
          <w:p w14:paraId="42FA9388" w14:textId="77777777" w:rsidR="002946DC" w:rsidRDefault="002946DC">
            <w:pPr>
              <w:pStyle w:val="ConsPlusNormal"/>
            </w:pPr>
            <w:r>
              <w:t>комплексное посещение</w:t>
            </w:r>
          </w:p>
        </w:tc>
        <w:tc>
          <w:tcPr>
            <w:tcW w:w="1759" w:type="dxa"/>
          </w:tcPr>
          <w:p w14:paraId="21FA9057" w14:textId="77777777" w:rsidR="002946DC" w:rsidRDefault="002946DC">
            <w:pPr>
              <w:pStyle w:val="ConsPlusNormal"/>
            </w:pPr>
            <w:r>
              <w:t>0,055178</w:t>
            </w:r>
          </w:p>
        </w:tc>
        <w:tc>
          <w:tcPr>
            <w:tcW w:w="1759" w:type="dxa"/>
          </w:tcPr>
          <w:p w14:paraId="24801B78" w14:textId="77777777" w:rsidR="002946DC" w:rsidRDefault="002946DC">
            <w:pPr>
              <w:pStyle w:val="ConsPlusNormal"/>
            </w:pPr>
            <w:r>
              <w:t>1 388,5</w:t>
            </w:r>
          </w:p>
        </w:tc>
        <w:tc>
          <w:tcPr>
            <w:tcW w:w="1444" w:type="dxa"/>
          </w:tcPr>
          <w:p w14:paraId="61AA9778" w14:textId="77777777" w:rsidR="002946DC" w:rsidRDefault="002946DC">
            <w:pPr>
              <w:pStyle w:val="ConsPlusNormal"/>
            </w:pPr>
            <w:r>
              <w:t>X</w:t>
            </w:r>
          </w:p>
        </w:tc>
        <w:tc>
          <w:tcPr>
            <w:tcW w:w="964" w:type="dxa"/>
          </w:tcPr>
          <w:p w14:paraId="6881BE5E" w14:textId="77777777" w:rsidR="002946DC" w:rsidRDefault="002946DC">
            <w:pPr>
              <w:pStyle w:val="ConsPlusNormal"/>
            </w:pPr>
            <w:r>
              <w:t>76,6</w:t>
            </w:r>
          </w:p>
        </w:tc>
        <w:tc>
          <w:tcPr>
            <w:tcW w:w="1444" w:type="dxa"/>
          </w:tcPr>
          <w:p w14:paraId="54710BF1" w14:textId="77777777" w:rsidR="002946DC" w:rsidRDefault="002946DC">
            <w:pPr>
              <w:pStyle w:val="ConsPlusNormal"/>
            </w:pPr>
            <w:r>
              <w:t>X</w:t>
            </w:r>
          </w:p>
        </w:tc>
        <w:tc>
          <w:tcPr>
            <w:tcW w:w="1384" w:type="dxa"/>
          </w:tcPr>
          <w:p w14:paraId="0FE3F6B1" w14:textId="77777777" w:rsidR="002946DC" w:rsidRDefault="002946DC">
            <w:pPr>
              <w:pStyle w:val="ConsPlusNormal"/>
            </w:pPr>
            <w:r>
              <w:t>124 081,9</w:t>
            </w:r>
          </w:p>
        </w:tc>
        <w:tc>
          <w:tcPr>
            <w:tcW w:w="1189" w:type="dxa"/>
          </w:tcPr>
          <w:p w14:paraId="377BAB7C" w14:textId="77777777" w:rsidR="002946DC" w:rsidRDefault="002946DC">
            <w:pPr>
              <w:pStyle w:val="ConsPlusNormal"/>
            </w:pPr>
            <w:r>
              <w:t>X</w:t>
            </w:r>
          </w:p>
        </w:tc>
      </w:tr>
      <w:tr w:rsidR="002946DC" w14:paraId="26FC4865" w14:textId="77777777">
        <w:tc>
          <w:tcPr>
            <w:tcW w:w="3364" w:type="dxa"/>
          </w:tcPr>
          <w:p w14:paraId="0FBC6C5E" w14:textId="77777777" w:rsidR="002946DC" w:rsidRDefault="002946DC">
            <w:pPr>
              <w:pStyle w:val="ConsPlusNormal"/>
            </w:pPr>
            <w:r>
              <w:t xml:space="preserve">для посещений с иными целями (сумма </w:t>
            </w:r>
            <w:hyperlink w:anchor="P6761">
              <w:r>
                <w:rPr>
                  <w:color w:val="0000FF"/>
                </w:rPr>
                <w:t>строк 39.1.4</w:t>
              </w:r>
            </w:hyperlink>
            <w:r>
              <w:t xml:space="preserve"> + </w:t>
            </w:r>
            <w:hyperlink w:anchor="P7281">
              <w:r>
                <w:rPr>
                  <w:color w:val="0000FF"/>
                </w:rPr>
                <w:t>53.1.4</w:t>
              </w:r>
            </w:hyperlink>
            <w:r>
              <w:t xml:space="preserve"> + </w:t>
            </w:r>
            <w:hyperlink w:anchor="P7871">
              <w:r>
                <w:rPr>
                  <w:color w:val="0000FF"/>
                </w:rPr>
                <w:t>69.1.4</w:t>
              </w:r>
            </w:hyperlink>
            <w:r>
              <w:t>)</w:t>
            </w:r>
          </w:p>
        </w:tc>
        <w:tc>
          <w:tcPr>
            <w:tcW w:w="904" w:type="dxa"/>
          </w:tcPr>
          <w:p w14:paraId="4A960FD0" w14:textId="77777777" w:rsidR="002946DC" w:rsidRDefault="002946DC">
            <w:pPr>
              <w:pStyle w:val="ConsPlusNormal"/>
            </w:pPr>
            <w:r>
              <w:t>23.1.4</w:t>
            </w:r>
          </w:p>
        </w:tc>
        <w:tc>
          <w:tcPr>
            <w:tcW w:w="2644" w:type="dxa"/>
          </w:tcPr>
          <w:p w14:paraId="79E98B35" w14:textId="77777777" w:rsidR="002946DC" w:rsidRDefault="002946DC">
            <w:pPr>
              <w:pStyle w:val="ConsPlusNormal"/>
            </w:pPr>
            <w:r>
              <w:t>посещения</w:t>
            </w:r>
          </w:p>
        </w:tc>
        <w:tc>
          <w:tcPr>
            <w:tcW w:w="1759" w:type="dxa"/>
          </w:tcPr>
          <w:p w14:paraId="0F8E58A2" w14:textId="77777777" w:rsidR="002946DC" w:rsidRDefault="002946DC">
            <w:pPr>
              <w:pStyle w:val="ConsPlusNormal"/>
            </w:pPr>
            <w:r>
              <w:t>2,678505</w:t>
            </w:r>
          </w:p>
        </w:tc>
        <w:tc>
          <w:tcPr>
            <w:tcW w:w="1759" w:type="dxa"/>
          </w:tcPr>
          <w:p w14:paraId="62EAF360" w14:textId="77777777" w:rsidR="002946DC" w:rsidRDefault="002946DC">
            <w:pPr>
              <w:pStyle w:val="ConsPlusNormal"/>
            </w:pPr>
            <w:r>
              <w:t>874,3</w:t>
            </w:r>
          </w:p>
        </w:tc>
        <w:tc>
          <w:tcPr>
            <w:tcW w:w="1444" w:type="dxa"/>
          </w:tcPr>
          <w:p w14:paraId="6A879060" w14:textId="77777777" w:rsidR="002946DC" w:rsidRDefault="002946DC">
            <w:pPr>
              <w:pStyle w:val="ConsPlusNormal"/>
            </w:pPr>
            <w:r>
              <w:t>X</w:t>
            </w:r>
          </w:p>
        </w:tc>
        <w:tc>
          <w:tcPr>
            <w:tcW w:w="964" w:type="dxa"/>
          </w:tcPr>
          <w:p w14:paraId="6DBA9F4B" w14:textId="77777777" w:rsidR="002946DC" w:rsidRDefault="002946DC">
            <w:pPr>
              <w:pStyle w:val="ConsPlusNormal"/>
            </w:pPr>
            <w:r>
              <w:t>2 341,8</w:t>
            </w:r>
          </w:p>
        </w:tc>
        <w:tc>
          <w:tcPr>
            <w:tcW w:w="1444" w:type="dxa"/>
          </w:tcPr>
          <w:p w14:paraId="2B7DFA15" w14:textId="77777777" w:rsidR="002946DC" w:rsidRDefault="002946DC">
            <w:pPr>
              <w:pStyle w:val="ConsPlusNormal"/>
            </w:pPr>
            <w:r>
              <w:t>X</w:t>
            </w:r>
          </w:p>
        </w:tc>
        <w:tc>
          <w:tcPr>
            <w:tcW w:w="1384" w:type="dxa"/>
          </w:tcPr>
          <w:p w14:paraId="1AEFB898" w14:textId="77777777" w:rsidR="002946DC" w:rsidRDefault="002946DC">
            <w:pPr>
              <w:pStyle w:val="ConsPlusNormal"/>
            </w:pPr>
            <w:r>
              <w:t>3 792 682,8</w:t>
            </w:r>
          </w:p>
        </w:tc>
        <w:tc>
          <w:tcPr>
            <w:tcW w:w="1189" w:type="dxa"/>
          </w:tcPr>
          <w:p w14:paraId="79896533" w14:textId="77777777" w:rsidR="002946DC" w:rsidRDefault="002946DC">
            <w:pPr>
              <w:pStyle w:val="ConsPlusNormal"/>
            </w:pPr>
            <w:r>
              <w:t>X</w:t>
            </w:r>
          </w:p>
        </w:tc>
      </w:tr>
      <w:tr w:rsidR="002946DC" w14:paraId="1284F9D2" w14:textId="77777777">
        <w:tc>
          <w:tcPr>
            <w:tcW w:w="3364" w:type="dxa"/>
          </w:tcPr>
          <w:p w14:paraId="37720FB4" w14:textId="77777777" w:rsidR="002946DC" w:rsidRDefault="002946DC">
            <w:pPr>
              <w:pStyle w:val="ConsPlusNormal"/>
            </w:pPr>
            <w:r>
              <w:t xml:space="preserve">2.1.2 посещения в неотложной форме (сумма </w:t>
            </w:r>
            <w:hyperlink w:anchor="P6771">
              <w:r>
                <w:rPr>
                  <w:color w:val="0000FF"/>
                </w:rPr>
                <w:t>строк 39.2</w:t>
              </w:r>
            </w:hyperlink>
            <w:r>
              <w:t xml:space="preserve"> + </w:t>
            </w:r>
            <w:hyperlink w:anchor="P7291">
              <w:r>
                <w:rPr>
                  <w:color w:val="0000FF"/>
                </w:rPr>
                <w:t>53.2</w:t>
              </w:r>
            </w:hyperlink>
            <w:r>
              <w:t xml:space="preserve"> + </w:t>
            </w:r>
            <w:hyperlink w:anchor="P7881">
              <w:r>
                <w:rPr>
                  <w:color w:val="0000FF"/>
                </w:rPr>
                <w:t>69.2</w:t>
              </w:r>
            </w:hyperlink>
            <w:r>
              <w:t>)</w:t>
            </w:r>
          </w:p>
        </w:tc>
        <w:tc>
          <w:tcPr>
            <w:tcW w:w="904" w:type="dxa"/>
          </w:tcPr>
          <w:p w14:paraId="2DD12B08" w14:textId="77777777" w:rsidR="002946DC" w:rsidRDefault="002946DC">
            <w:pPr>
              <w:pStyle w:val="ConsPlusNormal"/>
            </w:pPr>
            <w:r>
              <w:t>23.2</w:t>
            </w:r>
          </w:p>
        </w:tc>
        <w:tc>
          <w:tcPr>
            <w:tcW w:w="2644" w:type="dxa"/>
          </w:tcPr>
          <w:p w14:paraId="4C6CA60D" w14:textId="77777777" w:rsidR="002946DC" w:rsidRDefault="002946DC">
            <w:pPr>
              <w:pStyle w:val="ConsPlusNormal"/>
            </w:pPr>
            <w:r>
              <w:t>посещение</w:t>
            </w:r>
          </w:p>
        </w:tc>
        <w:tc>
          <w:tcPr>
            <w:tcW w:w="1759" w:type="dxa"/>
          </w:tcPr>
          <w:p w14:paraId="7F2B19E2" w14:textId="77777777" w:rsidR="002946DC" w:rsidRDefault="002946DC">
            <w:pPr>
              <w:pStyle w:val="ConsPlusNormal"/>
            </w:pPr>
            <w:r>
              <w:t>0,610044</w:t>
            </w:r>
          </w:p>
        </w:tc>
        <w:tc>
          <w:tcPr>
            <w:tcW w:w="1759" w:type="dxa"/>
          </w:tcPr>
          <w:p w14:paraId="338CF926" w14:textId="77777777" w:rsidR="002946DC" w:rsidRDefault="002946DC">
            <w:pPr>
              <w:pStyle w:val="ConsPlusNormal"/>
            </w:pPr>
            <w:r>
              <w:t>1 920,6</w:t>
            </w:r>
          </w:p>
        </w:tc>
        <w:tc>
          <w:tcPr>
            <w:tcW w:w="1444" w:type="dxa"/>
          </w:tcPr>
          <w:p w14:paraId="423EFEFF" w14:textId="77777777" w:rsidR="002946DC" w:rsidRDefault="002946DC">
            <w:pPr>
              <w:pStyle w:val="ConsPlusNormal"/>
            </w:pPr>
            <w:r>
              <w:t>X</w:t>
            </w:r>
          </w:p>
        </w:tc>
        <w:tc>
          <w:tcPr>
            <w:tcW w:w="964" w:type="dxa"/>
          </w:tcPr>
          <w:p w14:paraId="05C94E76" w14:textId="77777777" w:rsidR="002946DC" w:rsidRDefault="002946DC">
            <w:pPr>
              <w:pStyle w:val="ConsPlusNormal"/>
            </w:pPr>
            <w:r>
              <w:t>1 171,6</w:t>
            </w:r>
          </w:p>
        </w:tc>
        <w:tc>
          <w:tcPr>
            <w:tcW w:w="1444" w:type="dxa"/>
          </w:tcPr>
          <w:p w14:paraId="16D3C5D5" w14:textId="77777777" w:rsidR="002946DC" w:rsidRDefault="002946DC">
            <w:pPr>
              <w:pStyle w:val="ConsPlusNormal"/>
            </w:pPr>
            <w:r>
              <w:t>X</w:t>
            </w:r>
          </w:p>
        </w:tc>
        <w:tc>
          <w:tcPr>
            <w:tcW w:w="1384" w:type="dxa"/>
          </w:tcPr>
          <w:p w14:paraId="5559425C" w14:textId="77777777" w:rsidR="002946DC" w:rsidRDefault="002946DC">
            <w:pPr>
              <w:pStyle w:val="ConsPlusNormal"/>
            </w:pPr>
            <w:r>
              <w:t>1 897 543,2</w:t>
            </w:r>
          </w:p>
        </w:tc>
        <w:tc>
          <w:tcPr>
            <w:tcW w:w="1189" w:type="dxa"/>
          </w:tcPr>
          <w:p w14:paraId="5C53B649" w14:textId="77777777" w:rsidR="002946DC" w:rsidRDefault="002946DC">
            <w:pPr>
              <w:pStyle w:val="ConsPlusNormal"/>
            </w:pPr>
            <w:r>
              <w:t>X</w:t>
            </w:r>
          </w:p>
        </w:tc>
      </w:tr>
      <w:tr w:rsidR="002946DC" w14:paraId="790ABF92" w14:textId="77777777">
        <w:tc>
          <w:tcPr>
            <w:tcW w:w="3364" w:type="dxa"/>
          </w:tcPr>
          <w:p w14:paraId="1270A4F7" w14:textId="77777777" w:rsidR="002946DC" w:rsidRDefault="002946DC">
            <w:pPr>
              <w:pStyle w:val="ConsPlusNormal"/>
            </w:pPr>
            <w:r>
              <w:lastRenderedPageBreak/>
              <w:t xml:space="preserve">2.1.3 в связи с заболеваниями (обращений), всего (сумма </w:t>
            </w:r>
            <w:hyperlink w:anchor="P6781">
              <w:r>
                <w:rPr>
                  <w:color w:val="0000FF"/>
                </w:rPr>
                <w:t>строк 39.3</w:t>
              </w:r>
            </w:hyperlink>
            <w:r>
              <w:t xml:space="preserve"> + </w:t>
            </w:r>
            <w:hyperlink w:anchor="P7301">
              <w:r>
                <w:rPr>
                  <w:color w:val="0000FF"/>
                </w:rPr>
                <w:t>53.3</w:t>
              </w:r>
            </w:hyperlink>
            <w:r>
              <w:t xml:space="preserve"> + </w:t>
            </w:r>
            <w:hyperlink w:anchor="P7891">
              <w:r>
                <w:rPr>
                  <w:color w:val="0000FF"/>
                </w:rPr>
                <w:t>69.3</w:t>
              </w:r>
            </w:hyperlink>
            <w: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14:paraId="067549A3" w14:textId="77777777" w:rsidR="002946DC" w:rsidRDefault="002946DC">
            <w:pPr>
              <w:pStyle w:val="ConsPlusNormal"/>
            </w:pPr>
            <w:r>
              <w:t>23.3</w:t>
            </w:r>
          </w:p>
        </w:tc>
        <w:tc>
          <w:tcPr>
            <w:tcW w:w="2644" w:type="dxa"/>
          </w:tcPr>
          <w:p w14:paraId="5C96A4A4" w14:textId="77777777" w:rsidR="002946DC" w:rsidRDefault="002946DC">
            <w:pPr>
              <w:pStyle w:val="ConsPlusNormal"/>
            </w:pPr>
            <w:r>
              <w:t>обращение</w:t>
            </w:r>
          </w:p>
        </w:tc>
        <w:tc>
          <w:tcPr>
            <w:tcW w:w="1759" w:type="dxa"/>
          </w:tcPr>
          <w:p w14:paraId="1A370AC9" w14:textId="77777777" w:rsidR="002946DC" w:rsidRDefault="002946DC">
            <w:pPr>
              <w:pStyle w:val="ConsPlusNormal"/>
            </w:pPr>
            <w:r>
              <w:t>1,328708</w:t>
            </w:r>
          </w:p>
        </w:tc>
        <w:tc>
          <w:tcPr>
            <w:tcW w:w="1759" w:type="dxa"/>
          </w:tcPr>
          <w:p w14:paraId="4CA58760" w14:textId="77777777" w:rsidR="002946DC" w:rsidRDefault="002946DC">
            <w:pPr>
              <w:pStyle w:val="ConsPlusNormal"/>
            </w:pPr>
            <w:r>
              <w:t>4 959,4</w:t>
            </w:r>
          </w:p>
        </w:tc>
        <w:tc>
          <w:tcPr>
            <w:tcW w:w="1444" w:type="dxa"/>
          </w:tcPr>
          <w:p w14:paraId="05475D39" w14:textId="77777777" w:rsidR="002946DC" w:rsidRDefault="002946DC">
            <w:pPr>
              <w:pStyle w:val="ConsPlusNormal"/>
            </w:pPr>
            <w:r>
              <w:t>X</w:t>
            </w:r>
          </w:p>
        </w:tc>
        <w:tc>
          <w:tcPr>
            <w:tcW w:w="964" w:type="dxa"/>
          </w:tcPr>
          <w:p w14:paraId="1DD0040A" w14:textId="77777777" w:rsidR="002946DC" w:rsidRDefault="002946DC">
            <w:pPr>
              <w:pStyle w:val="ConsPlusNormal"/>
            </w:pPr>
            <w:r>
              <w:t>6 589,5</w:t>
            </w:r>
          </w:p>
        </w:tc>
        <w:tc>
          <w:tcPr>
            <w:tcW w:w="1444" w:type="dxa"/>
          </w:tcPr>
          <w:p w14:paraId="5037AD2D" w14:textId="77777777" w:rsidR="002946DC" w:rsidRDefault="002946DC">
            <w:pPr>
              <w:pStyle w:val="ConsPlusNormal"/>
            </w:pPr>
            <w:r>
              <w:t>X</w:t>
            </w:r>
          </w:p>
        </w:tc>
        <w:tc>
          <w:tcPr>
            <w:tcW w:w="1384" w:type="dxa"/>
          </w:tcPr>
          <w:p w14:paraId="02FB845F" w14:textId="77777777" w:rsidR="002946DC" w:rsidRDefault="002946DC">
            <w:pPr>
              <w:pStyle w:val="ConsPlusNormal"/>
            </w:pPr>
            <w:r>
              <w:t>10 672 117,7</w:t>
            </w:r>
          </w:p>
        </w:tc>
        <w:tc>
          <w:tcPr>
            <w:tcW w:w="1189" w:type="dxa"/>
          </w:tcPr>
          <w:p w14:paraId="0611EF01" w14:textId="77777777" w:rsidR="002946DC" w:rsidRDefault="002946DC">
            <w:pPr>
              <w:pStyle w:val="ConsPlusNormal"/>
            </w:pPr>
            <w:r>
              <w:t>X</w:t>
            </w:r>
          </w:p>
        </w:tc>
      </w:tr>
      <w:tr w:rsidR="002946DC" w14:paraId="4515AE74" w14:textId="77777777">
        <w:tc>
          <w:tcPr>
            <w:tcW w:w="3364" w:type="dxa"/>
          </w:tcPr>
          <w:p w14:paraId="2C643C71" w14:textId="77777777" w:rsidR="002946DC" w:rsidRDefault="002946DC">
            <w:pPr>
              <w:pStyle w:val="ConsPlusNormal"/>
            </w:pPr>
            <w:r>
              <w:t xml:space="preserve">компьютерная томография (сумма </w:t>
            </w:r>
            <w:hyperlink w:anchor="P6791">
              <w:r>
                <w:rPr>
                  <w:color w:val="0000FF"/>
                </w:rPr>
                <w:t>строк 39.3.1</w:t>
              </w:r>
            </w:hyperlink>
            <w:r>
              <w:t xml:space="preserve"> + </w:t>
            </w:r>
            <w:hyperlink w:anchor="P7311">
              <w:r>
                <w:rPr>
                  <w:color w:val="0000FF"/>
                </w:rPr>
                <w:t>53.3.1</w:t>
              </w:r>
            </w:hyperlink>
            <w:r>
              <w:t xml:space="preserve"> + </w:t>
            </w:r>
            <w:hyperlink w:anchor="P7901">
              <w:r>
                <w:rPr>
                  <w:color w:val="0000FF"/>
                </w:rPr>
                <w:t>69.3.1</w:t>
              </w:r>
            </w:hyperlink>
            <w:r>
              <w:t>)</w:t>
            </w:r>
          </w:p>
        </w:tc>
        <w:tc>
          <w:tcPr>
            <w:tcW w:w="904" w:type="dxa"/>
          </w:tcPr>
          <w:p w14:paraId="1C6F81B6" w14:textId="77777777" w:rsidR="002946DC" w:rsidRDefault="002946DC">
            <w:pPr>
              <w:pStyle w:val="ConsPlusNormal"/>
            </w:pPr>
            <w:r>
              <w:t>23.3.1</w:t>
            </w:r>
          </w:p>
        </w:tc>
        <w:tc>
          <w:tcPr>
            <w:tcW w:w="2644" w:type="dxa"/>
          </w:tcPr>
          <w:p w14:paraId="7CCFE19B" w14:textId="77777777" w:rsidR="002946DC" w:rsidRDefault="002946DC">
            <w:pPr>
              <w:pStyle w:val="ConsPlusNormal"/>
            </w:pPr>
            <w:r>
              <w:t>исследования</w:t>
            </w:r>
          </w:p>
        </w:tc>
        <w:tc>
          <w:tcPr>
            <w:tcW w:w="1759" w:type="dxa"/>
          </w:tcPr>
          <w:p w14:paraId="4E0EE3E1" w14:textId="77777777" w:rsidR="002946DC" w:rsidRDefault="002946DC">
            <w:pPr>
              <w:pStyle w:val="ConsPlusNormal"/>
            </w:pPr>
            <w:r>
              <w:t>0,072798</w:t>
            </w:r>
          </w:p>
        </w:tc>
        <w:tc>
          <w:tcPr>
            <w:tcW w:w="1759" w:type="dxa"/>
          </w:tcPr>
          <w:p w14:paraId="2C491039" w14:textId="77777777" w:rsidR="002946DC" w:rsidRDefault="002946DC">
            <w:pPr>
              <w:pStyle w:val="ConsPlusNormal"/>
            </w:pPr>
            <w:r>
              <w:t>6 714,8</w:t>
            </w:r>
          </w:p>
        </w:tc>
        <w:tc>
          <w:tcPr>
            <w:tcW w:w="1444" w:type="dxa"/>
          </w:tcPr>
          <w:p w14:paraId="0A001A40" w14:textId="77777777" w:rsidR="002946DC" w:rsidRDefault="002946DC">
            <w:pPr>
              <w:pStyle w:val="ConsPlusNormal"/>
            </w:pPr>
            <w:r>
              <w:t>X</w:t>
            </w:r>
          </w:p>
        </w:tc>
        <w:tc>
          <w:tcPr>
            <w:tcW w:w="964" w:type="dxa"/>
          </w:tcPr>
          <w:p w14:paraId="40FBBDED" w14:textId="77777777" w:rsidR="002946DC" w:rsidRDefault="002946DC">
            <w:pPr>
              <w:pStyle w:val="ConsPlusNormal"/>
            </w:pPr>
            <w:r>
              <w:t>488,8</w:t>
            </w:r>
          </w:p>
        </w:tc>
        <w:tc>
          <w:tcPr>
            <w:tcW w:w="1444" w:type="dxa"/>
          </w:tcPr>
          <w:p w14:paraId="14B1FB2D" w14:textId="77777777" w:rsidR="002946DC" w:rsidRDefault="002946DC">
            <w:pPr>
              <w:pStyle w:val="ConsPlusNormal"/>
            </w:pPr>
            <w:r>
              <w:t>X</w:t>
            </w:r>
          </w:p>
        </w:tc>
        <w:tc>
          <w:tcPr>
            <w:tcW w:w="1384" w:type="dxa"/>
          </w:tcPr>
          <w:p w14:paraId="0AFDAB2B" w14:textId="77777777" w:rsidR="002946DC" w:rsidRDefault="002946DC">
            <w:pPr>
              <w:pStyle w:val="ConsPlusNormal"/>
            </w:pPr>
            <w:r>
              <w:t>791 674,9</w:t>
            </w:r>
          </w:p>
        </w:tc>
        <w:tc>
          <w:tcPr>
            <w:tcW w:w="1189" w:type="dxa"/>
          </w:tcPr>
          <w:p w14:paraId="409C3E7A" w14:textId="77777777" w:rsidR="002946DC" w:rsidRDefault="002946DC">
            <w:pPr>
              <w:pStyle w:val="ConsPlusNormal"/>
            </w:pPr>
            <w:r>
              <w:t>X</w:t>
            </w:r>
          </w:p>
        </w:tc>
      </w:tr>
      <w:tr w:rsidR="002946DC" w14:paraId="152B4D25" w14:textId="77777777">
        <w:tc>
          <w:tcPr>
            <w:tcW w:w="3364" w:type="dxa"/>
          </w:tcPr>
          <w:p w14:paraId="6BD273B3" w14:textId="77777777" w:rsidR="002946DC" w:rsidRDefault="002946DC">
            <w:pPr>
              <w:pStyle w:val="ConsPlusNormal"/>
            </w:pPr>
            <w:r>
              <w:t xml:space="preserve">магнитно-резонансная томография (сумма </w:t>
            </w:r>
            <w:hyperlink w:anchor="P6801">
              <w:r>
                <w:rPr>
                  <w:color w:val="0000FF"/>
                </w:rPr>
                <w:t>строк 39.3.2</w:t>
              </w:r>
            </w:hyperlink>
            <w:r>
              <w:t xml:space="preserve"> + </w:t>
            </w:r>
            <w:hyperlink w:anchor="P7321">
              <w:r>
                <w:rPr>
                  <w:color w:val="0000FF"/>
                </w:rPr>
                <w:t>53.3.2</w:t>
              </w:r>
            </w:hyperlink>
            <w:r>
              <w:t xml:space="preserve"> + </w:t>
            </w:r>
            <w:hyperlink w:anchor="P7911">
              <w:r>
                <w:rPr>
                  <w:color w:val="0000FF"/>
                </w:rPr>
                <w:t>69.3.2</w:t>
              </w:r>
            </w:hyperlink>
            <w:r>
              <w:t>)</w:t>
            </w:r>
          </w:p>
        </w:tc>
        <w:tc>
          <w:tcPr>
            <w:tcW w:w="904" w:type="dxa"/>
          </w:tcPr>
          <w:p w14:paraId="03AD98E3" w14:textId="77777777" w:rsidR="002946DC" w:rsidRDefault="002946DC">
            <w:pPr>
              <w:pStyle w:val="ConsPlusNormal"/>
            </w:pPr>
            <w:r>
              <w:t>23.3.2</w:t>
            </w:r>
          </w:p>
        </w:tc>
        <w:tc>
          <w:tcPr>
            <w:tcW w:w="2644" w:type="dxa"/>
          </w:tcPr>
          <w:p w14:paraId="35CEDD82" w14:textId="77777777" w:rsidR="002946DC" w:rsidRDefault="002946DC">
            <w:pPr>
              <w:pStyle w:val="ConsPlusNormal"/>
            </w:pPr>
            <w:r>
              <w:t>исследования</w:t>
            </w:r>
          </w:p>
        </w:tc>
        <w:tc>
          <w:tcPr>
            <w:tcW w:w="1759" w:type="dxa"/>
          </w:tcPr>
          <w:p w14:paraId="5C14A209" w14:textId="77777777" w:rsidR="002946DC" w:rsidRDefault="002946DC">
            <w:pPr>
              <w:pStyle w:val="ConsPlusNormal"/>
            </w:pPr>
            <w:r>
              <w:t>0,044312</w:t>
            </w:r>
          </w:p>
        </w:tc>
        <w:tc>
          <w:tcPr>
            <w:tcW w:w="1759" w:type="dxa"/>
          </w:tcPr>
          <w:p w14:paraId="1E991CFF" w14:textId="77777777" w:rsidR="002946DC" w:rsidRDefault="002946DC">
            <w:pPr>
              <w:pStyle w:val="ConsPlusNormal"/>
            </w:pPr>
            <w:r>
              <w:t>9 168,5</w:t>
            </w:r>
          </w:p>
        </w:tc>
        <w:tc>
          <w:tcPr>
            <w:tcW w:w="1444" w:type="dxa"/>
          </w:tcPr>
          <w:p w14:paraId="72FA216D" w14:textId="77777777" w:rsidR="002946DC" w:rsidRDefault="002946DC">
            <w:pPr>
              <w:pStyle w:val="ConsPlusNormal"/>
            </w:pPr>
            <w:r>
              <w:t>X</w:t>
            </w:r>
          </w:p>
        </w:tc>
        <w:tc>
          <w:tcPr>
            <w:tcW w:w="964" w:type="dxa"/>
          </w:tcPr>
          <w:p w14:paraId="00E134AF" w14:textId="77777777" w:rsidR="002946DC" w:rsidRDefault="002946DC">
            <w:pPr>
              <w:pStyle w:val="ConsPlusNormal"/>
            </w:pPr>
            <w:r>
              <w:t>406,3</w:t>
            </w:r>
          </w:p>
        </w:tc>
        <w:tc>
          <w:tcPr>
            <w:tcW w:w="1444" w:type="dxa"/>
          </w:tcPr>
          <w:p w14:paraId="5AAEC835" w14:textId="77777777" w:rsidR="002946DC" w:rsidRDefault="002946DC">
            <w:pPr>
              <w:pStyle w:val="ConsPlusNormal"/>
            </w:pPr>
            <w:r>
              <w:t>X</w:t>
            </w:r>
          </w:p>
        </w:tc>
        <w:tc>
          <w:tcPr>
            <w:tcW w:w="1384" w:type="dxa"/>
          </w:tcPr>
          <w:p w14:paraId="7E4380A7" w14:textId="77777777" w:rsidR="002946DC" w:rsidRDefault="002946DC">
            <w:pPr>
              <w:pStyle w:val="ConsPlusNormal"/>
            </w:pPr>
            <w:r>
              <w:t>657 977,4</w:t>
            </w:r>
          </w:p>
        </w:tc>
        <w:tc>
          <w:tcPr>
            <w:tcW w:w="1189" w:type="dxa"/>
          </w:tcPr>
          <w:p w14:paraId="7EAB8571" w14:textId="77777777" w:rsidR="002946DC" w:rsidRDefault="002946DC">
            <w:pPr>
              <w:pStyle w:val="ConsPlusNormal"/>
            </w:pPr>
            <w:r>
              <w:t>X</w:t>
            </w:r>
          </w:p>
        </w:tc>
      </w:tr>
      <w:tr w:rsidR="002946DC" w14:paraId="2FBEDB53" w14:textId="77777777">
        <w:tc>
          <w:tcPr>
            <w:tcW w:w="3364" w:type="dxa"/>
          </w:tcPr>
          <w:p w14:paraId="393B391E" w14:textId="77777777" w:rsidR="002946DC" w:rsidRDefault="002946DC">
            <w:pPr>
              <w:pStyle w:val="ConsPlusNormal"/>
            </w:pPr>
            <w:r>
              <w:t xml:space="preserve">ультразвуковое исследование сердечно-сосудистой системы (сумма </w:t>
            </w:r>
            <w:hyperlink w:anchor="P6811">
              <w:r>
                <w:rPr>
                  <w:color w:val="0000FF"/>
                </w:rPr>
                <w:t>строк 39.3.3</w:t>
              </w:r>
            </w:hyperlink>
            <w:r>
              <w:t xml:space="preserve"> + </w:t>
            </w:r>
            <w:hyperlink w:anchor="P7331">
              <w:r>
                <w:rPr>
                  <w:color w:val="0000FF"/>
                </w:rPr>
                <w:t>53.3.3</w:t>
              </w:r>
            </w:hyperlink>
            <w:r>
              <w:t xml:space="preserve"> + </w:t>
            </w:r>
            <w:hyperlink w:anchor="P7921">
              <w:r>
                <w:rPr>
                  <w:color w:val="0000FF"/>
                </w:rPr>
                <w:t>69.3.3</w:t>
              </w:r>
            </w:hyperlink>
            <w:r>
              <w:t>)</w:t>
            </w:r>
          </w:p>
        </w:tc>
        <w:tc>
          <w:tcPr>
            <w:tcW w:w="904" w:type="dxa"/>
          </w:tcPr>
          <w:p w14:paraId="300B01FA" w14:textId="77777777" w:rsidR="002946DC" w:rsidRDefault="002946DC">
            <w:pPr>
              <w:pStyle w:val="ConsPlusNormal"/>
            </w:pPr>
            <w:r>
              <w:t>23.3.3</w:t>
            </w:r>
          </w:p>
        </w:tc>
        <w:tc>
          <w:tcPr>
            <w:tcW w:w="2644" w:type="dxa"/>
          </w:tcPr>
          <w:p w14:paraId="315791A3" w14:textId="77777777" w:rsidR="002946DC" w:rsidRDefault="002946DC">
            <w:pPr>
              <w:pStyle w:val="ConsPlusNormal"/>
            </w:pPr>
            <w:r>
              <w:t>исследования</w:t>
            </w:r>
          </w:p>
        </w:tc>
        <w:tc>
          <w:tcPr>
            <w:tcW w:w="1759" w:type="dxa"/>
          </w:tcPr>
          <w:p w14:paraId="077AEE70" w14:textId="77777777" w:rsidR="002946DC" w:rsidRDefault="002946DC">
            <w:pPr>
              <w:pStyle w:val="ConsPlusNormal"/>
            </w:pPr>
            <w:r>
              <w:t>0,128528</w:t>
            </w:r>
          </w:p>
        </w:tc>
        <w:tc>
          <w:tcPr>
            <w:tcW w:w="1759" w:type="dxa"/>
          </w:tcPr>
          <w:p w14:paraId="1219F876" w14:textId="77777777" w:rsidR="002946DC" w:rsidRDefault="002946DC">
            <w:pPr>
              <w:pStyle w:val="ConsPlusNormal"/>
            </w:pPr>
            <w:r>
              <w:t>1 355,8</w:t>
            </w:r>
          </w:p>
        </w:tc>
        <w:tc>
          <w:tcPr>
            <w:tcW w:w="1444" w:type="dxa"/>
          </w:tcPr>
          <w:p w14:paraId="095D7C12" w14:textId="77777777" w:rsidR="002946DC" w:rsidRDefault="002946DC">
            <w:pPr>
              <w:pStyle w:val="ConsPlusNormal"/>
            </w:pPr>
            <w:r>
              <w:t>X</w:t>
            </w:r>
          </w:p>
        </w:tc>
        <w:tc>
          <w:tcPr>
            <w:tcW w:w="964" w:type="dxa"/>
          </w:tcPr>
          <w:p w14:paraId="626D70AA" w14:textId="77777777" w:rsidR="002946DC" w:rsidRDefault="002946DC">
            <w:pPr>
              <w:pStyle w:val="ConsPlusNormal"/>
            </w:pPr>
            <w:r>
              <w:t>174,3</w:t>
            </w:r>
          </w:p>
        </w:tc>
        <w:tc>
          <w:tcPr>
            <w:tcW w:w="1444" w:type="dxa"/>
          </w:tcPr>
          <w:p w14:paraId="1B881775" w14:textId="77777777" w:rsidR="002946DC" w:rsidRDefault="002946DC">
            <w:pPr>
              <w:pStyle w:val="ConsPlusNormal"/>
            </w:pPr>
            <w:r>
              <w:t>X</w:t>
            </w:r>
          </w:p>
        </w:tc>
        <w:tc>
          <w:tcPr>
            <w:tcW w:w="1384" w:type="dxa"/>
          </w:tcPr>
          <w:p w14:paraId="4EF893FB" w14:textId="77777777" w:rsidR="002946DC" w:rsidRDefault="002946DC">
            <w:pPr>
              <w:pStyle w:val="ConsPlusNormal"/>
            </w:pPr>
            <w:r>
              <w:t>282 219,3</w:t>
            </w:r>
          </w:p>
        </w:tc>
        <w:tc>
          <w:tcPr>
            <w:tcW w:w="1189" w:type="dxa"/>
          </w:tcPr>
          <w:p w14:paraId="3151F208" w14:textId="77777777" w:rsidR="002946DC" w:rsidRDefault="002946DC">
            <w:pPr>
              <w:pStyle w:val="ConsPlusNormal"/>
            </w:pPr>
            <w:r>
              <w:t>X</w:t>
            </w:r>
          </w:p>
        </w:tc>
      </w:tr>
      <w:tr w:rsidR="002946DC" w14:paraId="17BC40B5" w14:textId="77777777">
        <w:tc>
          <w:tcPr>
            <w:tcW w:w="3364" w:type="dxa"/>
          </w:tcPr>
          <w:p w14:paraId="47F0BE64" w14:textId="77777777" w:rsidR="002946DC" w:rsidRDefault="002946DC">
            <w:pPr>
              <w:pStyle w:val="ConsPlusNormal"/>
            </w:pPr>
            <w:r>
              <w:t xml:space="preserve">эндоскопическое диагностическое исследование (сумма </w:t>
            </w:r>
            <w:hyperlink w:anchor="P6821">
              <w:r>
                <w:rPr>
                  <w:color w:val="0000FF"/>
                </w:rPr>
                <w:t>строк 39.3.4</w:t>
              </w:r>
            </w:hyperlink>
            <w:r>
              <w:t xml:space="preserve"> + </w:t>
            </w:r>
            <w:hyperlink w:anchor="P7341">
              <w:r>
                <w:rPr>
                  <w:color w:val="0000FF"/>
                </w:rPr>
                <w:t>53.3.4</w:t>
              </w:r>
            </w:hyperlink>
            <w:r>
              <w:t xml:space="preserve"> + </w:t>
            </w:r>
            <w:hyperlink w:anchor="P7931">
              <w:r>
                <w:rPr>
                  <w:color w:val="0000FF"/>
                </w:rPr>
                <w:t>69.3.4</w:t>
              </w:r>
            </w:hyperlink>
            <w:r>
              <w:t>)</w:t>
            </w:r>
          </w:p>
        </w:tc>
        <w:tc>
          <w:tcPr>
            <w:tcW w:w="904" w:type="dxa"/>
          </w:tcPr>
          <w:p w14:paraId="79C4E7DA" w14:textId="77777777" w:rsidR="002946DC" w:rsidRDefault="002946DC">
            <w:pPr>
              <w:pStyle w:val="ConsPlusNormal"/>
            </w:pPr>
            <w:r>
              <w:t>23.3.4</w:t>
            </w:r>
          </w:p>
        </w:tc>
        <w:tc>
          <w:tcPr>
            <w:tcW w:w="2644" w:type="dxa"/>
          </w:tcPr>
          <w:p w14:paraId="11FF9B1F" w14:textId="77777777" w:rsidR="002946DC" w:rsidRDefault="002946DC">
            <w:pPr>
              <w:pStyle w:val="ConsPlusNormal"/>
            </w:pPr>
            <w:r>
              <w:t>исследования</w:t>
            </w:r>
          </w:p>
        </w:tc>
        <w:tc>
          <w:tcPr>
            <w:tcW w:w="1759" w:type="dxa"/>
          </w:tcPr>
          <w:p w14:paraId="15EEB0BB" w14:textId="77777777" w:rsidR="002946DC" w:rsidRDefault="002946DC">
            <w:pPr>
              <w:pStyle w:val="ConsPlusNormal"/>
            </w:pPr>
            <w:r>
              <w:t>0,041964</w:t>
            </w:r>
          </w:p>
        </w:tc>
        <w:tc>
          <w:tcPr>
            <w:tcW w:w="1759" w:type="dxa"/>
          </w:tcPr>
          <w:p w14:paraId="00FEBFD1" w14:textId="77777777" w:rsidR="002946DC" w:rsidRDefault="002946DC">
            <w:pPr>
              <w:pStyle w:val="ConsPlusNormal"/>
            </w:pPr>
            <w:r>
              <w:t>2 486,3</w:t>
            </w:r>
          </w:p>
        </w:tc>
        <w:tc>
          <w:tcPr>
            <w:tcW w:w="1444" w:type="dxa"/>
          </w:tcPr>
          <w:p w14:paraId="48116C26" w14:textId="77777777" w:rsidR="002946DC" w:rsidRDefault="002946DC">
            <w:pPr>
              <w:pStyle w:val="ConsPlusNormal"/>
            </w:pPr>
            <w:r>
              <w:t>X</w:t>
            </w:r>
          </w:p>
        </w:tc>
        <w:tc>
          <w:tcPr>
            <w:tcW w:w="964" w:type="dxa"/>
          </w:tcPr>
          <w:p w14:paraId="5F6EC2A0" w14:textId="77777777" w:rsidR="002946DC" w:rsidRDefault="002946DC">
            <w:pPr>
              <w:pStyle w:val="ConsPlusNormal"/>
            </w:pPr>
            <w:r>
              <w:t>104,3</w:t>
            </w:r>
          </w:p>
        </w:tc>
        <w:tc>
          <w:tcPr>
            <w:tcW w:w="1444" w:type="dxa"/>
          </w:tcPr>
          <w:p w14:paraId="372D4ABE" w14:textId="77777777" w:rsidR="002946DC" w:rsidRDefault="002946DC">
            <w:pPr>
              <w:pStyle w:val="ConsPlusNormal"/>
            </w:pPr>
            <w:r>
              <w:t>X</w:t>
            </w:r>
          </w:p>
        </w:tc>
        <w:tc>
          <w:tcPr>
            <w:tcW w:w="1384" w:type="dxa"/>
          </w:tcPr>
          <w:p w14:paraId="5F9933F6" w14:textId="77777777" w:rsidR="002946DC" w:rsidRDefault="002946DC">
            <w:pPr>
              <w:pStyle w:val="ConsPlusNormal"/>
            </w:pPr>
            <w:r>
              <w:t>168 976,4</w:t>
            </w:r>
          </w:p>
        </w:tc>
        <w:tc>
          <w:tcPr>
            <w:tcW w:w="1189" w:type="dxa"/>
          </w:tcPr>
          <w:p w14:paraId="136B5583" w14:textId="77777777" w:rsidR="002946DC" w:rsidRDefault="002946DC">
            <w:pPr>
              <w:pStyle w:val="ConsPlusNormal"/>
            </w:pPr>
            <w:r>
              <w:t>X</w:t>
            </w:r>
          </w:p>
        </w:tc>
      </w:tr>
      <w:tr w:rsidR="002946DC" w14:paraId="030971DD" w14:textId="77777777">
        <w:tc>
          <w:tcPr>
            <w:tcW w:w="3364" w:type="dxa"/>
          </w:tcPr>
          <w:p w14:paraId="2C0B297C" w14:textId="77777777" w:rsidR="002946DC" w:rsidRDefault="002946DC">
            <w:pPr>
              <w:pStyle w:val="ConsPlusNormal"/>
            </w:pPr>
            <w:r>
              <w:t xml:space="preserve">молекулярно-генетическое исследование с целью диагностики онкологических заболеваний (сумма </w:t>
            </w:r>
            <w:hyperlink w:anchor="P6831">
              <w:r>
                <w:rPr>
                  <w:color w:val="0000FF"/>
                </w:rPr>
                <w:t>строк 39.3.5</w:t>
              </w:r>
            </w:hyperlink>
            <w:r>
              <w:t xml:space="preserve"> + </w:t>
            </w:r>
            <w:hyperlink w:anchor="P7351">
              <w:r>
                <w:rPr>
                  <w:color w:val="0000FF"/>
                </w:rPr>
                <w:t>53.3.5</w:t>
              </w:r>
            </w:hyperlink>
            <w:r>
              <w:t xml:space="preserve"> + </w:t>
            </w:r>
            <w:hyperlink w:anchor="P7941">
              <w:r>
                <w:rPr>
                  <w:color w:val="0000FF"/>
                </w:rPr>
                <w:t>69.3.5</w:t>
              </w:r>
            </w:hyperlink>
            <w:r>
              <w:t>)</w:t>
            </w:r>
          </w:p>
        </w:tc>
        <w:tc>
          <w:tcPr>
            <w:tcW w:w="904" w:type="dxa"/>
          </w:tcPr>
          <w:p w14:paraId="434349B2" w14:textId="77777777" w:rsidR="002946DC" w:rsidRDefault="002946DC">
            <w:pPr>
              <w:pStyle w:val="ConsPlusNormal"/>
            </w:pPr>
            <w:r>
              <w:t>23.3.5</w:t>
            </w:r>
          </w:p>
        </w:tc>
        <w:tc>
          <w:tcPr>
            <w:tcW w:w="2644" w:type="dxa"/>
          </w:tcPr>
          <w:p w14:paraId="076F0EBB" w14:textId="77777777" w:rsidR="002946DC" w:rsidRDefault="002946DC">
            <w:pPr>
              <w:pStyle w:val="ConsPlusNormal"/>
            </w:pPr>
            <w:r>
              <w:t>исследования</w:t>
            </w:r>
          </w:p>
        </w:tc>
        <w:tc>
          <w:tcPr>
            <w:tcW w:w="1759" w:type="dxa"/>
          </w:tcPr>
          <w:p w14:paraId="4A94BFF9" w14:textId="77777777" w:rsidR="002946DC" w:rsidRDefault="002946DC">
            <w:pPr>
              <w:pStyle w:val="ConsPlusNormal"/>
            </w:pPr>
            <w:r>
              <w:t>0,002421</w:t>
            </w:r>
          </w:p>
        </w:tc>
        <w:tc>
          <w:tcPr>
            <w:tcW w:w="1759" w:type="dxa"/>
          </w:tcPr>
          <w:p w14:paraId="47959B75" w14:textId="77777777" w:rsidR="002946DC" w:rsidRDefault="002946DC">
            <w:pPr>
              <w:pStyle w:val="ConsPlusNormal"/>
            </w:pPr>
            <w:r>
              <w:t>20 879,9</w:t>
            </w:r>
          </w:p>
        </w:tc>
        <w:tc>
          <w:tcPr>
            <w:tcW w:w="1444" w:type="dxa"/>
          </w:tcPr>
          <w:p w14:paraId="5179B5D6" w14:textId="77777777" w:rsidR="002946DC" w:rsidRDefault="002946DC">
            <w:pPr>
              <w:pStyle w:val="ConsPlusNormal"/>
            </w:pPr>
            <w:r>
              <w:t>X</w:t>
            </w:r>
          </w:p>
        </w:tc>
        <w:tc>
          <w:tcPr>
            <w:tcW w:w="964" w:type="dxa"/>
          </w:tcPr>
          <w:p w14:paraId="4541C6E2" w14:textId="77777777" w:rsidR="002946DC" w:rsidRDefault="002946DC">
            <w:pPr>
              <w:pStyle w:val="ConsPlusNormal"/>
            </w:pPr>
            <w:r>
              <w:t>50,5</w:t>
            </w:r>
          </w:p>
        </w:tc>
        <w:tc>
          <w:tcPr>
            <w:tcW w:w="1444" w:type="dxa"/>
          </w:tcPr>
          <w:p w14:paraId="07779469" w14:textId="77777777" w:rsidR="002946DC" w:rsidRDefault="002946DC">
            <w:pPr>
              <w:pStyle w:val="ConsPlusNormal"/>
            </w:pPr>
            <w:r>
              <w:t>X</w:t>
            </w:r>
          </w:p>
        </w:tc>
        <w:tc>
          <w:tcPr>
            <w:tcW w:w="1384" w:type="dxa"/>
          </w:tcPr>
          <w:p w14:paraId="11853E7D" w14:textId="77777777" w:rsidR="002946DC" w:rsidRDefault="002946DC">
            <w:pPr>
              <w:pStyle w:val="ConsPlusNormal"/>
            </w:pPr>
            <w:r>
              <w:t>81 870,1</w:t>
            </w:r>
          </w:p>
        </w:tc>
        <w:tc>
          <w:tcPr>
            <w:tcW w:w="1189" w:type="dxa"/>
          </w:tcPr>
          <w:p w14:paraId="3FBAF9AF" w14:textId="77777777" w:rsidR="002946DC" w:rsidRDefault="002946DC">
            <w:pPr>
              <w:pStyle w:val="ConsPlusNormal"/>
            </w:pPr>
            <w:r>
              <w:t>X</w:t>
            </w:r>
          </w:p>
        </w:tc>
      </w:tr>
      <w:tr w:rsidR="002946DC" w14:paraId="45CCB152" w14:textId="77777777">
        <w:tc>
          <w:tcPr>
            <w:tcW w:w="3364" w:type="dxa"/>
          </w:tcPr>
          <w:p w14:paraId="1C61E31C" w14:textId="77777777" w:rsidR="002946DC" w:rsidRDefault="002946DC">
            <w:pPr>
              <w:pStyle w:val="ConsPlusNormal"/>
            </w:pPr>
            <w:r>
              <w:t xml:space="preserve">патологоанатомическое </w:t>
            </w:r>
            <w:r>
              <w:lastRenderedPageBreak/>
              <w:t xml:space="preserve">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6841">
              <w:r>
                <w:rPr>
                  <w:color w:val="0000FF"/>
                </w:rPr>
                <w:t>строк 39.3.6</w:t>
              </w:r>
            </w:hyperlink>
            <w:r>
              <w:t xml:space="preserve"> + </w:t>
            </w:r>
            <w:hyperlink w:anchor="P7361">
              <w:r>
                <w:rPr>
                  <w:color w:val="0000FF"/>
                </w:rPr>
                <w:t>53.3.6</w:t>
              </w:r>
            </w:hyperlink>
            <w:r>
              <w:t xml:space="preserve"> + </w:t>
            </w:r>
            <w:hyperlink w:anchor="P7951">
              <w:r>
                <w:rPr>
                  <w:color w:val="0000FF"/>
                </w:rPr>
                <w:t>69.3.6</w:t>
              </w:r>
            </w:hyperlink>
            <w:r>
              <w:t>)</w:t>
            </w:r>
          </w:p>
        </w:tc>
        <w:tc>
          <w:tcPr>
            <w:tcW w:w="904" w:type="dxa"/>
          </w:tcPr>
          <w:p w14:paraId="72526903" w14:textId="77777777" w:rsidR="002946DC" w:rsidRDefault="002946DC">
            <w:pPr>
              <w:pStyle w:val="ConsPlusNormal"/>
            </w:pPr>
            <w:r>
              <w:lastRenderedPageBreak/>
              <w:t>23.3.6</w:t>
            </w:r>
          </w:p>
        </w:tc>
        <w:tc>
          <w:tcPr>
            <w:tcW w:w="2644" w:type="dxa"/>
          </w:tcPr>
          <w:p w14:paraId="5E937FA4" w14:textId="77777777" w:rsidR="002946DC" w:rsidRDefault="002946DC">
            <w:pPr>
              <w:pStyle w:val="ConsPlusNormal"/>
            </w:pPr>
            <w:r>
              <w:t>исследования</w:t>
            </w:r>
          </w:p>
        </w:tc>
        <w:tc>
          <w:tcPr>
            <w:tcW w:w="1759" w:type="dxa"/>
          </w:tcPr>
          <w:p w14:paraId="5B94919D" w14:textId="77777777" w:rsidR="002946DC" w:rsidRDefault="002946DC">
            <w:pPr>
              <w:pStyle w:val="ConsPlusNormal"/>
            </w:pPr>
            <w:r>
              <w:t>0,028458</w:t>
            </w:r>
          </w:p>
        </w:tc>
        <w:tc>
          <w:tcPr>
            <w:tcW w:w="1759" w:type="dxa"/>
          </w:tcPr>
          <w:p w14:paraId="6DA32879" w14:textId="77777777" w:rsidR="002946DC" w:rsidRDefault="002946DC">
            <w:pPr>
              <w:pStyle w:val="ConsPlusNormal"/>
            </w:pPr>
            <w:r>
              <w:t>5 149,3</w:t>
            </w:r>
          </w:p>
        </w:tc>
        <w:tc>
          <w:tcPr>
            <w:tcW w:w="1444" w:type="dxa"/>
          </w:tcPr>
          <w:p w14:paraId="27548E23" w14:textId="77777777" w:rsidR="002946DC" w:rsidRDefault="002946DC">
            <w:pPr>
              <w:pStyle w:val="ConsPlusNormal"/>
            </w:pPr>
            <w:r>
              <w:t>X</w:t>
            </w:r>
          </w:p>
        </w:tc>
        <w:tc>
          <w:tcPr>
            <w:tcW w:w="964" w:type="dxa"/>
          </w:tcPr>
          <w:p w14:paraId="71DDA902" w14:textId="77777777" w:rsidR="002946DC" w:rsidRDefault="002946DC">
            <w:pPr>
              <w:pStyle w:val="ConsPlusNormal"/>
            </w:pPr>
            <w:r>
              <w:t>146,5</w:t>
            </w:r>
          </w:p>
        </w:tc>
        <w:tc>
          <w:tcPr>
            <w:tcW w:w="1444" w:type="dxa"/>
          </w:tcPr>
          <w:p w14:paraId="5FA998D4" w14:textId="77777777" w:rsidR="002946DC" w:rsidRDefault="002946DC">
            <w:pPr>
              <w:pStyle w:val="ConsPlusNormal"/>
            </w:pPr>
            <w:r>
              <w:t>X</w:t>
            </w:r>
          </w:p>
        </w:tc>
        <w:tc>
          <w:tcPr>
            <w:tcW w:w="1384" w:type="dxa"/>
          </w:tcPr>
          <w:p w14:paraId="0858D476" w14:textId="77777777" w:rsidR="002946DC" w:rsidRDefault="002946DC">
            <w:pPr>
              <w:pStyle w:val="ConsPlusNormal"/>
            </w:pPr>
            <w:r>
              <w:t>237 326,1</w:t>
            </w:r>
          </w:p>
        </w:tc>
        <w:tc>
          <w:tcPr>
            <w:tcW w:w="1189" w:type="dxa"/>
          </w:tcPr>
          <w:p w14:paraId="52DB655E" w14:textId="77777777" w:rsidR="002946DC" w:rsidRDefault="002946DC">
            <w:pPr>
              <w:pStyle w:val="ConsPlusNormal"/>
            </w:pPr>
            <w:r>
              <w:t>X</w:t>
            </w:r>
          </w:p>
        </w:tc>
      </w:tr>
      <w:tr w:rsidR="002946DC" w14:paraId="1203D125" w14:textId="77777777">
        <w:tc>
          <w:tcPr>
            <w:tcW w:w="3364" w:type="dxa"/>
          </w:tcPr>
          <w:p w14:paraId="58BB7F63" w14:textId="77777777" w:rsidR="002946DC" w:rsidRDefault="002946DC">
            <w:pPr>
              <w:pStyle w:val="ConsPlusNormal"/>
            </w:pPr>
            <w:r>
              <w:t xml:space="preserve">ПЭТ - КТ при онкологических заболеваниях (сумма </w:t>
            </w:r>
            <w:hyperlink w:anchor="P6851">
              <w:r>
                <w:rPr>
                  <w:color w:val="0000FF"/>
                </w:rPr>
                <w:t>строк 39.3.7</w:t>
              </w:r>
            </w:hyperlink>
            <w:r>
              <w:t xml:space="preserve"> + </w:t>
            </w:r>
            <w:hyperlink w:anchor="P7371">
              <w:r>
                <w:rPr>
                  <w:color w:val="0000FF"/>
                </w:rPr>
                <w:t>53.3.7</w:t>
              </w:r>
            </w:hyperlink>
            <w:r>
              <w:t xml:space="preserve"> + </w:t>
            </w:r>
            <w:hyperlink w:anchor="P7961">
              <w:r>
                <w:rPr>
                  <w:color w:val="0000FF"/>
                </w:rPr>
                <w:t>69.3.7</w:t>
              </w:r>
            </w:hyperlink>
            <w:r>
              <w:t>)</w:t>
            </w:r>
          </w:p>
        </w:tc>
        <w:tc>
          <w:tcPr>
            <w:tcW w:w="904" w:type="dxa"/>
          </w:tcPr>
          <w:p w14:paraId="2C12E8AF" w14:textId="77777777" w:rsidR="002946DC" w:rsidRDefault="002946DC">
            <w:pPr>
              <w:pStyle w:val="ConsPlusNormal"/>
            </w:pPr>
            <w:r>
              <w:t>23.3.7</w:t>
            </w:r>
          </w:p>
        </w:tc>
        <w:tc>
          <w:tcPr>
            <w:tcW w:w="2644" w:type="dxa"/>
          </w:tcPr>
          <w:p w14:paraId="6C7554BE" w14:textId="77777777" w:rsidR="002946DC" w:rsidRDefault="002946DC">
            <w:pPr>
              <w:pStyle w:val="ConsPlusNormal"/>
            </w:pPr>
            <w:r>
              <w:t>исследования</w:t>
            </w:r>
          </w:p>
        </w:tc>
        <w:tc>
          <w:tcPr>
            <w:tcW w:w="1759" w:type="dxa"/>
          </w:tcPr>
          <w:p w14:paraId="6C40EEB0" w14:textId="77777777" w:rsidR="002946DC" w:rsidRDefault="002946DC">
            <w:pPr>
              <w:pStyle w:val="ConsPlusNormal"/>
            </w:pPr>
            <w:r>
              <w:t>0,002086</w:t>
            </w:r>
          </w:p>
        </w:tc>
        <w:tc>
          <w:tcPr>
            <w:tcW w:w="1759" w:type="dxa"/>
          </w:tcPr>
          <w:p w14:paraId="1211C4E9" w14:textId="77777777" w:rsidR="002946DC" w:rsidRDefault="002946DC">
            <w:pPr>
              <w:pStyle w:val="ConsPlusNormal"/>
            </w:pPr>
            <w:r>
              <w:t>66 620,1</w:t>
            </w:r>
          </w:p>
        </w:tc>
        <w:tc>
          <w:tcPr>
            <w:tcW w:w="1444" w:type="dxa"/>
          </w:tcPr>
          <w:p w14:paraId="4EBBD292" w14:textId="77777777" w:rsidR="002946DC" w:rsidRDefault="002946DC">
            <w:pPr>
              <w:pStyle w:val="ConsPlusNormal"/>
            </w:pPr>
            <w:r>
              <w:t>X</w:t>
            </w:r>
          </w:p>
        </w:tc>
        <w:tc>
          <w:tcPr>
            <w:tcW w:w="964" w:type="dxa"/>
          </w:tcPr>
          <w:p w14:paraId="168A0029" w14:textId="77777777" w:rsidR="002946DC" w:rsidRDefault="002946DC">
            <w:pPr>
              <w:pStyle w:val="ConsPlusNormal"/>
            </w:pPr>
            <w:r>
              <w:t>139,0</w:t>
            </w:r>
          </w:p>
        </w:tc>
        <w:tc>
          <w:tcPr>
            <w:tcW w:w="1444" w:type="dxa"/>
          </w:tcPr>
          <w:p w14:paraId="4734E58F" w14:textId="77777777" w:rsidR="002946DC" w:rsidRDefault="002946DC">
            <w:pPr>
              <w:pStyle w:val="ConsPlusNormal"/>
            </w:pPr>
            <w:r>
              <w:t>X</w:t>
            </w:r>
          </w:p>
        </w:tc>
        <w:tc>
          <w:tcPr>
            <w:tcW w:w="1384" w:type="dxa"/>
          </w:tcPr>
          <w:p w14:paraId="53576F6C" w14:textId="77777777" w:rsidR="002946DC" w:rsidRDefault="002946DC">
            <w:pPr>
              <w:pStyle w:val="ConsPlusNormal"/>
            </w:pPr>
            <w:r>
              <w:t>225 042,7</w:t>
            </w:r>
          </w:p>
        </w:tc>
        <w:tc>
          <w:tcPr>
            <w:tcW w:w="1189" w:type="dxa"/>
          </w:tcPr>
          <w:p w14:paraId="5C5A5F38" w14:textId="77777777" w:rsidR="002946DC" w:rsidRDefault="002946DC">
            <w:pPr>
              <w:pStyle w:val="ConsPlusNormal"/>
            </w:pPr>
            <w:r>
              <w:t>X</w:t>
            </w:r>
          </w:p>
        </w:tc>
      </w:tr>
      <w:tr w:rsidR="002946DC" w14:paraId="6C71EC2D" w14:textId="77777777">
        <w:tc>
          <w:tcPr>
            <w:tcW w:w="3364" w:type="dxa"/>
          </w:tcPr>
          <w:p w14:paraId="377B3E33" w14:textId="77777777" w:rsidR="002946DC" w:rsidRDefault="002946DC">
            <w:pPr>
              <w:pStyle w:val="ConsPlusNormal"/>
            </w:pPr>
            <w:r>
              <w:t xml:space="preserve">ОФЭКТ/КТ (сумма </w:t>
            </w:r>
            <w:hyperlink w:anchor="P6861">
              <w:r>
                <w:rPr>
                  <w:color w:val="0000FF"/>
                </w:rPr>
                <w:t>строк 39.3.8</w:t>
              </w:r>
            </w:hyperlink>
            <w:r>
              <w:t xml:space="preserve"> + </w:t>
            </w:r>
            <w:hyperlink w:anchor="P7381">
              <w:r>
                <w:rPr>
                  <w:color w:val="0000FF"/>
                </w:rPr>
                <w:t>53.3.8</w:t>
              </w:r>
            </w:hyperlink>
            <w:r>
              <w:t xml:space="preserve"> + </w:t>
            </w:r>
            <w:hyperlink w:anchor="P7971">
              <w:r>
                <w:rPr>
                  <w:color w:val="0000FF"/>
                </w:rPr>
                <w:t>69.3.8</w:t>
              </w:r>
            </w:hyperlink>
            <w:r>
              <w:t>)</w:t>
            </w:r>
          </w:p>
        </w:tc>
        <w:tc>
          <w:tcPr>
            <w:tcW w:w="904" w:type="dxa"/>
          </w:tcPr>
          <w:p w14:paraId="0E0E087E" w14:textId="77777777" w:rsidR="002946DC" w:rsidRDefault="002946DC">
            <w:pPr>
              <w:pStyle w:val="ConsPlusNormal"/>
            </w:pPr>
            <w:r>
              <w:t>23.3.8</w:t>
            </w:r>
          </w:p>
        </w:tc>
        <w:tc>
          <w:tcPr>
            <w:tcW w:w="2644" w:type="dxa"/>
          </w:tcPr>
          <w:p w14:paraId="4B6874B5" w14:textId="77777777" w:rsidR="002946DC" w:rsidRDefault="002946DC">
            <w:pPr>
              <w:pStyle w:val="ConsPlusNormal"/>
            </w:pPr>
            <w:r>
              <w:t>исследования</w:t>
            </w:r>
          </w:p>
        </w:tc>
        <w:tc>
          <w:tcPr>
            <w:tcW w:w="1759" w:type="dxa"/>
          </w:tcPr>
          <w:p w14:paraId="015220AB" w14:textId="77777777" w:rsidR="002946DC" w:rsidRDefault="002946DC">
            <w:pPr>
              <w:pStyle w:val="ConsPlusNormal"/>
            </w:pPr>
            <w:r>
              <w:t>0,003622</w:t>
            </w:r>
          </w:p>
        </w:tc>
        <w:tc>
          <w:tcPr>
            <w:tcW w:w="1759" w:type="dxa"/>
          </w:tcPr>
          <w:p w14:paraId="46BBFC97" w14:textId="77777777" w:rsidR="002946DC" w:rsidRDefault="002946DC">
            <w:pPr>
              <w:pStyle w:val="ConsPlusNormal"/>
            </w:pPr>
            <w:r>
              <w:t>9 489,0</w:t>
            </w:r>
          </w:p>
        </w:tc>
        <w:tc>
          <w:tcPr>
            <w:tcW w:w="1444" w:type="dxa"/>
          </w:tcPr>
          <w:p w14:paraId="34D5F6BD" w14:textId="77777777" w:rsidR="002946DC" w:rsidRDefault="002946DC">
            <w:pPr>
              <w:pStyle w:val="ConsPlusNormal"/>
            </w:pPr>
            <w:r>
              <w:t>X</w:t>
            </w:r>
          </w:p>
        </w:tc>
        <w:tc>
          <w:tcPr>
            <w:tcW w:w="964" w:type="dxa"/>
          </w:tcPr>
          <w:p w14:paraId="0F67735A" w14:textId="77777777" w:rsidR="002946DC" w:rsidRDefault="002946DC">
            <w:pPr>
              <w:pStyle w:val="ConsPlusNormal"/>
            </w:pPr>
            <w:r>
              <w:t>34,4</w:t>
            </w:r>
          </w:p>
        </w:tc>
        <w:tc>
          <w:tcPr>
            <w:tcW w:w="1444" w:type="dxa"/>
          </w:tcPr>
          <w:p w14:paraId="0EC0EA23" w14:textId="77777777" w:rsidR="002946DC" w:rsidRDefault="002946DC">
            <w:pPr>
              <w:pStyle w:val="ConsPlusNormal"/>
            </w:pPr>
            <w:r>
              <w:t>X</w:t>
            </w:r>
          </w:p>
        </w:tc>
        <w:tc>
          <w:tcPr>
            <w:tcW w:w="1384" w:type="dxa"/>
          </w:tcPr>
          <w:p w14:paraId="19E2FB29" w14:textId="77777777" w:rsidR="002946DC" w:rsidRDefault="002946DC">
            <w:pPr>
              <w:pStyle w:val="ConsPlusNormal"/>
            </w:pPr>
            <w:r>
              <w:t>55 662,5</w:t>
            </w:r>
          </w:p>
        </w:tc>
        <w:tc>
          <w:tcPr>
            <w:tcW w:w="1189" w:type="dxa"/>
          </w:tcPr>
          <w:p w14:paraId="33CA2172" w14:textId="77777777" w:rsidR="002946DC" w:rsidRDefault="002946DC">
            <w:pPr>
              <w:pStyle w:val="ConsPlusNormal"/>
            </w:pPr>
            <w:r>
              <w:t>X</w:t>
            </w:r>
          </w:p>
        </w:tc>
      </w:tr>
      <w:tr w:rsidR="002946DC" w14:paraId="622D60CB" w14:textId="77777777">
        <w:tc>
          <w:tcPr>
            <w:tcW w:w="3364" w:type="dxa"/>
          </w:tcPr>
          <w:p w14:paraId="697E6B6A" w14:textId="77777777" w:rsidR="002946DC" w:rsidRDefault="002946DC">
            <w:pPr>
              <w:pStyle w:val="ConsPlusNormal"/>
            </w:pPr>
            <w:r>
              <w:t xml:space="preserve">школа сахарного диабета (сумма </w:t>
            </w:r>
            <w:hyperlink w:anchor="P6871">
              <w:r>
                <w:rPr>
                  <w:color w:val="0000FF"/>
                </w:rPr>
                <w:t>строк 39.3.9</w:t>
              </w:r>
            </w:hyperlink>
            <w:r>
              <w:t xml:space="preserve"> + </w:t>
            </w:r>
            <w:hyperlink w:anchor="P7391">
              <w:r>
                <w:rPr>
                  <w:color w:val="0000FF"/>
                </w:rPr>
                <w:t>53.3.9</w:t>
              </w:r>
            </w:hyperlink>
            <w:r>
              <w:t xml:space="preserve"> + </w:t>
            </w:r>
            <w:hyperlink w:anchor="P7981">
              <w:r>
                <w:rPr>
                  <w:color w:val="0000FF"/>
                </w:rPr>
                <w:t>69.3.9</w:t>
              </w:r>
            </w:hyperlink>
            <w:r>
              <w:t>)</w:t>
            </w:r>
          </w:p>
        </w:tc>
        <w:tc>
          <w:tcPr>
            <w:tcW w:w="904" w:type="dxa"/>
          </w:tcPr>
          <w:p w14:paraId="31EB9F18" w14:textId="77777777" w:rsidR="002946DC" w:rsidRDefault="002946DC">
            <w:pPr>
              <w:pStyle w:val="ConsPlusNormal"/>
            </w:pPr>
            <w:r>
              <w:t>23.3.9</w:t>
            </w:r>
          </w:p>
        </w:tc>
        <w:tc>
          <w:tcPr>
            <w:tcW w:w="2644" w:type="dxa"/>
          </w:tcPr>
          <w:p w14:paraId="3743308A" w14:textId="77777777" w:rsidR="002946DC" w:rsidRDefault="002946DC">
            <w:pPr>
              <w:pStyle w:val="ConsPlusNormal"/>
            </w:pPr>
            <w:r>
              <w:t>комплексное посещение</w:t>
            </w:r>
          </w:p>
        </w:tc>
        <w:tc>
          <w:tcPr>
            <w:tcW w:w="1759" w:type="dxa"/>
          </w:tcPr>
          <w:p w14:paraId="27A9E94A" w14:textId="77777777" w:rsidR="002946DC" w:rsidRDefault="002946DC">
            <w:pPr>
              <w:pStyle w:val="ConsPlusNormal"/>
            </w:pPr>
            <w:r>
              <w:t>0,007692</w:t>
            </w:r>
          </w:p>
        </w:tc>
        <w:tc>
          <w:tcPr>
            <w:tcW w:w="1759" w:type="dxa"/>
          </w:tcPr>
          <w:p w14:paraId="3C67767A" w14:textId="77777777" w:rsidR="002946DC" w:rsidRDefault="002946DC">
            <w:pPr>
              <w:pStyle w:val="ConsPlusNormal"/>
            </w:pPr>
            <w:r>
              <w:t>2 586,0</w:t>
            </w:r>
          </w:p>
        </w:tc>
        <w:tc>
          <w:tcPr>
            <w:tcW w:w="1444" w:type="dxa"/>
          </w:tcPr>
          <w:p w14:paraId="683901CE" w14:textId="77777777" w:rsidR="002946DC" w:rsidRDefault="002946DC">
            <w:pPr>
              <w:pStyle w:val="ConsPlusNormal"/>
            </w:pPr>
            <w:r>
              <w:t>X</w:t>
            </w:r>
          </w:p>
        </w:tc>
        <w:tc>
          <w:tcPr>
            <w:tcW w:w="964" w:type="dxa"/>
          </w:tcPr>
          <w:p w14:paraId="6E0733B8" w14:textId="77777777" w:rsidR="002946DC" w:rsidRDefault="002946DC">
            <w:pPr>
              <w:pStyle w:val="ConsPlusNormal"/>
            </w:pPr>
            <w:r>
              <w:t>19,8</w:t>
            </w:r>
          </w:p>
        </w:tc>
        <w:tc>
          <w:tcPr>
            <w:tcW w:w="1444" w:type="dxa"/>
          </w:tcPr>
          <w:p w14:paraId="25580BA9" w14:textId="77777777" w:rsidR="002946DC" w:rsidRDefault="002946DC">
            <w:pPr>
              <w:pStyle w:val="ConsPlusNormal"/>
            </w:pPr>
            <w:r>
              <w:t>X</w:t>
            </w:r>
          </w:p>
        </w:tc>
        <w:tc>
          <w:tcPr>
            <w:tcW w:w="1384" w:type="dxa"/>
          </w:tcPr>
          <w:p w14:paraId="3DC428F0" w14:textId="77777777" w:rsidR="002946DC" w:rsidRDefault="002946DC">
            <w:pPr>
              <w:pStyle w:val="ConsPlusNormal"/>
            </w:pPr>
            <w:r>
              <w:t>32 213,8</w:t>
            </w:r>
          </w:p>
        </w:tc>
        <w:tc>
          <w:tcPr>
            <w:tcW w:w="1189" w:type="dxa"/>
          </w:tcPr>
          <w:p w14:paraId="29635129" w14:textId="77777777" w:rsidR="002946DC" w:rsidRDefault="002946DC">
            <w:pPr>
              <w:pStyle w:val="ConsPlusNormal"/>
            </w:pPr>
            <w:r>
              <w:t>X</w:t>
            </w:r>
          </w:p>
        </w:tc>
      </w:tr>
      <w:tr w:rsidR="002946DC" w14:paraId="19C268CD" w14:textId="77777777">
        <w:tc>
          <w:tcPr>
            <w:tcW w:w="3364" w:type="dxa"/>
          </w:tcPr>
          <w:p w14:paraId="01E72FDB" w14:textId="77777777" w:rsidR="002946DC" w:rsidRDefault="002946DC">
            <w:pPr>
              <w:pStyle w:val="ConsPlusNormal"/>
            </w:pPr>
            <w:r>
              <w:t xml:space="preserve">2.1.4 диспансерное наблюдение (сумма </w:t>
            </w:r>
            <w:hyperlink w:anchor="P6881">
              <w:r>
                <w:rPr>
                  <w:color w:val="0000FF"/>
                </w:rPr>
                <w:t>строк 39.4</w:t>
              </w:r>
            </w:hyperlink>
            <w:r>
              <w:t xml:space="preserve"> + </w:t>
            </w:r>
            <w:hyperlink w:anchor="P7401">
              <w:r>
                <w:rPr>
                  <w:color w:val="0000FF"/>
                </w:rPr>
                <w:t>53.4</w:t>
              </w:r>
            </w:hyperlink>
            <w:r>
              <w:t xml:space="preserve"> + </w:t>
            </w:r>
            <w:hyperlink w:anchor="P7991">
              <w:r>
                <w:rPr>
                  <w:color w:val="0000FF"/>
                </w:rPr>
                <w:t>69.4</w:t>
              </w:r>
            </w:hyperlink>
            <w:r>
              <w:t xml:space="preserve">), в том числе по поводу </w:t>
            </w:r>
            <w:hyperlink w:anchor="P8304">
              <w:r>
                <w:rPr>
                  <w:color w:val="0000FF"/>
                </w:rPr>
                <w:t>&lt;***********&gt;</w:t>
              </w:r>
            </w:hyperlink>
            <w:r>
              <w:t>:</w:t>
            </w:r>
          </w:p>
        </w:tc>
        <w:tc>
          <w:tcPr>
            <w:tcW w:w="904" w:type="dxa"/>
          </w:tcPr>
          <w:p w14:paraId="1D238B73" w14:textId="77777777" w:rsidR="002946DC" w:rsidRDefault="002946DC">
            <w:pPr>
              <w:pStyle w:val="ConsPlusNormal"/>
            </w:pPr>
            <w:r>
              <w:t>23.4</w:t>
            </w:r>
          </w:p>
        </w:tc>
        <w:tc>
          <w:tcPr>
            <w:tcW w:w="2644" w:type="dxa"/>
          </w:tcPr>
          <w:p w14:paraId="77A978AB" w14:textId="77777777" w:rsidR="002946DC" w:rsidRDefault="002946DC">
            <w:pPr>
              <w:pStyle w:val="ConsPlusNormal"/>
            </w:pPr>
            <w:r>
              <w:t>комплексное посещение</w:t>
            </w:r>
          </w:p>
        </w:tc>
        <w:tc>
          <w:tcPr>
            <w:tcW w:w="1759" w:type="dxa"/>
          </w:tcPr>
          <w:p w14:paraId="3B872A50" w14:textId="77777777" w:rsidR="002946DC" w:rsidRDefault="002946DC">
            <w:pPr>
              <w:pStyle w:val="ConsPlusNormal"/>
            </w:pPr>
            <w:r>
              <w:t>0,244352</w:t>
            </w:r>
          </w:p>
        </w:tc>
        <w:tc>
          <w:tcPr>
            <w:tcW w:w="1759" w:type="dxa"/>
          </w:tcPr>
          <w:p w14:paraId="4B6F1202" w14:textId="77777777" w:rsidR="002946DC" w:rsidRDefault="002946DC">
            <w:pPr>
              <w:pStyle w:val="ConsPlusNormal"/>
            </w:pPr>
            <w:r>
              <w:t>5 565,9</w:t>
            </w:r>
          </w:p>
        </w:tc>
        <w:tc>
          <w:tcPr>
            <w:tcW w:w="1444" w:type="dxa"/>
          </w:tcPr>
          <w:p w14:paraId="7F12B37C" w14:textId="77777777" w:rsidR="002946DC" w:rsidRDefault="002946DC">
            <w:pPr>
              <w:pStyle w:val="ConsPlusNormal"/>
            </w:pPr>
            <w:r>
              <w:t>X</w:t>
            </w:r>
          </w:p>
        </w:tc>
        <w:tc>
          <w:tcPr>
            <w:tcW w:w="964" w:type="dxa"/>
          </w:tcPr>
          <w:p w14:paraId="0B7C974F" w14:textId="77777777" w:rsidR="002946DC" w:rsidRDefault="002946DC">
            <w:pPr>
              <w:pStyle w:val="ConsPlusNormal"/>
            </w:pPr>
            <w:r>
              <w:t>1 360,0</w:t>
            </w:r>
          </w:p>
        </w:tc>
        <w:tc>
          <w:tcPr>
            <w:tcW w:w="1444" w:type="dxa"/>
          </w:tcPr>
          <w:p w14:paraId="45C55D88" w14:textId="77777777" w:rsidR="002946DC" w:rsidRDefault="002946DC">
            <w:pPr>
              <w:pStyle w:val="ConsPlusNormal"/>
            </w:pPr>
            <w:r>
              <w:t>X</w:t>
            </w:r>
          </w:p>
        </w:tc>
        <w:tc>
          <w:tcPr>
            <w:tcW w:w="1384" w:type="dxa"/>
          </w:tcPr>
          <w:p w14:paraId="3FA20E36" w14:textId="77777777" w:rsidR="002946DC" w:rsidRDefault="002946DC">
            <w:pPr>
              <w:pStyle w:val="ConsPlusNormal"/>
            </w:pPr>
            <w:r>
              <w:t>2 202 638,0</w:t>
            </w:r>
          </w:p>
        </w:tc>
        <w:tc>
          <w:tcPr>
            <w:tcW w:w="1189" w:type="dxa"/>
          </w:tcPr>
          <w:p w14:paraId="4708055C" w14:textId="77777777" w:rsidR="002946DC" w:rsidRDefault="002946DC">
            <w:pPr>
              <w:pStyle w:val="ConsPlusNormal"/>
            </w:pPr>
            <w:r>
              <w:t>X</w:t>
            </w:r>
          </w:p>
        </w:tc>
      </w:tr>
      <w:tr w:rsidR="002946DC" w14:paraId="64A96446" w14:textId="77777777">
        <w:tc>
          <w:tcPr>
            <w:tcW w:w="3364" w:type="dxa"/>
          </w:tcPr>
          <w:p w14:paraId="523B33CC" w14:textId="77777777" w:rsidR="002946DC" w:rsidRDefault="002946DC">
            <w:pPr>
              <w:pStyle w:val="ConsPlusNormal"/>
            </w:pPr>
            <w:r>
              <w:t xml:space="preserve">2.1.4.1 онкологических заболеваний (сумма </w:t>
            </w:r>
            <w:hyperlink w:anchor="P6891">
              <w:r>
                <w:rPr>
                  <w:color w:val="0000FF"/>
                </w:rPr>
                <w:t>строк 39.4.1</w:t>
              </w:r>
            </w:hyperlink>
            <w:r>
              <w:t xml:space="preserve"> + </w:t>
            </w:r>
            <w:hyperlink w:anchor="P7411">
              <w:r>
                <w:rPr>
                  <w:color w:val="0000FF"/>
                </w:rPr>
                <w:t>53.4.1</w:t>
              </w:r>
            </w:hyperlink>
            <w:r>
              <w:t xml:space="preserve"> + </w:t>
            </w:r>
            <w:hyperlink w:anchor="P8001">
              <w:r>
                <w:rPr>
                  <w:color w:val="0000FF"/>
                </w:rPr>
                <w:t>69.4.1</w:t>
              </w:r>
            </w:hyperlink>
            <w:r>
              <w:t>)</w:t>
            </w:r>
          </w:p>
        </w:tc>
        <w:tc>
          <w:tcPr>
            <w:tcW w:w="904" w:type="dxa"/>
          </w:tcPr>
          <w:p w14:paraId="443F0335" w14:textId="77777777" w:rsidR="002946DC" w:rsidRDefault="002946DC">
            <w:pPr>
              <w:pStyle w:val="ConsPlusNormal"/>
            </w:pPr>
            <w:r>
              <w:t>23.4.1</w:t>
            </w:r>
          </w:p>
        </w:tc>
        <w:tc>
          <w:tcPr>
            <w:tcW w:w="2644" w:type="dxa"/>
          </w:tcPr>
          <w:p w14:paraId="406AE9E3" w14:textId="77777777" w:rsidR="002946DC" w:rsidRDefault="002946DC">
            <w:pPr>
              <w:pStyle w:val="ConsPlusNormal"/>
            </w:pPr>
            <w:r>
              <w:t>комплексное посещение</w:t>
            </w:r>
          </w:p>
        </w:tc>
        <w:tc>
          <w:tcPr>
            <w:tcW w:w="1759" w:type="dxa"/>
          </w:tcPr>
          <w:p w14:paraId="609B76F0" w14:textId="77777777" w:rsidR="002946DC" w:rsidRDefault="002946DC">
            <w:pPr>
              <w:pStyle w:val="ConsPlusNormal"/>
            </w:pPr>
            <w:r>
              <w:t>0,017036</w:t>
            </w:r>
          </w:p>
        </w:tc>
        <w:tc>
          <w:tcPr>
            <w:tcW w:w="1759" w:type="dxa"/>
          </w:tcPr>
          <w:p w14:paraId="472ECE59" w14:textId="77777777" w:rsidR="002946DC" w:rsidRDefault="002946DC">
            <w:pPr>
              <w:pStyle w:val="ConsPlusNormal"/>
            </w:pPr>
            <w:r>
              <w:t>8 624,8</w:t>
            </w:r>
          </w:p>
        </w:tc>
        <w:tc>
          <w:tcPr>
            <w:tcW w:w="1444" w:type="dxa"/>
          </w:tcPr>
          <w:p w14:paraId="69AEFB28" w14:textId="77777777" w:rsidR="002946DC" w:rsidRDefault="002946DC">
            <w:pPr>
              <w:pStyle w:val="ConsPlusNormal"/>
            </w:pPr>
            <w:r>
              <w:t>X</w:t>
            </w:r>
          </w:p>
        </w:tc>
        <w:tc>
          <w:tcPr>
            <w:tcW w:w="964" w:type="dxa"/>
          </w:tcPr>
          <w:p w14:paraId="78E60AAA" w14:textId="77777777" w:rsidR="002946DC" w:rsidRDefault="002946DC">
            <w:pPr>
              <w:pStyle w:val="ConsPlusNormal"/>
            </w:pPr>
            <w:r>
              <w:t>146,9</w:t>
            </w:r>
          </w:p>
        </w:tc>
        <w:tc>
          <w:tcPr>
            <w:tcW w:w="1444" w:type="dxa"/>
          </w:tcPr>
          <w:p w14:paraId="2C34137F" w14:textId="77777777" w:rsidR="002946DC" w:rsidRDefault="002946DC">
            <w:pPr>
              <w:pStyle w:val="ConsPlusNormal"/>
            </w:pPr>
            <w:r>
              <w:t>X</w:t>
            </w:r>
          </w:p>
        </w:tc>
        <w:tc>
          <w:tcPr>
            <w:tcW w:w="1384" w:type="dxa"/>
          </w:tcPr>
          <w:p w14:paraId="64DCACCD" w14:textId="77777777" w:rsidR="002946DC" w:rsidRDefault="002946DC">
            <w:pPr>
              <w:pStyle w:val="ConsPlusNormal"/>
            </w:pPr>
            <w:r>
              <w:t>237 957,9</w:t>
            </w:r>
          </w:p>
        </w:tc>
        <w:tc>
          <w:tcPr>
            <w:tcW w:w="1189" w:type="dxa"/>
          </w:tcPr>
          <w:p w14:paraId="00DE211F" w14:textId="77777777" w:rsidR="002946DC" w:rsidRDefault="002946DC">
            <w:pPr>
              <w:pStyle w:val="ConsPlusNormal"/>
            </w:pPr>
            <w:r>
              <w:t>X</w:t>
            </w:r>
          </w:p>
        </w:tc>
      </w:tr>
      <w:tr w:rsidR="002946DC" w14:paraId="3628F148" w14:textId="77777777">
        <w:tc>
          <w:tcPr>
            <w:tcW w:w="3364" w:type="dxa"/>
          </w:tcPr>
          <w:p w14:paraId="5178AC3E" w14:textId="77777777" w:rsidR="002946DC" w:rsidRDefault="002946DC">
            <w:pPr>
              <w:pStyle w:val="ConsPlusNormal"/>
            </w:pPr>
            <w:r>
              <w:t xml:space="preserve">2.1.4.2 сахарного диабета (сумма </w:t>
            </w:r>
            <w:hyperlink w:anchor="P6901">
              <w:r>
                <w:rPr>
                  <w:color w:val="0000FF"/>
                </w:rPr>
                <w:t>строк 39.4.2</w:t>
              </w:r>
            </w:hyperlink>
            <w:r>
              <w:t xml:space="preserve"> + </w:t>
            </w:r>
            <w:hyperlink w:anchor="P7421">
              <w:r>
                <w:rPr>
                  <w:color w:val="0000FF"/>
                </w:rPr>
                <w:t>53.4.2</w:t>
              </w:r>
            </w:hyperlink>
            <w:r>
              <w:t xml:space="preserve"> + </w:t>
            </w:r>
            <w:hyperlink w:anchor="P8011">
              <w:r>
                <w:rPr>
                  <w:color w:val="0000FF"/>
                </w:rPr>
                <w:t>69.4.2</w:t>
              </w:r>
            </w:hyperlink>
            <w:r>
              <w:t>)</w:t>
            </w:r>
          </w:p>
        </w:tc>
        <w:tc>
          <w:tcPr>
            <w:tcW w:w="904" w:type="dxa"/>
          </w:tcPr>
          <w:p w14:paraId="1D74B186" w14:textId="77777777" w:rsidR="002946DC" w:rsidRDefault="002946DC">
            <w:pPr>
              <w:pStyle w:val="ConsPlusNormal"/>
            </w:pPr>
            <w:r>
              <w:t>23.4.2</w:t>
            </w:r>
          </w:p>
        </w:tc>
        <w:tc>
          <w:tcPr>
            <w:tcW w:w="2644" w:type="dxa"/>
          </w:tcPr>
          <w:p w14:paraId="20CB23D8" w14:textId="77777777" w:rsidR="002946DC" w:rsidRDefault="002946DC">
            <w:pPr>
              <w:pStyle w:val="ConsPlusNormal"/>
            </w:pPr>
            <w:r>
              <w:t>комплексное посещение</w:t>
            </w:r>
          </w:p>
        </w:tc>
        <w:tc>
          <w:tcPr>
            <w:tcW w:w="1759" w:type="dxa"/>
          </w:tcPr>
          <w:p w14:paraId="2C2AD7DB" w14:textId="77777777" w:rsidR="002946DC" w:rsidRDefault="002946DC">
            <w:pPr>
              <w:pStyle w:val="ConsPlusNormal"/>
            </w:pPr>
            <w:r>
              <w:t>0,0598</w:t>
            </w:r>
          </w:p>
        </w:tc>
        <w:tc>
          <w:tcPr>
            <w:tcW w:w="1759" w:type="dxa"/>
          </w:tcPr>
          <w:p w14:paraId="02A7C3DB" w14:textId="77777777" w:rsidR="002946DC" w:rsidRDefault="002946DC">
            <w:pPr>
              <w:pStyle w:val="ConsPlusNormal"/>
            </w:pPr>
            <w:r>
              <w:t>2 954,1</w:t>
            </w:r>
          </w:p>
        </w:tc>
        <w:tc>
          <w:tcPr>
            <w:tcW w:w="1444" w:type="dxa"/>
          </w:tcPr>
          <w:p w14:paraId="79114D1F" w14:textId="77777777" w:rsidR="002946DC" w:rsidRDefault="002946DC">
            <w:pPr>
              <w:pStyle w:val="ConsPlusNormal"/>
            </w:pPr>
            <w:r>
              <w:t>X</w:t>
            </w:r>
          </w:p>
        </w:tc>
        <w:tc>
          <w:tcPr>
            <w:tcW w:w="964" w:type="dxa"/>
          </w:tcPr>
          <w:p w14:paraId="27C890AE" w14:textId="77777777" w:rsidR="002946DC" w:rsidRDefault="002946DC">
            <w:pPr>
              <w:pStyle w:val="ConsPlusNormal"/>
            </w:pPr>
            <w:r>
              <w:t>176,7</w:t>
            </w:r>
          </w:p>
        </w:tc>
        <w:tc>
          <w:tcPr>
            <w:tcW w:w="1444" w:type="dxa"/>
          </w:tcPr>
          <w:p w14:paraId="54633BB3" w14:textId="77777777" w:rsidR="002946DC" w:rsidRDefault="002946DC">
            <w:pPr>
              <w:pStyle w:val="ConsPlusNormal"/>
            </w:pPr>
            <w:r>
              <w:t>X</w:t>
            </w:r>
          </w:p>
        </w:tc>
        <w:tc>
          <w:tcPr>
            <w:tcW w:w="1384" w:type="dxa"/>
          </w:tcPr>
          <w:p w14:paraId="7DF62FB8" w14:textId="77777777" w:rsidR="002946DC" w:rsidRDefault="002946DC">
            <w:pPr>
              <w:pStyle w:val="ConsPlusNormal"/>
            </w:pPr>
            <w:r>
              <w:t>286 100,2</w:t>
            </w:r>
          </w:p>
        </w:tc>
        <w:tc>
          <w:tcPr>
            <w:tcW w:w="1189" w:type="dxa"/>
          </w:tcPr>
          <w:p w14:paraId="6891A30C" w14:textId="77777777" w:rsidR="002946DC" w:rsidRDefault="002946DC">
            <w:pPr>
              <w:pStyle w:val="ConsPlusNormal"/>
            </w:pPr>
            <w:r>
              <w:t>X</w:t>
            </w:r>
          </w:p>
        </w:tc>
      </w:tr>
      <w:tr w:rsidR="002946DC" w14:paraId="2AF4DDB1" w14:textId="77777777">
        <w:tc>
          <w:tcPr>
            <w:tcW w:w="3364" w:type="dxa"/>
          </w:tcPr>
          <w:p w14:paraId="5BBD1C8A" w14:textId="77777777" w:rsidR="002946DC" w:rsidRDefault="002946DC">
            <w:pPr>
              <w:pStyle w:val="ConsPlusNormal"/>
            </w:pPr>
            <w:r>
              <w:t xml:space="preserve">2.1.4.3 болезней системы </w:t>
            </w:r>
            <w:r>
              <w:lastRenderedPageBreak/>
              <w:t xml:space="preserve">кровообращения (сумма </w:t>
            </w:r>
            <w:hyperlink w:anchor="P6911">
              <w:r>
                <w:rPr>
                  <w:color w:val="0000FF"/>
                </w:rPr>
                <w:t>строк 39.4.3</w:t>
              </w:r>
            </w:hyperlink>
            <w:r>
              <w:t xml:space="preserve"> + </w:t>
            </w:r>
            <w:hyperlink w:anchor="P7431">
              <w:r>
                <w:rPr>
                  <w:color w:val="0000FF"/>
                </w:rPr>
                <w:t>53.4.3</w:t>
              </w:r>
            </w:hyperlink>
            <w:r>
              <w:t xml:space="preserve"> + </w:t>
            </w:r>
            <w:hyperlink w:anchor="P8021">
              <w:r>
                <w:rPr>
                  <w:color w:val="0000FF"/>
                </w:rPr>
                <w:t>69.4.3</w:t>
              </w:r>
            </w:hyperlink>
            <w:r>
              <w:t>)</w:t>
            </w:r>
          </w:p>
        </w:tc>
        <w:tc>
          <w:tcPr>
            <w:tcW w:w="904" w:type="dxa"/>
          </w:tcPr>
          <w:p w14:paraId="00FCBB9E" w14:textId="77777777" w:rsidR="002946DC" w:rsidRDefault="002946DC">
            <w:pPr>
              <w:pStyle w:val="ConsPlusNormal"/>
            </w:pPr>
            <w:r>
              <w:lastRenderedPageBreak/>
              <w:t>23.4.3</w:t>
            </w:r>
          </w:p>
        </w:tc>
        <w:tc>
          <w:tcPr>
            <w:tcW w:w="2644" w:type="dxa"/>
          </w:tcPr>
          <w:p w14:paraId="7AB65BEF" w14:textId="77777777" w:rsidR="002946DC" w:rsidRDefault="002946DC">
            <w:pPr>
              <w:pStyle w:val="ConsPlusNormal"/>
            </w:pPr>
            <w:r>
              <w:t>комплексное посещение</w:t>
            </w:r>
          </w:p>
        </w:tc>
        <w:tc>
          <w:tcPr>
            <w:tcW w:w="1759" w:type="dxa"/>
          </w:tcPr>
          <w:p w14:paraId="40F1E13A" w14:textId="77777777" w:rsidR="002946DC" w:rsidRDefault="002946DC">
            <w:pPr>
              <w:pStyle w:val="ConsPlusNormal"/>
            </w:pPr>
            <w:r>
              <w:t>0,132136</w:t>
            </w:r>
          </w:p>
        </w:tc>
        <w:tc>
          <w:tcPr>
            <w:tcW w:w="1759" w:type="dxa"/>
          </w:tcPr>
          <w:p w14:paraId="1A5A47C3" w14:textId="77777777" w:rsidR="002946DC" w:rsidRDefault="002946DC">
            <w:pPr>
              <w:pStyle w:val="ConsPlusNormal"/>
            </w:pPr>
            <w:r>
              <w:t>6 546,8</w:t>
            </w:r>
          </w:p>
        </w:tc>
        <w:tc>
          <w:tcPr>
            <w:tcW w:w="1444" w:type="dxa"/>
          </w:tcPr>
          <w:p w14:paraId="147FC794" w14:textId="77777777" w:rsidR="002946DC" w:rsidRDefault="002946DC">
            <w:pPr>
              <w:pStyle w:val="ConsPlusNormal"/>
            </w:pPr>
            <w:r>
              <w:t>X</w:t>
            </w:r>
          </w:p>
        </w:tc>
        <w:tc>
          <w:tcPr>
            <w:tcW w:w="964" w:type="dxa"/>
          </w:tcPr>
          <w:p w14:paraId="0518340A" w14:textId="77777777" w:rsidR="002946DC" w:rsidRDefault="002946DC">
            <w:pPr>
              <w:pStyle w:val="ConsPlusNormal"/>
            </w:pPr>
            <w:r>
              <w:t>865,1</w:t>
            </w:r>
          </w:p>
        </w:tc>
        <w:tc>
          <w:tcPr>
            <w:tcW w:w="1444" w:type="dxa"/>
          </w:tcPr>
          <w:p w14:paraId="0C910AC0" w14:textId="77777777" w:rsidR="002946DC" w:rsidRDefault="002946DC">
            <w:pPr>
              <w:pStyle w:val="ConsPlusNormal"/>
            </w:pPr>
            <w:r>
              <w:t>X</w:t>
            </w:r>
          </w:p>
        </w:tc>
        <w:tc>
          <w:tcPr>
            <w:tcW w:w="1384" w:type="dxa"/>
          </w:tcPr>
          <w:p w14:paraId="3356142F" w14:textId="77777777" w:rsidR="002946DC" w:rsidRDefault="002946DC">
            <w:pPr>
              <w:pStyle w:val="ConsPlusNormal"/>
            </w:pPr>
            <w:r>
              <w:t>1 401 017,4</w:t>
            </w:r>
          </w:p>
        </w:tc>
        <w:tc>
          <w:tcPr>
            <w:tcW w:w="1189" w:type="dxa"/>
          </w:tcPr>
          <w:p w14:paraId="08511DE7" w14:textId="77777777" w:rsidR="002946DC" w:rsidRDefault="002946DC">
            <w:pPr>
              <w:pStyle w:val="ConsPlusNormal"/>
            </w:pPr>
            <w:r>
              <w:t>X</w:t>
            </w:r>
          </w:p>
        </w:tc>
      </w:tr>
      <w:tr w:rsidR="002946DC" w14:paraId="285D6447" w14:textId="77777777">
        <w:tc>
          <w:tcPr>
            <w:tcW w:w="3364" w:type="dxa"/>
          </w:tcPr>
          <w:p w14:paraId="0EE9A0AD" w14:textId="77777777" w:rsidR="002946DC" w:rsidRDefault="002946DC">
            <w:pPr>
              <w:pStyle w:val="ConsPlusNormal"/>
            </w:pPr>
            <w:r>
              <w:t xml:space="preserve">2.1.5 посещения с профилактическими целями центров здоровья (сумма </w:t>
            </w:r>
            <w:hyperlink w:anchor="P6921">
              <w:r>
                <w:rPr>
                  <w:color w:val="0000FF"/>
                </w:rPr>
                <w:t>строк 39.5</w:t>
              </w:r>
            </w:hyperlink>
            <w:r>
              <w:t xml:space="preserve"> + </w:t>
            </w:r>
            <w:hyperlink w:anchor="P7441">
              <w:r>
                <w:rPr>
                  <w:color w:val="0000FF"/>
                </w:rPr>
                <w:t>53.5</w:t>
              </w:r>
            </w:hyperlink>
            <w:r>
              <w:t xml:space="preserve"> + </w:t>
            </w:r>
            <w:hyperlink w:anchor="P8031">
              <w:r>
                <w:rPr>
                  <w:color w:val="0000FF"/>
                </w:rPr>
                <w:t>69.5</w:t>
              </w:r>
            </w:hyperlink>
          </w:p>
        </w:tc>
        <w:tc>
          <w:tcPr>
            <w:tcW w:w="904" w:type="dxa"/>
          </w:tcPr>
          <w:p w14:paraId="33C5CA5D" w14:textId="77777777" w:rsidR="002946DC" w:rsidRDefault="002946DC">
            <w:pPr>
              <w:pStyle w:val="ConsPlusNormal"/>
            </w:pPr>
            <w:r>
              <w:t>23.5</w:t>
            </w:r>
          </w:p>
        </w:tc>
        <w:tc>
          <w:tcPr>
            <w:tcW w:w="2644" w:type="dxa"/>
          </w:tcPr>
          <w:p w14:paraId="45F1307F" w14:textId="77777777" w:rsidR="002946DC" w:rsidRDefault="002946DC">
            <w:pPr>
              <w:pStyle w:val="ConsPlusNormal"/>
            </w:pPr>
            <w:r>
              <w:t>комплексное посещение</w:t>
            </w:r>
          </w:p>
        </w:tc>
        <w:tc>
          <w:tcPr>
            <w:tcW w:w="1759" w:type="dxa"/>
          </w:tcPr>
          <w:p w14:paraId="50DE4264" w14:textId="77777777" w:rsidR="002946DC" w:rsidRDefault="002946DC">
            <w:pPr>
              <w:pStyle w:val="ConsPlusNormal"/>
            </w:pPr>
            <w:r>
              <w:t>0,005057</w:t>
            </w:r>
          </w:p>
        </w:tc>
        <w:tc>
          <w:tcPr>
            <w:tcW w:w="1759" w:type="dxa"/>
          </w:tcPr>
          <w:p w14:paraId="79A5D064" w14:textId="77777777" w:rsidR="002946DC" w:rsidRDefault="002946DC">
            <w:pPr>
              <w:pStyle w:val="ConsPlusNormal"/>
            </w:pPr>
            <w:r>
              <w:t>2 263,9</w:t>
            </w:r>
          </w:p>
        </w:tc>
        <w:tc>
          <w:tcPr>
            <w:tcW w:w="1444" w:type="dxa"/>
          </w:tcPr>
          <w:p w14:paraId="693872E7" w14:textId="77777777" w:rsidR="002946DC" w:rsidRDefault="002946DC">
            <w:pPr>
              <w:pStyle w:val="ConsPlusNormal"/>
            </w:pPr>
            <w:r>
              <w:t>X</w:t>
            </w:r>
          </w:p>
        </w:tc>
        <w:tc>
          <w:tcPr>
            <w:tcW w:w="964" w:type="dxa"/>
          </w:tcPr>
          <w:p w14:paraId="359CFB62" w14:textId="77777777" w:rsidR="002946DC" w:rsidRDefault="002946DC">
            <w:pPr>
              <w:pStyle w:val="ConsPlusNormal"/>
            </w:pPr>
            <w:r>
              <w:t>11,4</w:t>
            </w:r>
          </w:p>
        </w:tc>
        <w:tc>
          <w:tcPr>
            <w:tcW w:w="1444" w:type="dxa"/>
          </w:tcPr>
          <w:p w14:paraId="6264B4EB" w14:textId="77777777" w:rsidR="002946DC" w:rsidRDefault="002946DC">
            <w:pPr>
              <w:pStyle w:val="ConsPlusNormal"/>
            </w:pPr>
            <w:r>
              <w:t>X</w:t>
            </w:r>
          </w:p>
        </w:tc>
        <w:tc>
          <w:tcPr>
            <w:tcW w:w="1384" w:type="dxa"/>
          </w:tcPr>
          <w:p w14:paraId="4C7D7ECD" w14:textId="77777777" w:rsidR="002946DC" w:rsidRDefault="002946DC">
            <w:pPr>
              <w:pStyle w:val="ConsPlusNormal"/>
            </w:pPr>
            <w:r>
              <w:t>18 541,3</w:t>
            </w:r>
          </w:p>
        </w:tc>
        <w:tc>
          <w:tcPr>
            <w:tcW w:w="1189" w:type="dxa"/>
          </w:tcPr>
          <w:p w14:paraId="057659BD" w14:textId="77777777" w:rsidR="002946DC" w:rsidRDefault="002946DC">
            <w:pPr>
              <w:pStyle w:val="ConsPlusNormal"/>
            </w:pPr>
            <w:r>
              <w:t>X</w:t>
            </w:r>
          </w:p>
        </w:tc>
      </w:tr>
      <w:tr w:rsidR="002946DC" w14:paraId="7EF7A930" w14:textId="77777777">
        <w:tc>
          <w:tcPr>
            <w:tcW w:w="3364" w:type="dxa"/>
          </w:tcPr>
          <w:p w14:paraId="21DCCF9C" w14:textId="77777777" w:rsidR="002946DC" w:rsidRDefault="002946DC">
            <w:pPr>
              <w:pStyle w:val="ConsPlusNormal"/>
            </w:pPr>
            <w:r>
              <w:t xml:space="preserve">2.2 В условиях дневных стационаров, за исключением медицинской реабилитации (сумма </w:t>
            </w:r>
            <w:hyperlink w:anchor="P6931">
              <w:r>
                <w:rPr>
                  <w:color w:val="0000FF"/>
                </w:rPr>
                <w:t>строк 40</w:t>
              </w:r>
            </w:hyperlink>
            <w:r>
              <w:t xml:space="preserve"> + </w:t>
            </w:r>
            <w:hyperlink w:anchor="P7451">
              <w:r>
                <w:rPr>
                  <w:color w:val="0000FF"/>
                </w:rPr>
                <w:t>54</w:t>
              </w:r>
            </w:hyperlink>
            <w:r>
              <w:t xml:space="preserve"> + </w:t>
            </w:r>
            <w:hyperlink w:anchor="P8041">
              <w:r>
                <w:rPr>
                  <w:color w:val="0000FF"/>
                </w:rPr>
                <w:t>70</w:t>
              </w:r>
            </w:hyperlink>
            <w:r>
              <w:t>), в том числе:</w:t>
            </w:r>
          </w:p>
        </w:tc>
        <w:tc>
          <w:tcPr>
            <w:tcW w:w="904" w:type="dxa"/>
          </w:tcPr>
          <w:p w14:paraId="2F156904" w14:textId="77777777" w:rsidR="002946DC" w:rsidRDefault="002946DC">
            <w:pPr>
              <w:pStyle w:val="ConsPlusNormal"/>
            </w:pPr>
            <w:bookmarkStart w:id="174" w:name="P6340"/>
            <w:bookmarkEnd w:id="174"/>
            <w:r>
              <w:t>24</w:t>
            </w:r>
          </w:p>
        </w:tc>
        <w:tc>
          <w:tcPr>
            <w:tcW w:w="2644" w:type="dxa"/>
          </w:tcPr>
          <w:p w14:paraId="636A9405" w14:textId="77777777" w:rsidR="002946DC" w:rsidRDefault="002946DC">
            <w:pPr>
              <w:pStyle w:val="ConsPlusNormal"/>
            </w:pPr>
            <w:r>
              <w:t>случай лечения</w:t>
            </w:r>
          </w:p>
        </w:tc>
        <w:tc>
          <w:tcPr>
            <w:tcW w:w="1759" w:type="dxa"/>
          </w:tcPr>
          <w:p w14:paraId="0ABD6E4B" w14:textId="77777777" w:rsidR="002946DC" w:rsidRDefault="002946DC">
            <w:pPr>
              <w:pStyle w:val="ConsPlusNormal"/>
            </w:pPr>
            <w:r>
              <w:t>0</w:t>
            </w:r>
          </w:p>
        </w:tc>
        <w:tc>
          <w:tcPr>
            <w:tcW w:w="1759" w:type="dxa"/>
          </w:tcPr>
          <w:p w14:paraId="203CEAFF" w14:textId="77777777" w:rsidR="002946DC" w:rsidRDefault="002946DC">
            <w:pPr>
              <w:pStyle w:val="ConsPlusNormal"/>
            </w:pPr>
            <w:r>
              <w:t>0</w:t>
            </w:r>
          </w:p>
        </w:tc>
        <w:tc>
          <w:tcPr>
            <w:tcW w:w="1444" w:type="dxa"/>
          </w:tcPr>
          <w:p w14:paraId="5C0FF182" w14:textId="77777777" w:rsidR="002946DC" w:rsidRDefault="002946DC">
            <w:pPr>
              <w:pStyle w:val="ConsPlusNormal"/>
            </w:pPr>
            <w:r>
              <w:t>X</w:t>
            </w:r>
          </w:p>
        </w:tc>
        <w:tc>
          <w:tcPr>
            <w:tcW w:w="964" w:type="dxa"/>
          </w:tcPr>
          <w:p w14:paraId="6AB0DCE5" w14:textId="77777777" w:rsidR="002946DC" w:rsidRDefault="002946DC">
            <w:pPr>
              <w:pStyle w:val="ConsPlusNormal"/>
            </w:pPr>
            <w:r>
              <w:t>0</w:t>
            </w:r>
          </w:p>
        </w:tc>
        <w:tc>
          <w:tcPr>
            <w:tcW w:w="1444" w:type="dxa"/>
          </w:tcPr>
          <w:p w14:paraId="1E1720C6" w14:textId="77777777" w:rsidR="002946DC" w:rsidRDefault="002946DC">
            <w:pPr>
              <w:pStyle w:val="ConsPlusNormal"/>
            </w:pPr>
            <w:r>
              <w:t>X</w:t>
            </w:r>
          </w:p>
        </w:tc>
        <w:tc>
          <w:tcPr>
            <w:tcW w:w="1384" w:type="dxa"/>
          </w:tcPr>
          <w:p w14:paraId="78510EC3" w14:textId="77777777" w:rsidR="002946DC" w:rsidRDefault="002946DC">
            <w:pPr>
              <w:pStyle w:val="ConsPlusNormal"/>
            </w:pPr>
            <w:r>
              <w:t>0</w:t>
            </w:r>
          </w:p>
        </w:tc>
        <w:tc>
          <w:tcPr>
            <w:tcW w:w="1189" w:type="dxa"/>
          </w:tcPr>
          <w:p w14:paraId="58B04FF1" w14:textId="77777777" w:rsidR="002946DC" w:rsidRDefault="002946DC">
            <w:pPr>
              <w:pStyle w:val="ConsPlusNormal"/>
            </w:pPr>
            <w:r>
              <w:t>X</w:t>
            </w:r>
          </w:p>
        </w:tc>
      </w:tr>
      <w:tr w:rsidR="002946DC" w14:paraId="2409097A" w14:textId="77777777">
        <w:tc>
          <w:tcPr>
            <w:tcW w:w="3364" w:type="dxa"/>
          </w:tcPr>
          <w:p w14:paraId="7E229211" w14:textId="77777777" w:rsidR="002946DC" w:rsidRDefault="002946DC">
            <w:pPr>
              <w:pStyle w:val="ConsPlusNormal"/>
            </w:pPr>
            <w:r>
              <w:t xml:space="preserve">2.2.1 медицинская помощь по профилю "онкология" (сумма </w:t>
            </w:r>
            <w:hyperlink w:anchor="P6941">
              <w:r>
                <w:rPr>
                  <w:color w:val="0000FF"/>
                </w:rPr>
                <w:t>строк 40.1</w:t>
              </w:r>
            </w:hyperlink>
            <w:r>
              <w:t xml:space="preserve"> + </w:t>
            </w:r>
            <w:hyperlink w:anchor="P7461">
              <w:r>
                <w:rPr>
                  <w:color w:val="0000FF"/>
                </w:rPr>
                <w:t>54.1</w:t>
              </w:r>
            </w:hyperlink>
            <w:r>
              <w:t xml:space="preserve"> + </w:t>
            </w:r>
            <w:hyperlink w:anchor="P8051">
              <w:r>
                <w:rPr>
                  <w:color w:val="0000FF"/>
                </w:rPr>
                <w:t>70.1</w:t>
              </w:r>
            </w:hyperlink>
            <w:r>
              <w:t>)</w:t>
            </w:r>
          </w:p>
        </w:tc>
        <w:tc>
          <w:tcPr>
            <w:tcW w:w="904" w:type="dxa"/>
          </w:tcPr>
          <w:p w14:paraId="0F4A8B4B" w14:textId="77777777" w:rsidR="002946DC" w:rsidRDefault="002946DC">
            <w:pPr>
              <w:pStyle w:val="ConsPlusNormal"/>
            </w:pPr>
            <w:bookmarkStart w:id="175" w:name="P6350"/>
            <w:bookmarkEnd w:id="175"/>
            <w:r>
              <w:t>24.1</w:t>
            </w:r>
          </w:p>
        </w:tc>
        <w:tc>
          <w:tcPr>
            <w:tcW w:w="2644" w:type="dxa"/>
          </w:tcPr>
          <w:p w14:paraId="39CE6C20" w14:textId="77777777" w:rsidR="002946DC" w:rsidRDefault="002946DC">
            <w:pPr>
              <w:pStyle w:val="ConsPlusNormal"/>
            </w:pPr>
            <w:r>
              <w:t>случай лечения</w:t>
            </w:r>
          </w:p>
        </w:tc>
        <w:tc>
          <w:tcPr>
            <w:tcW w:w="1759" w:type="dxa"/>
          </w:tcPr>
          <w:p w14:paraId="3F16E416" w14:textId="77777777" w:rsidR="002946DC" w:rsidRDefault="002946DC">
            <w:pPr>
              <w:pStyle w:val="ConsPlusNormal"/>
            </w:pPr>
            <w:r>
              <w:t>0</w:t>
            </w:r>
          </w:p>
        </w:tc>
        <w:tc>
          <w:tcPr>
            <w:tcW w:w="1759" w:type="dxa"/>
          </w:tcPr>
          <w:p w14:paraId="6C38FF60" w14:textId="77777777" w:rsidR="002946DC" w:rsidRDefault="002946DC">
            <w:pPr>
              <w:pStyle w:val="ConsPlusNormal"/>
            </w:pPr>
            <w:r>
              <w:t>0</w:t>
            </w:r>
          </w:p>
        </w:tc>
        <w:tc>
          <w:tcPr>
            <w:tcW w:w="1444" w:type="dxa"/>
          </w:tcPr>
          <w:p w14:paraId="61A9E87B" w14:textId="77777777" w:rsidR="002946DC" w:rsidRDefault="002946DC">
            <w:pPr>
              <w:pStyle w:val="ConsPlusNormal"/>
            </w:pPr>
            <w:r>
              <w:t>X</w:t>
            </w:r>
          </w:p>
        </w:tc>
        <w:tc>
          <w:tcPr>
            <w:tcW w:w="964" w:type="dxa"/>
          </w:tcPr>
          <w:p w14:paraId="4E489205" w14:textId="77777777" w:rsidR="002946DC" w:rsidRDefault="002946DC">
            <w:pPr>
              <w:pStyle w:val="ConsPlusNormal"/>
            </w:pPr>
            <w:r>
              <w:t>0</w:t>
            </w:r>
          </w:p>
        </w:tc>
        <w:tc>
          <w:tcPr>
            <w:tcW w:w="1444" w:type="dxa"/>
          </w:tcPr>
          <w:p w14:paraId="5116B3C4" w14:textId="77777777" w:rsidR="002946DC" w:rsidRDefault="002946DC">
            <w:pPr>
              <w:pStyle w:val="ConsPlusNormal"/>
            </w:pPr>
            <w:r>
              <w:t>X</w:t>
            </w:r>
          </w:p>
        </w:tc>
        <w:tc>
          <w:tcPr>
            <w:tcW w:w="1384" w:type="dxa"/>
          </w:tcPr>
          <w:p w14:paraId="6EFB39E5" w14:textId="77777777" w:rsidR="002946DC" w:rsidRDefault="002946DC">
            <w:pPr>
              <w:pStyle w:val="ConsPlusNormal"/>
            </w:pPr>
            <w:r>
              <w:t>0</w:t>
            </w:r>
          </w:p>
        </w:tc>
        <w:tc>
          <w:tcPr>
            <w:tcW w:w="1189" w:type="dxa"/>
          </w:tcPr>
          <w:p w14:paraId="36E90246" w14:textId="77777777" w:rsidR="002946DC" w:rsidRDefault="002946DC">
            <w:pPr>
              <w:pStyle w:val="ConsPlusNormal"/>
            </w:pPr>
            <w:r>
              <w:t>X</w:t>
            </w:r>
          </w:p>
        </w:tc>
      </w:tr>
      <w:tr w:rsidR="002946DC" w14:paraId="546614C3" w14:textId="77777777">
        <w:tc>
          <w:tcPr>
            <w:tcW w:w="3364" w:type="dxa"/>
          </w:tcPr>
          <w:p w14:paraId="09BD6331" w14:textId="77777777" w:rsidR="002946DC" w:rsidRDefault="002946DC">
            <w:pPr>
              <w:pStyle w:val="ConsPlusNormal"/>
            </w:pPr>
            <w:r>
              <w:t xml:space="preserve">2.2.2 при экстракорпоральном оплодотворении (сумма </w:t>
            </w:r>
            <w:hyperlink w:anchor="P6951">
              <w:r>
                <w:rPr>
                  <w:color w:val="0000FF"/>
                </w:rPr>
                <w:t>строк 40.2</w:t>
              </w:r>
            </w:hyperlink>
            <w:r>
              <w:t xml:space="preserve"> + </w:t>
            </w:r>
            <w:hyperlink w:anchor="P7471">
              <w:r>
                <w:rPr>
                  <w:color w:val="0000FF"/>
                </w:rPr>
                <w:t>54.2</w:t>
              </w:r>
            </w:hyperlink>
            <w:r>
              <w:t xml:space="preserve"> + </w:t>
            </w:r>
            <w:hyperlink w:anchor="P8061">
              <w:r>
                <w:rPr>
                  <w:color w:val="0000FF"/>
                </w:rPr>
                <w:t>70.2</w:t>
              </w:r>
            </w:hyperlink>
            <w:r>
              <w:t>)</w:t>
            </w:r>
          </w:p>
        </w:tc>
        <w:tc>
          <w:tcPr>
            <w:tcW w:w="904" w:type="dxa"/>
          </w:tcPr>
          <w:p w14:paraId="4193086C" w14:textId="77777777" w:rsidR="002946DC" w:rsidRDefault="002946DC">
            <w:pPr>
              <w:pStyle w:val="ConsPlusNormal"/>
            </w:pPr>
            <w:bookmarkStart w:id="176" w:name="P6360"/>
            <w:bookmarkEnd w:id="176"/>
            <w:r>
              <w:t>24.2</w:t>
            </w:r>
          </w:p>
        </w:tc>
        <w:tc>
          <w:tcPr>
            <w:tcW w:w="2644" w:type="dxa"/>
          </w:tcPr>
          <w:p w14:paraId="40B6E4DC" w14:textId="77777777" w:rsidR="002946DC" w:rsidRDefault="002946DC">
            <w:pPr>
              <w:pStyle w:val="ConsPlusNormal"/>
            </w:pPr>
            <w:r>
              <w:t>случай</w:t>
            </w:r>
          </w:p>
        </w:tc>
        <w:tc>
          <w:tcPr>
            <w:tcW w:w="1759" w:type="dxa"/>
          </w:tcPr>
          <w:p w14:paraId="4376ACA8" w14:textId="77777777" w:rsidR="002946DC" w:rsidRDefault="002946DC">
            <w:pPr>
              <w:pStyle w:val="ConsPlusNormal"/>
            </w:pPr>
            <w:r>
              <w:t>0</w:t>
            </w:r>
          </w:p>
        </w:tc>
        <w:tc>
          <w:tcPr>
            <w:tcW w:w="1759" w:type="dxa"/>
          </w:tcPr>
          <w:p w14:paraId="3ACA6F9D" w14:textId="77777777" w:rsidR="002946DC" w:rsidRDefault="002946DC">
            <w:pPr>
              <w:pStyle w:val="ConsPlusNormal"/>
            </w:pPr>
            <w:r>
              <w:t>0</w:t>
            </w:r>
          </w:p>
        </w:tc>
        <w:tc>
          <w:tcPr>
            <w:tcW w:w="1444" w:type="dxa"/>
          </w:tcPr>
          <w:p w14:paraId="0328B7ED" w14:textId="77777777" w:rsidR="002946DC" w:rsidRDefault="002946DC">
            <w:pPr>
              <w:pStyle w:val="ConsPlusNormal"/>
            </w:pPr>
            <w:r>
              <w:t>X</w:t>
            </w:r>
          </w:p>
        </w:tc>
        <w:tc>
          <w:tcPr>
            <w:tcW w:w="964" w:type="dxa"/>
          </w:tcPr>
          <w:p w14:paraId="4C24A310" w14:textId="77777777" w:rsidR="002946DC" w:rsidRDefault="002946DC">
            <w:pPr>
              <w:pStyle w:val="ConsPlusNormal"/>
            </w:pPr>
            <w:r>
              <w:t>0</w:t>
            </w:r>
          </w:p>
        </w:tc>
        <w:tc>
          <w:tcPr>
            <w:tcW w:w="1444" w:type="dxa"/>
          </w:tcPr>
          <w:p w14:paraId="34907DD9" w14:textId="77777777" w:rsidR="002946DC" w:rsidRDefault="002946DC">
            <w:pPr>
              <w:pStyle w:val="ConsPlusNormal"/>
            </w:pPr>
            <w:r>
              <w:t>X</w:t>
            </w:r>
          </w:p>
        </w:tc>
        <w:tc>
          <w:tcPr>
            <w:tcW w:w="1384" w:type="dxa"/>
          </w:tcPr>
          <w:p w14:paraId="2638C0EE" w14:textId="77777777" w:rsidR="002946DC" w:rsidRDefault="002946DC">
            <w:pPr>
              <w:pStyle w:val="ConsPlusNormal"/>
            </w:pPr>
            <w:r>
              <w:t>0</w:t>
            </w:r>
          </w:p>
        </w:tc>
        <w:tc>
          <w:tcPr>
            <w:tcW w:w="1189" w:type="dxa"/>
          </w:tcPr>
          <w:p w14:paraId="6A4E2ECB" w14:textId="77777777" w:rsidR="002946DC" w:rsidRDefault="002946DC">
            <w:pPr>
              <w:pStyle w:val="ConsPlusNormal"/>
            </w:pPr>
            <w:r>
              <w:t>X</w:t>
            </w:r>
          </w:p>
        </w:tc>
      </w:tr>
      <w:tr w:rsidR="002946DC" w14:paraId="1EE7210B" w14:textId="77777777">
        <w:tc>
          <w:tcPr>
            <w:tcW w:w="3364" w:type="dxa"/>
          </w:tcPr>
          <w:p w14:paraId="6B374FB5" w14:textId="77777777" w:rsidR="002946DC" w:rsidRDefault="002946DC">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6340">
              <w:r>
                <w:rPr>
                  <w:color w:val="0000FF"/>
                </w:rPr>
                <w:t>строк 24</w:t>
              </w:r>
            </w:hyperlink>
            <w:r>
              <w:t xml:space="preserve"> + </w:t>
            </w:r>
            <w:hyperlink w:anchor="P6420">
              <w:r>
                <w:rPr>
                  <w:color w:val="0000FF"/>
                </w:rPr>
                <w:t>27</w:t>
              </w:r>
            </w:hyperlink>
            <w:r>
              <w:t>), в том числе:</w:t>
            </w:r>
          </w:p>
        </w:tc>
        <w:tc>
          <w:tcPr>
            <w:tcW w:w="904" w:type="dxa"/>
          </w:tcPr>
          <w:p w14:paraId="43F9CEE9" w14:textId="77777777" w:rsidR="002946DC" w:rsidRDefault="002946DC">
            <w:pPr>
              <w:pStyle w:val="ConsPlusNormal"/>
            </w:pPr>
            <w:r>
              <w:t>25</w:t>
            </w:r>
          </w:p>
        </w:tc>
        <w:tc>
          <w:tcPr>
            <w:tcW w:w="2644" w:type="dxa"/>
          </w:tcPr>
          <w:p w14:paraId="618399BC" w14:textId="77777777" w:rsidR="002946DC" w:rsidRDefault="002946DC">
            <w:pPr>
              <w:pStyle w:val="ConsPlusNormal"/>
            </w:pPr>
            <w:r>
              <w:t>случай лечения</w:t>
            </w:r>
          </w:p>
        </w:tc>
        <w:tc>
          <w:tcPr>
            <w:tcW w:w="1759" w:type="dxa"/>
          </w:tcPr>
          <w:p w14:paraId="10AD9A04" w14:textId="77777777" w:rsidR="002946DC" w:rsidRDefault="002946DC">
            <w:pPr>
              <w:pStyle w:val="ConsPlusNormal"/>
            </w:pPr>
            <w:r>
              <w:t>0,080923</w:t>
            </w:r>
          </w:p>
        </w:tc>
        <w:tc>
          <w:tcPr>
            <w:tcW w:w="1759" w:type="dxa"/>
          </w:tcPr>
          <w:p w14:paraId="6EFA4153" w14:textId="77777777" w:rsidR="002946DC" w:rsidRDefault="002946DC">
            <w:pPr>
              <w:pStyle w:val="ConsPlusNormal"/>
            </w:pPr>
            <w:r>
              <w:t>57 236,7</w:t>
            </w:r>
          </w:p>
        </w:tc>
        <w:tc>
          <w:tcPr>
            <w:tcW w:w="1444" w:type="dxa"/>
          </w:tcPr>
          <w:p w14:paraId="11A8FDFF" w14:textId="77777777" w:rsidR="002946DC" w:rsidRDefault="002946DC">
            <w:pPr>
              <w:pStyle w:val="ConsPlusNormal"/>
            </w:pPr>
            <w:r>
              <w:t>X</w:t>
            </w:r>
          </w:p>
        </w:tc>
        <w:tc>
          <w:tcPr>
            <w:tcW w:w="964" w:type="dxa"/>
          </w:tcPr>
          <w:p w14:paraId="1B24E865" w14:textId="77777777" w:rsidR="002946DC" w:rsidRDefault="002946DC">
            <w:pPr>
              <w:pStyle w:val="ConsPlusNormal"/>
            </w:pPr>
            <w:r>
              <w:t>4 631,8</w:t>
            </w:r>
          </w:p>
        </w:tc>
        <w:tc>
          <w:tcPr>
            <w:tcW w:w="1444" w:type="dxa"/>
          </w:tcPr>
          <w:p w14:paraId="71F42C7A" w14:textId="77777777" w:rsidR="002946DC" w:rsidRDefault="002946DC">
            <w:pPr>
              <w:pStyle w:val="ConsPlusNormal"/>
            </w:pPr>
            <w:r>
              <w:t>X</w:t>
            </w:r>
          </w:p>
        </w:tc>
        <w:tc>
          <w:tcPr>
            <w:tcW w:w="1384" w:type="dxa"/>
          </w:tcPr>
          <w:p w14:paraId="3F5B3098" w14:textId="77777777" w:rsidR="002946DC" w:rsidRDefault="002946DC">
            <w:pPr>
              <w:pStyle w:val="ConsPlusNormal"/>
            </w:pPr>
            <w:r>
              <w:t>7 501 333,8</w:t>
            </w:r>
          </w:p>
        </w:tc>
        <w:tc>
          <w:tcPr>
            <w:tcW w:w="1189" w:type="dxa"/>
          </w:tcPr>
          <w:p w14:paraId="2863FCD4" w14:textId="77777777" w:rsidR="002946DC" w:rsidRDefault="002946DC">
            <w:pPr>
              <w:pStyle w:val="ConsPlusNormal"/>
            </w:pPr>
            <w:r>
              <w:t>X</w:t>
            </w:r>
          </w:p>
        </w:tc>
      </w:tr>
      <w:tr w:rsidR="002946DC" w14:paraId="428AE82E" w14:textId="77777777">
        <w:tc>
          <w:tcPr>
            <w:tcW w:w="3364" w:type="dxa"/>
          </w:tcPr>
          <w:p w14:paraId="23EB562D" w14:textId="77777777" w:rsidR="002946DC" w:rsidRDefault="002946DC">
            <w:pPr>
              <w:pStyle w:val="ConsPlusNormal"/>
            </w:pPr>
            <w:r>
              <w:t xml:space="preserve">3.1) для медицинской помощи по профилю "онкология", в том числе: (сумма </w:t>
            </w:r>
            <w:hyperlink w:anchor="P6350">
              <w:r>
                <w:rPr>
                  <w:color w:val="0000FF"/>
                </w:rPr>
                <w:t>строк 24.1</w:t>
              </w:r>
            </w:hyperlink>
            <w:r>
              <w:t xml:space="preserve"> + </w:t>
            </w:r>
            <w:hyperlink w:anchor="P6430">
              <w:r>
                <w:rPr>
                  <w:color w:val="0000FF"/>
                </w:rPr>
                <w:t>27.1</w:t>
              </w:r>
            </w:hyperlink>
            <w:r>
              <w:t>)</w:t>
            </w:r>
          </w:p>
        </w:tc>
        <w:tc>
          <w:tcPr>
            <w:tcW w:w="904" w:type="dxa"/>
          </w:tcPr>
          <w:p w14:paraId="1655B226" w14:textId="77777777" w:rsidR="002946DC" w:rsidRDefault="002946DC">
            <w:pPr>
              <w:pStyle w:val="ConsPlusNormal"/>
            </w:pPr>
            <w:r>
              <w:t>25.1</w:t>
            </w:r>
          </w:p>
        </w:tc>
        <w:tc>
          <w:tcPr>
            <w:tcW w:w="2644" w:type="dxa"/>
          </w:tcPr>
          <w:p w14:paraId="70A01F50" w14:textId="77777777" w:rsidR="002946DC" w:rsidRDefault="002946DC">
            <w:pPr>
              <w:pStyle w:val="ConsPlusNormal"/>
            </w:pPr>
            <w:r>
              <w:t>случай лечения</w:t>
            </w:r>
          </w:p>
        </w:tc>
        <w:tc>
          <w:tcPr>
            <w:tcW w:w="1759" w:type="dxa"/>
          </w:tcPr>
          <w:p w14:paraId="49DE3327" w14:textId="77777777" w:rsidR="002946DC" w:rsidRDefault="002946DC">
            <w:pPr>
              <w:pStyle w:val="ConsPlusNormal"/>
            </w:pPr>
            <w:r>
              <w:t>0,009864</w:t>
            </w:r>
          </w:p>
        </w:tc>
        <w:tc>
          <w:tcPr>
            <w:tcW w:w="1759" w:type="dxa"/>
          </w:tcPr>
          <w:p w14:paraId="6C5D3901" w14:textId="77777777" w:rsidR="002946DC" w:rsidRDefault="002946DC">
            <w:pPr>
              <w:pStyle w:val="ConsPlusNormal"/>
            </w:pPr>
            <w:r>
              <w:t>145 015,5</w:t>
            </w:r>
          </w:p>
        </w:tc>
        <w:tc>
          <w:tcPr>
            <w:tcW w:w="1444" w:type="dxa"/>
          </w:tcPr>
          <w:p w14:paraId="4F60D366" w14:textId="77777777" w:rsidR="002946DC" w:rsidRDefault="002946DC">
            <w:pPr>
              <w:pStyle w:val="ConsPlusNormal"/>
            </w:pPr>
            <w:r>
              <w:t>X</w:t>
            </w:r>
          </w:p>
        </w:tc>
        <w:tc>
          <w:tcPr>
            <w:tcW w:w="964" w:type="dxa"/>
          </w:tcPr>
          <w:p w14:paraId="509AC998" w14:textId="77777777" w:rsidR="002946DC" w:rsidRDefault="002946DC">
            <w:pPr>
              <w:pStyle w:val="ConsPlusNormal"/>
            </w:pPr>
            <w:r>
              <w:t>1 430,4</w:t>
            </w:r>
          </w:p>
        </w:tc>
        <w:tc>
          <w:tcPr>
            <w:tcW w:w="1444" w:type="dxa"/>
          </w:tcPr>
          <w:p w14:paraId="5D34A861" w14:textId="77777777" w:rsidR="002946DC" w:rsidRDefault="002946DC">
            <w:pPr>
              <w:pStyle w:val="ConsPlusNormal"/>
            </w:pPr>
            <w:r>
              <w:t>X</w:t>
            </w:r>
          </w:p>
        </w:tc>
        <w:tc>
          <w:tcPr>
            <w:tcW w:w="1384" w:type="dxa"/>
          </w:tcPr>
          <w:p w14:paraId="482C7B1D" w14:textId="77777777" w:rsidR="002946DC" w:rsidRDefault="002946DC">
            <w:pPr>
              <w:pStyle w:val="ConsPlusNormal"/>
            </w:pPr>
            <w:r>
              <w:t>2 316 622,6</w:t>
            </w:r>
          </w:p>
        </w:tc>
        <w:tc>
          <w:tcPr>
            <w:tcW w:w="1189" w:type="dxa"/>
          </w:tcPr>
          <w:p w14:paraId="6D7BD442" w14:textId="77777777" w:rsidR="002946DC" w:rsidRDefault="002946DC">
            <w:pPr>
              <w:pStyle w:val="ConsPlusNormal"/>
            </w:pPr>
            <w:r>
              <w:t>X</w:t>
            </w:r>
          </w:p>
        </w:tc>
      </w:tr>
      <w:tr w:rsidR="002946DC" w14:paraId="36B7F3BF" w14:textId="77777777">
        <w:tc>
          <w:tcPr>
            <w:tcW w:w="3364" w:type="dxa"/>
          </w:tcPr>
          <w:p w14:paraId="65F9FE75" w14:textId="77777777" w:rsidR="002946DC" w:rsidRDefault="002946DC">
            <w:pPr>
              <w:pStyle w:val="ConsPlusNormal"/>
            </w:pPr>
            <w:r>
              <w:lastRenderedPageBreak/>
              <w:t xml:space="preserve">3.2) для медицинской помощи при экстракорпоральном оплодотворении (сумма </w:t>
            </w:r>
            <w:hyperlink w:anchor="P6360">
              <w:r>
                <w:rPr>
                  <w:color w:val="0000FF"/>
                </w:rPr>
                <w:t>строк 24.2</w:t>
              </w:r>
            </w:hyperlink>
            <w:r>
              <w:t xml:space="preserve"> + </w:t>
            </w:r>
            <w:hyperlink w:anchor="P6440">
              <w:r>
                <w:rPr>
                  <w:color w:val="0000FF"/>
                </w:rPr>
                <w:t>27.2</w:t>
              </w:r>
            </w:hyperlink>
            <w:r>
              <w:t>)</w:t>
            </w:r>
          </w:p>
        </w:tc>
        <w:tc>
          <w:tcPr>
            <w:tcW w:w="904" w:type="dxa"/>
          </w:tcPr>
          <w:p w14:paraId="42A3AEDD" w14:textId="77777777" w:rsidR="002946DC" w:rsidRDefault="002946DC">
            <w:pPr>
              <w:pStyle w:val="ConsPlusNormal"/>
            </w:pPr>
            <w:r>
              <w:t>25.2</w:t>
            </w:r>
          </w:p>
        </w:tc>
        <w:tc>
          <w:tcPr>
            <w:tcW w:w="2644" w:type="dxa"/>
          </w:tcPr>
          <w:p w14:paraId="1C781E64" w14:textId="77777777" w:rsidR="002946DC" w:rsidRDefault="002946DC">
            <w:pPr>
              <w:pStyle w:val="ConsPlusNormal"/>
            </w:pPr>
            <w:r>
              <w:t>случай</w:t>
            </w:r>
          </w:p>
        </w:tc>
        <w:tc>
          <w:tcPr>
            <w:tcW w:w="1759" w:type="dxa"/>
          </w:tcPr>
          <w:p w14:paraId="4732AE75" w14:textId="77777777" w:rsidR="002946DC" w:rsidRDefault="002946DC">
            <w:pPr>
              <w:pStyle w:val="ConsPlusNormal"/>
            </w:pPr>
            <w:r>
              <w:t>0,001223</w:t>
            </w:r>
          </w:p>
        </w:tc>
        <w:tc>
          <w:tcPr>
            <w:tcW w:w="1759" w:type="dxa"/>
          </w:tcPr>
          <w:p w14:paraId="7E5B86F5" w14:textId="77777777" w:rsidR="002946DC" w:rsidRDefault="002946DC">
            <w:pPr>
              <w:pStyle w:val="ConsPlusNormal"/>
            </w:pPr>
            <w:r>
              <w:t>202 168,9</w:t>
            </w:r>
          </w:p>
        </w:tc>
        <w:tc>
          <w:tcPr>
            <w:tcW w:w="1444" w:type="dxa"/>
          </w:tcPr>
          <w:p w14:paraId="185557A6" w14:textId="77777777" w:rsidR="002946DC" w:rsidRDefault="002946DC">
            <w:pPr>
              <w:pStyle w:val="ConsPlusNormal"/>
            </w:pPr>
            <w:r>
              <w:t>X</w:t>
            </w:r>
          </w:p>
        </w:tc>
        <w:tc>
          <w:tcPr>
            <w:tcW w:w="964" w:type="dxa"/>
          </w:tcPr>
          <w:p w14:paraId="1D102B7C" w14:textId="77777777" w:rsidR="002946DC" w:rsidRDefault="002946DC">
            <w:pPr>
              <w:pStyle w:val="ConsPlusNormal"/>
            </w:pPr>
            <w:r>
              <w:t>247,2</w:t>
            </w:r>
          </w:p>
        </w:tc>
        <w:tc>
          <w:tcPr>
            <w:tcW w:w="1444" w:type="dxa"/>
          </w:tcPr>
          <w:p w14:paraId="10610606" w14:textId="77777777" w:rsidR="002946DC" w:rsidRDefault="002946DC">
            <w:pPr>
              <w:pStyle w:val="ConsPlusNormal"/>
            </w:pPr>
            <w:r>
              <w:t>X</w:t>
            </w:r>
          </w:p>
        </w:tc>
        <w:tc>
          <w:tcPr>
            <w:tcW w:w="1384" w:type="dxa"/>
          </w:tcPr>
          <w:p w14:paraId="7530BCB7" w14:textId="77777777" w:rsidR="002946DC" w:rsidRDefault="002946DC">
            <w:pPr>
              <w:pStyle w:val="ConsPlusNormal"/>
            </w:pPr>
            <w:r>
              <w:t>400 294,4</w:t>
            </w:r>
          </w:p>
        </w:tc>
        <w:tc>
          <w:tcPr>
            <w:tcW w:w="1189" w:type="dxa"/>
          </w:tcPr>
          <w:p w14:paraId="69C49C95" w14:textId="77777777" w:rsidR="002946DC" w:rsidRDefault="002946DC">
            <w:pPr>
              <w:pStyle w:val="ConsPlusNormal"/>
            </w:pPr>
            <w:r>
              <w:t>X</w:t>
            </w:r>
          </w:p>
        </w:tc>
      </w:tr>
      <w:tr w:rsidR="002946DC" w14:paraId="3E6758B4" w14:textId="77777777">
        <w:tc>
          <w:tcPr>
            <w:tcW w:w="3364" w:type="dxa"/>
          </w:tcPr>
          <w:p w14:paraId="4A0EA447" w14:textId="77777777" w:rsidR="002946DC" w:rsidRDefault="002946DC">
            <w:pPr>
              <w:pStyle w:val="ConsPlusNormal"/>
            </w:pPr>
            <w:r>
              <w:t>3.3) для медицинской помощи больным с вирусным гепатитом C</w:t>
            </w:r>
          </w:p>
        </w:tc>
        <w:tc>
          <w:tcPr>
            <w:tcW w:w="904" w:type="dxa"/>
          </w:tcPr>
          <w:p w14:paraId="2EC112FB" w14:textId="77777777" w:rsidR="002946DC" w:rsidRDefault="002946DC">
            <w:pPr>
              <w:pStyle w:val="ConsPlusNormal"/>
            </w:pPr>
            <w:r>
              <w:t>25.3</w:t>
            </w:r>
          </w:p>
        </w:tc>
        <w:tc>
          <w:tcPr>
            <w:tcW w:w="2644" w:type="dxa"/>
          </w:tcPr>
          <w:p w14:paraId="40020332" w14:textId="77777777" w:rsidR="002946DC" w:rsidRDefault="002946DC">
            <w:pPr>
              <w:pStyle w:val="ConsPlusNormal"/>
            </w:pPr>
            <w:r>
              <w:t>случай лечения</w:t>
            </w:r>
          </w:p>
        </w:tc>
        <w:tc>
          <w:tcPr>
            <w:tcW w:w="1759" w:type="dxa"/>
          </w:tcPr>
          <w:p w14:paraId="2841711A" w14:textId="77777777" w:rsidR="002946DC" w:rsidRDefault="002946DC">
            <w:pPr>
              <w:pStyle w:val="ConsPlusNormal"/>
            </w:pPr>
            <w:r>
              <w:t>0,001478</w:t>
            </w:r>
          </w:p>
        </w:tc>
        <w:tc>
          <w:tcPr>
            <w:tcW w:w="1759" w:type="dxa"/>
          </w:tcPr>
          <w:p w14:paraId="719CC769" w14:textId="77777777" w:rsidR="002946DC" w:rsidRDefault="002946DC">
            <w:pPr>
              <w:pStyle w:val="ConsPlusNormal"/>
            </w:pPr>
            <w:r>
              <w:t>213 302,7</w:t>
            </w:r>
          </w:p>
        </w:tc>
        <w:tc>
          <w:tcPr>
            <w:tcW w:w="1444" w:type="dxa"/>
          </w:tcPr>
          <w:p w14:paraId="269B0699" w14:textId="77777777" w:rsidR="002946DC" w:rsidRDefault="002946DC">
            <w:pPr>
              <w:pStyle w:val="ConsPlusNormal"/>
            </w:pPr>
            <w:r>
              <w:t>X</w:t>
            </w:r>
          </w:p>
        </w:tc>
        <w:tc>
          <w:tcPr>
            <w:tcW w:w="964" w:type="dxa"/>
          </w:tcPr>
          <w:p w14:paraId="2458F460" w14:textId="77777777" w:rsidR="002946DC" w:rsidRDefault="002946DC">
            <w:pPr>
              <w:pStyle w:val="ConsPlusNormal"/>
            </w:pPr>
            <w:r>
              <w:t>315,3</w:t>
            </w:r>
          </w:p>
        </w:tc>
        <w:tc>
          <w:tcPr>
            <w:tcW w:w="1444" w:type="dxa"/>
          </w:tcPr>
          <w:p w14:paraId="03A3C3B9" w14:textId="77777777" w:rsidR="002946DC" w:rsidRDefault="002946DC">
            <w:pPr>
              <w:pStyle w:val="ConsPlusNormal"/>
            </w:pPr>
            <w:r>
              <w:t>X</w:t>
            </w:r>
          </w:p>
        </w:tc>
        <w:tc>
          <w:tcPr>
            <w:tcW w:w="1384" w:type="dxa"/>
          </w:tcPr>
          <w:p w14:paraId="3C983034" w14:textId="77777777" w:rsidR="002946DC" w:rsidRDefault="002946DC">
            <w:pPr>
              <w:pStyle w:val="ConsPlusNormal"/>
            </w:pPr>
            <w:r>
              <w:t>510 646,7</w:t>
            </w:r>
          </w:p>
        </w:tc>
        <w:tc>
          <w:tcPr>
            <w:tcW w:w="1189" w:type="dxa"/>
          </w:tcPr>
          <w:p w14:paraId="357E03DF" w14:textId="77777777" w:rsidR="002946DC" w:rsidRDefault="002946DC">
            <w:pPr>
              <w:pStyle w:val="ConsPlusNormal"/>
            </w:pPr>
            <w:r>
              <w:t>X</w:t>
            </w:r>
          </w:p>
        </w:tc>
      </w:tr>
      <w:tr w:rsidR="002946DC" w14:paraId="41A5F82E" w14:textId="77777777">
        <w:tc>
          <w:tcPr>
            <w:tcW w:w="3364" w:type="dxa"/>
          </w:tcPr>
          <w:p w14:paraId="1DC2D14D" w14:textId="77777777" w:rsidR="002946DC" w:rsidRDefault="002946DC">
            <w:pPr>
              <w:pStyle w:val="ConsPlusNormal"/>
            </w:pPr>
            <w:r>
              <w:t>4. Специализированная, включая высокотехнологичную, медицинская помощь, в том числе:</w:t>
            </w:r>
          </w:p>
        </w:tc>
        <w:tc>
          <w:tcPr>
            <w:tcW w:w="904" w:type="dxa"/>
          </w:tcPr>
          <w:p w14:paraId="55E43DA1" w14:textId="77777777" w:rsidR="002946DC" w:rsidRDefault="002946DC">
            <w:pPr>
              <w:pStyle w:val="ConsPlusNormal"/>
            </w:pPr>
            <w:r>
              <w:t>26</w:t>
            </w:r>
          </w:p>
        </w:tc>
        <w:tc>
          <w:tcPr>
            <w:tcW w:w="2644" w:type="dxa"/>
          </w:tcPr>
          <w:p w14:paraId="301D2E58" w14:textId="77777777" w:rsidR="002946DC" w:rsidRDefault="002946DC">
            <w:pPr>
              <w:pStyle w:val="ConsPlusNormal"/>
            </w:pPr>
            <w:r>
              <w:t>X</w:t>
            </w:r>
          </w:p>
        </w:tc>
        <w:tc>
          <w:tcPr>
            <w:tcW w:w="1759" w:type="dxa"/>
          </w:tcPr>
          <w:p w14:paraId="6A87AC2D" w14:textId="77777777" w:rsidR="002946DC" w:rsidRDefault="002946DC">
            <w:pPr>
              <w:pStyle w:val="ConsPlusNormal"/>
            </w:pPr>
            <w:r>
              <w:t>X</w:t>
            </w:r>
          </w:p>
        </w:tc>
        <w:tc>
          <w:tcPr>
            <w:tcW w:w="1759" w:type="dxa"/>
          </w:tcPr>
          <w:p w14:paraId="71E51BC0" w14:textId="77777777" w:rsidR="002946DC" w:rsidRDefault="002946DC">
            <w:pPr>
              <w:pStyle w:val="ConsPlusNormal"/>
            </w:pPr>
            <w:r>
              <w:t>X</w:t>
            </w:r>
          </w:p>
        </w:tc>
        <w:tc>
          <w:tcPr>
            <w:tcW w:w="1444" w:type="dxa"/>
          </w:tcPr>
          <w:p w14:paraId="7D669A0B" w14:textId="77777777" w:rsidR="002946DC" w:rsidRDefault="002946DC">
            <w:pPr>
              <w:pStyle w:val="ConsPlusNormal"/>
            </w:pPr>
            <w:r>
              <w:t>X</w:t>
            </w:r>
          </w:p>
        </w:tc>
        <w:tc>
          <w:tcPr>
            <w:tcW w:w="964" w:type="dxa"/>
          </w:tcPr>
          <w:p w14:paraId="64309D97" w14:textId="77777777" w:rsidR="002946DC" w:rsidRDefault="002946DC">
            <w:pPr>
              <w:pStyle w:val="ConsPlusNormal"/>
            </w:pPr>
            <w:r>
              <w:t>X</w:t>
            </w:r>
          </w:p>
        </w:tc>
        <w:tc>
          <w:tcPr>
            <w:tcW w:w="1444" w:type="dxa"/>
          </w:tcPr>
          <w:p w14:paraId="381AA4F7" w14:textId="77777777" w:rsidR="002946DC" w:rsidRDefault="002946DC">
            <w:pPr>
              <w:pStyle w:val="ConsPlusNormal"/>
            </w:pPr>
            <w:r>
              <w:t>X</w:t>
            </w:r>
          </w:p>
        </w:tc>
        <w:tc>
          <w:tcPr>
            <w:tcW w:w="1384" w:type="dxa"/>
          </w:tcPr>
          <w:p w14:paraId="71375BEA" w14:textId="77777777" w:rsidR="002946DC" w:rsidRDefault="002946DC">
            <w:pPr>
              <w:pStyle w:val="ConsPlusNormal"/>
            </w:pPr>
            <w:r>
              <w:t>X</w:t>
            </w:r>
          </w:p>
        </w:tc>
        <w:tc>
          <w:tcPr>
            <w:tcW w:w="1189" w:type="dxa"/>
          </w:tcPr>
          <w:p w14:paraId="73CE0515" w14:textId="77777777" w:rsidR="002946DC" w:rsidRDefault="002946DC">
            <w:pPr>
              <w:pStyle w:val="ConsPlusNormal"/>
            </w:pPr>
            <w:r>
              <w:t>X</w:t>
            </w:r>
          </w:p>
        </w:tc>
      </w:tr>
      <w:tr w:rsidR="002946DC" w14:paraId="6CEE1424" w14:textId="77777777">
        <w:tc>
          <w:tcPr>
            <w:tcW w:w="3364" w:type="dxa"/>
          </w:tcPr>
          <w:p w14:paraId="172ED8CD" w14:textId="77777777" w:rsidR="002946DC" w:rsidRDefault="002946DC">
            <w:pPr>
              <w:pStyle w:val="ConsPlusNormal"/>
            </w:pPr>
            <w:r>
              <w:t xml:space="preserve">4.1 в условиях дневных стационаров, за исключением медицинской реабилитации (сумма </w:t>
            </w:r>
            <w:hyperlink w:anchor="P7011">
              <w:r>
                <w:rPr>
                  <w:color w:val="0000FF"/>
                </w:rPr>
                <w:t>строк 43</w:t>
              </w:r>
            </w:hyperlink>
            <w:r>
              <w:t xml:space="preserve"> + </w:t>
            </w:r>
            <w:hyperlink w:anchor="P7531">
              <w:r>
                <w:rPr>
                  <w:color w:val="0000FF"/>
                </w:rPr>
                <w:t>57</w:t>
              </w:r>
            </w:hyperlink>
            <w:r>
              <w:t xml:space="preserve"> + </w:t>
            </w:r>
            <w:hyperlink w:anchor="P8121">
              <w:r>
                <w:rPr>
                  <w:color w:val="0000FF"/>
                </w:rPr>
                <w:t>73</w:t>
              </w:r>
            </w:hyperlink>
            <w:r>
              <w:t>), включая:</w:t>
            </w:r>
          </w:p>
        </w:tc>
        <w:tc>
          <w:tcPr>
            <w:tcW w:w="904" w:type="dxa"/>
          </w:tcPr>
          <w:p w14:paraId="7B3FED03" w14:textId="77777777" w:rsidR="002946DC" w:rsidRDefault="002946DC">
            <w:pPr>
              <w:pStyle w:val="ConsPlusNormal"/>
            </w:pPr>
            <w:bookmarkStart w:id="177" w:name="P6420"/>
            <w:bookmarkEnd w:id="177"/>
            <w:r>
              <w:t>27</w:t>
            </w:r>
          </w:p>
        </w:tc>
        <w:tc>
          <w:tcPr>
            <w:tcW w:w="2644" w:type="dxa"/>
          </w:tcPr>
          <w:p w14:paraId="5E74834D" w14:textId="77777777" w:rsidR="002946DC" w:rsidRDefault="002946DC">
            <w:pPr>
              <w:pStyle w:val="ConsPlusNormal"/>
            </w:pPr>
            <w:r>
              <w:t>случай лечения</w:t>
            </w:r>
          </w:p>
        </w:tc>
        <w:tc>
          <w:tcPr>
            <w:tcW w:w="1759" w:type="dxa"/>
          </w:tcPr>
          <w:p w14:paraId="36DDFA83" w14:textId="77777777" w:rsidR="002946DC" w:rsidRDefault="002946DC">
            <w:pPr>
              <w:pStyle w:val="ConsPlusNormal"/>
            </w:pPr>
            <w:r>
              <w:t>0,080923</w:t>
            </w:r>
          </w:p>
        </w:tc>
        <w:tc>
          <w:tcPr>
            <w:tcW w:w="1759" w:type="dxa"/>
          </w:tcPr>
          <w:p w14:paraId="7CE04FC0" w14:textId="77777777" w:rsidR="002946DC" w:rsidRDefault="002946DC">
            <w:pPr>
              <w:pStyle w:val="ConsPlusNormal"/>
            </w:pPr>
            <w:r>
              <w:t>57 236,7</w:t>
            </w:r>
          </w:p>
        </w:tc>
        <w:tc>
          <w:tcPr>
            <w:tcW w:w="1444" w:type="dxa"/>
          </w:tcPr>
          <w:p w14:paraId="446062A0" w14:textId="77777777" w:rsidR="002946DC" w:rsidRDefault="002946DC">
            <w:pPr>
              <w:pStyle w:val="ConsPlusNormal"/>
            </w:pPr>
            <w:r>
              <w:t>X</w:t>
            </w:r>
          </w:p>
        </w:tc>
        <w:tc>
          <w:tcPr>
            <w:tcW w:w="964" w:type="dxa"/>
          </w:tcPr>
          <w:p w14:paraId="40B460ED" w14:textId="77777777" w:rsidR="002946DC" w:rsidRDefault="002946DC">
            <w:pPr>
              <w:pStyle w:val="ConsPlusNormal"/>
            </w:pPr>
            <w:r>
              <w:t>4 631,8</w:t>
            </w:r>
          </w:p>
        </w:tc>
        <w:tc>
          <w:tcPr>
            <w:tcW w:w="1444" w:type="dxa"/>
          </w:tcPr>
          <w:p w14:paraId="62F744E7" w14:textId="77777777" w:rsidR="002946DC" w:rsidRDefault="002946DC">
            <w:pPr>
              <w:pStyle w:val="ConsPlusNormal"/>
            </w:pPr>
            <w:r>
              <w:t>X</w:t>
            </w:r>
          </w:p>
        </w:tc>
        <w:tc>
          <w:tcPr>
            <w:tcW w:w="1384" w:type="dxa"/>
          </w:tcPr>
          <w:p w14:paraId="431B45D5" w14:textId="77777777" w:rsidR="002946DC" w:rsidRDefault="002946DC">
            <w:pPr>
              <w:pStyle w:val="ConsPlusNormal"/>
            </w:pPr>
            <w:r>
              <w:t>7 501 333,8</w:t>
            </w:r>
          </w:p>
        </w:tc>
        <w:tc>
          <w:tcPr>
            <w:tcW w:w="1189" w:type="dxa"/>
          </w:tcPr>
          <w:p w14:paraId="0852D626" w14:textId="77777777" w:rsidR="002946DC" w:rsidRDefault="002946DC">
            <w:pPr>
              <w:pStyle w:val="ConsPlusNormal"/>
            </w:pPr>
            <w:r>
              <w:t>X</w:t>
            </w:r>
          </w:p>
        </w:tc>
      </w:tr>
      <w:tr w:rsidR="002946DC" w14:paraId="798B1ABE" w14:textId="77777777">
        <w:tc>
          <w:tcPr>
            <w:tcW w:w="3364" w:type="dxa"/>
          </w:tcPr>
          <w:p w14:paraId="0487ACF5" w14:textId="77777777" w:rsidR="002946DC" w:rsidRDefault="002946DC">
            <w:pPr>
              <w:pStyle w:val="ConsPlusNormal"/>
            </w:pPr>
            <w:r>
              <w:t xml:space="preserve">4.1.1 медицинскую помощь по профилю "онкология" (сумма </w:t>
            </w:r>
            <w:hyperlink w:anchor="P7021">
              <w:r>
                <w:rPr>
                  <w:color w:val="0000FF"/>
                </w:rPr>
                <w:t>строк 43.1</w:t>
              </w:r>
            </w:hyperlink>
            <w:r>
              <w:t xml:space="preserve"> + </w:t>
            </w:r>
            <w:hyperlink w:anchor="P7541">
              <w:r>
                <w:rPr>
                  <w:color w:val="0000FF"/>
                </w:rPr>
                <w:t>57.1</w:t>
              </w:r>
            </w:hyperlink>
            <w:r>
              <w:t xml:space="preserve"> + </w:t>
            </w:r>
            <w:hyperlink w:anchor="P8131">
              <w:r>
                <w:rPr>
                  <w:color w:val="0000FF"/>
                </w:rPr>
                <w:t>73.1</w:t>
              </w:r>
            </w:hyperlink>
            <w:r>
              <w:t>):</w:t>
            </w:r>
          </w:p>
        </w:tc>
        <w:tc>
          <w:tcPr>
            <w:tcW w:w="904" w:type="dxa"/>
          </w:tcPr>
          <w:p w14:paraId="6402DA7D" w14:textId="77777777" w:rsidR="002946DC" w:rsidRDefault="002946DC">
            <w:pPr>
              <w:pStyle w:val="ConsPlusNormal"/>
            </w:pPr>
            <w:bookmarkStart w:id="178" w:name="P6430"/>
            <w:bookmarkEnd w:id="178"/>
            <w:r>
              <w:t>27.1</w:t>
            </w:r>
          </w:p>
        </w:tc>
        <w:tc>
          <w:tcPr>
            <w:tcW w:w="2644" w:type="dxa"/>
          </w:tcPr>
          <w:p w14:paraId="5C84E30C" w14:textId="77777777" w:rsidR="002946DC" w:rsidRDefault="002946DC">
            <w:pPr>
              <w:pStyle w:val="ConsPlusNormal"/>
            </w:pPr>
            <w:r>
              <w:t>случай лечения</w:t>
            </w:r>
          </w:p>
        </w:tc>
        <w:tc>
          <w:tcPr>
            <w:tcW w:w="1759" w:type="dxa"/>
          </w:tcPr>
          <w:p w14:paraId="710723F0" w14:textId="77777777" w:rsidR="002946DC" w:rsidRDefault="002946DC">
            <w:pPr>
              <w:pStyle w:val="ConsPlusNormal"/>
            </w:pPr>
            <w:r>
              <w:t>0,009864</w:t>
            </w:r>
          </w:p>
        </w:tc>
        <w:tc>
          <w:tcPr>
            <w:tcW w:w="1759" w:type="dxa"/>
          </w:tcPr>
          <w:p w14:paraId="39FAB390" w14:textId="77777777" w:rsidR="002946DC" w:rsidRDefault="002946DC">
            <w:pPr>
              <w:pStyle w:val="ConsPlusNormal"/>
            </w:pPr>
            <w:r>
              <w:t>145 015,5</w:t>
            </w:r>
          </w:p>
        </w:tc>
        <w:tc>
          <w:tcPr>
            <w:tcW w:w="1444" w:type="dxa"/>
          </w:tcPr>
          <w:p w14:paraId="61C75B13" w14:textId="77777777" w:rsidR="002946DC" w:rsidRDefault="002946DC">
            <w:pPr>
              <w:pStyle w:val="ConsPlusNormal"/>
            </w:pPr>
            <w:r>
              <w:t>X</w:t>
            </w:r>
          </w:p>
        </w:tc>
        <w:tc>
          <w:tcPr>
            <w:tcW w:w="964" w:type="dxa"/>
          </w:tcPr>
          <w:p w14:paraId="37FDD7D9" w14:textId="77777777" w:rsidR="002946DC" w:rsidRDefault="002946DC">
            <w:pPr>
              <w:pStyle w:val="ConsPlusNormal"/>
            </w:pPr>
            <w:r>
              <w:t>1 430,4</w:t>
            </w:r>
          </w:p>
        </w:tc>
        <w:tc>
          <w:tcPr>
            <w:tcW w:w="1444" w:type="dxa"/>
          </w:tcPr>
          <w:p w14:paraId="204E618C" w14:textId="77777777" w:rsidR="002946DC" w:rsidRDefault="002946DC">
            <w:pPr>
              <w:pStyle w:val="ConsPlusNormal"/>
            </w:pPr>
            <w:r>
              <w:t>X</w:t>
            </w:r>
          </w:p>
        </w:tc>
        <w:tc>
          <w:tcPr>
            <w:tcW w:w="1384" w:type="dxa"/>
          </w:tcPr>
          <w:p w14:paraId="7A00F6CC" w14:textId="77777777" w:rsidR="002946DC" w:rsidRDefault="002946DC">
            <w:pPr>
              <w:pStyle w:val="ConsPlusNormal"/>
            </w:pPr>
            <w:r>
              <w:t>2 316 622,6</w:t>
            </w:r>
          </w:p>
        </w:tc>
        <w:tc>
          <w:tcPr>
            <w:tcW w:w="1189" w:type="dxa"/>
          </w:tcPr>
          <w:p w14:paraId="1208E021" w14:textId="77777777" w:rsidR="002946DC" w:rsidRDefault="002946DC">
            <w:pPr>
              <w:pStyle w:val="ConsPlusNormal"/>
            </w:pPr>
            <w:r>
              <w:t>X</w:t>
            </w:r>
          </w:p>
        </w:tc>
      </w:tr>
      <w:tr w:rsidR="002946DC" w14:paraId="35E5D19B" w14:textId="77777777">
        <w:tc>
          <w:tcPr>
            <w:tcW w:w="3364" w:type="dxa"/>
          </w:tcPr>
          <w:p w14:paraId="688DD32C" w14:textId="77777777" w:rsidR="002946DC" w:rsidRDefault="002946DC">
            <w:pPr>
              <w:pStyle w:val="ConsPlusNormal"/>
            </w:pPr>
            <w:r>
              <w:t xml:space="preserve">4.1.2 медицинскую помощь при экстракорпоральном оплодотворении (сумма </w:t>
            </w:r>
            <w:hyperlink w:anchor="P7031">
              <w:r>
                <w:rPr>
                  <w:color w:val="0000FF"/>
                </w:rPr>
                <w:t>строк 43.2</w:t>
              </w:r>
            </w:hyperlink>
            <w:r>
              <w:t xml:space="preserve"> + </w:t>
            </w:r>
            <w:hyperlink w:anchor="P7551">
              <w:r>
                <w:rPr>
                  <w:color w:val="0000FF"/>
                </w:rPr>
                <w:t>57.2</w:t>
              </w:r>
            </w:hyperlink>
            <w:r>
              <w:t xml:space="preserve"> + </w:t>
            </w:r>
            <w:hyperlink w:anchor="P8141">
              <w:r>
                <w:rPr>
                  <w:color w:val="0000FF"/>
                </w:rPr>
                <w:t>73.2</w:t>
              </w:r>
            </w:hyperlink>
            <w:r>
              <w:t>)</w:t>
            </w:r>
          </w:p>
        </w:tc>
        <w:tc>
          <w:tcPr>
            <w:tcW w:w="904" w:type="dxa"/>
          </w:tcPr>
          <w:p w14:paraId="23EB2B68" w14:textId="77777777" w:rsidR="002946DC" w:rsidRDefault="002946DC">
            <w:pPr>
              <w:pStyle w:val="ConsPlusNormal"/>
            </w:pPr>
            <w:bookmarkStart w:id="179" w:name="P6440"/>
            <w:bookmarkEnd w:id="179"/>
            <w:r>
              <w:t>27.2</w:t>
            </w:r>
          </w:p>
        </w:tc>
        <w:tc>
          <w:tcPr>
            <w:tcW w:w="2644" w:type="dxa"/>
          </w:tcPr>
          <w:p w14:paraId="0FED0841" w14:textId="77777777" w:rsidR="002946DC" w:rsidRDefault="002946DC">
            <w:pPr>
              <w:pStyle w:val="ConsPlusNormal"/>
            </w:pPr>
            <w:r>
              <w:t>случай</w:t>
            </w:r>
          </w:p>
        </w:tc>
        <w:tc>
          <w:tcPr>
            <w:tcW w:w="1759" w:type="dxa"/>
          </w:tcPr>
          <w:p w14:paraId="1362666E" w14:textId="77777777" w:rsidR="002946DC" w:rsidRDefault="002946DC">
            <w:pPr>
              <w:pStyle w:val="ConsPlusNormal"/>
            </w:pPr>
            <w:r>
              <w:t>0,001223</w:t>
            </w:r>
          </w:p>
        </w:tc>
        <w:tc>
          <w:tcPr>
            <w:tcW w:w="1759" w:type="dxa"/>
          </w:tcPr>
          <w:p w14:paraId="41004202" w14:textId="77777777" w:rsidR="002946DC" w:rsidRDefault="002946DC">
            <w:pPr>
              <w:pStyle w:val="ConsPlusNormal"/>
            </w:pPr>
            <w:r>
              <w:t>202 168,9</w:t>
            </w:r>
          </w:p>
        </w:tc>
        <w:tc>
          <w:tcPr>
            <w:tcW w:w="1444" w:type="dxa"/>
          </w:tcPr>
          <w:p w14:paraId="41F11B78" w14:textId="77777777" w:rsidR="002946DC" w:rsidRDefault="002946DC">
            <w:pPr>
              <w:pStyle w:val="ConsPlusNormal"/>
            </w:pPr>
            <w:r>
              <w:t>X</w:t>
            </w:r>
          </w:p>
        </w:tc>
        <w:tc>
          <w:tcPr>
            <w:tcW w:w="964" w:type="dxa"/>
          </w:tcPr>
          <w:p w14:paraId="59B7B524" w14:textId="77777777" w:rsidR="002946DC" w:rsidRDefault="002946DC">
            <w:pPr>
              <w:pStyle w:val="ConsPlusNormal"/>
            </w:pPr>
            <w:r>
              <w:t>247,2</w:t>
            </w:r>
          </w:p>
        </w:tc>
        <w:tc>
          <w:tcPr>
            <w:tcW w:w="1444" w:type="dxa"/>
          </w:tcPr>
          <w:p w14:paraId="77AD0B27" w14:textId="77777777" w:rsidR="002946DC" w:rsidRDefault="002946DC">
            <w:pPr>
              <w:pStyle w:val="ConsPlusNormal"/>
            </w:pPr>
            <w:r>
              <w:t>X</w:t>
            </w:r>
          </w:p>
        </w:tc>
        <w:tc>
          <w:tcPr>
            <w:tcW w:w="1384" w:type="dxa"/>
          </w:tcPr>
          <w:p w14:paraId="4491D8A5" w14:textId="77777777" w:rsidR="002946DC" w:rsidRDefault="002946DC">
            <w:pPr>
              <w:pStyle w:val="ConsPlusNormal"/>
            </w:pPr>
            <w:r>
              <w:t>400 294,4</w:t>
            </w:r>
          </w:p>
        </w:tc>
        <w:tc>
          <w:tcPr>
            <w:tcW w:w="1189" w:type="dxa"/>
          </w:tcPr>
          <w:p w14:paraId="2A3106FD" w14:textId="77777777" w:rsidR="002946DC" w:rsidRDefault="002946DC">
            <w:pPr>
              <w:pStyle w:val="ConsPlusNormal"/>
            </w:pPr>
            <w:r>
              <w:t>X</w:t>
            </w:r>
          </w:p>
        </w:tc>
      </w:tr>
      <w:tr w:rsidR="002946DC" w14:paraId="73BF7EFD" w14:textId="77777777">
        <w:tc>
          <w:tcPr>
            <w:tcW w:w="3364" w:type="dxa"/>
          </w:tcPr>
          <w:p w14:paraId="4CA6FBE7" w14:textId="77777777" w:rsidR="002946DC" w:rsidRDefault="002946DC">
            <w:pPr>
              <w:pStyle w:val="ConsPlusNormal"/>
            </w:pPr>
            <w:r>
              <w:t xml:space="preserve">4.1.3 медицинскую помощь больным с вирусным гепатитом C (сумма </w:t>
            </w:r>
            <w:hyperlink w:anchor="P7041">
              <w:r>
                <w:rPr>
                  <w:color w:val="0000FF"/>
                </w:rPr>
                <w:t>строк 43.3</w:t>
              </w:r>
            </w:hyperlink>
            <w:r>
              <w:t xml:space="preserve"> </w:t>
            </w:r>
            <w:r>
              <w:lastRenderedPageBreak/>
              <w:t xml:space="preserve">+ </w:t>
            </w:r>
            <w:hyperlink w:anchor="P7561">
              <w:r>
                <w:rPr>
                  <w:color w:val="0000FF"/>
                </w:rPr>
                <w:t>57.3</w:t>
              </w:r>
            </w:hyperlink>
            <w:r>
              <w:t xml:space="preserve"> + </w:t>
            </w:r>
            <w:hyperlink w:anchor="P8151">
              <w:r>
                <w:rPr>
                  <w:color w:val="0000FF"/>
                </w:rPr>
                <w:t>73.3</w:t>
              </w:r>
            </w:hyperlink>
            <w:r>
              <w:t>)</w:t>
            </w:r>
          </w:p>
        </w:tc>
        <w:tc>
          <w:tcPr>
            <w:tcW w:w="904" w:type="dxa"/>
          </w:tcPr>
          <w:p w14:paraId="3D1AA988" w14:textId="77777777" w:rsidR="002946DC" w:rsidRDefault="002946DC">
            <w:pPr>
              <w:pStyle w:val="ConsPlusNormal"/>
            </w:pPr>
            <w:r>
              <w:lastRenderedPageBreak/>
              <w:t>27.3</w:t>
            </w:r>
          </w:p>
        </w:tc>
        <w:tc>
          <w:tcPr>
            <w:tcW w:w="2644" w:type="dxa"/>
          </w:tcPr>
          <w:p w14:paraId="42E68D5D" w14:textId="77777777" w:rsidR="002946DC" w:rsidRDefault="002946DC">
            <w:pPr>
              <w:pStyle w:val="ConsPlusNormal"/>
            </w:pPr>
            <w:r>
              <w:t>случай лечения</w:t>
            </w:r>
          </w:p>
        </w:tc>
        <w:tc>
          <w:tcPr>
            <w:tcW w:w="1759" w:type="dxa"/>
          </w:tcPr>
          <w:p w14:paraId="21CA0327" w14:textId="77777777" w:rsidR="002946DC" w:rsidRDefault="002946DC">
            <w:pPr>
              <w:pStyle w:val="ConsPlusNormal"/>
            </w:pPr>
            <w:r>
              <w:t>0,001478</w:t>
            </w:r>
          </w:p>
        </w:tc>
        <w:tc>
          <w:tcPr>
            <w:tcW w:w="1759" w:type="dxa"/>
          </w:tcPr>
          <w:p w14:paraId="5DE7A4E4" w14:textId="77777777" w:rsidR="002946DC" w:rsidRDefault="002946DC">
            <w:pPr>
              <w:pStyle w:val="ConsPlusNormal"/>
            </w:pPr>
            <w:r>
              <w:t>213 302,7</w:t>
            </w:r>
          </w:p>
        </w:tc>
        <w:tc>
          <w:tcPr>
            <w:tcW w:w="1444" w:type="dxa"/>
          </w:tcPr>
          <w:p w14:paraId="1AADA1BC" w14:textId="77777777" w:rsidR="002946DC" w:rsidRDefault="002946DC">
            <w:pPr>
              <w:pStyle w:val="ConsPlusNormal"/>
            </w:pPr>
            <w:r>
              <w:t>X</w:t>
            </w:r>
          </w:p>
        </w:tc>
        <w:tc>
          <w:tcPr>
            <w:tcW w:w="964" w:type="dxa"/>
          </w:tcPr>
          <w:p w14:paraId="12227A26" w14:textId="77777777" w:rsidR="002946DC" w:rsidRDefault="002946DC">
            <w:pPr>
              <w:pStyle w:val="ConsPlusNormal"/>
            </w:pPr>
            <w:r>
              <w:t>315,3</w:t>
            </w:r>
          </w:p>
        </w:tc>
        <w:tc>
          <w:tcPr>
            <w:tcW w:w="1444" w:type="dxa"/>
          </w:tcPr>
          <w:p w14:paraId="4FB4B6E8" w14:textId="77777777" w:rsidR="002946DC" w:rsidRDefault="002946DC">
            <w:pPr>
              <w:pStyle w:val="ConsPlusNormal"/>
            </w:pPr>
            <w:r>
              <w:t>X</w:t>
            </w:r>
          </w:p>
        </w:tc>
        <w:tc>
          <w:tcPr>
            <w:tcW w:w="1384" w:type="dxa"/>
          </w:tcPr>
          <w:p w14:paraId="62D9B779" w14:textId="77777777" w:rsidR="002946DC" w:rsidRDefault="002946DC">
            <w:pPr>
              <w:pStyle w:val="ConsPlusNormal"/>
            </w:pPr>
            <w:r>
              <w:t>510 646,7</w:t>
            </w:r>
          </w:p>
        </w:tc>
        <w:tc>
          <w:tcPr>
            <w:tcW w:w="1189" w:type="dxa"/>
          </w:tcPr>
          <w:p w14:paraId="55608AF3" w14:textId="77777777" w:rsidR="002946DC" w:rsidRDefault="002946DC">
            <w:pPr>
              <w:pStyle w:val="ConsPlusNormal"/>
            </w:pPr>
            <w:r>
              <w:t>X</w:t>
            </w:r>
          </w:p>
        </w:tc>
      </w:tr>
      <w:tr w:rsidR="002946DC" w14:paraId="1F5A9DFF" w14:textId="77777777">
        <w:tc>
          <w:tcPr>
            <w:tcW w:w="3364" w:type="dxa"/>
          </w:tcPr>
          <w:p w14:paraId="1477B3A3" w14:textId="77777777" w:rsidR="002946DC" w:rsidRDefault="002946DC">
            <w:pPr>
              <w:pStyle w:val="ConsPlusNormal"/>
            </w:pPr>
            <w:r>
              <w:t xml:space="preserve">4.2 в условиях круглосуточного стационара, за исключением медицинской реабилитации (сумма </w:t>
            </w:r>
            <w:hyperlink w:anchor="P7051">
              <w:r>
                <w:rPr>
                  <w:color w:val="0000FF"/>
                </w:rPr>
                <w:t>строк 44</w:t>
              </w:r>
            </w:hyperlink>
            <w:r>
              <w:t xml:space="preserve"> + </w:t>
            </w:r>
            <w:hyperlink w:anchor="P7571">
              <w:r>
                <w:rPr>
                  <w:color w:val="0000FF"/>
                </w:rPr>
                <w:t>58</w:t>
              </w:r>
            </w:hyperlink>
            <w:r>
              <w:t xml:space="preserve"> + </w:t>
            </w:r>
            <w:hyperlink w:anchor="P8161">
              <w:r>
                <w:rPr>
                  <w:color w:val="0000FF"/>
                </w:rPr>
                <w:t>74</w:t>
              </w:r>
            </w:hyperlink>
            <w:r>
              <w:t>), в том числе:</w:t>
            </w:r>
          </w:p>
        </w:tc>
        <w:tc>
          <w:tcPr>
            <w:tcW w:w="904" w:type="dxa"/>
          </w:tcPr>
          <w:p w14:paraId="4F333447" w14:textId="77777777" w:rsidR="002946DC" w:rsidRDefault="002946DC">
            <w:pPr>
              <w:pStyle w:val="ConsPlusNormal"/>
            </w:pPr>
            <w:r>
              <w:t>28</w:t>
            </w:r>
          </w:p>
        </w:tc>
        <w:tc>
          <w:tcPr>
            <w:tcW w:w="2644" w:type="dxa"/>
          </w:tcPr>
          <w:p w14:paraId="7A696D3E" w14:textId="77777777" w:rsidR="002946DC" w:rsidRDefault="002946DC">
            <w:pPr>
              <w:pStyle w:val="ConsPlusNormal"/>
            </w:pPr>
            <w:r>
              <w:t>случай госпитализации</w:t>
            </w:r>
          </w:p>
        </w:tc>
        <w:tc>
          <w:tcPr>
            <w:tcW w:w="1759" w:type="dxa"/>
          </w:tcPr>
          <w:p w14:paraId="3990E17B" w14:textId="77777777" w:rsidR="002946DC" w:rsidRDefault="002946DC">
            <w:pPr>
              <w:pStyle w:val="ConsPlusNormal"/>
            </w:pPr>
            <w:r>
              <w:t>0,187559</w:t>
            </w:r>
          </w:p>
        </w:tc>
        <w:tc>
          <w:tcPr>
            <w:tcW w:w="1759" w:type="dxa"/>
          </w:tcPr>
          <w:p w14:paraId="0626EC33" w14:textId="77777777" w:rsidR="002946DC" w:rsidRDefault="002946DC">
            <w:pPr>
              <w:pStyle w:val="ConsPlusNormal"/>
            </w:pPr>
            <w:r>
              <w:t>98 804,6</w:t>
            </w:r>
          </w:p>
        </w:tc>
        <w:tc>
          <w:tcPr>
            <w:tcW w:w="1444" w:type="dxa"/>
          </w:tcPr>
          <w:p w14:paraId="1E402311" w14:textId="77777777" w:rsidR="002946DC" w:rsidRDefault="002946DC">
            <w:pPr>
              <w:pStyle w:val="ConsPlusNormal"/>
            </w:pPr>
            <w:r>
              <w:t>X</w:t>
            </w:r>
          </w:p>
        </w:tc>
        <w:tc>
          <w:tcPr>
            <w:tcW w:w="964" w:type="dxa"/>
          </w:tcPr>
          <w:p w14:paraId="1D8E020B" w14:textId="77777777" w:rsidR="002946DC" w:rsidRDefault="002946DC">
            <w:pPr>
              <w:pStyle w:val="ConsPlusNormal"/>
            </w:pPr>
            <w:r>
              <w:t>18 531,8</w:t>
            </w:r>
          </w:p>
        </w:tc>
        <w:tc>
          <w:tcPr>
            <w:tcW w:w="1444" w:type="dxa"/>
          </w:tcPr>
          <w:p w14:paraId="6BF122AE" w14:textId="77777777" w:rsidR="002946DC" w:rsidRDefault="002946DC">
            <w:pPr>
              <w:pStyle w:val="ConsPlusNormal"/>
            </w:pPr>
            <w:r>
              <w:t>X</w:t>
            </w:r>
          </w:p>
        </w:tc>
        <w:tc>
          <w:tcPr>
            <w:tcW w:w="1384" w:type="dxa"/>
          </w:tcPr>
          <w:p w14:paraId="1CCC6061" w14:textId="77777777" w:rsidR="002946DC" w:rsidRDefault="002946DC">
            <w:pPr>
              <w:pStyle w:val="ConsPlusNormal"/>
            </w:pPr>
            <w:r>
              <w:t>30 012 983,2</w:t>
            </w:r>
          </w:p>
        </w:tc>
        <w:tc>
          <w:tcPr>
            <w:tcW w:w="1189" w:type="dxa"/>
          </w:tcPr>
          <w:p w14:paraId="679A23C1" w14:textId="77777777" w:rsidR="002946DC" w:rsidRDefault="002946DC">
            <w:pPr>
              <w:pStyle w:val="ConsPlusNormal"/>
            </w:pPr>
            <w:r>
              <w:t>X</w:t>
            </w:r>
          </w:p>
        </w:tc>
      </w:tr>
      <w:tr w:rsidR="002946DC" w14:paraId="5B16DF20" w14:textId="77777777">
        <w:tc>
          <w:tcPr>
            <w:tcW w:w="3364" w:type="dxa"/>
          </w:tcPr>
          <w:p w14:paraId="726C1547" w14:textId="77777777" w:rsidR="002946DC" w:rsidRDefault="002946DC">
            <w:pPr>
              <w:pStyle w:val="ConsPlusNormal"/>
            </w:pPr>
            <w:r>
              <w:t xml:space="preserve">4.2.1 медицинская помощь по профилю "онкология" (сумма </w:t>
            </w:r>
            <w:hyperlink w:anchor="P7061">
              <w:r>
                <w:rPr>
                  <w:color w:val="0000FF"/>
                </w:rPr>
                <w:t>строк 44.1</w:t>
              </w:r>
            </w:hyperlink>
            <w:r>
              <w:t xml:space="preserve"> + </w:t>
            </w:r>
            <w:hyperlink w:anchor="P7581">
              <w:r>
                <w:rPr>
                  <w:color w:val="0000FF"/>
                </w:rPr>
                <w:t>58.1</w:t>
              </w:r>
            </w:hyperlink>
            <w:r>
              <w:t xml:space="preserve"> + </w:t>
            </w:r>
            <w:hyperlink w:anchor="P8171">
              <w:r>
                <w:rPr>
                  <w:color w:val="0000FF"/>
                </w:rPr>
                <w:t>74.1</w:t>
              </w:r>
            </w:hyperlink>
            <w:r>
              <w:t>)</w:t>
            </w:r>
          </w:p>
        </w:tc>
        <w:tc>
          <w:tcPr>
            <w:tcW w:w="904" w:type="dxa"/>
          </w:tcPr>
          <w:p w14:paraId="3779363C" w14:textId="77777777" w:rsidR="002946DC" w:rsidRDefault="002946DC">
            <w:pPr>
              <w:pStyle w:val="ConsPlusNormal"/>
            </w:pPr>
            <w:r>
              <w:t>28.1</w:t>
            </w:r>
          </w:p>
        </w:tc>
        <w:tc>
          <w:tcPr>
            <w:tcW w:w="2644" w:type="dxa"/>
          </w:tcPr>
          <w:p w14:paraId="402275F0" w14:textId="77777777" w:rsidR="002946DC" w:rsidRDefault="002946DC">
            <w:pPr>
              <w:pStyle w:val="ConsPlusNormal"/>
            </w:pPr>
            <w:r>
              <w:t>случай госпитализации</w:t>
            </w:r>
          </w:p>
        </w:tc>
        <w:tc>
          <w:tcPr>
            <w:tcW w:w="1759" w:type="dxa"/>
          </w:tcPr>
          <w:p w14:paraId="05133F60" w14:textId="77777777" w:rsidR="002946DC" w:rsidRDefault="002946DC">
            <w:pPr>
              <w:pStyle w:val="ConsPlusNormal"/>
            </w:pPr>
            <w:r>
              <w:t>0,0115</w:t>
            </w:r>
          </w:p>
        </w:tc>
        <w:tc>
          <w:tcPr>
            <w:tcW w:w="1759" w:type="dxa"/>
          </w:tcPr>
          <w:p w14:paraId="4E72E86B" w14:textId="77777777" w:rsidR="002946DC" w:rsidRDefault="002946DC">
            <w:pPr>
              <w:pStyle w:val="ConsPlusNormal"/>
            </w:pPr>
            <w:r>
              <w:t>187 632,7</w:t>
            </w:r>
          </w:p>
        </w:tc>
        <w:tc>
          <w:tcPr>
            <w:tcW w:w="1444" w:type="dxa"/>
          </w:tcPr>
          <w:p w14:paraId="294B2099" w14:textId="77777777" w:rsidR="002946DC" w:rsidRDefault="002946DC">
            <w:pPr>
              <w:pStyle w:val="ConsPlusNormal"/>
            </w:pPr>
            <w:r>
              <w:t>X</w:t>
            </w:r>
          </w:p>
        </w:tc>
        <w:tc>
          <w:tcPr>
            <w:tcW w:w="964" w:type="dxa"/>
          </w:tcPr>
          <w:p w14:paraId="422E4B40" w14:textId="77777777" w:rsidR="002946DC" w:rsidRDefault="002946DC">
            <w:pPr>
              <w:pStyle w:val="ConsPlusNormal"/>
            </w:pPr>
            <w:r>
              <w:t>2 157,8</w:t>
            </w:r>
          </w:p>
        </w:tc>
        <w:tc>
          <w:tcPr>
            <w:tcW w:w="1444" w:type="dxa"/>
          </w:tcPr>
          <w:p w14:paraId="05099C89" w14:textId="77777777" w:rsidR="002946DC" w:rsidRDefault="002946DC">
            <w:pPr>
              <w:pStyle w:val="ConsPlusNormal"/>
            </w:pPr>
            <w:r>
              <w:t>X</w:t>
            </w:r>
          </w:p>
        </w:tc>
        <w:tc>
          <w:tcPr>
            <w:tcW w:w="1384" w:type="dxa"/>
          </w:tcPr>
          <w:p w14:paraId="5CC6F5C8" w14:textId="77777777" w:rsidR="002946DC" w:rsidRDefault="002946DC">
            <w:pPr>
              <w:pStyle w:val="ConsPlusNormal"/>
            </w:pPr>
            <w:r>
              <w:t>3 494 659,0</w:t>
            </w:r>
          </w:p>
        </w:tc>
        <w:tc>
          <w:tcPr>
            <w:tcW w:w="1189" w:type="dxa"/>
          </w:tcPr>
          <w:p w14:paraId="57CFD478" w14:textId="77777777" w:rsidR="002946DC" w:rsidRDefault="002946DC">
            <w:pPr>
              <w:pStyle w:val="ConsPlusNormal"/>
            </w:pPr>
            <w:r>
              <w:t>X</w:t>
            </w:r>
          </w:p>
        </w:tc>
      </w:tr>
      <w:tr w:rsidR="002946DC" w14:paraId="00B70EB1" w14:textId="77777777">
        <w:tc>
          <w:tcPr>
            <w:tcW w:w="3364" w:type="dxa"/>
          </w:tcPr>
          <w:p w14:paraId="177ABF2C" w14:textId="77777777" w:rsidR="002946DC" w:rsidRDefault="002946DC">
            <w:pPr>
              <w:pStyle w:val="ConsPlusNormal"/>
            </w:pPr>
            <w:r>
              <w:t xml:space="preserve">4.2.2 высокотехнологичная медицинская помощь (сумма </w:t>
            </w:r>
            <w:hyperlink w:anchor="P7071">
              <w:r>
                <w:rPr>
                  <w:color w:val="0000FF"/>
                </w:rPr>
                <w:t>строк 44.2</w:t>
              </w:r>
            </w:hyperlink>
            <w:r>
              <w:t xml:space="preserve"> + </w:t>
            </w:r>
            <w:hyperlink w:anchor="P7591">
              <w:r>
                <w:rPr>
                  <w:color w:val="0000FF"/>
                </w:rPr>
                <w:t>58.2</w:t>
              </w:r>
            </w:hyperlink>
            <w:r>
              <w:t xml:space="preserve"> + </w:t>
            </w:r>
            <w:hyperlink w:anchor="P8181">
              <w:r>
                <w:rPr>
                  <w:color w:val="0000FF"/>
                </w:rPr>
                <w:t>74.2</w:t>
              </w:r>
            </w:hyperlink>
            <w:r>
              <w:t>)</w:t>
            </w:r>
          </w:p>
        </w:tc>
        <w:tc>
          <w:tcPr>
            <w:tcW w:w="904" w:type="dxa"/>
          </w:tcPr>
          <w:p w14:paraId="5B04A7B7" w14:textId="77777777" w:rsidR="002946DC" w:rsidRDefault="002946DC">
            <w:pPr>
              <w:pStyle w:val="ConsPlusNormal"/>
            </w:pPr>
            <w:r>
              <w:t>28.2</w:t>
            </w:r>
          </w:p>
        </w:tc>
        <w:tc>
          <w:tcPr>
            <w:tcW w:w="2644" w:type="dxa"/>
          </w:tcPr>
          <w:p w14:paraId="5CA3022D" w14:textId="77777777" w:rsidR="002946DC" w:rsidRDefault="002946DC">
            <w:pPr>
              <w:pStyle w:val="ConsPlusNormal"/>
            </w:pPr>
            <w:r>
              <w:t>случай госпитализации</w:t>
            </w:r>
          </w:p>
        </w:tc>
        <w:tc>
          <w:tcPr>
            <w:tcW w:w="1759" w:type="dxa"/>
          </w:tcPr>
          <w:p w14:paraId="74976B5C" w14:textId="77777777" w:rsidR="002946DC" w:rsidRDefault="002946DC">
            <w:pPr>
              <w:pStyle w:val="ConsPlusNormal"/>
            </w:pPr>
            <w:r>
              <w:t>0,004594</w:t>
            </w:r>
          </w:p>
        </w:tc>
        <w:tc>
          <w:tcPr>
            <w:tcW w:w="1759" w:type="dxa"/>
          </w:tcPr>
          <w:p w14:paraId="6FFEA1A7" w14:textId="77777777" w:rsidR="002946DC" w:rsidRDefault="002946DC">
            <w:pPr>
              <w:pStyle w:val="ConsPlusNormal"/>
            </w:pPr>
            <w:r>
              <w:t>435 047,7</w:t>
            </w:r>
          </w:p>
        </w:tc>
        <w:tc>
          <w:tcPr>
            <w:tcW w:w="1444" w:type="dxa"/>
          </w:tcPr>
          <w:p w14:paraId="168C7FFA" w14:textId="77777777" w:rsidR="002946DC" w:rsidRDefault="002946DC">
            <w:pPr>
              <w:pStyle w:val="ConsPlusNormal"/>
            </w:pPr>
            <w:r>
              <w:t>X</w:t>
            </w:r>
          </w:p>
        </w:tc>
        <w:tc>
          <w:tcPr>
            <w:tcW w:w="964" w:type="dxa"/>
          </w:tcPr>
          <w:p w14:paraId="27165A7C" w14:textId="77777777" w:rsidR="002946DC" w:rsidRDefault="002946DC">
            <w:pPr>
              <w:pStyle w:val="ConsPlusNormal"/>
            </w:pPr>
            <w:r>
              <w:t>1 998,6</w:t>
            </w:r>
          </w:p>
        </w:tc>
        <w:tc>
          <w:tcPr>
            <w:tcW w:w="1444" w:type="dxa"/>
          </w:tcPr>
          <w:p w14:paraId="1F9A1786" w14:textId="77777777" w:rsidR="002946DC" w:rsidRDefault="002946DC">
            <w:pPr>
              <w:pStyle w:val="ConsPlusNormal"/>
            </w:pPr>
            <w:r>
              <w:t>X</w:t>
            </w:r>
          </w:p>
        </w:tc>
        <w:tc>
          <w:tcPr>
            <w:tcW w:w="1384" w:type="dxa"/>
          </w:tcPr>
          <w:p w14:paraId="7585264D" w14:textId="77777777" w:rsidR="002946DC" w:rsidRDefault="002946DC">
            <w:pPr>
              <w:pStyle w:val="ConsPlusNormal"/>
            </w:pPr>
            <w:r>
              <w:t>3 236 841,3</w:t>
            </w:r>
          </w:p>
        </w:tc>
        <w:tc>
          <w:tcPr>
            <w:tcW w:w="1189" w:type="dxa"/>
          </w:tcPr>
          <w:p w14:paraId="101B41C6" w14:textId="77777777" w:rsidR="002946DC" w:rsidRDefault="002946DC">
            <w:pPr>
              <w:pStyle w:val="ConsPlusNormal"/>
            </w:pPr>
            <w:r>
              <w:t>X</w:t>
            </w:r>
          </w:p>
        </w:tc>
      </w:tr>
      <w:tr w:rsidR="002946DC" w14:paraId="3DAFF7E4" w14:textId="77777777">
        <w:tc>
          <w:tcPr>
            <w:tcW w:w="3364" w:type="dxa"/>
          </w:tcPr>
          <w:p w14:paraId="09BB53E7" w14:textId="77777777" w:rsidR="002946DC" w:rsidRDefault="002946DC">
            <w:pPr>
              <w:pStyle w:val="ConsPlusNormal"/>
            </w:pPr>
            <w:r>
              <w:t xml:space="preserve">4.2.3 стентирование для больных с инфарктом миокарда медицинскими организациями (сумма </w:t>
            </w:r>
            <w:hyperlink w:anchor="P7081">
              <w:r>
                <w:rPr>
                  <w:color w:val="0000FF"/>
                </w:rPr>
                <w:t>строк 44.2.1</w:t>
              </w:r>
            </w:hyperlink>
            <w:r>
              <w:t xml:space="preserve"> + </w:t>
            </w:r>
            <w:hyperlink w:anchor="P7601">
              <w:r>
                <w:rPr>
                  <w:color w:val="0000FF"/>
                </w:rPr>
                <w:t>58.2.1</w:t>
              </w:r>
            </w:hyperlink>
            <w:r>
              <w:t xml:space="preserve"> + </w:t>
            </w:r>
            <w:hyperlink w:anchor="P8191">
              <w:r>
                <w:rPr>
                  <w:color w:val="0000FF"/>
                </w:rPr>
                <w:t>74.2.1</w:t>
              </w:r>
            </w:hyperlink>
            <w:r>
              <w:t>)</w:t>
            </w:r>
          </w:p>
        </w:tc>
        <w:tc>
          <w:tcPr>
            <w:tcW w:w="904" w:type="dxa"/>
          </w:tcPr>
          <w:p w14:paraId="728E6FDA" w14:textId="77777777" w:rsidR="002946DC" w:rsidRDefault="002946DC">
            <w:pPr>
              <w:pStyle w:val="ConsPlusNormal"/>
            </w:pPr>
            <w:r>
              <w:t>28.2.1</w:t>
            </w:r>
          </w:p>
        </w:tc>
        <w:tc>
          <w:tcPr>
            <w:tcW w:w="2644" w:type="dxa"/>
          </w:tcPr>
          <w:p w14:paraId="5D65E69B" w14:textId="77777777" w:rsidR="002946DC" w:rsidRDefault="002946DC">
            <w:pPr>
              <w:pStyle w:val="ConsPlusNormal"/>
            </w:pPr>
            <w:r>
              <w:t>случай госпитализации</w:t>
            </w:r>
          </w:p>
        </w:tc>
        <w:tc>
          <w:tcPr>
            <w:tcW w:w="1759" w:type="dxa"/>
          </w:tcPr>
          <w:p w14:paraId="294CB9D4" w14:textId="77777777" w:rsidR="002946DC" w:rsidRDefault="002946DC">
            <w:pPr>
              <w:pStyle w:val="ConsPlusNormal"/>
            </w:pPr>
            <w:r>
              <w:t>0,002327</w:t>
            </w:r>
          </w:p>
        </w:tc>
        <w:tc>
          <w:tcPr>
            <w:tcW w:w="1759" w:type="dxa"/>
          </w:tcPr>
          <w:p w14:paraId="7F81B49B" w14:textId="77777777" w:rsidR="002946DC" w:rsidRDefault="002946DC">
            <w:pPr>
              <w:pStyle w:val="ConsPlusNormal"/>
            </w:pPr>
            <w:r>
              <w:t>371 854,8</w:t>
            </w:r>
          </w:p>
        </w:tc>
        <w:tc>
          <w:tcPr>
            <w:tcW w:w="1444" w:type="dxa"/>
          </w:tcPr>
          <w:p w14:paraId="2DFAA029" w14:textId="77777777" w:rsidR="002946DC" w:rsidRDefault="002946DC">
            <w:pPr>
              <w:pStyle w:val="ConsPlusNormal"/>
            </w:pPr>
            <w:r>
              <w:t>X</w:t>
            </w:r>
          </w:p>
        </w:tc>
        <w:tc>
          <w:tcPr>
            <w:tcW w:w="964" w:type="dxa"/>
          </w:tcPr>
          <w:p w14:paraId="02DF167F" w14:textId="77777777" w:rsidR="002946DC" w:rsidRDefault="002946DC">
            <w:pPr>
              <w:pStyle w:val="ConsPlusNormal"/>
            </w:pPr>
            <w:r>
              <w:t>865,4</w:t>
            </w:r>
          </w:p>
        </w:tc>
        <w:tc>
          <w:tcPr>
            <w:tcW w:w="1444" w:type="dxa"/>
          </w:tcPr>
          <w:p w14:paraId="436EB232" w14:textId="77777777" w:rsidR="002946DC" w:rsidRDefault="002946DC">
            <w:pPr>
              <w:pStyle w:val="ConsPlusNormal"/>
            </w:pPr>
            <w:r>
              <w:t>X</w:t>
            </w:r>
          </w:p>
        </w:tc>
        <w:tc>
          <w:tcPr>
            <w:tcW w:w="1384" w:type="dxa"/>
          </w:tcPr>
          <w:p w14:paraId="08B6FA84" w14:textId="77777777" w:rsidR="002946DC" w:rsidRDefault="002946DC">
            <w:pPr>
              <w:pStyle w:val="ConsPlusNormal"/>
            </w:pPr>
            <w:r>
              <w:t>1 401 520,7</w:t>
            </w:r>
          </w:p>
        </w:tc>
        <w:tc>
          <w:tcPr>
            <w:tcW w:w="1189" w:type="dxa"/>
          </w:tcPr>
          <w:p w14:paraId="6EB555F8" w14:textId="77777777" w:rsidR="002946DC" w:rsidRDefault="002946DC">
            <w:pPr>
              <w:pStyle w:val="ConsPlusNormal"/>
            </w:pPr>
            <w:r>
              <w:t>X</w:t>
            </w:r>
          </w:p>
        </w:tc>
      </w:tr>
      <w:tr w:rsidR="002946DC" w14:paraId="35FE02E7" w14:textId="77777777">
        <w:tc>
          <w:tcPr>
            <w:tcW w:w="3364" w:type="dxa"/>
          </w:tcPr>
          <w:p w14:paraId="22C5B5C7" w14:textId="77777777" w:rsidR="002946DC" w:rsidRDefault="002946DC">
            <w:pPr>
              <w:pStyle w:val="ConsPlusNormal"/>
            </w:pPr>
            <w:r>
              <w:t xml:space="preserve">4.2.4 имплантация частотно-адаптированного кардиостимулятора взрослым медицинскими организациями (сумма </w:t>
            </w:r>
            <w:hyperlink w:anchor="P7091">
              <w:r>
                <w:rPr>
                  <w:color w:val="0000FF"/>
                </w:rPr>
                <w:t>строк 44.2.2</w:t>
              </w:r>
            </w:hyperlink>
            <w:r>
              <w:t xml:space="preserve"> + </w:t>
            </w:r>
            <w:hyperlink w:anchor="P7611">
              <w:r>
                <w:rPr>
                  <w:color w:val="0000FF"/>
                </w:rPr>
                <w:t>58.2.2</w:t>
              </w:r>
            </w:hyperlink>
            <w:r>
              <w:t xml:space="preserve"> + </w:t>
            </w:r>
            <w:hyperlink w:anchor="P8201">
              <w:r>
                <w:rPr>
                  <w:color w:val="0000FF"/>
                </w:rPr>
                <w:t>74.2.2</w:t>
              </w:r>
            </w:hyperlink>
            <w:r>
              <w:t>)</w:t>
            </w:r>
          </w:p>
        </w:tc>
        <w:tc>
          <w:tcPr>
            <w:tcW w:w="904" w:type="dxa"/>
          </w:tcPr>
          <w:p w14:paraId="15DB65DE" w14:textId="77777777" w:rsidR="002946DC" w:rsidRDefault="002946DC">
            <w:pPr>
              <w:pStyle w:val="ConsPlusNormal"/>
            </w:pPr>
            <w:r>
              <w:t>28.2.2</w:t>
            </w:r>
          </w:p>
        </w:tc>
        <w:tc>
          <w:tcPr>
            <w:tcW w:w="2644" w:type="dxa"/>
          </w:tcPr>
          <w:p w14:paraId="1CDFAF92" w14:textId="77777777" w:rsidR="002946DC" w:rsidRDefault="002946DC">
            <w:pPr>
              <w:pStyle w:val="ConsPlusNormal"/>
            </w:pPr>
            <w:r>
              <w:t>случай госпитализации</w:t>
            </w:r>
          </w:p>
        </w:tc>
        <w:tc>
          <w:tcPr>
            <w:tcW w:w="1759" w:type="dxa"/>
          </w:tcPr>
          <w:p w14:paraId="4C5F372D" w14:textId="77777777" w:rsidR="002946DC" w:rsidRDefault="002946DC">
            <w:pPr>
              <w:pStyle w:val="ConsPlusNormal"/>
            </w:pPr>
            <w:r>
              <w:t>0,000343</w:t>
            </w:r>
          </w:p>
        </w:tc>
        <w:tc>
          <w:tcPr>
            <w:tcW w:w="1759" w:type="dxa"/>
          </w:tcPr>
          <w:p w14:paraId="7BD48998" w14:textId="77777777" w:rsidR="002946DC" w:rsidRDefault="002946DC">
            <w:pPr>
              <w:pStyle w:val="ConsPlusNormal"/>
            </w:pPr>
            <w:r>
              <w:t>485 454,1</w:t>
            </w:r>
          </w:p>
        </w:tc>
        <w:tc>
          <w:tcPr>
            <w:tcW w:w="1444" w:type="dxa"/>
          </w:tcPr>
          <w:p w14:paraId="23AF7AAA" w14:textId="77777777" w:rsidR="002946DC" w:rsidRDefault="002946DC">
            <w:pPr>
              <w:pStyle w:val="ConsPlusNormal"/>
            </w:pPr>
            <w:r>
              <w:t>X</w:t>
            </w:r>
          </w:p>
        </w:tc>
        <w:tc>
          <w:tcPr>
            <w:tcW w:w="964" w:type="dxa"/>
          </w:tcPr>
          <w:p w14:paraId="1E019BB5" w14:textId="77777777" w:rsidR="002946DC" w:rsidRDefault="002946DC">
            <w:pPr>
              <w:pStyle w:val="ConsPlusNormal"/>
            </w:pPr>
            <w:r>
              <w:t>166,4</w:t>
            </w:r>
          </w:p>
        </w:tc>
        <w:tc>
          <w:tcPr>
            <w:tcW w:w="1444" w:type="dxa"/>
          </w:tcPr>
          <w:p w14:paraId="3EBF4153" w14:textId="77777777" w:rsidR="002946DC" w:rsidRDefault="002946DC">
            <w:pPr>
              <w:pStyle w:val="ConsPlusNormal"/>
            </w:pPr>
            <w:r>
              <w:t>X</w:t>
            </w:r>
          </w:p>
        </w:tc>
        <w:tc>
          <w:tcPr>
            <w:tcW w:w="1384" w:type="dxa"/>
          </w:tcPr>
          <w:p w14:paraId="4A39ED6F" w14:textId="77777777" w:rsidR="002946DC" w:rsidRDefault="002946DC">
            <w:pPr>
              <w:pStyle w:val="ConsPlusNormal"/>
            </w:pPr>
            <w:r>
              <w:t>269 427,0</w:t>
            </w:r>
          </w:p>
        </w:tc>
        <w:tc>
          <w:tcPr>
            <w:tcW w:w="1189" w:type="dxa"/>
          </w:tcPr>
          <w:p w14:paraId="2B56A4D3" w14:textId="77777777" w:rsidR="002946DC" w:rsidRDefault="002946DC">
            <w:pPr>
              <w:pStyle w:val="ConsPlusNormal"/>
            </w:pPr>
            <w:r>
              <w:t>X</w:t>
            </w:r>
          </w:p>
        </w:tc>
      </w:tr>
      <w:tr w:rsidR="002946DC" w14:paraId="1AAFA5B3" w14:textId="77777777">
        <w:tc>
          <w:tcPr>
            <w:tcW w:w="3364" w:type="dxa"/>
          </w:tcPr>
          <w:p w14:paraId="6CC21FFF" w14:textId="77777777" w:rsidR="002946DC" w:rsidRDefault="002946DC">
            <w:pPr>
              <w:pStyle w:val="ConsPlusNormal"/>
            </w:pPr>
            <w:r>
              <w:t xml:space="preserve">4.2.5 эндоваскулярная деструкция дополнительных проводящих путей и аритмогенных зон сердца (сумма </w:t>
            </w:r>
            <w:hyperlink w:anchor="P7101">
              <w:r>
                <w:rPr>
                  <w:color w:val="0000FF"/>
                </w:rPr>
                <w:t>строк 44.2.3</w:t>
              </w:r>
            </w:hyperlink>
            <w:r>
              <w:t xml:space="preserve"> + </w:t>
            </w:r>
            <w:hyperlink w:anchor="P7621">
              <w:r>
                <w:rPr>
                  <w:color w:val="0000FF"/>
                </w:rPr>
                <w:t>58.2.3</w:t>
              </w:r>
            </w:hyperlink>
            <w:r>
              <w:t xml:space="preserve"> + </w:t>
            </w:r>
            <w:hyperlink w:anchor="P8211">
              <w:r>
                <w:rPr>
                  <w:color w:val="0000FF"/>
                </w:rPr>
                <w:t>74.2.3</w:t>
              </w:r>
            </w:hyperlink>
            <w:r>
              <w:t>)</w:t>
            </w:r>
          </w:p>
        </w:tc>
        <w:tc>
          <w:tcPr>
            <w:tcW w:w="904" w:type="dxa"/>
          </w:tcPr>
          <w:p w14:paraId="6E526FCC" w14:textId="77777777" w:rsidR="002946DC" w:rsidRDefault="002946DC">
            <w:pPr>
              <w:pStyle w:val="ConsPlusNormal"/>
            </w:pPr>
            <w:r>
              <w:t>28.2.3</w:t>
            </w:r>
          </w:p>
        </w:tc>
        <w:tc>
          <w:tcPr>
            <w:tcW w:w="2644" w:type="dxa"/>
          </w:tcPr>
          <w:p w14:paraId="6B97D02E" w14:textId="77777777" w:rsidR="002946DC" w:rsidRDefault="002946DC">
            <w:pPr>
              <w:pStyle w:val="ConsPlusNormal"/>
            </w:pPr>
            <w:r>
              <w:t>случай госпитализации</w:t>
            </w:r>
          </w:p>
        </w:tc>
        <w:tc>
          <w:tcPr>
            <w:tcW w:w="1759" w:type="dxa"/>
          </w:tcPr>
          <w:p w14:paraId="3A1A6448" w14:textId="77777777" w:rsidR="002946DC" w:rsidRDefault="002946DC">
            <w:pPr>
              <w:pStyle w:val="ConsPlusNormal"/>
            </w:pPr>
            <w:r>
              <w:t>0,000427</w:t>
            </w:r>
          </w:p>
        </w:tc>
        <w:tc>
          <w:tcPr>
            <w:tcW w:w="1759" w:type="dxa"/>
          </w:tcPr>
          <w:p w14:paraId="2185E378" w14:textId="77777777" w:rsidR="002946DC" w:rsidRDefault="002946DC">
            <w:pPr>
              <w:pStyle w:val="ConsPlusNormal"/>
            </w:pPr>
            <w:r>
              <w:t>584 099,3</w:t>
            </w:r>
          </w:p>
        </w:tc>
        <w:tc>
          <w:tcPr>
            <w:tcW w:w="1444" w:type="dxa"/>
          </w:tcPr>
          <w:p w14:paraId="287426BF" w14:textId="77777777" w:rsidR="002946DC" w:rsidRDefault="002946DC">
            <w:pPr>
              <w:pStyle w:val="ConsPlusNormal"/>
            </w:pPr>
            <w:r>
              <w:t>X</w:t>
            </w:r>
          </w:p>
        </w:tc>
        <w:tc>
          <w:tcPr>
            <w:tcW w:w="964" w:type="dxa"/>
          </w:tcPr>
          <w:p w14:paraId="0AFF310D" w14:textId="77777777" w:rsidR="002946DC" w:rsidRDefault="002946DC">
            <w:pPr>
              <w:pStyle w:val="ConsPlusNormal"/>
            </w:pPr>
            <w:r>
              <w:t>249,6</w:t>
            </w:r>
          </w:p>
        </w:tc>
        <w:tc>
          <w:tcPr>
            <w:tcW w:w="1444" w:type="dxa"/>
          </w:tcPr>
          <w:p w14:paraId="7B097405" w14:textId="77777777" w:rsidR="002946DC" w:rsidRDefault="002946DC">
            <w:pPr>
              <w:pStyle w:val="ConsPlusNormal"/>
            </w:pPr>
            <w:r>
              <w:t>X</w:t>
            </w:r>
          </w:p>
        </w:tc>
        <w:tc>
          <w:tcPr>
            <w:tcW w:w="1384" w:type="dxa"/>
          </w:tcPr>
          <w:p w14:paraId="34B4DBC7" w14:textId="77777777" w:rsidR="002946DC" w:rsidRDefault="002946DC">
            <w:pPr>
              <w:pStyle w:val="ConsPlusNormal"/>
            </w:pPr>
            <w:r>
              <w:t>404 196,7</w:t>
            </w:r>
          </w:p>
        </w:tc>
        <w:tc>
          <w:tcPr>
            <w:tcW w:w="1189" w:type="dxa"/>
          </w:tcPr>
          <w:p w14:paraId="196033CB" w14:textId="77777777" w:rsidR="002946DC" w:rsidRDefault="002946DC">
            <w:pPr>
              <w:pStyle w:val="ConsPlusNormal"/>
            </w:pPr>
            <w:r>
              <w:t>X</w:t>
            </w:r>
          </w:p>
        </w:tc>
      </w:tr>
      <w:tr w:rsidR="002946DC" w14:paraId="29666B3E" w14:textId="77777777">
        <w:tc>
          <w:tcPr>
            <w:tcW w:w="3364" w:type="dxa"/>
          </w:tcPr>
          <w:p w14:paraId="5F748B48" w14:textId="77777777" w:rsidR="002946DC" w:rsidRDefault="002946DC">
            <w:pPr>
              <w:pStyle w:val="ConsPlusNormal"/>
            </w:pPr>
            <w:r>
              <w:lastRenderedPageBreak/>
              <w:t xml:space="preserve">4.2.6 стентирование / эндартерэктомия медицинскими организациями (сумма </w:t>
            </w:r>
            <w:hyperlink w:anchor="P7111">
              <w:r>
                <w:rPr>
                  <w:color w:val="0000FF"/>
                </w:rPr>
                <w:t>строк 44.2.4</w:t>
              </w:r>
            </w:hyperlink>
            <w:r>
              <w:t xml:space="preserve"> + </w:t>
            </w:r>
            <w:hyperlink w:anchor="P7631">
              <w:r>
                <w:rPr>
                  <w:color w:val="0000FF"/>
                </w:rPr>
                <w:t>58.2.4</w:t>
              </w:r>
            </w:hyperlink>
            <w:r>
              <w:t xml:space="preserve"> + </w:t>
            </w:r>
            <w:hyperlink w:anchor="P8221">
              <w:r>
                <w:rPr>
                  <w:color w:val="0000FF"/>
                </w:rPr>
                <w:t>74.2.4</w:t>
              </w:r>
            </w:hyperlink>
            <w:r>
              <w:t>)</w:t>
            </w:r>
          </w:p>
        </w:tc>
        <w:tc>
          <w:tcPr>
            <w:tcW w:w="904" w:type="dxa"/>
          </w:tcPr>
          <w:p w14:paraId="15103F65" w14:textId="77777777" w:rsidR="002946DC" w:rsidRDefault="002946DC">
            <w:pPr>
              <w:pStyle w:val="ConsPlusNormal"/>
            </w:pPr>
            <w:r>
              <w:t>28.2.4</w:t>
            </w:r>
          </w:p>
        </w:tc>
        <w:tc>
          <w:tcPr>
            <w:tcW w:w="2644" w:type="dxa"/>
          </w:tcPr>
          <w:p w14:paraId="2B5CD14C" w14:textId="77777777" w:rsidR="002946DC" w:rsidRDefault="002946DC">
            <w:pPr>
              <w:pStyle w:val="ConsPlusNormal"/>
            </w:pPr>
            <w:r>
              <w:t>случай госпитализации</w:t>
            </w:r>
          </w:p>
        </w:tc>
        <w:tc>
          <w:tcPr>
            <w:tcW w:w="1759" w:type="dxa"/>
          </w:tcPr>
          <w:p w14:paraId="22D60EA7" w14:textId="77777777" w:rsidR="002946DC" w:rsidRDefault="002946DC">
            <w:pPr>
              <w:pStyle w:val="ConsPlusNormal"/>
            </w:pPr>
            <w:r>
              <w:t>0,000472</w:t>
            </w:r>
          </w:p>
        </w:tc>
        <w:tc>
          <w:tcPr>
            <w:tcW w:w="1759" w:type="dxa"/>
          </w:tcPr>
          <w:p w14:paraId="08FCDF6F" w14:textId="77777777" w:rsidR="002946DC" w:rsidRDefault="002946DC">
            <w:pPr>
              <w:pStyle w:val="ConsPlusNormal"/>
            </w:pPr>
            <w:r>
              <w:t>380 185,9</w:t>
            </w:r>
          </w:p>
        </w:tc>
        <w:tc>
          <w:tcPr>
            <w:tcW w:w="1444" w:type="dxa"/>
          </w:tcPr>
          <w:p w14:paraId="681452BB" w14:textId="77777777" w:rsidR="002946DC" w:rsidRDefault="002946DC">
            <w:pPr>
              <w:pStyle w:val="ConsPlusNormal"/>
            </w:pPr>
            <w:r>
              <w:t>X</w:t>
            </w:r>
          </w:p>
        </w:tc>
        <w:tc>
          <w:tcPr>
            <w:tcW w:w="964" w:type="dxa"/>
          </w:tcPr>
          <w:p w14:paraId="6EB6AC9E" w14:textId="77777777" w:rsidR="002946DC" w:rsidRDefault="002946DC">
            <w:pPr>
              <w:pStyle w:val="ConsPlusNormal"/>
            </w:pPr>
            <w:r>
              <w:t>179,3</w:t>
            </w:r>
          </w:p>
        </w:tc>
        <w:tc>
          <w:tcPr>
            <w:tcW w:w="1444" w:type="dxa"/>
          </w:tcPr>
          <w:p w14:paraId="71091DAF" w14:textId="77777777" w:rsidR="002946DC" w:rsidRDefault="002946DC">
            <w:pPr>
              <w:pStyle w:val="ConsPlusNormal"/>
            </w:pPr>
            <w:r>
              <w:t>X</w:t>
            </w:r>
          </w:p>
        </w:tc>
        <w:tc>
          <w:tcPr>
            <w:tcW w:w="1384" w:type="dxa"/>
          </w:tcPr>
          <w:p w14:paraId="05C4BF2F" w14:textId="77777777" w:rsidR="002946DC" w:rsidRDefault="002946DC">
            <w:pPr>
              <w:pStyle w:val="ConsPlusNormal"/>
            </w:pPr>
            <w:r>
              <w:t>290 462,0</w:t>
            </w:r>
          </w:p>
        </w:tc>
        <w:tc>
          <w:tcPr>
            <w:tcW w:w="1189" w:type="dxa"/>
          </w:tcPr>
          <w:p w14:paraId="67E7243F" w14:textId="77777777" w:rsidR="002946DC" w:rsidRDefault="002946DC">
            <w:pPr>
              <w:pStyle w:val="ConsPlusNormal"/>
            </w:pPr>
            <w:r>
              <w:t>X</w:t>
            </w:r>
          </w:p>
        </w:tc>
      </w:tr>
      <w:tr w:rsidR="002946DC" w14:paraId="18CD5200" w14:textId="77777777">
        <w:tc>
          <w:tcPr>
            <w:tcW w:w="3364" w:type="dxa"/>
          </w:tcPr>
          <w:p w14:paraId="592CE1A5" w14:textId="77777777" w:rsidR="002946DC" w:rsidRDefault="002946DC">
            <w:pPr>
              <w:pStyle w:val="ConsPlusNormal"/>
            </w:pPr>
            <w:r>
              <w:t>5. Медицинская реабилитация:</w:t>
            </w:r>
          </w:p>
        </w:tc>
        <w:tc>
          <w:tcPr>
            <w:tcW w:w="904" w:type="dxa"/>
          </w:tcPr>
          <w:p w14:paraId="29D952A8" w14:textId="77777777" w:rsidR="002946DC" w:rsidRDefault="002946DC">
            <w:pPr>
              <w:pStyle w:val="ConsPlusNormal"/>
            </w:pPr>
            <w:r>
              <w:t>29</w:t>
            </w:r>
          </w:p>
        </w:tc>
        <w:tc>
          <w:tcPr>
            <w:tcW w:w="2644" w:type="dxa"/>
          </w:tcPr>
          <w:p w14:paraId="1144B719" w14:textId="77777777" w:rsidR="002946DC" w:rsidRDefault="002946DC">
            <w:pPr>
              <w:pStyle w:val="ConsPlusNormal"/>
            </w:pPr>
            <w:r>
              <w:t>X</w:t>
            </w:r>
          </w:p>
        </w:tc>
        <w:tc>
          <w:tcPr>
            <w:tcW w:w="1759" w:type="dxa"/>
          </w:tcPr>
          <w:p w14:paraId="1430F92D" w14:textId="77777777" w:rsidR="002946DC" w:rsidRDefault="002946DC">
            <w:pPr>
              <w:pStyle w:val="ConsPlusNormal"/>
            </w:pPr>
            <w:r>
              <w:t>X</w:t>
            </w:r>
          </w:p>
        </w:tc>
        <w:tc>
          <w:tcPr>
            <w:tcW w:w="1759" w:type="dxa"/>
          </w:tcPr>
          <w:p w14:paraId="35D3E494" w14:textId="77777777" w:rsidR="002946DC" w:rsidRDefault="002946DC">
            <w:pPr>
              <w:pStyle w:val="ConsPlusNormal"/>
            </w:pPr>
            <w:r>
              <w:t>X</w:t>
            </w:r>
          </w:p>
        </w:tc>
        <w:tc>
          <w:tcPr>
            <w:tcW w:w="1444" w:type="dxa"/>
          </w:tcPr>
          <w:p w14:paraId="1CF4C235" w14:textId="77777777" w:rsidR="002946DC" w:rsidRDefault="002946DC">
            <w:pPr>
              <w:pStyle w:val="ConsPlusNormal"/>
            </w:pPr>
            <w:r>
              <w:t>X</w:t>
            </w:r>
          </w:p>
        </w:tc>
        <w:tc>
          <w:tcPr>
            <w:tcW w:w="964" w:type="dxa"/>
          </w:tcPr>
          <w:p w14:paraId="74CB26D2" w14:textId="77777777" w:rsidR="002946DC" w:rsidRDefault="002946DC">
            <w:pPr>
              <w:pStyle w:val="ConsPlusNormal"/>
            </w:pPr>
            <w:r>
              <w:t>X</w:t>
            </w:r>
          </w:p>
        </w:tc>
        <w:tc>
          <w:tcPr>
            <w:tcW w:w="1444" w:type="dxa"/>
          </w:tcPr>
          <w:p w14:paraId="309D2FA4" w14:textId="77777777" w:rsidR="002946DC" w:rsidRDefault="002946DC">
            <w:pPr>
              <w:pStyle w:val="ConsPlusNormal"/>
            </w:pPr>
            <w:r>
              <w:t>X</w:t>
            </w:r>
          </w:p>
        </w:tc>
        <w:tc>
          <w:tcPr>
            <w:tcW w:w="1384" w:type="dxa"/>
          </w:tcPr>
          <w:p w14:paraId="1939690B" w14:textId="77777777" w:rsidR="002946DC" w:rsidRDefault="002946DC">
            <w:pPr>
              <w:pStyle w:val="ConsPlusNormal"/>
            </w:pPr>
            <w:r>
              <w:t>X</w:t>
            </w:r>
          </w:p>
        </w:tc>
        <w:tc>
          <w:tcPr>
            <w:tcW w:w="1189" w:type="dxa"/>
          </w:tcPr>
          <w:p w14:paraId="4A7F82E4" w14:textId="77777777" w:rsidR="002946DC" w:rsidRDefault="002946DC">
            <w:pPr>
              <w:pStyle w:val="ConsPlusNormal"/>
            </w:pPr>
            <w:r>
              <w:t>X</w:t>
            </w:r>
          </w:p>
        </w:tc>
      </w:tr>
      <w:tr w:rsidR="002946DC" w14:paraId="491356EC" w14:textId="77777777">
        <w:tc>
          <w:tcPr>
            <w:tcW w:w="3364" w:type="dxa"/>
          </w:tcPr>
          <w:p w14:paraId="17CF966E" w14:textId="77777777" w:rsidR="002946DC" w:rsidRDefault="002946DC">
            <w:pPr>
              <w:pStyle w:val="ConsPlusNormal"/>
            </w:pPr>
            <w:r>
              <w:t xml:space="preserve">5.1 В амбулаторных условиях (сумма </w:t>
            </w:r>
            <w:hyperlink w:anchor="P7131">
              <w:r>
                <w:rPr>
                  <w:color w:val="0000FF"/>
                </w:rPr>
                <w:t>строк 46</w:t>
              </w:r>
            </w:hyperlink>
            <w:r>
              <w:t xml:space="preserve"> + </w:t>
            </w:r>
            <w:hyperlink w:anchor="P7651">
              <w:r>
                <w:rPr>
                  <w:color w:val="0000FF"/>
                </w:rPr>
                <w:t>60</w:t>
              </w:r>
            </w:hyperlink>
            <w:r>
              <w:t xml:space="preserve"> + </w:t>
            </w:r>
            <w:hyperlink w:anchor="P8241">
              <w:r>
                <w:rPr>
                  <w:color w:val="0000FF"/>
                </w:rPr>
                <w:t>76</w:t>
              </w:r>
            </w:hyperlink>
            <w:r>
              <w:t>)</w:t>
            </w:r>
          </w:p>
        </w:tc>
        <w:tc>
          <w:tcPr>
            <w:tcW w:w="904" w:type="dxa"/>
          </w:tcPr>
          <w:p w14:paraId="11CAB7EE" w14:textId="77777777" w:rsidR="002946DC" w:rsidRDefault="002946DC">
            <w:pPr>
              <w:pStyle w:val="ConsPlusNormal"/>
            </w:pPr>
            <w:r>
              <w:t>30</w:t>
            </w:r>
          </w:p>
        </w:tc>
        <w:tc>
          <w:tcPr>
            <w:tcW w:w="2644" w:type="dxa"/>
          </w:tcPr>
          <w:p w14:paraId="28FEE141" w14:textId="77777777" w:rsidR="002946DC" w:rsidRDefault="002946DC">
            <w:pPr>
              <w:pStyle w:val="ConsPlusNormal"/>
            </w:pPr>
            <w:r>
              <w:t>комплексные посещения</w:t>
            </w:r>
          </w:p>
        </w:tc>
        <w:tc>
          <w:tcPr>
            <w:tcW w:w="1759" w:type="dxa"/>
          </w:tcPr>
          <w:p w14:paraId="55145281" w14:textId="77777777" w:rsidR="002946DC" w:rsidRDefault="002946DC">
            <w:pPr>
              <w:pStyle w:val="ConsPlusNormal"/>
            </w:pPr>
            <w:r>
              <w:t>0,00479</w:t>
            </w:r>
          </w:p>
        </w:tc>
        <w:tc>
          <w:tcPr>
            <w:tcW w:w="1759" w:type="dxa"/>
          </w:tcPr>
          <w:p w14:paraId="07ADFB2E" w14:textId="77777777" w:rsidR="002946DC" w:rsidRDefault="002946DC">
            <w:pPr>
              <w:pStyle w:val="ConsPlusNormal"/>
            </w:pPr>
            <w:r>
              <w:t>49 650,7</w:t>
            </w:r>
          </w:p>
        </w:tc>
        <w:tc>
          <w:tcPr>
            <w:tcW w:w="1444" w:type="dxa"/>
          </w:tcPr>
          <w:p w14:paraId="3889BECC" w14:textId="77777777" w:rsidR="002946DC" w:rsidRDefault="002946DC">
            <w:pPr>
              <w:pStyle w:val="ConsPlusNormal"/>
            </w:pPr>
            <w:r>
              <w:t>X</w:t>
            </w:r>
          </w:p>
        </w:tc>
        <w:tc>
          <w:tcPr>
            <w:tcW w:w="964" w:type="dxa"/>
          </w:tcPr>
          <w:p w14:paraId="17695C99" w14:textId="77777777" w:rsidR="002946DC" w:rsidRDefault="002946DC">
            <w:pPr>
              <w:pStyle w:val="ConsPlusNormal"/>
            </w:pPr>
            <w:r>
              <w:t>237,8</w:t>
            </w:r>
          </w:p>
        </w:tc>
        <w:tc>
          <w:tcPr>
            <w:tcW w:w="1444" w:type="dxa"/>
          </w:tcPr>
          <w:p w14:paraId="40120DCF" w14:textId="77777777" w:rsidR="002946DC" w:rsidRDefault="002946DC">
            <w:pPr>
              <w:pStyle w:val="ConsPlusNormal"/>
            </w:pPr>
            <w:r>
              <w:t>X</w:t>
            </w:r>
          </w:p>
        </w:tc>
        <w:tc>
          <w:tcPr>
            <w:tcW w:w="1384" w:type="dxa"/>
          </w:tcPr>
          <w:p w14:paraId="0FA888D5" w14:textId="77777777" w:rsidR="002946DC" w:rsidRDefault="002946DC">
            <w:pPr>
              <w:pStyle w:val="ConsPlusNormal"/>
            </w:pPr>
            <w:r>
              <w:t>385 140,5</w:t>
            </w:r>
          </w:p>
        </w:tc>
        <w:tc>
          <w:tcPr>
            <w:tcW w:w="1189" w:type="dxa"/>
          </w:tcPr>
          <w:p w14:paraId="4F96038F" w14:textId="77777777" w:rsidR="002946DC" w:rsidRDefault="002946DC">
            <w:pPr>
              <w:pStyle w:val="ConsPlusNormal"/>
            </w:pPr>
            <w:r>
              <w:t>X</w:t>
            </w:r>
          </w:p>
        </w:tc>
      </w:tr>
      <w:tr w:rsidR="002946DC" w14:paraId="6206F727" w14:textId="77777777">
        <w:tc>
          <w:tcPr>
            <w:tcW w:w="3364" w:type="dxa"/>
          </w:tcPr>
          <w:p w14:paraId="05FA6AA3" w14:textId="77777777" w:rsidR="002946DC" w:rsidRDefault="002946DC">
            <w:pPr>
              <w:pStyle w:val="ConsPlusNormal"/>
            </w:pPr>
            <w:r>
              <w:t xml:space="preserve">5.2 В условиях дневных стационаров (первичная медико-санитарная помощь, специализированная медицинская помощь) (сумма </w:t>
            </w:r>
            <w:hyperlink w:anchor="P7141">
              <w:r>
                <w:rPr>
                  <w:color w:val="0000FF"/>
                </w:rPr>
                <w:t>строк 47</w:t>
              </w:r>
            </w:hyperlink>
            <w:r>
              <w:t xml:space="preserve"> + </w:t>
            </w:r>
            <w:hyperlink w:anchor="P7661">
              <w:r>
                <w:rPr>
                  <w:color w:val="0000FF"/>
                </w:rPr>
                <w:t>61</w:t>
              </w:r>
            </w:hyperlink>
            <w:r>
              <w:t xml:space="preserve"> + </w:t>
            </w:r>
            <w:hyperlink w:anchor="P8251">
              <w:r>
                <w:rPr>
                  <w:color w:val="0000FF"/>
                </w:rPr>
                <w:t>77</w:t>
              </w:r>
            </w:hyperlink>
            <w:r>
              <w:t>)</w:t>
            </w:r>
          </w:p>
        </w:tc>
        <w:tc>
          <w:tcPr>
            <w:tcW w:w="904" w:type="dxa"/>
          </w:tcPr>
          <w:p w14:paraId="72D9ACF4" w14:textId="77777777" w:rsidR="002946DC" w:rsidRDefault="002946DC">
            <w:pPr>
              <w:pStyle w:val="ConsPlusNormal"/>
            </w:pPr>
            <w:r>
              <w:t>31</w:t>
            </w:r>
          </w:p>
        </w:tc>
        <w:tc>
          <w:tcPr>
            <w:tcW w:w="2644" w:type="dxa"/>
          </w:tcPr>
          <w:p w14:paraId="23CD0042" w14:textId="77777777" w:rsidR="002946DC" w:rsidRDefault="002946DC">
            <w:pPr>
              <w:pStyle w:val="ConsPlusNormal"/>
            </w:pPr>
            <w:r>
              <w:t>случай лечения</w:t>
            </w:r>
          </w:p>
        </w:tc>
        <w:tc>
          <w:tcPr>
            <w:tcW w:w="1759" w:type="dxa"/>
          </w:tcPr>
          <w:p w14:paraId="0A8FA1F2" w14:textId="77777777" w:rsidR="002946DC" w:rsidRDefault="002946DC">
            <w:pPr>
              <w:pStyle w:val="ConsPlusNormal"/>
            </w:pPr>
            <w:r>
              <w:t>0,002859</w:t>
            </w:r>
          </w:p>
        </w:tc>
        <w:tc>
          <w:tcPr>
            <w:tcW w:w="1759" w:type="dxa"/>
          </w:tcPr>
          <w:p w14:paraId="43447CB5" w14:textId="77777777" w:rsidR="002946DC" w:rsidRDefault="002946DC">
            <w:pPr>
              <w:pStyle w:val="ConsPlusNormal"/>
            </w:pPr>
            <w:r>
              <w:t>53 393,6</w:t>
            </w:r>
          </w:p>
        </w:tc>
        <w:tc>
          <w:tcPr>
            <w:tcW w:w="1444" w:type="dxa"/>
          </w:tcPr>
          <w:p w14:paraId="357103A5" w14:textId="77777777" w:rsidR="002946DC" w:rsidRDefault="002946DC">
            <w:pPr>
              <w:pStyle w:val="ConsPlusNormal"/>
            </w:pPr>
            <w:r>
              <w:t>X</w:t>
            </w:r>
          </w:p>
        </w:tc>
        <w:tc>
          <w:tcPr>
            <w:tcW w:w="964" w:type="dxa"/>
          </w:tcPr>
          <w:p w14:paraId="4BA5AD41" w14:textId="77777777" w:rsidR="002946DC" w:rsidRDefault="002946DC">
            <w:pPr>
              <w:pStyle w:val="ConsPlusNormal"/>
            </w:pPr>
            <w:r>
              <w:t>152,6</w:t>
            </w:r>
          </w:p>
        </w:tc>
        <w:tc>
          <w:tcPr>
            <w:tcW w:w="1444" w:type="dxa"/>
          </w:tcPr>
          <w:p w14:paraId="2DF46810" w14:textId="77777777" w:rsidR="002946DC" w:rsidRDefault="002946DC">
            <w:pPr>
              <w:pStyle w:val="ConsPlusNormal"/>
            </w:pPr>
            <w:r>
              <w:t>X</w:t>
            </w:r>
          </w:p>
        </w:tc>
        <w:tc>
          <w:tcPr>
            <w:tcW w:w="1384" w:type="dxa"/>
          </w:tcPr>
          <w:p w14:paraId="1448F24D" w14:textId="77777777" w:rsidR="002946DC" w:rsidRDefault="002946DC">
            <w:pPr>
              <w:pStyle w:val="ConsPlusNormal"/>
            </w:pPr>
            <w:r>
              <w:t>247 212,4</w:t>
            </w:r>
          </w:p>
        </w:tc>
        <w:tc>
          <w:tcPr>
            <w:tcW w:w="1189" w:type="dxa"/>
          </w:tcPr>
          <w:p w14:paraId="4D842832" w14:textId="77777777" w:rsidR="002946DC" w:rsidRDefault="002946DC">
            <w:pPr>
              <w:pStyle w:val="ConsPlusNormal"/>
            </w:pPr>
            <w:r>
              <w:t>X</w:t>
            </w:r>
          </w:p>
        </w:tc>
      </w:tr>
      <w:tr w:rsidR="002946DC" w14:paraId="7D3B9D87" w14:textId="77777777">
        <w:tc>
          <w:tcPr>
            <w:tcW w:w="3364" w:type="dxa"/>
          </w:tcPr>
          <w:p w14:paraId="40449013" w14:textId="77777777" w:rsidR="002946DC" w:rsidRDefault="002946DC">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7151">
              <w:r>
                <w:rPr>
                  <w:color w:val="0000FF"/>
                </w:rPr>
                <w:t>строк 48</w:t>
              </w:r>
            </w:hyperlink>
            <w:r>
              <w:t xml:space="preserve"> + </w:t>
            </w:r>
            <w:hyperlink w:anchor="P7671">
              <w:r>
                <w:rPr>
                  <w:color w:val="0000FF"/>
                </w:rPr>
                <w:t>62</w:t>
              </w:r>
            </w:hyperlink>
            <w:r>
              <w:t xml:space="preserve"> + </w:t>
            </w:r>
            <w:hyperlink w:anchor="P8261">
              <w:r>
                <w:rPr>
                  <w:color w:val="0000FF"/>
                </w:rPr>
                <w:t>78</w:t>
              </w:r>
            </w:hyperlink>
            <w:r>
              <w:t>)</w:t>
            </w:r>
          </w:p>
        </w:tc>
        <w:tc>
          <w:tcPr>
            <w:tcW w:w="904" w:type="dxa"/>
          </w:tcPr>
          <w:p w14:paraId="2157FAE0" w14:textId="77777777" w:rsidR="002946DC" w:rsidRDefault="002946DC">
            <w:pPr>
              <w:pStyle w:val="ConsPlusNormal"/>
            </w:pPr>
            <w:r>
              <w:t>32</w:t>
            </w:r>
          </w:p>
        </w:tc>
        <w:tc>
          <w:tcPr>
            <w:tcW w:w="2644" w:type="dxa"/>
          </w:tcPr>
          <w:p w14:paraId="47403246" w14:textId="77777777" w:rsidR="002946DC" w:rsidRDefault="002946DC">
            <w:pPr>
              <w:pStyle w:val="ConsPlusNormal"/>
            </w:pPr>
            <w:r>
              <w:t>случай госпитализации</w:t>
            </w:r>
          </w:p>
        </w:tc>
        <w:tc>
          <w:tcPr>
            <w:tcW w:w="1759" w:type="dxa"/>
          </w:tcPr>
          <w:p w14:paraId="04D58B8A" w14:textId="77777777" w:rsidR="002946DC" w:rsidRDefault="002946DC">
            <w:pPr>
              <w:pStyle w:val="ConsPlusNormal"/>
            </w:pPr>
            <w:r>
              <w:t>0,005673</w:t>
            </w:r>
          </w:p>
        </w:tc>
        <w:tc>
          <w:tcPr>
            <w:tcW w:w="1759" w:type="dxa"/>
          </w:tcPr>
          <w:p w14:paraId="0F56D406" w14:textId="77777777" w:rsidR="002946DC" w:rsidRDefault="002946DC">
            <w:pPr>
              <w:pStyle w:val="ConsPlusNormal"/>
            </w:pPr>
            <w:r>
              <w:t>105 386,4</w:t>
            </w:r>
          </w:p>
        </w:tc>
        <w:tc>
          <w:tcPr>
            <w:tcW w:w="1444" w:type="dxa"/>
          </w:tcPr>
          <w:p w14:paraId="1110A813" w14:textId="77777777" w:rsidR="002946DC" w:rsidRDefault="002946DC">
            <w:pPr>
              <w:pStyle w:val="ConsPlusNormal"/>
            </w:pPr>
            <w:r>
              <w:t>X</w:t>
            </w:r>
          </w:p>
        </w:tc>
        <w:tc>
          <w:tcPr>
            <w:tcW w:w="964" w:type="dxa"/>
          </w:tcPr>
          <w:p w14:paraId="470C95BA" w14:textId="77777777" w:rsidR="002946DC" w:rsidRDefault="002946DC">
            <w:pPr>
              <w:pStyle w:val="ConsPlusNormal"/>
            </w:pPr>
            <w:r>
              <w:t>597,8</w:t>
            </w:r>
          </w:p>
        </w:tc>
        <w:tc>
          <w:tcPr>
            <w:tcW w:w="1444" w:type="dxa"/>
          </w:tcPr>
          <w:p w14:paraId="48D8DC95" w14:textId="77777777" w:rsidR="002946DC" w:rsidRDefault="002946DC">
            <w:pPr>
              <w:pStyle w:val="ConsPlusNormal"/>
            </w:pPr>
            <w:r>
              <w:t>X</w:t>
            </w:r>
          </w:p>
        </w:tc>
        <w:tc>
          <w:tcPr>
            <w:tcW w:w="1384" w:type="dxa"/>
          </w:tcPr>
          <w:p w14:paraId="42931C11" w14:textId="77777777" w:rsidR="002946DC" w:rsidRDefault="002946DC">
            <w:pPr>
              <w:pStyle w:val="ConsPlusNormal"/>
            </w:pPr>
            <w:r>
              <w:t>968 184,9</w:t>
            </w:r>
          </w:p>
        </w:tc>
        <w:tc>
          <w:tcPr>
            <w:tcW w:w="1189" w:type="dxa"/>
          </w:tcPr>
          <w:p w14:paraId="20A88D26" w14:textId="77777777" w:rsidR="002946DC" w:rsidRDefault="002946DC">
            <w:pPr>
              <w:pStyle w:val="ConsPlusNormal"/>
            </w:pPr>
            <w:r>
              <w:t>X</w:t>
            </w:r>
          </w:p>
        </w:tc>
      </w:tr>
      <w:tr w:rsidR="002946DC" w14:paraId="01B8C463" w14:textId="77777777">
        <w:tc>
          <w:tcPr>
            <w:tcW w:w="3364" w:type="dxa"/>
          </w:tcPr>
          <w:p w14:paraId="7317431E" w14:textId="77777777" w:rsidR="002946DC" w:rsidRDefault="002946DC">
            <w:pPr>
              <w:pStyle w:val="ConsPlusNormal"/>
            </w:pPr>
            <w:r>
              <w:t xml:space="preserve">6. паллиативная медицинская помощь </w:t>
            </w:r>
            <w:hyperlink w:anchor="P8302">
              <w:r>
                <w:rPr>
                  <w:color w:val="0000FF"/>
                </w:rPr>
                <w:t>&lt;*********&gt;</w:t>
              </w:r>
            </w:hyperlink>
          </w:p>
        </w:tc>
        <w:tc>
          <w:tcPr>
            <w:tcW w:w="904" w:type="dxa"/>
          </w:tcPr>
          <w:p w14:paraId="5E76D87F" w14:textId="77777777" w:rsidR="002946DC" w:rsidRDefault="002946DC">
            <w:pPr>
              <w:pStyle w:val="ConsPlusNormal"/>
            </w:pPr>
            <w:r>
              <w:t>33</w:t>
            </w:r>
          </w:p>
        </w:tc>
        <w:tc>
          <w:tcPr>
            <w:tcW w:w="2644" w:type="dxa"/>
          </w:tcPr>
          <w:p w14:paraId="105C710F" w14:textId="77777777" w:rsidR="002946DC" w:rsidRDefault="002946DC">
            <w:pPr>
              <w:pStyle w:val="ConsPlusNormal"/>
            </w:pPr>
            <w:r>
              <w:t>X</w:t>
            </w:r>
          </w:p>
        </w:tc>
        <w:tc>
          <w:tcPr>
            <w:tcW w:w="1759" w:type="dxa"/>
          </w:tcPr>
          <w:p w14:paraId="4569F5A9" w14:textId="77777777" w:rsidR="002946DC" w:rsidRDefault="002946DC">
            <w:pPr>
              <w:pStyle w:val="ConsPlusNormal"/>
            </w:pPr>
            <w:r>
              <w:t>0</w:t>
            </w:r>
          </w:p>
        </w:tc>
        <w:tc>
          <w:tcPr>
            <w:tcW w:w="1759" w:type="dxa"/>
          </w:tcPr>
          <w:p w14:paraId="0D022A7E" w14:textId="77777777" w:rsidR="002946DC" w:rsidRDefault="002946DC">
            <w:pPr>
              <w:pStyle w:val="ConsPlusNormal"/>
            </w:pPr>
            <w:r>
              <w:t>0</w:t>
            </w:r>
          </w:p>
        </w:tc>
        <w:tc>
          <w:tcPr>
            <w:tcW w:w="1444" w:type="dxa"/>
          </w:tcPr>
          <w:p w14:paraId="2724CBF0" w14:textId="77777777" w:rsidR="002946DC" w:rsidRDefault="002946DC">
            <w:pPr>
              <w:pStyle w:val="ConsPlusNormal"/>
            </w:pPr>
            <w:r>
              <w:t>X</w:t>
            </w:r>
          </w:p>
        </w:tc>
        <w:tc>
          <w:tcPr>
            <w:tcW w:w="964" w:type="dxa"/>
          </w:tcPr>
          <w:p w14:paraId="49B07773" w14:textId="77777777" w:rsidR="002946DC" w:rsidRDefault="002946DC">
            <w:pPr>
              <w:pStyle w:val="ConsPlusNormal"/>
            </w:pPr>
            <w:r>
              <w:t>0</w:t>
            </w:r>
          </w:p>
        </w:tc>
        <w:tc>
          <w:tcPr>
            <w:tcW w:w="1444" w:type="dxa"/>
          </w:tcPr>
          <w:p w14:paraId="11E358A3" w14:textId="77777777" w:rsidR="002946DC" w:rsidRDefault="002946DC">
            <w:pPr>
              <w:pStyle w:val="ConsPlusNormal"/>
            </w:pPr>
            <w:r>
              <w:t>X</w:t>
            </w:r>
          </w:p>
        </w:tc>
        <w:tc>
          <w:tcPr>
            <w:tcW w:w="1384" w:type="dxa"/>
          </w:tcPr>
          <w:p w14:paraId="59CC213B" w14:textId="77777777" w:rsidR="002946DC" w:rsidRDefault="002946DC">
            <w:pPr>
              <w:pStyle w:val="ConsPlusNormal"/>
            </w:pPr>
            <w:r>
              <w:t>0</w:t>
            </w:r>
          </w:p>
        </w:tc>
        <w:tc>
          <w:tcPr>
            <w:tcW w:w="1189" w:type="dxa"/>
          </w:tcPr>
          <w:p w14:paraId="0723C13C" w14:textId="77777777" w:rsidR="002946DC" w:rsidRDefault="002946DC">
            <w:pPr>
              <w:pStyle w:val="ConsPlusNormal"/>
            </w:pPr>
            <w:r>
              <w:t>X</w:t>
            </w:r>
          </w:p>
        </w:tc>
      </w:tr>
      <w:tr w:rsidR="002946DC" w14:paraId="57D65E6D" w14:textId="77777777">
        <w:tc>
          <w:tcPr>
            <w:tcW w:w="3364" w:type="dxa"/>
          </w:tcPr>
          <w:p w14:paraId="2852B62D" w14:textId="77777777" w:rsidR="002946DC" w:rsidRDefault="002946DC">
            <w:pPr>
              <w:pStyle w:val="ConsPlusNormal"/>
            </w:pPr>
            <w:r>
              <w:t xml:space="preserve">6.1 первичная медицинская помощь, в том числе доврачебная и врачебная </w:t>
            </w:r>
            <w:hyperlink w:anchor="P8300">
              <w:r>
                <w:rPr>
                  <w:color w:val="0000FF"/>
                </w:rPr>
                <w:t>&lt;*******&gt;</w:t>
              </w:r>
            </w:hyperlink>
            <w:r>
              <w:t xml:space="preserve">, всего (равно </w:t>
            </w:r>
            <w:hyperlink w:anchor="P7691">
              <w:r>
                <w:rPr>
                  <w:color w:val="0000FF"/>
                </w:rPr>
                <w:t>строке 63.1</w:t>
              </w:r>
            </w:hyperlink>
            <w:r>
              <w:t>), в том числе:</w:t>
            </w:r>
          </w:p>
        </w:tc>
        <w:tc>
          <w:tcPr>
            <w:tcW w:w="904" w:type="dxa"/>
          </w:tcPr>
          <w:p w14:paraId="08239646" w14:textId="77777777" w:rsidR="002946DC" w:rsidRDefault="002946DC">
            <w:pPr>
              <w:pStyle w:val="ConsPlusNormal"/>
            </w:pPr>
            <w:r>
              <w:t>33.1</w:t>
            </w:r>
          </w:p>
        </w:tc>
        <w:tc>
          <w:tcPr>
            <w:tcW w:w="2644" w:type="dxa"/>
          </w:tcPr>
          <w:p w14:paraId="5848AF34" w14:textId="77777777" w:rsidR="002946DC" w:rsidRDefault="002946DC">
            <w:pPr>
              <w:pStyle w:val="ConsPlusNormal"/>
            </w:pPr>
            <w:r>
              <w:t>посещений</w:t>
            </w:r>
          </w:p>
        </w:tc>
        <w:tc>
          <w:tcPr>
            <w:tcW w:w="1759" w:type="dxa"/>
          </w:tcPr>
          <w:p w14:paraId="77764B6F" w14:textId="77777777" w:rsidR="002946DC" w:rsidRDefault="002946DC">
            <w:pPr>
              <w:pStyle w:val="ConsPlusNormal"/>
            </w:pPr>
            <w:r>
              <w:t>0</w:t>
            </w:r>
          </w:p>
        </w:tc>
        <w:tc>
          <w:tcPr>
            <w:tcW w:w="1759" w:type="dxa"/>
          </w:tcPr>
          <w:p w14:paraId="1038D099" w14:textId="77777777" w:rsidR="002946DC" w:rsidRDefault="002946DC">
            <w:pPr>
              <w:pStyle w:val="ConsPlusNormal"/>
            </w:pPr>
            <w:r>
              <w:t>0</w:t>
            </w:r>
          </w:p>
        </w:tc>
        <w:tc>
          <w:tcPr>
            <w:tcW w:w="1444" w:type="dxa"/>
          </w:tcPr>
          <w:p w14:paraId="6EA72704" w14:textId="77777777" w:rsidR="002946DC" w:rsidRDefault="002946DC">
            <w:pPr>
              <w:pStyle w:val="ConsPlusNormal"/>
            </w:pPr>
            <w:r>
              <w:t>X</w:t>
            </w:r>
          </w:p>
        </w:tc>
        <w:tc>
          <w:tcPr>
            <w:tcW w:w="964" w:type="dxa"/>
          </w:tcPr>
          <w:p w14:paraId="1D90AF74" w14:textId="77777777" w:rsidR="002946DC" w:rsidRDefault="002946DC">
            <w:pPr>
              <w:pStyle w:val="ConsPlusNormal"/>
            </w:pPr>
            <w:r>
              <w:t>0</w:t>
            </w:r>
          </w:p>
        </w:tc>
        <w:tc>
          <w:tcPr>
            <w:tcW w:w="1444" w:type="dxa"/>
          </w:tcPr>
          <w:p w14:paraId="52A7B74D" w14:textId="77777777" w:rsidR="002946DC" w:rsidRDefault="002946DC">
            <w:pPr>
              <w:pStyle w:val="ConsPlusNormal"/>
            </w:pPr>
            <w:r>
              <w:t>X</w:t>
            </w:r>
          </w:p>
        </w:tc>
        <w:tc>
          <w:tcPr>
            <w:tcW w:w="1384" w:type="dxa"/>
          </w:tcPr>
          <w:p w14:paraId="072FEDBA" w14:textId="77777777" w:rsidR="002946DC" w:rsidRDefault="002946DC">
            <w:pPr>
              <w:pStyle w:val="ConsPlusNormal"/>
            </w:pPr>
            <w:r>
              <w:t>0</w:t>
            </w:r>
          </w:p>
        </w:tc>
        <w:tc>
          <w:tcPr>
            <w:tcW w:w="1189" w:type="dxa"/>
          </w:tcPr>
          <w:p w14:paraId="54BFA97F" w14:textId="77777777" w:rsidR="002946DC" w:rsidRDefault="002946DC">
            <w:pPr>
              <w:pStyle w:val="ConsPlusNormal"/>
            </w:pPr>
            <w:r>
              <w:t>X</w:t>
            </w:r>
          </w:p>
        </w:tc>
      </w:tr>
      <w:tr w:rsidR="002946DC" w14:paraId="7247FCFD" w14:textId="77777777">
        <w:tc>
          <w:tcPr>
            <w:tcW w:w="3364" w:type="dxa"/>
          </w:tcPr>
          <w:p w14:paraId="55F16E03" w14:textId="77777777" w:rsidR="002946DC" w:rsidRDefault="002946DC">
            <w:pPr>
              <w:pStyle w:val="ConsPlusNormal"/>
            </w:pPr>
            <w:r>
              <w:lastRenderedPageBreak/>
              <w:t xml:space="preserve">6.1.1 посещение по паллиативной медицинской помощи без учета посещений на дому патронажными бригадами (равно </w:t>
            </w:r>
            <w:hyperlink w:anchor="P7701">
              <w:r>
                <w:rPr>
                  <w:color w:val="0000FF"/>
                </w:rPr>
                <w:t>строке 63.1.1</w:t>
              </w:r>
            </w:hyperlink>
            <w:r>
              <w:t>)</w:t>
            </w:r>
          </w:p>
        </w:tc>
        <w:tc>
          <w:tcPr>
            <w:tcW w:w="904" w:type="dxa"/>
          </w:tcPr>
          <w:p w14:paraId="2A1650F1" w14:textId="77777777" w:rsidR="002946DC" w:rsidRDefault="002946DC">
            <w:pPr>
              <w:pStyle w:val="ConsPlusNormal"/>
            </w:pPr>
            <w:r>
              <w:t>33.1.1</w:t>
            </w:r>
          </w:p>
        </w:tc>
        <w:tc>
          <w:tcPr>
            <w:tcW w:w="2644" w:type="dxa"/>
          </w:tcPr>
          <w:p w14:paraId="352BFDF3" w14:textId="77777777" w:rsidR="002946DC" w:rsidRDefault="002946DC">
            <w:pPr>
              <w:pStyle w:val="ConsPlusNormal"/>
            </w:pPr>
            <w:r>
              <w:t>посещений</w:t>
            </w:r>
          </w:p>
        </w:tc>
        <w:tc>
          <w:tcPr>
            <w:tcW w:w="1759" w:type="dxa"/>
          </w:tcPr>
          <w:p w14:paraId="73BA294B" w14:textId="77777777" w:rsidR="002946DC" w:rsidRDefault="002946DC">
            <w:pPr>
              <w:pStyle w:val="ConsPlusNormal"/>
            </w:pPr>
            <w:r>
              <w:t>0</w:t>
            </w:r>
          </w:p>
        </w:tc>
        <w:tc>
          <w:tcPr>
            <w:tcW w:w="1759" w:type="dxa"/>
          </w:tcPr>
          <w:p w14:paraId="47CF102A" w14:textId="77777777" w:rsidR="002946DC" w:rsidRDefault="002946DC">
            <w:pPr>
              <w:pStyle w:val="ConsPlusNormal"/>
            </w:pPr>
            <w:r>
              <w:t>0</w:t>
            </w:r>
          </w:p>
        </w:tc>
        <w:tc>
          <w:tcPr>
            <w:tcW w:w="1444" w:type="dxa"/>
          </w:tcPr>
          <w:p w14:paraId="6DAC0714" w14:textId="77777777" w:rsidR="002946DC" w:rsidRDefault="002946DC">
            <w:pPr>
              <w:pStyle w:val="ConsPlusNormal"/>
            </w:pPr>
            <w:r>
              <w:t>X</w:t>
            </w:r>
          </w:p>
        </w:tc>
        <w:tc>
          <w:tcPr>
            <w:tcW w:w="964" w:type="dxa"/>
          </w:tcPr>
          <w:p w14:paraId="7B9872B6" w14:textId="77777777" w:rsidR="002946DC" w:rsidRDefault="002946DC">
            <w:pPr>
              <w:pStyle w:val="ConsPlusNormal"/>
            </w:pPr>
            <w:r>
              <w:t>0</w:t>
            </w:r>
          </w:p>
        </w:tc>
        <w:tc>
          <w:tcPr>
            <w:tcW w:w="1444" w:type="dxa"/>
          </w:tcPr>
          <w:p w14:paraId="2275B86A" w14:textId="77777777" w:rsidR="002946DC" w:rsidRDefault="002946DC">
            <w:pPr>
              <w:pStyle w:val="ConsPlusNormal"/>
            </w:pPr>
            <w:r>
              <w:t>X</w:t>
            </w:r>
          </w:p>
        </w:tc>
        <w:tc>
          <w:tcPr>
            <w:tcW w:w="1384" w:type="dxa"/>
          </w:tcPr>
          <w:p w14:paraId="19307D92" w14:textId="77777777" w:rsidR="002946DC" w:rsidRDefault="002946DC">
            <w:pPr>
              <w:pStyle w:val="ConsPlusNormal"/>
            </w:pPr>
            <w:r>
              <w:t>0</w:t>
            </w:r>
          </w:p>
        </w:tc>
        <w:tc>
          <w:tcPr>
            <w:tcW w:w="1189" w:type="dxa"/>
          </w:tcPr>
          <w:p w14:paraId="744E1351" w14:textId="77777777" w:rsidR="002946DC" w:rsidRDefault="002946DC">
            <w:pPr>
              <w:pStyle w:val="ConsPlusNormal"/>
            </w:pPr>
            <w:r>
              <w:t>X</w:t>
            </w:r>
          </w:p>
        </w:tc>
      </w:tr>
      <w:tr w:rsidR="002946DC" w14:paraId="19C67F67" w14:textId="77777777">
        <w:tc>
          <w:tcPr>
            <w:tcW w:w="3364" w:type="dxa"/>
          </w:tcPr>
          <w:p w14:paraId="4EC16BC6" w14:textId="77777777" w:rsidR="002946DC" w:rsidRDefault="002946DC">
            <w:pPr>
              <w:pStyle w:val="ConsPlusNormal"/>
            </w:pPr>
            <w:r>
              <w:t xml:space="preserve">6.1.2 посещения на дому выездными патронажными бригадами (равно </w:t>
            </w:r>
            <w:hyperlink w:anchor="P7711">
              <w:r>
                <w:rPr>
                  <w:color w:val="0000FF"/>
                </w:rPr>
                <w:t>строке 63.1.2</w:t>
              </w:r>
            </w:hyperlink>
            <w:r>
              <w:t>)</w:t>
            </w:r>
          </w:p>
        </w:tc>
        <w:tc>
          <w:tcPr>
            <w:tcW w:w="904" w:type="dxa"/>
          </w:tcPr>
          <w:p w14:paraId="6D505A20" w14:textId="77777777" w:rsidR="002946DC" w:rsidRDefault="002946DC">
            <w:pPr>
              <w:pStyle w:val="ConsPlusNormal"/>
            </w:pPr>
            <w:r>
              <w:t>33.1.2</w:t>
            </w:r>
          </w:p>
        </w:tc>
        <w:tc>
          <w:tcPr>
            <w:tcW w:w="2644" w:type="dxa"/>
          </w:tcPr>
          <w:p w14:paraId="3E9E7D9A" w14:textId="77777777" w:rsidR="002946DC" w:rsidRDefault="002946DC">
            <w:pPr>
              <w:pStyle w:val="ConsPlusNormal"/>
            </w:pPr>
            <w:r>
              <w:t>посещений</w:t>
            </w:r>
          </w:p>
        </w:tc>
        <w:tc>
          <w:tcPr>
            <w:tcW w:w="1759" w:type="dxa"/>
          </w:tcPr>
          <w:p w14:paraId="61456013" w14:textId="77777777" w:rsidR="002946DC" w:rsidRDefault="002946DC">
            <w:pPr>
              <w:pStyle w:val="ConsPlusNormal"/>
            </w:pPr>
            <w:r>
              <w:t>0</w:t>
            </w:r>
          </w:p>
        </w:tc>
        <w:tc>
          <w:tcPr>
            <w:tcW w:w="1759" w:type="dxa"/>
          </w:tcPr>
          <w:p w14:paraId="3D839EA8" w14:textId="77777777" w:rsidR="002946DC" w:rsidRDefault="002946DC">
            <w:pPr>
              <w:pStyle w:val="ConsPlusNormal"/>
            </w:pPr>
            <w:r>
              <w:t>0</w:t>
            </w:r>
          </w:p>
        </w:tc>
        <w:tc>
          <w:tcPr>
            <w:tcW w:w="1444" w:type="dxa"/>
          </w:tcPr>
          <w:p w14:paraId="7D6A6021" w14:textId="77777777" w:rsidR="002946DC" w:rsidRDefault="002946DC">
            <w:pPr>
              <w:pStyle w:val="ConsPlusNormal"/>
            </w:pPr>
            <w:r>
              <w:t>X</w:t>
            </w:r>
          </w:p>
        </w:tc>
        <w:tc>
          <w:tcPr>
            <w:tcW w:w="964" w:type="dxa"/>
          </w:tcPr>
          <w:p w14:paraId="74F6CEAB" w14:textId="77777777" w:rsidR="002946DC" w:rsidRDefault="002946DC">
            <w:pPr>
              <w:pStyle w:val="ConsPlusNormal"/>
            </w:pPr>
            <w:r>
              <w:t>0</w:t>
            </w:r>
          </w:p>
        </w:tc>
        <w:tc>
          <w:tcPr>
            <w:tcW w:w="1444" w:type="dxa"/>
          </w:tcPr>
          <w:p w14:paraId="3B63598D" w14:textId="77777777" w:rsidR="002946DC" w:rsidRDefault="002946DC">
            <w:pPr>
              <w:pStyle w:val="ConsPlusNormal"/>
            </w:pPr>
            <w:r>
              <w:t>X</w:t>
            </w:r>
          </w:p>
        </w:tc>
        <w:tc>
          <w:tcPr>
            <w:tcW w:w="1384" w:type="dxa"/>
          </w:tcPr>
          <w:p w14:paraId="6D6F518F" w14:textId="77777777" w:rsidR="002946DC" w:rsidRDefault="002946DC">
            <w:pPr>
              <w:pStyle w:val="ConsPlusNormal"/>
            </w:pPr>
            <w:r>
              <w:t>0</w:t>
            </w:r>
          </w:p>
        </w:tc>
        <w:tc>
          <w:tcPr>
            <w:tcW w:w="1189" w:type="dxa"/>
          </w:tcPr>
          <w:p w14:paraId="6298C4E5" w14:textId="77777777" w:rsidR="002946DC" w:rsidRDefault="002946DC">
            <w:pPr>
              <w:pStyle w:val="ConsPlusNormal"/>
            </w:pPr>
            <w:r>
              <w:t>X</w:t>
            </w:r>
          </w:p>
        </w:tc>
      </w:tr>
      <w:tr w:rsidR="002946DC" w14:paraId="1E18A63D" w14:textId="77777777">
        <w:tc>
          <w:tcPr>
            <w:tcW w:w="3364" w:type="dxa"/>
          </w:tcPr>
          <w:p w14:paraId="6F124FB5" w14:textId="77777777" w:rsidR="002946DC" w:rsidRDefault="002946DC">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7721">
              <w:r>
                <w:rPr>
                  <w:color w:val="0000FF"/>
                </w:rPr>
                <w:t>строке 63.2</w:t>
              </w:r>
            </w:hyperlink>
            <w:r>
              <w:t>)</w:t>
            </w:r>
          </w:p>
        </w:tc>
        <w:tc>
          <w:tcPr>
            <w:tcW w:w="904" w:type="dxa"/>
          </w:tcPr>
          <w:p w14:paraId="2C88C2EC" w14:textId="77777777" w:rsidR="002946DC" w:rsidRDefault="002946DC">
            <w:pPr>
              <w:pStyle w:val="ConsPlusNormal"/>
            </w:pPr>
            <w:r>
              <w:t>33.2</w:t>
            </w:r>
          </w:p>
        </w:tc>
        <w:tc>
          <w:tcPr>
            <w:tcW w:w="2644" w:type="dxa"/>
          </w:tcPr>
          <w:p w14:paraId="15AAAE6E" w14:textId="77777777" w:rsidR="002946DC" w:rsidRDefault="002946DC">
            <w:pPr>
              <w:pStyle w:val="ConsPlusNormal"/>
            </w:pPr>
            <w:r>
              <w:t>койко-день</w:t>
            </w:r>
          </w:p>
        </w:tc>
        <w:tc>
          <w:tcPr>
            <w:tcW w:w="1759" w:type="dxa"/>
          </w:tcPr>
          <w:p w14:paraId="4FF26B81" w14:textId="77777777" w:rsidR="002946DC" w:rsidRDefault="002946DC">
            <w:pPr>
              <w:pStyle w:val="ConsPlusNormal"/>
            </w:pPr>
            <w:r>
              <w:t>0</w:t>
            </w:r>
          </w:p>
        </w:tc>
        <w:tc>
          <w:tcPr>
            <w:tcW w:w="1759" w:type="dxa"/>
          </w:tcPr>
          <w:p w14:paraId="221320E3" w14:textId="77777777" w:rsidR="002946DC" w:rsidRDefault="002946DC">
            <w:pPr>
              <w:pStyle w:val="ConsPlusNormal"/>
            </w:pPr>
            <w:r>
              <w:t>0</w:t>
            </w:r>
          </w:p>
        </w:tc>
        <w:tc>
          <w:tcPr>
            <w:tcW w:w="1444" w:type="dxa"/>
          </w:tcPr>
          <w:p w14:paraId="52E162F4" w14:textId="77777777" w:rsidR="002946DC" w:rsidRDefault="002946DC">
            <w:pPr>
              <w:pStyle w:val="ConsPlusNormal"/>
            </w:pPr>
            <w:r>
              <w:t>X</w:t>
            </w:r>
          </w:p>
        </w:tc>
        <w:tc>
          <w:tcPr>
            <w:tcW w:w="964" w:type="dxa"/>
          </w:tcPr>
          <w:p w14:paraId="2B9E1737" w14:textId="77777777" w:rsidR="002946DC" w:rsidRDefault="002946DC">
            <w:pPr>
              <w:pStyle w:val="ConsPlusNormal"/>
            </w:pPr>
            <w:r>
              <w:t>0</w:t>
            </w:r>
          </w:p>
        </w:tc>
        <w:tc>
          <w:tcPr>
            <w:tcW w:w="1444" w:type="dxa"/>
          </w:tcPr>
          <w:p w14:paraId="6AED5406" w14:textId="77777777" w:rsidR="002946DC" w:rsidRDefault="002946DC">
            <w:pPr>
              <w:pStyle w:val="ConsPlusNormal"/>
            </w:pPr>
            <w:r>
              <w:t>X</w:t>
            </w:r>
          </w:p>
        </w:tc>
        <w:tc>
          <w:tcPr>
            <w:tcW w:w="1384" w:type="dxa"/>
          </w:tcPr>
          <w:p w14:paraId="2DBD491E" w14:textId="77777777" w:rsidR="002946DC" w:rsidRDefault="002946DC">
            <w:pPr>
              <w:pStyle w:val="ConsPlusNormal"/>
            </w:pPr>
            <w:r>
              <w:t>0</w:t>
            </w:r>
          </w:p>
        </w:tc>
        <w:tc>
          <w:tcPr>
            <w:tcW w:w="1189" w:type="dxa"/>
          </w:tcPr>
          <w:p w14:paraId="51AABCC5" w14:textId="77777777" w:rsidR="002946DC" w:rsidRDefault="002946DC">
            <w:pPr>
              <w:pStyle w:val="ConsPlusNormal"/>
            </w:pPr>
            <w:r>
              <w:t>X</w:t>
            </w:r>
          </w:p>
        </w:tc>
      </w:tr>
      <w:tr w:rsidR="002946DC" w14:paraId="2FCF26F3" w14:textId="77777777">
        <w:tc>
          <w:tcPr>
            <w:tcW w:w="3364" w:type="dxa"/>
          </w:tcPr>
          <w:p w14:paraId="32AE2F61" w14:textId="77777777" w:rsidR="002946DC" w:rsidRDefault="002946DC">
            <w:pPr>
              <w:pStyle w:val="ConsPlusNormal"/>
            </w:pPr>
            <w:r>
              <w:t xml:space="preserve">6.3 оказываемая в условиях дневного стационара (равно </w:t>
            </w:r>
            <w:hyperlink w:anchor="P7731">
              <w:r>
                <w:rPr>
                  <w:color w:val="0000FF"/>
                </w:rPr>
                <w:t>строке 63.3</w:t>
              </w:r>
            </w:hyperlink>
            <w:r>
              <w:t>)</w:t>
            </w:r>
          </w:p>
        </w:tc>
        <w:tc>
          <w:tcPr>
            <w:tcW w:w="904" w:type="dxa"/>
          </w:tcPr>
          <w:p w14:paraId="5F5C5F13" w14:textId="77777777" w:rsidR="002946DC" w:rsidRDefault="002946DC">
            <w:pPr>
              <w:pStyle w:val="ConsPlusNormal"/>
            </w:pPr>
            <w:r>
              <w:t>33.3</w:t>
            </w:r>
          </w:p>
        </w:tc>
        <w:tc>
          <w:tcPr>
            <w:tcW w:w="2644" w:type="dxa"/>
          </w:tcPr>
          <w:p w14:paraId="75B836A3" w14:textId="77777777" w:rsidR="002946DC" w:rsidRDefault="002946DC">
            <w:pPr>
              <w:pStyle w:val="ConsPlusNormal"/>
            </w:pPr>
            <w:r>
              <w:t>случай лечения</w:t>
            </w:r>
          </w:p>
        </w:tc>
        <w:tc>
          <w:tcPr>
            <w:tcW w:w="1759" w:type="dxa"/>
          </w:tcPr>
          <w:p w14:paraId="37150A25" w14:textId="77777777" w:rsidR="002946DC" w:rsidRDefault="002946DC">
            <w:pPr>
              <w:pStyle w:val="ConsPlusNormal"/>
            </w:pPr>
            <w:r>
              <w:t>0</w:t>
            </w:r>
          </w:p>
        </w:tc>
        <w:tc>
          <w:tcPr>
            <w:tcW w:w="1759" w:type="dxa"/>
          </w:tcPr>
          <w:p w14:paraId="3D32FBE4" w14:textId="77777777" w:rsidR="002946DC" w:rsidRDefault="002946DC">
            <w:pPr>
              <w:pStyle w:val="ConsPlusNormal"/>
            </w:pPr>
            <w:r>
              <w:t>0</w:t>
            </w:r>
          </w:p>
        </w:tc>
        <w:tc>
          <w:tcPr>
            <w:tcW w:w="1444" w:type="dxa"/>
          </w:tcPr>
          <w:p w14:paraId="67F63A7C" w14:textId="77777777" w:rsidR="002946DC" w:rsidRDefault="002946DC">
            <w:pPr>
              <w:pStyle w:val="ConsPlusNormal"/>
            </w:pPr>
            <w:r>
              <w:t>X</w:t>
            </w:r>
          </w:p>
        </w:tc>
        <w:tc>
          <w:tcPr>
            <w:tcW w:w="964" w:type="dxa"/>
          </w:tcPr>
          <w:p w14:paraId="6C2E8D06" w14:textId="77777777" w:rsidR="002946DC" w:rsidRDefault="002946DC">
            <w:pPr>
              <w:pStyle w:val="ConsPlusNormal"/>
            </w:pPr>
            <w:r>
              <w:t>0</w:t>
            </w:r>
          </w:p>
        </w:tc>
        <w:tc>
          <w:tcPr>
            <w:tcW w:w="1444" w:type="dxa"/>
          </w:tcPr>
          <w:p w14:paraId="50E5012F" w14:textId="77777777" w:rsidR="002946DC" w:rsidRDefault="002946DC">
            <w:pPr>
              <w:pStyle w:val="ConsPlusNormal"/>
            </w:pPr>
            <w:r>
              <w:t>X</w:t>
            </w:r>
          </w:p>
        </w:tc>
        <w:tc>
          <w:tcPr>
            <w:tcW w:w="1384" w:type="dxa"/>
          </w:tcPr>
          <w:p w14:paraId="7C6B5863" w14:textId="77777777" w:rsidR="002946DC" w:rsidRDefault="002946DC">
            <w:pPr>
              <w:pStyle w:val="ConsPlusNormal"/>
            </w:pPr>
            <w:r>
              <w:t>0</w:t>
            </w:r>
          </w:p>
        </w:tc>
        <w:tc>
          <w:tcPr>
            <w:tcW w:w="1189" w:type="dxa"/>
          </w:tcPr>
          <w:p w14:paraId="3D2AD8E2" w14:textId="77777777" w:rsidR="002946DC" w:rsidRDefault="002946DC">
            <w:pPr>
              <w:pStyle w:val="ConsPlusNormal"/>
            </w:pPr>
            <w:r>
              <w:t>X</w:t>
            </w:r>
          </w:p>
        </w:tc>
      </w:tr>
      <w:tr w:rsidR="002946DC" w14:paraId="41179C67" w14:textId="77777777">
        <w:tc>
          <w:tcPr>
            <w:tcW w:w="3364" w:type="dxa"/>
          </w:tcPr>
          <w:p w14:paraId="391611BE" w14:textId="77777777" w:rsidR="002946DC" w:rsidRDefault="002946DC">
            <w:pPr>
              <w:pStyle w:val="ConsPlusNormal"/>
            </w:pPr>
            <w:r>
              <w:t xml:space="preserve">7. Расходы на ведение дела СМО (сумма </w:t>
            </w:r>
            <w:hyperlink w:anchor="P7161">
              <w:r>
                <w:rPr>
                  <w:color w:val="0000FF"/>
                </w:rPr>
                <w:t>строк 49</w:t>
              </w:r>
            </w:hyperlink>
            <w:r>
              <w:t xml:space="preserve"> + </w:t>
            </w:r>
            <w:hyperlink w:anchor="P7741">
              <w:r>
                <w:rPr>
                  <w:color w:val="0000FF"/>
                </w:rPr>
                <w:t>64</w:t>
              </w:r>
            </w:hyperlink>
            <w:r>
              <w:t xml:space="preserve"> + 79)</w:t>
            </w:r>
          </w:p>
        </w:tc>
        <w:tc>
          <w:tcPr>
            <w:tcW w:w="904" w:type="dxa"/>
          </w:tcPr>
          <w:p w14:paraId="1EB37B38" w14:textId="77777777" w:rsidR="002946DC" w:rsidRDefault="002946DC">
            <w:pPr>
              <w:pStyle w:val="ConsPlusNormal"/>
            </w:pPr>
            <w:r>
              <w:t>34</w:t>
            </w:r>
          </w:p>
        </w:tc>
        <w:tc>
          <w:tcPr>
            <w:tcW w:w="2644" w:type="dxa"/>
          </w:tcPr>
          <w:p w14:paraId="668ADAF9" w14:textId="77777777" w:rsidR="002946DC" w:rsidRDefault="002946DC">
            <w:pPr>
              <w:pStyle w:val="ConsPlusNormal"/>
            </w:pPr>
            <w:r>
              <w:t>-</w:t>
            </w:r>
          </w:p>
        </w:tc>
        <w:tc>
          <w:tcPr>
            <w:tcW w:w="1759" w:type="dxa"/>
          </w:tcPr>
          <w:p w14:paraId="77FF752B" w14:textId="77777777" w:rsidR="002946DC" w:rsidRDefault="002946DC">
            <w:pPr>
              <w:pStyle w:val="ConsPlusNormal"/>
            </w:pPr>
            <w:r>
              <w:t>X</w:t>
            </w:r>
          </w:p>
        </w:tc>
        <w:tc>
          <w:tcPr>
            <w:tcW w:w="1759" w:type="dxa"/>
          </w:tcPr>
          <w:p w14:paraId="1E3EF659" w14:textId="77777777" w:rsidR="002946DC" w:rsidRDefault="002946DC">
            <w:pPr>
              <w:pStyle w:val="ConsPlusNormal"/>
            </w:pPr>
            <w:r>
              <w:t>X</w:t>
            </w:r>
          </w:p>
        </w:tc>
        <w:tc>
          <w:tcPr>
            <w:tcW w:w="1444" w:type="dxa"/>
          </w:tcPr>
          <w:p w14:paraId="707D7465" w14:textId="77777777" w:rsidR="002946DC" w:rsidRDefault="002946DC">
            <w:pPr>
              <w:pStyle w:val="ConsPlusNormal"/>
            </w:pPr>
            <w:r>
              <w:t>X</w:t>
            </w:r>
          </w:p>
        </w:tc>
        <w:tc>
          <w:tcPr>
            <w:tcW w:w="964" w:type="dxa"/>
          </w:tcPr>
          <w:p w14:paraId="17E72C26" w14:textId="77777777" w:rsidR="002946DC" w:rsidRDefault="002946DC">
            <w:pPr>
              <w:pStyle w:val="ConsPlusNormal"/>
            </w:pPr>
            <w:r>
              <w:t>341,7</w:t>
            </w:r>
          </w:p>
        </w:tc>
        <w:tc>
          <w:tcPr>
            <w:tcW w:w="1444" w:type="dxa"/>
          </w:tcPr>
          <w:p w14:paraId="1A955F2F" w14:textId="77777777" w:rsidR="002946DC" w:rsidRDefault="002946DC">
            <w:pPr>
              <w:pStyle w:val="ConsPlusNormal"/>
            </w:pPr>
            <w:r>
              <w:t>X</w:t>
            </w:r>
          </w:p>
        </w:tc>
        <w:tc>
          <w:tcPr>
            <w:tcW w:w="1384" w:type="dxa"/>
          </w:tcPr>
          <w:p w14:paraId="6F715C72" w14:textId="77777777" w:rsidR="002946DC" w:rsidRDefault="002946DC">
            <w:pPr>
              <w:pStyle w:val="ConsPlusNormal"/>
            </w:pPr>
            <w:r>
              <w:t>553 469,0</w:t>
            </w:r>
          </w:p>
        </w:tc>
        <w:tc>
          <w:tcPr>
            <w:tcW w:w="1189" w:type="dxa"/>
          </w:tcPr>
          <w:p w14:paraId="6AF48177" w14:textId="77777777" w:rsidR="002946DC" w:rsidRDefault="002946DC">
            <w:pPr>
              <w:pStyle w:val="ConsPlusNormal"/>
            </w:pPr>
            <w:r>
              <w:t>341,7</w:t>
            </w:r>
          </w:p>
        </w:tc>
      </w:tr>
      <w:tr w:rsidR="002946DC" w14:paraId="7AEB601F" w14:textId="77777777">
        <w:tc>
          <w:tcPr>
            <w:tcW w:w="3364" w:type="dxa"/>
          </w:tcPr>
          <w:p w14:paraId="41D80418" w14:textId="77777777" w:rsidR="002946DC" w:rsidRDefault="002946DC">
            <w:pPr>
              <w:pStyle w:val="ConsPlusNormal"/>
            </w:pPr>
            <w:r>
              <w:t xml:space="preserve">8. Иные расходы (равно </w:t>
            </w:r>
            <w:hyperlink w:anchor="P7751">
              <w:r>
                <w:rPr>
                  <w:color w:val="0000FF"/>
                </w:rPr>
                <w:t>строке 65</w:t>
              </w:r>
            </w:hyperlink>
            <w:r>
              <w:t>)</w:t>
            </w:r>
          </w:p>
        </w:tc>
        <w:tc>
          <w:tcPr>
            <w:tcW w:w="904" w:type="dxa"/>
          </w:tcPr>
          <w:p w14:paraId="1721DD0B" w14:textId="77777777" w:rsidR="002946DC" w:rsidRDefault="002946DC">
            <w:pPr>
              <w:pStyle w:val="ConsPlusNormal"/>
            </w:pPr>
            <w:r>
              <w:t>35</w:t>
            </w:r>
          </w:p>
        </w:tc>
        <w:tc>
          <w:tcPr>
            <w:tcW w:w="2644" w:type="dxa"/>
          </w:tcPr>
          <w:p w14:paraId="0929BE0D" w14:textId="77777777" w:rsidR="002946DC" w:rsidRDefault="002946DC">
            <w:pPr>
              <w:pStyle w:val="ConsPlusNormal"/>
            </w:pPr>
            <w:r>
              <w:t>-</w:t>
            </w:r>
          </w:p>
        </w:tc>
        <w:tc>
          <w:tcPr>
            <w:tcW w:w="1759" w:type="dxa"/>
          </w:tcPr>
          <w:p w14:paraId="216C9E0A" w14:textId="77777777" w:rsidR="002946DC" w:rsidRDefault="002946DC">
            <w:pPr>
              <w:pStyle w:val="ConsPlusNormal"/>
            </w:pPr>
            <w:r>
              <w:t>X</w:t>
            </w:r>
          </w:p>
        </w:tc>
        <w:tc>
          <w:tcPr>
            <w:tcW w:w="1759" w:type="dxa"/>
          </w:tcPr>
          <w:p w14:paraId="5EF7AAA4" w14:textId="77777777" w:rsidR="002946DC" w:rsidRDefault="002946DC">
            <w:pPr>
              <w:pStyle w:val="ConsPlusNormal"/>
            </w:pPr>
            <w:r>
              <w:t>X</w:t>
            </w:r>
          </w:p>
        </w:tc>
        <w:tc>
          <w:tcPr>
            <w:tcW w:w="1444" w:type="dxa"/>
          </w:tcPr>
          <w:p w14:paraId="5E5A3A94" w14:textId="77777777" w:rsidR="002946DC" w:rsidRDefault="002946DC">
            <w:pPr>
              <w:pStyle w:val="ConsPlusNormal"/>
            </w:pPr>
            <w:r>
              <w:t>X</w:t>
            </w:r>
          </w:p>
        </w:tc>
        <w:tc>
          <w:tcPr>
            <w:tcW w:w="964" w:type="dxa"/>
          </w:tcPr>
          <w:p w14:paraId="46863A46" w14:textId="77777777" w:rsidR="002946DC" w:rsidRDefault="002946DC">
            <w:pPr>
              <w:pStyle w:val="ConsPlusNormal"/>
            </w:pPr>
            <w:r>
              <w:t>0</w:t>
            </w:r>
          </w:p>
        </w:tc>
        <w:tc>
          <w:tcPr>
            <w:tcW w:w="1444" w:type="dxa"/>
          </w:tcPr>
          <w:p w14:paraId="26766899" w14:textId="77777777" w:rsidR="002946DC" w:rsidRDefault="002946DC">
            <w:pPr>
              <w:pStyle w:val="ConsPlusNormal"/>
            </w:pPr>
            <w:r>
              <w:t>X</w:t>
            </w:r>
          </w:p>
        </w:tc>
        <w:tc>
          <w:tcPr>
            <w:tcW w:w="1384" w:type="dxa"/>
          </w:tcPr>
          <w:p w14:paraId="27976EE7" w14:textId="77777777" w:rsidR="002946DC" w:rsidRDefault="002946DC">
            <w:pPr>
              <w:pStyle w:val="ConsPlusNormal"/>
            </w:pPr>
            <w:r>
              <w:t>0</w:t>
            </w:r>
          </w:p>
        </w:tc>
        <w:tc>
          <w:tcPr>
            <w:tcW w:w="1189" w:type="dxa"/>
          </w:tcPr>
          <w:p w14:paraId="77866C08" w14:textId="77777777" w:rsidR="002946DC" w:rsidRDefault="002946DC">
            <w:pPr>
              <w:pStyle w:val="ConsPlusNormal"/>
            </w:pPr>
            <w:r>
              <w:t>X</w:t>
            </w:r>
          </w:p>
        </w:tc>
      </w:tr>
      <w:tr w:rsidR="002946DC" w14:paraId="435C2E46" w14:textId="77777777">
        <w:tc>
          <w:tcPr>
            <w:tcW w:w="3364" w:type="dxa"/>
          </w:tcPr>
          <w:p w14:paraId="32D370C9" w14:textId="77777777" w:rsidR="002946DC" w:rsidRDefault="002946DC">
            <w:pPr>
              <w:pStyle w:val="ConsPlusNormal"/>
            </w:pPr>
            <w:r>
              <w:t xml:space="preserve">из </w:t>
            </w:r>
            <w:hyperlink w:anchor="P6060">
              <w:r>
                <w:rPr>
                  <w:color w:val="0000FF"/>
                </w:rPr>
                <w:t>строки 20</w:t>
              </w:r>
            </w:hyperlink>
            <w:r>
              <w:t>:</w:t>
            </w:r>
          </w:p>
        </w:tc>
        <w:tc>
          <w:tcPr>
            <w:tcW w:w="904" w:type="dxa"/>
            <w:vMerge w:val="restart"/>
          </w:tcPr>
          <w:p w14:paraId="749A9BAB" w14:textId="77777777" w:rsidR="002946DC" w:rsidRDefault="002946DC">
            <w:pPr>
              <w:pStyle w:val="ConsPlusNormal"/>
            </w:pPr>
            <w:r>
              <w:t>36</w:t>
            </w:r>
          </w:p>
        </w:tc>
        <w:tc>
          <w:tcPr>
            <w:tcW w:w="2644" w:type="dxa"/>
            <w:vMerge w:val="restart"/>
          </w:tcPr>
          <w:p w14:paraId="6A52E85A" w14:textId="77777777" w:rsidR="002946DC" w:rsidRDefault="002946DC">
            <w:pPr>
              <w:pStyle w:val="ConsPlusNormal"/>
            </w:pPr>
          </w:p>
        </w:tc>
        <w:tc>
          <w:tcPr>
            <w:tcW w:w="1759" w:type="dxa"/>
            <w:vMerge w:val="restart"/>
          </w:tcPr>
          <w:p w14:paraId="09A8C101" w14:textId="77777777" w:rsidR="002946DC" w:rsidRDefault="002946DC">
            <w:pPr>
              <w:pStyle w:val="ConsPlusNormal"/>
            </w:pPr>
            <w:r>
              <w:t>X</w:t>
            </w:r>
          </w:p>
        </w:tc>
        <w:tc>
          <w:tcPr>
            <w:tcW w:w="1759" w:type="dxa"/>
            <w:vMerge w:val="restart"/>
          </w:tcPr>
          <w:p w14:paraId="2A0103F4" w14:textId="77777777" w:rsidR="002946DC" w:rsidRDefault="002946DC">
            <w:pPr>
              <w:pStyle w:val="ConsPlusNormal"/>
            </w:pPr>
            <w:r>
              <w:t>X</w:t>
            </w:r>
          </w:p>
        </w:tc>
        <w:tc>
          <w:tcPr>
            <w:tcW w:w="1444" w:type="dxa"/>
            <w:vMerge w:val="restart"/>
          </w:tcPr>
          <w:p w14:paraId="04017126" w14:textId="77777777" w:rsidR="002946DC" w:rsidRDefault="002946DC">
            <w:pPr>
              <w:pStyle w:val="ConsPlusNormal"/>
            </w:pPr>
            <w:r>
              <w:t>X</w:t>
            </w:r>
          </w:p>
        </w:tc>
        <w:tc>
          <w:tcPr>
            <w:tcW w:w="964" w:type="dxa"/>
            <w:vMerge w:val="restart"/>
          </w:tcPr>
          <w:p w14:paraId="465E798C" w14:textId="77777777" w:rsidR="002946DC" w:rsidRDefault="002946DC">
            <w:pPr>
              <w:pStyle w:val="ConsPlusNormal"/>
            </w:pPr>
            <w:r>
              <w:t>40 470,2</w:t>
            </w:r>
          </w:p>
        </w:tc>
        <w:tc>
          <w:tcPr>
            <w:tcW w:w="1444" w:type="dxa"/>
            <w:vMerge w:val="restart"/>
          </w:tcPr>
          <w:p w14:paraId="3169D949" w14:textId="77777777" w:rsidR="002946DC" w:rsidRDefault="002946DC">
            <w:pPr>
              <w:pStyle w:val="ConsPlusNormal"/>
            </w:pPr>
            <w:r>
              <w:t>X</w:t>
            </w:r>
          </w:p>
        </w:tc>
        <w:tc>
          <w:tcPr>
            <w:tcW w:w="1384" w:type="dxa"/>
            <w:vMerge w:val="restart"/>
          </w:tcPr>
          <w:p w14:paraId="44C18ECD" w14:textId="77777777" w:rsidR="002946DC" w:rsidRDefault="002946DC">
            <w:pPr>
              <w:pStyle w:val="ConsPlusNormal"/>
            </w:pPr>
            <w:r>
              <w:t>65 543 330,7</w:t>
            </w:r>
          </w:p>
        </w:tc>
        <w:tc>
          <w:tcPr>
            <w:tcW w:w="1189" w:type="dxa"/>
            <w:vMerge w:val="restart"/>
          </w:tcPr>
          <w:p w14:paraId="50901AAD" w14:textId="77777777" w:rsidR="002946DC" w:rsidRDefault="002946DC">
            <w:pPr>
              <w:pStyle w:val="ConsPlusNormal"/>
            </w:pPr>
            <w:r>
              <w:t>50,4</w:t>
            </w:r>
          </w:p>
        </w:tc>
      </w:tr>
      <w:tr w:rsidR="002946DC" w14:paraId="6E8B2DD6" w14:textId="77777777">
        <w:tc>
          <w:tcPr>
            <w:tcW w:w="3364" w:type="dxa"/>
          </w:tcPr>
          <w:p w14:paraId="4267FB96" w14:textId="77777777" w:rsidR="002946DC" w:rsidRDefault="002946DC">
            <w:pPr>
              <w:pStyle w:val="ConsPlusNormal"/>
            </w:pPr>
            <w:r>
              <w:t xml:space="preserve">1. Медицинская помощь, предоставляемая в соответствии с базовой </w:t>
            </w:r>
            <w:r>
              <w:lastRenderedPageBreak/>
              <w:t>программы ОМС застрахованным лицам (за счет субвенции ФОМС)</w:t>
            </w:r>
          </w:p>
        </w:tc>
        <w:tc>
          <w:tcPr>
            <w:tcW w:w="0" w:type="auto"/>
            <w:vMerge/>
          </w:tcPr>
          <w:p w14:paraId="2A2B8043" w14:textId="77777777" w:rsidR="002946DC" w:rsidRDefault="002946DC">
            <w:pPr>
              <w:pStyle w:val="ConsPlusNormal"/>
            </w:pPr>
          </w:p>
        </w:tc>
        <w:tc>
          <w:tcPr>
            <w:tcW w:w="0" w:type="auto"/>
            <w:vMerge/>
          </w:tcPr>
          <w:p w14:paraId="61E44ADA" w14:textId="77777777" w:rsidR="002946DC" w:rsidRDefault="002946DC">
            <w:pPr>
              <w:pStyle w:val="ConsPlusNormal"/>
            </w:pPr>
          </w:p>
        </w:tc>
        <w:tc>
          <w:tcPr>
            <w:tcW w:w="0" w:type="auto"/>
            <w:vMerge/>
          </w:tcPr>
          <w:p w14:paraId="0E187619" w14:textId="77777777" w:rsidR="002946DC" w:rsidRDefault="002946DC">
            <w:pPr>
              <w:pStyle w:val="ConsPlusNormal"/>
            </w:pPr>
          </w:p>
        </w:tc>
        <w:tc>
          <w:tcPr>
            <w:tcW w:w="0" w:type="auto"/>
            <w:vMerge/>
          </w:tcPr>
          <w:p w14:paraId="5B775BF2" w14:textId="77777777" w:rsidR="002946DC" w:rsidRDefault="002946DC">
            <w:pPr>
              <w:pStyle w:val="ConsPlusNormal"/>
            </w:pPr>
          </w:p>
        </w:tc>
        <w:tc>
          <w:tcPr>
            <w:tcW w:w="0" w:type="auto"/>
            <w:vMerge/>
          </w:tcPr>
          <w:p w14:paraId="0D0F3BF8" w14:textId="77777777" w:rsidR="002946DC" w:rsidRDefault="002946DC">
            <w:pPr>
              <w:pStyle w:val="ConsPlusNormal"/>
            </w:pPr>
          </w:p>
        </w:tc>
        <w:tc>
          <w:tcPr>
            <w:tcW w:w="0" w:type="auto"/>
            <w:vMerge/>
          </w:tcPr>
          <w:p w14:paraId="1C7C3F89" w14:textId="77777777" w:rsidR="002946DC" w:rsidRDefault="002946DC">
            <w:pPr>
              <w:pStyle w:val="ConsPlusNormal"/>
            </w:pPr>
          </w:p>
        </w:tc>
        <w:tc>
          <w:tcPr>
            <w:tcW w:w="0" w:type="auto"/>
            <w:vMerge/>
          </w:tcPr>
          <w:p w14:paraId="659E2536" w14:textId="77777777" w:rsidR="002946DC" w:rsidRDefault="002946DC">
            <w:pPr>
              <w:pStyle w:val="ConsPlusNormal"/>
            </w:pPr>
          </w:p>
        </w:tc>
        <w:tc>
          <w:tcPr>
            <w:tcW w:w="0" w:type="auto"/>
            <w:vMerge/>
          </w:tcPr>
          <w:p w14:paraId="7F067C87" w14:textId="77777777" w:rsidR="002946DC" w:rsidRDefault="002946DC">
            <w:pPr>
              <w:pStyle w:val="ConsPlusNormal"/>
            </w:pPr>
          </w:p>
        </w:tc>
        <w:tc>
          <w:tcPr>
            <w:tcW w:w="0" w:type="auto"/>
            <w:vMerge/>
          </w:tcPr>
          <w:p w14:paraId="36E4472C" w14:textId="77777777" w:rsidR="002946DC" w:rsidRDefault="002946DC">
            <w:pPr>
              <w:pStyle w:val="ConsPlusNormal"/>
            </w:pPr>
          </w:p>
        </w:tc>
      </w:tr>
      <w:tr w:rsidR="002946DC" w14:paraId="4B020E24" w14:textId="77777777">
        <w:tc>
          <w:tcPr>
            <w:tcW w:w="3364" w:type="dxa"/>
          </w:tcPr>
          <w:p w14:paraId="6C6A5630" w14:textId="77777777" w:rsidR="002946DC" w:rsidRDefault="002946DC">
            <w:pPr>
              <w:pStyle w:val="ConsPlusNormal"/>
            </w:pPr>
            <w:r>
              <w:t>1. Скорая, в том числе скорая специализированная, медицинская помощь</w:t>
            </w:r>
          </w:p>
        </w:tc>
        <w:tc>
          <w:tcPr>
            <w:tcW w:w="904" w:type="dxa"/>
          </w:tcPr>
          <w:p w14:paraId="46795B8F" w14:textId="77777777" w:rsidR="002946DC" w:rsidRDefault="002946DC">
            <w:pPr>
              <w:pStyle w:val="ConsPlusNormal"/>
            </w:pPr>
            <w:bookmarkStart w:id="180" w:name="P6661"/>
            <w:bookmarkEnd w:id="180"/>
            <w:r>
              <w:t>37</w:t>
            </w:r>
          </w:p>
        </w:tc>
        <w:tc>
          <w:tcPr>
            <w:tcW w:w="2644" w:type="dxa"/>
          </w:tcPr>
          <w:p w14:paraId="38BA5AFC" w14:textId="77777777" w:rsidR="002946DC" w:rsidRDefault="002946DC">
            <w:pPr>
              <w:pStyle w:val="ConsPlusNormal"/>
            </w:pPr>
            <w:r>
              <w:t>вызов</w:t>
            </w:r>
          </w:p>
        </w:tc>
        <w:tc>
          <w:tcPr>
            <w:tcW w:w="1759" w:type="dxa"/>
          </w:tcPr>
          <w:p w14:paraId="60414DD0" w14:textId="77777777" w:rsidR="002946DC" w:rsidRDefault="002946DC">
            <w:pPr>
              <w:pStyle w:val="ConsPlusNormal"/>
            </w:pPr>
            <w:r>
              <w:t>0,29</w:t>
            </w:r>
          </w:p>
        </w:tc>
        <w:tc>
          <w:tcPr>
            <w:tcW w:w="1759" w:type="dxa"/>
          </w:tcPr>
          <w:p w14:paraId="4452FD5A" w14:textId="77777777" w:rsidR="002946DC" w:rsidRDefault="002946DC">
            <w:pPr>
              <w:pStyle w:val="ConsPlusNormal"/>
            </w:pPr>
            <w:r>
              <w:t>8 394,2</w:t>
            </w:r>
          </w:p>
        </w:tc>
        <w:tc>
          <w:tcPr>
            <w:tcW w:w="1444" w:type="dxa"/>
          </w:tcPr>
          <w:p w14:paraId="3ECE48E7" w14:textId="77777777" w:rsidR="002946DC" w:rsidRDefault="002946DC">
            <w:pPr>
              <w:pStyle w:val="ConsPlusNormal"/>
            </w:pPr>
            <w:r>
              <w:t>X</w:t>
            </w:r>
          </w:p>
        </w:tc>
        <w:tc>
          <w:tcPr>
            <w:tcW w:w="964" w:type="dxa"/>
          </w:tcPr>
          <w:p w14:paraId="0ACF8C47" w14:textId="77777777" w:rsidR="002946DC" w:rsidRDefault="002946DC">
            <w:pPr>
              <w:pStyle w:val="ConsPlusNormal"/>
            </w:pPr>
            <w:r>
              <w:t>2 434,3</w:t>
            </w:r>
          </w:p>
        </w:tc>
        <w:tc>
          <w:tcPr>
            <w:tcW w:w="1444" w:type="dxa"/>
          </w:tcPr>
          <w:p w14:paraId="574548C6" w14:textId="77777777" w:rsidR="002946DC" w:rsidRDefault="002946DC">
            <w:pPr>
              <w:pStyle w:val="ConsPlusNormal"/>
            </w:pPr>
            <w:r>
              <w:t>X</w:t>
            </w:r>
          </w:p>
        </w:tc>
        <w:tc>
          <w:tcPr>
            <w:tcW w:w="1384" w:type="dxa"/>
          </w:tcPr>
          <w:p w14:paraId="1805AAA0" w14:textId="77777777" w:rsidR="002946DC" w:rsidRDefault="002946DC">
            <w:pPr>
              <w:pStyle w:val="ConsPlusNormal"/>
            </w:pPr>
            <w:r>
              <w:t>3 942 495,5</w:t>
            </w:r>
          </w:p>
        </w:tc>
        <w:tc>
          <w:tcPr>
            <w:tcW w:w="1189" w:type="dxa"/>
          </w:tcPr>
          <w:p w14:paraId="2C6F75AC" w14:textId="77777777" w:rsidR="002946DC" w:rsidRDefault="002946DC">
            <w:pPr>
              <w:pStyle w:val="ConsPlusNormal"/>
            </w:pPr>
            <w:r>
              <w:t>X</w:t>
            </w:r>
          </w:p>
        </w:tc>
      </w:tr>
      <w:tr w:rsidR="002946DC" w14:paraId="680220D5" w14:textId="77777777">
        <w:tc>
          <w:tcPr>
            <w:tcW w:w="3364" w:type="dxa"/>
          </w:tcPr>
          <w:p w14:paraId="28E55FEF" w14:textId="77777777" w:rsidR="002946DC" w:rsidRDefault="002946DC">
            <w:pPr>
              <w:pStyle w:val="ConsPlusNormal"/>
            </w:pPr>
            <w:r>
              <w:t>2. Первичная медико-санитарная помощь, за исключением медицинской реабилитации</w:t>
            </w:r>
          </w:p>
        </w:tc>
        <w:tc>
          <w:tcPr>
            <w:tcW w:w="904" w:type="dxa"/>
          </w:tcPr>
          <w:p w14:paraId="029E1A09" w14:textId="77777777" w:rsidR="002946DC" w:rsidRDefault="002946DC">
            <w:pPr>
              <w:pStyle w:val="ConsPlusNormal"/>
            </w:pPr>
            <w:r>
              <w:t>38</w:t>
            </w:r>
          </w:p>
        </w:tc>
        <w:tc>
          <w:tcPr>
            <w:tcW w:w="2644" w:type="dxa"/>
          </w:tcPr>
          <w:p w14:paraId="06598651" w14:textId="77777777" w:rsidR="002946DC" w:rsidRDefault="002946DC">
            <w:pPr>
              <w:pStyle w:val="ConsPlusNormal"/>
            </w:pPr>
            <w:r>
              <w:t>X</w:t>
            </w:r>
          </w:p>
        </w:tc>
        <w:tc>
          <w:tcPr>
            <w:tcW w:w="1759" w:type="dxa"/>
          </w:tcPr>
          <w:p w14:paraId="33828A00" w14:textId="77777777" w:rsidR="002946DC" w:rsidRDefault="002946DC">
            <w:pPr>
              <w:pStyle w:val="ConsPlusNormal"/>
            </w:pPr>
            <w:r>
              <w:t>X</w:t>
            </w:r>
          </w:p>
        </w:tc>
        <w:tc>
          <w:tcPr>
            <w:tcW w:w="1759" w:type="dxa"/>
          </w:tcPr>
          <w:p w14:paraId="31F4F1CA" w14:textId="77777777" w:rsidR="002946DC" w:rsidRDefault="002946DC">
            <w:pPr>
              <w:pStyle w:val="ConsPlusNormal"/>
            </w:pPr>
            <w:r>
              <w:t>X</w:t>
            </w:r>
          </w:p>
        </w:tc>
        <w:tc>
          <w:tcPr>
            <w:tcW w:w="1444" w:type="dxa"/>
          </w:tcPr>
          <w:p w14:paraId="1CECAE23" w14:textId="77777777" w:rsidR="002946DC" w:rsidRDefault="002946DC">
            <w:pPr>
              <w:pStyle w:val="ConsPlusNormal"/>
            </w:pPr>
            <w:r>
              <w:t>X</w:t>
            </w:r>
          </w:p>
        </w:tc>
        <w:tc>
          <w:tcPr>
            <w:tcW w:w="964" w:type="dxa"/>
          </w:tcPr>
          <w:p w14:paraId="3EE12515" w14:textId="77777777" w:rsidR="002946DC" w:rsidRDefault="002946DC">
            <w:pPr>
              <w:pStyle w:val="ConsPlusNormal"/>
            </w:pPr>
            <w:r>
              <w:t>X</w:t>
            </w:r>
          </w:p>
        </w:tc>
        <w:tc>
          <w:tcPr>
            <w:tcW w:w="1444" w:type="dxa"/>
          </w:tcPr>
          <w:p w14:paraId="5E5866D7" w14:textId="77777777" w:rsidR="002946DC" w:rsidRDefault="002946DC">
            <w:pPr>
              <w:pStyle w:val="ConsPlusNormal"/>
            </w:pPr>
            <w:r>
              <w:t>X</w:t>
            </w:r>
          </w:p>
        </w:tc>
        <w:tc>
          <w:tcPr>
            <w:tcW w:w="1384" w:type="dxa"/>
          </w:tcPr>
          <w:p w14:paraId="006E1DED" w14:textId="77777777" w:rsidR="002946DC" w:rsidRDefault="002946DC">
            <w:pPr>
              <w:pStyle w:val="ConsPlusNormal"/>
            </w:pPr>
            <w:r>
              <w:t>X</w:t>
            </w:r>
          </w:p>
        </w:tc>
        <w:tc>
          <w:tcPr>
            <w:tcW w:w="1189" w:type="dxa"/>
          </w:tcPr>
          <w:p w14:paraId="1B7EBC15" w14:textId="77777777" w:rsidR="002946DC" w:rsidRDefault="002946DC">
            <w:pPr>
              <w:pStyle w:val="ConsPlusNormal"/>
            </w:pPr>
            <w:r>
              <w:t>X</w:t>
            </w:r>
          </w:p>
        </w:tc>
      </w:tr>
      <w:tr w:rsidR="002946DC" w14:paraId="42E1EAD9" w14:textId="77777777">
        <w:tc>
          <w:tcPr>
            <w:tcW w:w="3364" w:type="dxa"/>
          </w:tcPr>
          <w:p w14:paraId="34B2815B" w14:textId="77777777" w:rsidR="002946DC" w:rsidRDefault="002946DC">
            <w:pPr>
              <w:pStyle w:val="ConsPlusNormal"/>
            </w:pPr>
            <w:r>
              <w:t>2.1 В амбулаторных условиях:</w:t>
            </w:r>
          </w:p>
        </w:tc>
        <w:tc>
          <w:tcPr>
            <w:tcW w:w="904" w:type="dxa"/>
          </w:tcPr>
          <w:p w14:paraId="3F19467E" w14:textId="77777777" w:rsidR="002946DC" w:rsidRDefault="002946DC">
            <w:pPr>
              <w:pStyle w:val="ConsPlusNormal"/>
            </w:pPr>
            <w:r>
              <w:t>39</w:t>
            </w:r>
          </w:p>
        </w:tc>
        <w:tc>
          <w:tcPr>
            <w:tcW w:w="2644" w:type="dxa"/>
          </w:tcPr>
          <w:p w14:paraId="47B21FB9" w14:textId="77777777" w:rsidR="002946DC" w:rsidRDefault="002946DC">
            <w:pPr>
              <w:pStyle w:val="ConsPlusNormal"/>
            </w:pPr>
            <w:r>
              <w:t>X</w:t>
            </w:r>
          </w:p>
        </w:tc>
        <w:tc>
          <w:tcPr>
            <w:tcW w:w="1759" w:type="dxa"/>
          </w:tcPr>
          <w:p w14:paraId="1777CEC8" w14:textId="77777777" w:rsidR="002946DC" w:rsidRDefault="002946DC">
            <w:pPr>
              <w:pStyle w:val="ConsPlusNormal"/>
            </w:pPr>
            <w:r>
              <w:t>X</w:t>
            </w:r>
          </w:p>
        </w:tc>
        <w:tc>
          <w:tcPr>
            <w:tcW w:w="1759" w:type="dxa"/>
          </w:tcPr>
          <w:p w14:paraId="6A448893" w14:textId="77777777" w:rsidR="002946DC" w:rsidRDefault="002946DC">
            <w:pPr>
              <w:pStyle w:val="ConsPlusNormal"/>
            </w:pPr>
            <w:r>
              <w:t>X</w:t>
            </w:r>
          </w:p>
        </w:tc>
        <w:tc>
          <w:tcPr>
            <w:tcW w:w="1444" w:type="dxa"/>
          </w:tcPr>
          <w:p w14:paraId="623858E6" w14:textId="77777777" w:rsidR="002946DC" w:rsidRDefault="002946DC">
            <w:pPr>
              <w:pStyle w:val="ConsPlusNormal"/>
            </w:pPr>
            <w:r>
              <w:t>X</w:t>
            </w:r>
          </w:p>
        </w:tc>
        <w:tc>
          <w:tcPr>
            <w:tcW w:w="964" w:type="dxa"/>
          </w:tcPr>
          <w:p w14:paraId="26B7662B" w14:textId="77777777" w:rsidR="002946DC" w:rsidRDefault="002946DC">
            <w:pPr>
              <w:pStyle w:val="ConsPlusNormal"/>
            </w:pPr>
            <w:r>
              <w:t>X</w:t>
            </w:r>
          </w:p>
        </w:tc>
        <w:tc>
          <w:tcPr>
            <w:tcW w:w="1444" w:type="dxa"/>
          </w:tcPr>
          <w:p w14:paraId="64D747B3" w14:textId="77777777" w:rsidR="002946DC" w:rsidRDefault="002946DC">
            <w:pPr>
              <w:pStyle w:val="ConsPlusNormal"/>
            </w:pPr>
            <w:r>
              <w:t>X</w:t>
            </w:r>
          </w:p>
        </w:tc>
        <w:tc>
          <w:tcPr>
            <w:tcW w:w="1384" w:type="dxa"/>
          </w:tcPr>
          <w:p w14:paraId="31E69431" w14:textId="77777777" w:rsidR="002946DC" w:rsidRDefault="002946DC">
            <w:pPr>
              <w:pStyle w:val="ConsPlusNormal"/>
            </w:pPr>
            <w:r>
              <w:t>X</w:t>
            </w:r>
          </w:p>
        </w:tc>
        <w:tc>
          <w:tcPr>
            <w:tcW w:w="1189" w:type="dxa"/>
          </w:tcPr>
          <w:p w14:paraId="75CFE06F" w14:textId="77777777" w:rsidR="002946DC" w:rsidRDefault="002946DC">
            <w:pPr>
              <w:pStyle w:val="ConsPlusNormal"/>
            </w:pPr>
            <w:r>
              <w:t>X</w:t>
            </w:r>
          </w:p>
        </w:tc>
      </w:tr>
      <w:tr w:rsidR="002946DC" w14:paraId="08A20AAB" w14:textId="77777777">
        <w:tc>
          <w:tcPr>
            <w:tcW w:w="3364" w:type="dxa"/>
          </w:tcPr>
          <w:p w14:paraId="6FFB6FA7" w14:textId="77777777" w:rsidR="002946DC" w:rsidRDefault="002946DC">
            <w:pPr>
              <w:pStyle w:val="ConsPlusNormal"/>
            </w:pPr>
            <w:r>
              <w:t xml:space="preserve">2.1.1. посещения с профилактическими и иными целями, всего (сумма </w:t>
            </w:r>
            <w:hyperlink w:anchor="P6701">
              <w:r>
                <w:rPr>
                  <w:color w:val="0000FF"/>
                </w:rPr>
                <w:t>строк 39.1.1</w:t>
              </w:r>
            </w:hyperlink>
            <w:r>
              <w:t xml:space="preserve"> + </w:t>
            </w:r>
            <w:hyperlink w:anchor="P6711">
              <w:r>
                <w:rPr>
                  <w:color w:val="0000FF"/>
                </w:rPr>
                <w:t>39.1.2</w:t>
              </w:r>
            </w:hyperlink>
            <w:r>
              <w:t xml:space="preserve"> + </w:t>
            </w:r>
            <w:hyperlink w:anchor="P6731">
              <w:r>
                <w:rPr>
                  <w:color w:val="0000FF"/>
                </w:rPr>
                <w:t>39.1.3</w:t>
              </w:r>
            </w:hyperlink>
            <w:r>
              <w:t>), из них:</w:t>
            </w:r>
          </w:p>
        </w:tc>
        <w:tc>
          <w:tcPr>
            <w:tcW w:w="904" w:type="dxa"/>
          </w:tcPr>
          <w:p w14:paraId="1BF75E4B" w14:textId="77777777" w:rsidR="002946DC" w:rsidRDefault="002946DC">
            <w:pPr>
              <w:pStyle w:val="ConsPlusNormal"/>
            </w:pPr>
            <w:bookmarkStart w:id="181" w:name="P6691"/>
            <w:bookmarkEnd w:id="181"/>
            <w:r>
              <w:t>39.1</w:t>
            </w:r>
          </w:p>
        </w:tc>
        <w:tc>
          <w:tcPr>
            <w:tcW w:w="2644" w:type="dxa"/>
          </w:tcPr>
          <w:p w14:paraId="7BE92A33" w14:textId="77777777" w:rsidR="002946DC" w:rsidRDefault="002946DC">
            <w:pPr>
              <w:pStyle w:val="ConsPlusNormal"/>
            </w:pPr>
            <w:r>
              <w:t>посещения/комплексные посещения</w:t>
            </w:r>
          </w:p>
        </w:tc>
        <w:tc>
          <w:tcPr>
            <w:tcW w:w="1759" w:type="dxa"/>
          </w:tcPr>
          <w:p w14:paraId="3B04E741" w14:textId="77777777" w:rsidR="002946DC" w:rsidRDefault="002946DC">
            <w:pPr>
              <w:pStyle w:val="ConsPlusNormal"/>
            </w:pPr>
            <w:r>
              <w:t>3,474939</w:t>
            </w:r>
          </w:p>
        </w:tc>
        <w:tc>
          <w:tcPr>
            <w:tcW w:w="1759" w:type="dxa"/>
          </w:tcPr>
          <w:p w14:paraId="462884DA" w14:textId="77777777" w:rsidR="002946DC" w:rsidRDefault="002946DC">
            <w:pPr>
              <w:pStyle w:val="ConsPlusNormal"/>
            </w:pPr>
            <w:r>
              <w:t>1 930,7</w:t>
            </w:r>
          </w:p>
        </w:tc>
        <w:tc>
          <w:tcPr>
            <w:tcW w:w="1444" w:type="dxa"/>
          </w:tcPr>
          <w:p w14:paraId="1B7D69AD" w14:textId="77777777" w:rsidR="002946DC" w:rsidRDefault="002946DC">
            <w:pPr>
              <w:pStyle w:val="ConsPlusNormal"/>
            </w:pPr>
            <w:r>
              <w:t>X</w:t>
            </w:r>
          </w:p>
        </w:tc>
        <w:tc>
          <w:tcPr>
            <w:tcW w:w="964" w:type="dxa"/>
          </w:tcPr>
          <w:p w14:paraId="354BDA74" w14:textId="77777777" w:rsidR="002946DC" w:rsidRDefault="002946DC">
            <w:pPr>
              <w:pStyle w:val="ConsPlusNormal"/>
            </w:pPr>
            <w:r>
              <w:t>6 709,1</w:t>
            </w:r>
          </w:p>
        </w:tc>
        <w:tc>
          <w:tcPr>
            <w:tcW w:w="1444" w:type="dxa"/>
          </w:tcPr>
          <w:p w14:paraId="3A086E5B" w14:textId="77777777" w:rsidR="002946DC" w:rsidRDefault="002946DC">
            <w:pPr>
              <w:pStyle w:val="ConsPlusNormal"/>
            </w:pPr>
            <w:r>
              <w:t>X</w:t>
            </w:r>
          </w:p>
        </w:tc>
        <w:tc>
          <w:tcPr>
            <w:tcW w:w="1384" w:type="dxa"/>
          </w:tcPr>
          <w:p w14:paraId="707E6735" w14:textId="77777777" w:rsidR="002946DC" w:rsidRDefault="002946DC">
            <w:pPr>
              <w:pStyle w:val="ConsPlusNormal"/>
            </w:pPr>
            <w:r>
              <w:t>10 865 767,7</w:t>
            </w:r>
          </w:p>
        </w:tc>
        <w:tc>
          <w:tcPr>
            <w:tcW w:w="1189" w:type="dxa"/>
          </w:tcPr>
          <w:p w14:paraId="3C4A4767" w14:textId="77777777" w:rsidR="002946DC" w:rsidRDefault="002946DC">
            <w:pPr>
              <w:pStyle w:val="ConsPlusNormal"/>
            </w:pPr>
            <w:r>
              <w:t>X</w:t>
            </w:r>
          </w:p>
        </w:tc>
      </w:tr>
      <w:tr w:rsidR="002946DC" w14:paraId="290C642B" w14:textId="77777777">
        <w:tc>
          <w:tcPr>
            <w:tcW w:w="3364" w:type="dxa"/>
          </w:tcPr>
          <w:p w14:paraId="4B800A34" w14:textId="77777777" w:rsidR="002946DC" w:rsidRDefault="002946DC">
            <w:pPr>
              <w:pStyle w:val="ConsPlusNormal"/>
            </w:pPr>
            <w:r>
              <w:t xml:space="preserve">для проведения профилактических медицинских осмотров </w:t>
            </w:r>
            <w:hyperlink w:anchor="P8305">
              <w:r>
                <w:rPr>
                  <w:color w:val="0000FF"/>
                </w:rPr>
                <w:t>&lt;************&gt;</w:t>
              </w:r>
            </w:hyperlink>
          </w:p>
        </w:tc>
        <w:tc>
          <w:tcPr>
            <w:tcW w:w="904" w:type="dxa"/>
          </w:tcPr>
          <w:p w14:paraId="0A143CB1" w14:textId="77777777" w:rsidR="002946DC" w:rsidRDefault="002946DC">
            <w:pPr>
              <w:pStyle w:val="ConsPlusNormal"/>
            </w:pPr>
            <w:bookmarkStart w:id="182" w:name="P6701"/>
            <w:bookmarkEnd w:id="182"/>
            <w:r>
              <w:t>39.1.1</w:t>
            </w:r>
          </w:p>
        </w:tc>
        <w:tc>
          <w:tcPr>
            <w:tcW w:w="2644" w:type="dxa"/>
          </w:tcPr>
          <w:p w14:paraId="456916EF" w14:textId="77777777" w:rsidR="002946DC" w:rsidRDefault="002946DC">
            <w:pPr>
              <w:pStyle w:val="ConsPlusNormal"/>
            </w:pPr>
            <w:r>
              <w:t>комплексное посещение</w:t>
            </w:r>
          </w:p>
        </w:tc>
        <w:tc>
          <w:tcPr>
            <w:tcW w:w="1759" w:type="dxa"/>
          </w:tcPr>
          <w:p w14:paraId="6BA1B759" w14:textId="77777777" w:rsidR="002946DC" w:rsidRDefault="002946DC">
            <w:pPr>
              <w:pStyle w:val="ConsPlusNormal"/>
            </w:pPr>
            <w:r>
              <w:t>0,266791</w:t>
            </w:r>
          </w:p>
        </w:tc>
        <w:tc>
          <w:tcPr>
            <w:tcW w:w="1759" w:type="dxa"/>
          </w:tcPr>
          <w:p w14:paraId="3603BA15" w14:textId="77777777" w:rsidR="002946DC" w:rsidRDefault="002946DC">
            <w:pPr>
              <w:pStyle w:val="ConsPlusNormal"/>
            </w:pPr>
            <w:r>
              <w:t>5 116,9</w:t>
            </w:r>
          </w:p>
        </w:tc>
        <w:tc>
          <w:tcPr>
            <w:tcW w:w="1444" w:type="dxa"/>
          </w:tcPr>
          <w:p w14:paraId="48068F12" w14:textId="77777777" w:rsidR="002946DC" w:rsidRDefault="002946DC">
            <w:pPr>
              <w:pStyle w:val="ConsPlusNormal"/>
            </w:pPr>
            <w:r>
              <w:t>X</w:t>
            </w:r>
          </w:p>
        </w:tc>
        <w:tc>
          <w:tcPr>
            <w:tcW w:w="964" w:type="dxa"/>
          </w:tcPr>
          <w:p w14:paraId="3EAB7E68" w14:textId="77777777" w:rsidR="002946DC" w:rsidRDefault="002946DC">
            <w:pPr>
              <w:pStyle w:val="ConsPlusNormal"/>
            </w:pPr>
            <w:r>
              <w:t>1365,1</w:t>
            </w:r>
          </w:p>
        </w:tc>
        <w:tc>
          <w:tcPr>
            <w:tcW w:w="1444" w:type="dxa"/>
          </w:tcPr>
          <w:p w14:paraId="541D1F97" w14:textId="77777777" w:rsidR="002946DC" w:rsidRDefault="002946DC">
            <w:pPr>
              <w:pStyle w:val="ConsPlusNormal"/>
            </w:pPr>
            <w:r>
              <w:t>X</w:t>
            </w:r>
          </w:p>
        </w:tc>
        <w:tc>
          <w:tcPr>
            <w:tcW w:w="1384" w:type="dxa"/>
          </w:tcPr>
          <w:p w14:paraId="7C51CC74" w14:textId="77777777" w:rsidR="002946DC" w:rsidRDefault="002946DC">
            <w:pPr>
              <w:pStyle w:val="ConsPlusNormal"/>
            </w:pPr>
            <w:r>
              <w:t>2 210 915,3</w:t>
            </w:r>
          </w:p>
        </w:tc>
        <w:tc>
          <w:tcPr>
            <w:tcW w:w="1189" w:type="dxa"/>
          </w:tcPr>
          <w:p w14:paraId="691D6DDB" w14:textId="77777777" w:rsidR="002946DC" w:rsidRDefault="002946DC">
            <w:pPr>
              <w:pStyle w:val="ConsPlusNormal"/>
            </w:pPr>
            <w:r>
              <w:t>X</w:t>
            </w:r>
          </w:p>
        </w:tc>
      </w:tr>
      <w:tr w:rsidR="002946DC" w14:paraId="14F2969E" w14:textId="77777777">
        <w:tc>
          <w:tcPr>
            <w:tcW w:w="3364" w:type="dxa"/>
          </w:tcPr>
          <w:p w14:paraId="5B6B97E4" w14:textId="77777777" w:rsidR="002946DC" w:rsidRDefault="002946DC">
            <w:pPr>
              <w:pStyle w:val="ConsPlusNormal"/>
            </w:pPr>
            <w:r>
              <w:t xml:space="preserve">для проведения диспансеризации </w:t>
            </w:r>
            <w:hyperlink w:anchor="P8305">
              <w:r>
                <w:rPr>
                  <w:color w:val="0000FF"/>
                </w:rPr>
                <w:t>&lt;************&gt;</w:t>
              </w:r>
            </w:hyperlink>
            <w:r>
              <w:t xml:space="preserve"> всего, в том числе:</w:t>
            </w:r>
          </w:p>
        </w:tc>
        <w:tc>
          <w:tcPr>
            <w:tcW w:w="904" w:type="dxa"/>
          </w:tcPr>
          <w:p w14:paraId="49AEF09A" w14:textId="77777777" w:rsidR="002946DC" w:rsidRDefault="002946DC">
            <w:pPr>
              <w:pStyle w:val="ConsPlusNormal"/>
            </w:pPr>
            <w:bookmarkStart w:id="183" w:name="P6711"/>
            <w:bookmarkEnd w:id="183"/>
            <w:r>
              <w:t>39.1.2</w:t>
            </w:r>
          </w:p>
        </w:tc>
        <w:tc>
          <w:tcPr>
            <w:tcW w:w="2644" w:type="dxa"/>
          </w:tcPr>
          <w:p w14:paraId="57511790" w14:textId="77777777" w:rsidR="002946DC" w:rsidRDefault="002946DC">
            <w:pPr>
              <w:pStyle w:val="ConsPlusNormal"/>
            </w:pPr>
            <w:r>
              <w:t>комплексное посещение</w:t>
            </w:r>
          </w:p>
        </w:tc>
        <w:tc>
          <w:tcPr>
            <w:tcW w:w="1759" w:type="dxa"/>
          </w:tcPr>
          <w:p w14:paraId="5D01E46D" w14:textId="77777777" w:rsidR="002946DC" w:rsidRDefault="002946DC">
            <w:pPr>
              <w:pStyle w:val="ConsPlusNormal"/>
            </w:pPr>
            <w:r>
              <w:t>0,399002</w:t>
            </w:r>
          </w:p>
        </w:tc>
        <w:tc>
          <w:tcPr>
            <w:tcW w:w="1759" w:type="dxa"/>
          </w:tcPr>
          <w:p w14:paraId="2CA4FFC4" w14:textId="77777777" w:rsidR="002946DC" w:rsidRDefault="002946DC">
            <w:pPr>
              <w:pStyle w:val="ConsPlusNormal"/>
            </w:pPr>
            <w:r>
              <w:t>6 253,8</w:t>
            </w:r>
          </w:p>
        </w:tc>
        <w:tc>
          <w:tcPr>
            <w:tcW w:w="1444" w:type="dxa"/>
          </w:tcPr>
          <w:p w14:paraId="50F4D7B2" w14:textId="77777777" w:rsidR="002946DC" w:rsidRDefault="002946DC">
            <w:pPr>
              <w:pStyle w:val="ConsPlusNormal"/>
            </w:pPr>
            <w:r>
              <w:t>X</w:t>
            </w:r>
          </w:p>
        </w:tc>
        <w:tc>
          <w:tcPr>
            <w:tcW w:w="964" w:type="dxa"/>
          </w:tcPr>
          <w:p w14:paraId="5C03AB2B" w14:textId="77777777" w:rsidR="002946DC" w:rsidRDefault="002946DC">
            <w:pPr>
              <w:pStyle w:val="ConsPlusNormal"/>
            </w:pPr>
            <w:r>
              <w:t>2495,3</w:t>
            </w:r>
          </w:p>
        </w:tc>
        <w:tc>
          <w:tcPr>
            <w:tcW w:w="1444" w:type="dxa"/>
          </w:tcPr>
          <w:p w14:paraId="13CA72DB" w14:textId="77777777" w:rsidR="002946DC" w:rsidRDefault="002946DC">
            <w:pPr>
              <w:pStyle w:val="ConsPlusNormal"/>
            </w:pPr>
            <w:r>
              <w:t>X</w:t>
            </w:r>
          </w:p>
        </w:tc>
        <w:tc>
          <w:tcPr>
            <w:tcW w:w="1384" w:type="dxa"/>
          </w:tcPr>
          <w:p w14:paraId="58A4F40E" w14:textId="77777777" w:rsidR="002946DC" w:rsidRDefault="002946DC">
            <w:pPr>
              <w:pStyle w:val="ConsPlusNormal"/>
            </w:pPr>
            <w:r>
              <w:t>4 041 224,3</w:t>
            </w:r>
          </w:p>
        </w:tc>
        <w:tc>
          <w:tcPr>
            <w:tcW w:w="1189" w:type="dxa"/>
          </w:tcPr>
          <w:p w14:paraId="4B339547" w14:textId="77777777" w:rsidR="002946DC" w:rsidRDefault="002946DC">
            <w:pPr>
              <w:pStyle w:val="ConsPlusNormal"/>
            </w:pPr>
            <w:r>
              <w:t>X</w:t>
            </w:r>
          </w:p>
        </w:tc>
      </w:tr>
      <w:tr w:rsidR="002946DC" w14:paraId="666FE9D1" w14:textId="77777777">
        <w:tc>
          <w:tcPr>
            <w:tcW w:w="3364" w:type="dxa"/>
          </w:tcPr>
          <w:p w14:paraId="3988EC5D" w14:textId="77777777" w:rsidR="002946DC" w:rsidRDefault="002946DC">
            <w:pPr>
              <w:pStyle w:val="ConsPlusNormal"/>
            </w:pPr>
            <w:r>
              <w:t>для проведения углубленной диспансеризации</w:t>
            </w:r>
          </w:p>
        </w:tc>
        <w:tc>
          <w:tcPr>
            <w:tcW w:w="904" w:type="dxa"/>
          </w:tcPr>
          <w:p w14:paraId="54E071C4" w14:textId="77777777" w:rsidR="002946DC" w:rsidRDefault="002946DC">
            <w:pPr>
              <w:pStyle w:val="ConsPlusNormal"/>
            </w:pPr>
            <w:bookmarkStart w:id="184" w:name="P6721"/>
            <w:bookmarkEnd w:id="184"/>
            <w:r>
              <w:t>39.1.2.1</w:t>
            </w:r>
          </w:p>
        </w:tc>
        <w:tc>
          <w:tcPr>
            <w:tcW w:w="2644" w:type="dxa"/>
          </w:tcPr>
          <w:p w14:paraId="41795F12" w14:textId="77777777" w:rsidR="002946DC" w:rsidRDefault="002946DC">
            <w:pPr>
              <w:pStyle w:val="ConsPlusNormal"/>
            </w:pPr>
            <w:r>
              <w:t>комплексное посещение</w:t>
            </w:r>
          </w:p>
        </w:tc>
        <w:tc>
          <w:tcPr>
            <w:tcW w:w="1759" w:type="dxa"/>
          </w:tcPr>
          <w:p w14:paraId="6840FA79" w14:textId="77777777" w:rsidR="002946DC" w:rsidRDefault="002946DC">
            <w:pPr>
              <w:pStyle w:val="ConsPlusNormal"/>
            </w:pPr>
            <w:r>
              <w:t>0,017367</w:t>
            </w:r>
          </w:p>
        </w:tc>
        <w:tc>
          <w:tcPr>
            <w:tcW w:w="1759" w:type="dxa"/>
          </w:tcPr>
          <w:p w14:paraId="1FD5D1FF" w14:textId="77777777" w:rsidR="002946DC" w:rsidRDefault="002946DC">
            <w:pPr>
              <w:pStyle w:val="ConsPlusNormal"/>
            </w:pPr>
            <w:r>
              <w:t>2 704,0</w:t>
            </w:r>
          </w:p>
        </w:tc>
        <w:tc>
          <w:tcPr>
            <w:tcW w:w="1444" w:type="dxa"/>
          </w:tcPr>
          <w:p w14:paraId="68E5D589" w14:textId="77777777" w:rsidR="002946DC" w:rsidRDefault="002946DC">
            <w:pPr>
              <w:pStyle w:val="ConsPlusNormal"/>
            </w:pPr>
            <w:r>
              <w:t>X</w:t>
            </w:r>
          </w:p>
        </w:tc>
        <w:tc>
          <w:tcPr>
            <w:tcW w:w="964" w:type="dxa"/>
          </w:tcPr>
          <w:p w14:paraId="543DE7EC" w14:textId="77777777" w:rsidR="002946DC" w:rsidRDefault="002946DC">
            <w:pPr>
              <w:pStyle w:val="ConsPlusNormal"/>
            </w:pPr>
            <w:r>
              <w:t>47,0</w:t>
            </w:r>
          </w:p>
        </w:tc>
        <w:tc>
          <w:tcPr>
            <w:tcW w:w="1444" w:type="dxa"/>
          </w:tcPr>
          <w:p w14:paraId="65F72BF0" w14:textId="77777777" w:rsidR="002946DC" w:rsidRDefault="002946DC">
            <w:pPr>
              <w:pStyle w:val="ConsPlusNormal"/>
            </w:pPr>
            <w:r>
              <w:t>X</w:t>
            </w:r>
          </w:p>
        </w:tc>
        <w:tc>
          <w:tcPr>
            <w:tcW w:w="1384" w:type="dxa"/>
          </w:tcPr>
          <w:p w14:paraId="565D82E8" w14:textId="77777777" w:rsidR="002946DC" w:rsidRDefault="002946DC">
            <w:pPr>
              <w:pStyle w:val="ConsPlusNormal"/>
            </w:pPr>
            <w:r>
              <w:t>76 055,4</w:t>
            </w:r>
          </w:p>
        </w:tc>
        <w:tc>
          <w:tcPr>
            <w:tcW w:w="1189" w:type="dxa"/>
          </w:tcPr>
          <w:p w14:paraId="5C73EDA0" w14:textId="77777777" w:rsidR="002946DC" w:rsidRDefault="002946DC">
            <w:pPr>
              <w:pStyle w:val="ConsPlusNormal"/>
            </w:pPr>
            <w:r>
              <w:t>X</w:t>
            </w:r>
          </w:p>
        </w:tc>
      </w:tr>
      <w:tr w:rsidR="002946DC" w14:paraId="030C3956" w14:textId="77777777">
        <w:tc>
          <w:tcPr>
            <w:tcW w:w="3364" w:type="dxa"/>
          </w:tcPr>
          <w:p w14:paraId="6E69D6D5" w14:textId="77777777" w:rsidR="002946DC" w:rsidRDefault="002946DC">
            <w:pPr>
              <w:pStyle w:val="ConsPlusNormal"/>
            </w:pPr>
            <w:r>
              <w:t xml:space="preserve">диспансеризация для оценки </w:t>
            </w:r>
            <w:r>
              <w:lastRenderedPageBreak/>
              <w:t>репродуктивного здоровья женщин и мужчин</w:t>
            </w:r>
          </w:p>
        </w:tc>
        <w:tc>
          <w:tcPr>
            <w:tcW w:w="904" w:type="dxa"/>
          </w:tcPr>
          <w:p w14:paraId="6D639666" w14:textId="77777777" w:rsidR="002946DC" w:rsidRDefault="002946DC">
            <w:pPr>
              <w:pStyle w:val="ConsPlusNormal"/>
            </w:pPr>
            <w:bookmarkStart w:id="185" w:name="P6731"/>
            <w:bookmarkEnd w:id="185"/>
            <w:r>
              <w:lastRenderedPageBreak/>
              <w:t>39.1.3</w:t>
            </w:r>
          </w:p>
        </w:tc>
        <w:tc>
          <w:tcPr>
            <w:tcW w:w="2644" w:type="dxa"/>
          </w:tcPr>
          <w:p w14:paraId="208DABFC" w14:textId="77777777" w:rsidR="002946DC" w:rsidRDefault="002946DC">
            <w:pPr>
              <w:pStyle w:val="ConsPlusNormal"/>
            </w:pPr>
            <w:r>
              <w:t>комплексное посещение</w:t>
            </w:r>
          </w:p>
        </w:tc>
        <w:tc>
          <w:tcPr>
            <w:tcW w:w="1759" w:type="dxa"/>
          </w:tcPr>
          <w:p w14:paraId="760BAFCC" w14:textId="77777777" w:rsidR="002946DC" w:rsidRDefault="002946DC">
            <w:pPr>
              <w:pStyle w:val="ConsPlusNormal"/>
            </w:pPr>
            <w:r>
              <w:t>0,130641</w:t>
            </w:r>
          </w:p>
        </w:tc>
        <w:tc>
          <w:tcPr>
            <w:tcW w:w="1759" w:type="dxa"/>
          </w:tcPr>
          <w:p w14:paraId="3964095D" w14:textId="77777777" w:rsidR="002946DC" w:rsidRDefault="002946DC">
            <w:pPr>
              <w:pStyle w:val="ConsPlusNormal"/>
            </w:pPr>
            <w:r>
              <w:t>3 880,1</w:t>
            </w:r>
          </w:p>
        </w:tc>
        <w:tc>
          <w:tcPr>
            <w:tcW w:w="1444" w:type="dxa"/>
          </w:tcPr>
          <w:p w14:paraId="4DC8101F" w14:textId="77777777" w:rsidR="002946DC" w:rsidRDefault="002946DC">
            <w:pPr>
              <w:pStyle w:val="ConsPlusNormal"/>
            </w:pPr>
            <w:r>
              <w:t>X</w:t>
            </w:r>
          </w:p>
        </w:tc>
        <w:tc>
          <w:tcPr>
            <w:tcW w:w="964" w:type="dxa"/>
          </w:tcPr>
          <w:p w14:paraId="0F1F5F37" w14:textId="77777777" w:rsidR="002946DC" w:rsidRDefault="002946DC">
            <w:pPr>
              <w:pStyle w:val="ConsPlusNormal"/>
            </w:pPr>
            <w:r>
              <w:t>506,9</w:t>
            </w:r>
          </w:p>
        </w:tc>
        <w:tc>
          <w:tcPr>
            <w:tcW w:w="1444" w:type="dxa"/>
          </w:tcPr>
          <w:p w14:paraId="41946E50" w14:textId="77777777" w:rsidR="002946DC" w:rsidRDefault="002946DC">
            <w:pPr>
              <w:pStyle w:val="ConsPlusNormal"/>
            </w:pPr>
            <w:r>
              <w:t>X</w:t>
            </w:r>
          </w:p>
        </w:tc>
        <w:tc>
          <w:tcPr>
            <w:tcW w:w="1384" w:type="dxa"/>
          </w:tcPr>
          <w:p w14:paraId="7658C8C7" w14:textId="77777777" w:rsidR="002946DC" w:rsidRDefault="002946DC">
            <w:pPr>
              <w:pStyle w:val="ConsPlusNormal"/>
            </w:pPr>
            <w:r>
              <w:t>820 945,3</w:t>
            </w:r>
          </w:p>
        </w:tc>
        <w:tc>
          <w:tcPr>
            <w:tcW w:w="1189" w:type="dxa"/>
          </w:tcPr>
          <w:p w14:paraId="471B72B4" w14:textId="77777777" w:rsidR="002946DC" w:rsidRDefault="002946DC">
            <w:pPr>
              <w:pStyle w:val="ConsPlusNormal"/>
            </w:pPr>
            <w:r>
              <w:t>X</w:t>
            </w:r>
          </w:p>
        </w:tc>
      </w:tr>
      <w:tr w:rsidR="002946DC" w14:paraId="5777398C" w14:textId="77777777">
        <w:tc>
          <w:tcPr>
            <w:tcW w:w="3364" w:type="dxa"/>
          </w:tcPr>
          <w:p w14:paraId="070058D6" w14:textId="77777777" w:rsidR="002946DC" w:rsidRDefault="002946DC">
            <w:pPr>
              <w:pStyle w:val="ConsPlusNormal"/>
            </w:pPr>
            <w:r>
              <w:t>женщины</w:t>
            </w:r>
          </w:p>
        </w:tc>
        <w:tc>
          <w:tcPr>
            <w:tcW w:w="904" w:type="dxa"/>
          </w:tcPr>
          <w:p w14:paraId="335CACE3" w14:textId="77777777" w:rsidR="002946DC" w:rsidRDefault="002946DC">
            <w:pPr>
              <w:pStyle w:val="ConsPlusNormal"/>
            </w:pPr>
            <w:r>
              <w:t>39.1.3.1</w:t>
            </w:r>
          </w:p>
        </w:tc>
        <w:tc>
          <w:tcPr>
            <w:tcW w:w="2644" w:type="dxa"/>
          </w:tcPr>
          <w:p w14:paraId="05615235" w14:textId="77777777" w:rsidR="002946DC" w:rsidRDefault="002946DC">
            <w:pPr>
              <w:pStyle w:val="ConsPlusNormal"/>
            </w:pPr>
            <w:r>
              <w:t>комплексное посещение</w:t>
            </w:r>
          </w:p>
        </w:tc>
        <w:tc>
          <w:tcPr>
            <w:tcW w:w="1759" w:type="dxa"/>
          </w:tcPr>
          <w:p w14:paraId="019B6601" w14:textId="77777777" w:rsidR="002946DC" w:rsidRDefault="002946DC">
            <w:pPr>
              <w:pStyle w:val="ConsPlusNormal"/>
            </w:pPr>
            <w:r>
              <w:t>0,075463</w:t>
            </w:r>
          </w:p>
        </w:tc>
        <w:tc>
          <w:tcPr>
            <w:tcW w:w="1759" w:type="dxa"/>
          </w:tcPr>
          <w:p w14:paraId="41A4ECAC" w14:textId="77777777" w:rsidR="002946DC" w:rsidRDefault="002946DC">
            <w:pPr>
              <w:pStyle w:val="ConsPlusNormal"/>
            </w:pPr>
            <w:r>
              <w:t>5 701,9</w:t>
            </w:r>
          </w:p>
        </w:tc>
        <w:tc>
          <w:tcPr>
            <w:tcW w:w="1444" w:type="dxa"/>
          </w:tcPr>
          <w:p w14:paraId="6F185C6F" w14:textId="77777777" w:rsidR="002946DC" w:rsidRDefault="002946DC">
            <w:pPr>
              <w:pStyle w:val="ConsPlusNormal"/>
            </w:pPr>
            <w:r>
              <w:t>X</w:t>
            </w:r>
          </w:p>
        </w:tc>
        <w:tc>
          <w:tcPr>
            <w:tcW w:w="964" w:type="dxa"/>
          </w:tcPr>
          <w:p w14:paraId="149F0922" w14:textId="77777777" w:rsidR="002946DC" w:rsidRDefault="002946DC">
            <w:pPr>
              <w:pStyle w:val="ConsPlusNormal"/>
            </w:pPr>
            <w:r>
              <w:t>430,3</w:t>
            </w:r>
          </w:p>
        </w:tc>
        <w:tc>
          <w:tcPr>
            <w:tcW w:w="1444" w:type="dxa"/>
          </w:tcPr>
          <w:p w14:paraId="342E2C1A" w14:textId="77777777" w:rsidR="002946DC" w:rsidRDefault="002946DC">
            <w:pPr>
              <w:pStyle w:val="ConsPlusNormal"/>
            </w:pPr>
            <w:r>
              <w:t>X</w:t>
            </w:r>
          </w:p>
        </w:tc>
        <w:tc>
          <w:tcPr>
            <w:tcW w:w="1384" w:type="dxa"/>
          </w:tcPr>
          <w:p w14:paraId="6A5EB79C" w14:textId="77777777" w:rsidR="002946DC" w:rsidRDefault="002946DC">
            <w:pPr>
              <w:pStyle w:val="ConsPlusNormal"/>
            </w:pPr>
            <w:r>
              <w:t>696 863,4</w:t>
            </w:r>
          </w:p>
        </w:tc>
        <w:tc>
          <w:tcPr>
            <w:tcW w:w="1189" w:type="dxa"/>
          </w:tcPr>
          <w:p w14:paraId="4EB6D787" w14:textId="77777777" w:rsidR="002946DC" w:rsidRDefault="002946DC">
            <w:pPr>
              <w:pStyle w:val="ConsPlusNormal"/>
            </w:pPr>
            <w:r>
              <w:t>X</w:t>
            </w:r>
          </w:p>
        </w:tc>
      </w:tr>
      <w:tr w:rsidR="002946DC" w14:paraId="7474E1D9" w14:textId="77777777">
        <w:tc>
          <w:tcPr>
            <w:tcW w:w="3364" w:type="dxa"/>
          </w:tcPr>
          <w:p w14:paraId="13E79218" w14:textId="77777777" w:rsidR="002946DC" w:rsidRDefault="002946DC">
            <w:pPr>
              <w:pStyle w:val="ConsPlusNormal"/>
            </w:pPr>
            <w:r>
              <w:t>мужчины</w:t>
            </w:r>
          </w:p>
        </w:tc>
        <w:tc>
          <w:tcPr>
            <w:tcW w:w="904" w:type="dxa"/>
          </w:tcPr>
          <w:p w14:paraId="35DC5B37" w14:textId="77777777" w:rsidR="002946DC" w:rsidRDefault="002946DC">
            <w:pPr>
              <w:pStyle w:val="ConsPlusNormal"/>
            </w:pPr>
            <w:r>
              <w:t>39.1.3.2</w:t>
            </w:r>
          </w:p>
        </w:tc>
        <w:tc>
          <w:tcPr>
            <w:tcW w:w="2644" w:type="dxa"/>
          </w:tcPr>
          <w:p w14:paraId="61A4252B" w14:textId="77777777" w:rsidR="002946DC" w:rsidRDefault="002946DC">
            <w:pPr>
              <w:pStyle w:val="ConsPlusNormal"/>
            </w:pPr>
            <w:r>
              <w:t>комплексное посещение</w:t>
            </w:r>
          </w:p>
        </w:tc>
        <w:tc>
          <w:tcPr>
            <w:tcW w:w="1759" w:type="dxa"/>
          </w:tcPr>
          <w:p w14:paraId="7132DACE" w14:textId="77777777" w:rsidR="002946DC" w:rsidRDefault="002946DC">
            <w:pPr>
              <w:pStyle w:val="ConsPlusNormal"/>
            </w:pPr>
            <w:r>
              <w:t>0,055178</w:t>
            </w:r>
          </w:p>
        </w:tc>
        <w:tc>
          <w:tcPr>
            <w:tcW w:w="1759" w:type="dxa"/>
          </w:tcPr>
          <w:p w14:paraId="4700F829" w14:textId="77777777" w:rsidR="002946DC" w:rsidRDefault="002946DC">
            <w:pPr>
              <w:pStyle w:val="ConsPlusNormal"/>
            </w:pPr>
            <w:r>
              <w:t>1 388,5</w:t>
            </w:r>
          </w:p>
        </w:tc>
        <w:tc>
          <w:tcPr>
            <w:tcW w:w="1444" w:type="dxa"/>
          </w:tcPr>
          <w:p w14:paraId="0B3D2952" w14:textId="77777777" w:rsidR="002946DC" w:rsidRDefault="002946DC">
            <w:pPr>
              <w:pStyle w:val="ConsPlusNormal"/>
            </w:pPr>
            <w:r>
              <w:t>X</w:t>
            </w:r>
          </w:p>
        </w:tc>
        <w:tc>
          <w:tcPr>
            <w:tcW w:w="964" w:type="dxa"/>
          </w:tcPr>
          <w:p w14:paraId="4466DBE5" w14:textId="77777777" w:rsidR="002946DC" w:rsidRDefault="002946DC">
            <w:pPr>
              <w:pStyle w:val="ConsPlusNormal"/>
            </w:pPr>
            <w:r>
              <w:t>76,6</w:t>
            </w:r>
          </w:p>
        </w:tc>
        <w:tc>
          <w:tcPr>
            <w:tcW w:w="1444" w:type="dxa"/>
          </w:tcPr>
          <w:p w14:paraId="390EC75E" w14:textId="77777777" w:rsidR="002946DC" w:rsidRDefault="002946DC">
            <w:pPr>
              <w:pStyle w:val="ConsPlusNormal"/>
            </w:pPr>
            <w:r>
              <w:t>X</w:t>
            </w:r>
          </w:p>
        </w:tc>
        <w:tc>
          <w:tcPr>
            <w:tcW w:w="1384" w:type="dxa"/>
          </w:tcPr>
          <w:p w14:paraId="07033F90" w14:textId="77777777" w:rsidR="002946DC" w:rsidRDefault="002946DC">
            <w:pPr>
              <w:pStyle w:val="ConsPlusNormal"/>
            </w:pPr>
            <w:r>
              <w:t>124 081,9</w:t>
            </w:r>
          </w:p>
        </w:tc>
        <w:tc>
          <w:tcPr>
            <w:tcW w:w="1189" w:type="dxa"/>
          </w:tcPr>
          <w:p w14:paraId="22AA25B2" w14:textId="77777777" w:rsidR="002946DC" w:rsidRDefault="002946DC">
            <w:pPr>
              <w:pStyle w:val="ConsPlusNormal"/>
            </w:pPr>
            <w:r>
              <w:t>X</w:t>
            </w:r>
          </w:p>
        </w:tc>
      </w:tr>
      <w:tr w:rsidR="002946DC" w14:paraId="7DC8CB7B" w14:textId="77777777">
        <w:tc>
          <w:tcPr>
            <w:tcW w:w="3364" w:type="dxa"/>
          </w:tcPr>
          <w:p w14:paraId="430926E9" w14:textId="77777777" w:rsidR="002946DC" w:rsidRDefault="002946DC">
            <w:pPr>
              <w:pStyle w:val="ConsPlusNormal"/>
            </w:pPr>
            <w:r>
              <w:t>для посещений с иными целями</w:t>
            </w:r>
          </w:p>
        </w:tc>
        <w:tc>
          <w:tcPr>
            <w:tcW w:w="904" w:type="dxa"/>
          </w:tcPr>
          <w:p w14:paraId="512693D5" w14:textId="77777777" w:rsidR="002946DC" w:rsidRDefault="002946DC">
            <w:pPr>
              <w:pStyle w:val="ConsPlusNormal"/>
            </w:pPr>
            <w:bookmarkStart w:id="186" w:name="P6761"/>
            <w:bookmarkEnd w:id="186"/>
            <w:r>
              <w:t>39.1.4</w:t>
            </w:r>
          </w:p>
        </w:tc>
        <w:tc>
          <w:tcPr>
            <w:tcW w:w="2644" w:type="dxa"/>
          </w:tcPr>
          <w:p w14:paraId="50022E64" w14:textId="77777777" w:rsidR="002946DC" w:rsidRDefault="002946DC">
            <w:pPr>
              <w:pStyle w:val="ConsPlusNormal"/>
            </w:pPr>
            <w:r>
              <w:t>посещения</w:t>
            </w:r>
          </w:p>
        </w:tc>
        <w:tc>
          <w:tcPr>
            <w:tcW w:w="1759" w:type="dxa"/>
          </w:tcPr>
          <w:p w14:paraId="7EBA8E43" w14:textId="77777777" w:rsidR="002946DC" w:rsidRDefault="002946DC">
            <w:pPr>
              <w:pStyle w:val="ConsPlusNormal"/>
            </w:pPr>
            <w:r>
              <w:t>2,678505</w:t>
            </w:r>
          </w:p>
        </w:tc>
        <w:tc>
          <w:tcPr>
            <w:tcW w:w="1759" w:type="dxa"/>
          </w:tcPr>
          <w:p w14:paraId="55F09BAC" w14:textId="77777777" w:rsidR="002946DC" w:rsidRDefault="002946DC">
            <w:pPr>
              <w:pStyle w:val="ConsPlusNormal"/>
            </w:pPr>
            <w:r>
              <w:t>874,3</w:t>
            </w:r>
          </w:p>
        </w:tc>
        <w:tc>
          <w:tcPr>
            <w:tcW w:w="1444" w:type="dxa"/>
          </w:tcPr>
          <w:p w14:paraId="0A90EEBA" w14:textId="77777777" w:rsidR="002946DC" w:rsidRDefault="002946DC">
            <w:pPr>
              <w:pStyle w:val="ConsPlusNormal"/>
            </w:pPr>
            <w:r>
              <w:t>X</w:t>
            </w:r>
          </w:p>
        </w:tc>
        <w:tc>
          <w:tcPr>
            <w:tcW w:w="964" w:type="dxa"/>
          </w:tcPr>
          <w:p w14:paraId="752315DB" w14:textId="77777777" w:rsidR="002946DC" w:rsidRDefault="002946DC">
            <w:pPr>
              <w:pStyle w:val="ConsPlusNormal"/>
            </w:pPr>
            <w:r>
              <w:t>2 341,8</w:t>
            </w:r>
          </w:p>
        </w:tc>
        <w:tc>
          <w:tcPr>
            <w:tcW w:w="1444" w:type="dxa"/>
          </w:tcPr>
          <w:p w14:paraId="5E0A6CEA" w14:textId="77777777" w:rsidR="002946DC" w:rsidRDefault="002946DC">
            <w:pPr>
              <w:pStyle w:val="ConsPlusNormal"/>
            </w:pPr>
            <w:r>
              <w:t>X</w:t>
            </w:r>
          </w:p>
        </w:tc>
        <w:tc>
          <w:tcPr>
            <w:tcW w:w="1384" w:type="dxa"/>
          </w:tcPr>
          <w:p w14:paraId="51013EAC" w14:textId="77777777" w:rsidR="002946DC" w:rsidRDefault="002946DC">
            <w:pPr>
              <w:pStyle w:val="ConsPlusNormal"/>
            </w:pPr>
            <w:r>
              <w:t>3 792 682,8</w:t>
            </w:r>
          </w:p>
        </w:tc>
        <w:tc>
          <w:tcPr>
            <w:tcW w:w="1189" w:type="dxa"/>
          </w:tcPr>
          <w:p w14:paraId="37CE3B61" w14:textId="77777777" w:rsidR="002946DC" w:rsidRDefault="002946DC">
            <w:pPr>
              <w:pStyle w:val="ConsPlusNormal"/>
            </w:pPr>
            <w:r>
              <w:t>X</w:t>
            </w:r>
          </w:p>
        </w:tc>
      </w:tr>
      <w:tr w:rsidR="002946DC" w14:paraId="7405B1AD" w14:textId="77777777">
        <w:tc>
          <w:tcPr>
            <w:tcW w:w="3364" w:type="dxa"/>
          </w:tcPr>
          <w:p w14:paraId="1B332652" w14:textId="77777777" w:rsidR="002946DC" w:rsidRDefault="002946DC">
            <w:pPr>
              <w:pStyle w:val="ConsPlusNormal"/>
            </w:pPr>
            <w:r>
              <w:t>2.1.2. посещения в неотложной форме</w:t>
            </w:r>
          </w:p>
        </w:tc>
        <w:tc>
          <w:tcPr>
            <w:tcW w:w="904" w:type="dxa"/>
          </w:tcPr>
          <w:p w14:paraId="1451DC5A" w14:textId="77777777" w:rsidR="002946DC" w:rsidRDefault="002946DC">
            <w:pPr>
              <w:pStyle w:val="ConsPlusNormal"/>
            </w:pPr>
            <w:bookmarkStart w:id="187" w:name="P6771"/>
            <w:bookmarkEnd w:id="187"/>
            <w:r>
              <w:t>39.2</w:t>
            </w:r>
          </w:p>
        </w:tc>
        <w:tc>
          <w:tcPr>
            <w:tcW w:w="2644" w:type="dxa"/>
          </w:tcPr>
          <w:p w14:paraId="237F23E4" w14:textId="77777777" w:rsidR="002946DC" w:rsidRDefault="002946DC">
            <w:pPr>
              <w:pStyle w:val="ConsPlusNormal"/>
            </w:pPr>
            <w:r>
              <w:t>посещение</w:t>
            </w:r>
          </w:p>
        </w:tc>
        <w:tc>
          <w:tcPr>
            <w:tcW w:w="1759" w:type="dxa"/>
          </w:tcPr>
          <w:p w14:paraId="5F90A856" w14:textId="77777777" w:rsidR="002946DC" w:rsidRDefault="002946DC">
            <w:pPr>
              <w:pStyle w:val="ConsPlusNormal"/>
            </w:pPr>
            <w:r>
              <w:t>0,54</w:t>
            </w:r>
          </w:p>
        </w:tc>
        <w:tc>
          <w:tcPr>
            <w:tcW w:w="1759" w:type="dxa"/>
          </w:tcPr>
          <w:p w14:paraId="4B96C229" w14:textId="77777777" w:rsidR="002946DC" w:rsidRDefault="002946DC">
            <w:pPr>
              <w:pStyle w:val="ConsPlusNormal"/>
            </w:pPr>
            <w:r>
              <w:t>1 920,6</w:t>
            </w:r>
          </w:p>
        </w:tc>
        <w:tc>
          <w:tcPr>
            <w:tcW w:w="1444" w:type="dxa"/>
          </w:tcPr>
          <w:p w14:paraId="71A36D57" w14:textId="77777777" w:rsidR="002946DC" w:rsidRDefault="002946DC">
            <w:pPr>
              <w:pStyle w:val="ConsPlusNormal"/>
            </w:pPr>
            <w:r>
              <w:t>X</w:t>
            </w:r>
          </w:p>
        </w:tc>
        <w:tc>
          <w:tcPr>
            <w:tcW w:w="964" w:type="dxa"/>
          </w:tcPr>
          <w:p w14:paraId="25A6A9A1" w14:textId="77777777" w:rsidR="002946DC" w:rsidRDefault="002946DC">
            <w:pPr>
              <w:pStyle w:val="ConsPlusNormal"/>
            </w:pPr>
            <w:r>
              <w:t>1 037,1</w:t>
            </w:r>
          </w:p>
        </w:tc>
        <w:tc>
          <w:tcPr>
            <w:tcW w:w="1444" w:type="dxa"/>
          </w:tcPr>
          <w:p w14:paraId="05C64542" w14:textId="77777777" w:rsidR="002946DC" w:rsidRDefault="002946DC">
            <w:pPr>
              <w:pStyle w:val="ConsPlusNormal"/>
            </w:pPr>
            <w:r>
              <w:t>X</w:t>
            </w:r>
          </w:p>
        </w:tc>
        <w:tc>
          <w:tcPr>
            <w:tcW w:w="1384" w:type="dxa"/>
          </w:tcPr>
          <w:p w14:paraId="225B9832" w14:textId="77777777" w:rsidR="002946DC" w:rsidRDefault="002946DC">
            <w:pPr>
              <w:pStyle w:val="ConsPlusNormal"/>
            </w:pPr>
            <w:r>
              <w:t>1 679 670,3</w:t>
            </w:r>
          </w:p>
        </w:tc>
        <w:tc>
          <w:tcPr>
            <w:tcW w:w="1189" w:type="dxa"/>
          </w:tcPr>
          <w:p w14:paraId="2EEA77E1" w14:textId="77777777" w:rsidR="002946DC" w:rsidRDefault="002946DC">
            <w:pPr>
              <w:pStyle w:val="ConsPlusNormal"/>
            </w:pPr>
            <w:r>
              <w:t>X</w:t>
            </w:r>
          </w:p>
        </w:tc>
      </w:tr>
      <w:tr w:rsidR="002946DC" w14:paraId="75C42464" w14:textId="77777777">
        <w:tc>
          <w:tcPr>
            <w:tcW w:w="3364" w:type="dxa"/>
          </w:tcPr>
          <w:p w14:paraId="197E29DE" w14:textId="77777777" w:rsidR="002946DC" w:rsidRDefault="002946DC">
            <w:pPr>
              <w:pStyle w:val="ConsPlusNormal"/>
            </w:pPr>
            <w:r>
              <w:t>2.1.3. в связи с заболеваниями (обращений), всего, из них проведение следующих отдельных диагностических (лабораторных) исследований в соответствии с базовой программой обязательного медицинского страхования:</w:t>
            </w:r>
          </w:p>
        </w:tc>
        <w:tc>
          <w:tcPr>
            <w:tcW w:w="904" w:type="dxa"/>
          </w:tcPr>
          <w:p w14:paraId="1818F268" w14:textId="77777777" w:rsidR="002946DC" w:rsidRDefault="002946DC">
            <w:pPr>
              <w:pStyle w:val="ConsPlusNormal"/>
            </w:pPr>
            <w:bookmarkStart w:id="188" w:name="P6781"/>
            <w:bookmarkEnd w:id="188"/>
            <w:r>
              <w:t>39.3</w:t>
            </w:r>
          </w:p>
        </w:tc>
        <w:tc>
          <w:tcPr>
            <w:tcW w:w="2644" w:type="dxa"/>
          </w:tcPr>
          <w:p w14:paraId="10184192" w14:textId="77777777" w:rsidR="002946DC" w:rsidRDefault="002946DC">
            <w:pPr>
              <w:pStyle w:val="ConsPlusNormal"/>
            </w:pPr>
            <w:r>
              <w:t>обращение</w:t>
            </w:r>
          </w:p>
        </w:tc>
        <w:tc>
          <w:tcPr>
            <w:tcW w:w="1759" w:type="dxa"/>
          </w:tcPr>
          <w:p w14:paraId="0D9843F3" w14:textId="77777777" w:rsidR="002946DC" w:rsidRDefault="002946DC">
            <w:pPr>
              <w:pStyle w:val="ConsPlusNormal"/>
            </w:pPr>
            <w:r>
              <w:t>1,143086</w:t>
            </w:r>
          </w:p>
        </w:tc>
        <w:tc>
          <w:tcPr>
            <w:tcW w:w="1759" w:type="dxa"/>
          </w:tcPr>
          <w:p w14:paraId="257386D0" w14:textId="77777777" w:rsidR="002946DC" w:rsidRDefault="002946DC">
            <w:pPr>
              <w:pStyle w:val="ConsPlusNormal"/>
            </w:pPr>
            <w:r>
              <w:t>4 301,9</w:t>
            </w:r>
          </w:p>
        </w:tc>
        <w:tc>
          <w:tcPr>
            <w:tcW w:w="1444" w:type="dxa"/>
          </w:tcPr>
          <w:p w14:paraId="5C07A29E" w14:textId="77777777" w:rsidR="002946DC" w:rsidRDefault="002946DC">
            <w:pPr>
              <w:pStyle w:val="ConsPlusNormal"/>
            </w:pPr>
            <w:r>
              <w:t>X</w:t>
            </w:r>
          </w:p>
        </w:tc>
        <w:tc>
          <w:tcPr>
            <w:tcW w:w="964" w:type="dxa"/>
          </w:tcPr>
          <w:p w14:paraId="2BF6650F" w14:textId="77777777" w:rsidR="002946DC" w:rsidRDefault="002946DC">
            <w:pPr>
              <w:pStyle w:val="ConsPlusNormal"/>
            </w:pPr>
            <w:r>
              <w:t>4 917,4</w:t>
            </w:r>
          </w:p>
        </w:tc>
        <w:tc>
          <w:tcPr>
            <w:tcW w:w="1444" w:type="dxa"/>
          </w:tcPr>
          <w:p w14:paraId="268FCC3D" w14:textId="77777777" w:rsidR="002946DC" w:rsidRDefault="002946DC">
            <w:pPr>
              <w:pStyle w:val="ConsPlusNormal"/>
            </w:pPr>
            <w:r>
              <w:t>X</w:t>
            </w:r>
          </w:p>
        </w:tc>
        <w:tc>
          <w:tcPr>
            <w:tcW w:w="1384" w:type="dxa"/>
          </w:tcPr>
          <w:p w14:paraId="759B0730" w14:textId="77777777" w:rsidR="002946DC" w:rsidRDefault="002946DC">
            <w:pPr>
              <w:pStyle w:val="ConsPlusNormal"/>
            </w:pPr>
            <w:r>
              <w:t>7 964 030,0</w:t>
            </w:r>
          </w:p>
        </w:tc>
        <w:tc>
          <w:tcPr>
            <w:tcW w:w="1189" w:type="dxa"/>
          </w:tcPr>
          <w:p w14:paraId="576FC422" w14:textId="77777777" w:rsidR="002946DC" w:rsidRDefault="002946DC">
            <w:pPr>
              <w:pStyle w:val="ConsPlusNormal"/>
            </w:pPr>
            <w:r>
              <w:t>X</w:t>
            </w:r>
          </w:p>
        </w:tc>
      </w:tr>
      <w:tr w:rsidR="002946DC" w14:paraId="313611C9" w14:textId="77777777">
        <w:tc>
          <w:tcPr>
            <w:tcW w:w="3364" w:type="dxa"/>
          </w:tcPr>
          <w:p w14:paraId="00B4FA95" w14:textId="77777777" w:rsidR="002946DC" w:rsidRDefault="002946DC">
            <w:pPr>
              <w:pStyle w:val="ConsPlusNormal"/>
            </w:pPr>
            <w:r>
              <w:t>компьютерная томография</w:t>
            </w:r>
          </w:p>
        </w:tc>
        <w:tc>
          <w:tcPr>
            <w:tcW w:w="904" w:type="dxa"/>
          </w:tcPr>
          <w:p w14:paraId="39FDC91F" w14:textId="77777777" w:rsidR="002946DC" w:rsidRDefault="002946DC">
            <w:pPr>
              <w:pStyle w:val="ConsPlusNormal"/>
            </w:pPr>
            <w:bookmarkStart w:id="189" w:name="P6791"/>
            <w:bookmarkEnd w:id="189"/>
            <w:r>
              <w:t>39.3.1</w:t>
            </w:r>
          </w:p>
        </w:tc>
        <w:tc>
          <w:tcPr>
            <w:tcW w:w="2644" w:type="dxa"/>
          </w:tcPr>
          <w:p w14:paraId="58197D6F" w14:textId="77777777" w:rsidR="002946DC" w:rsidRDefault="002946DC">
            <w:pPr>
              <w:pStyle w:val="ConsPlusNormal"/>
            </w:pPr>
            <w:r>
              <w:t>исследования</w:t>
            </w:r>
          </w:p>
        </w:tc>
        <w:tc>
          <w:tcPr>
            <w:tcW w:w="1759" w:type="dxa"/>
          </w:tcPr>
          <w:p w14:paraId="64EDE217" w14:textId="77777777" w:rsidR="002946DC" w:rsidRDefault="002946DC">
            <w:pPr>
              <w:pStyle w:val="ConsPlusNormal"/>
            </w:pPr>
            <w:r>
              <w:t>0,060619</w:t>
            </w:r>
          </w:p>
        </w:tc>
        <w:tc>
          <w:tcPr>
            <w:tcW w:w="1759" w:type="dxa"/>
          </w:tcPr>
          <w:p w14:paraId="1507733C" w14:textId="77777777" w:rsidR="002946DC" w:rsidRDefault="002946DC">
            <w:pPr>
              <w:pStyle w:val="ConsPlusNormal"/>
            </w:pPr>
            <w:r>
              <w:t>6 714,8</w:t>
            </w:r>
          </w:p>
        </w:tc>
        <w:tc>
          <w:tcPr>
            <w:tcW w:w="1444" w:type="dxa"/>
          </w:tcPr>
          <w:p w14:paraId="59DC8755" w14:textId="77777777" w:rsidR="002946DC" w:rsidRDefault="002946DC">
            <w:pPr>
              <w:pStyle w:val="ConsPlusNormal"/>
            </w:pPr>
            <w:r>
              <w:t>X</w:t>
            </w:r>
          </w:p>
        </w:tc>
        <w:tc>
          <w:tcPr>
            <w:tcW w:w="964" w:type="dxa"/>
          </w:tcPr>
          <w:p w14:paraId="7C40AD1B" w14:textId="77777777" w:rsidR="002946DC" w:rsidRDefault="002946DC">
            <w:pPr>
              <w:pStyle w:val="ConsPlusNormal"/>
            </w:pPr>
            <w:r>
              <w:t>407,0</w:t>
            </w:r>
          </w:p>
        </w:tc>
        <w:tc>
          <w:tcPr>
            <w:tcW w:w="1444" w:type="dxa"/>
          </w:tcPr>
          <w:p w14:paraId="583DCDDB" w14:textId="77777777" w:rsidR="002946DC" w:rsidRDefault="002946DC">
            <w:pPr>
              <w:pStyle w:val="ConsPlusNormal"/>
            </w:pPr>
            <w:r>
              <w:t>X</w:t>
            </w:r>
          </w:p>
        </w:tc>
        <w:tc>
          <w:tcPr>
            <w:tcW w:w="1384" w:type="dxa"/>
          </w:tcPr>
          <w:p w14:paraId="560F3DDF" w14:textId="77777777" w:rsidR="002946DC" w:rsidRDefault="002946DC">
            <w:pPr>
              <w:pStyle w:val="ConsPlusNormal"/>
            </w:pPr>
            <w:r>
              <w:t>659 225,5</w:t>
            </w:r>
          </w:p>
        </w:tc>
        <w:tc>
          <w:tcPr>
            <w:tcW w:w="1189" w:type="dxa"/>
          </w:tcPr>
          <w:p w14:paraId="21C582C2" w14:textId="77777777" w:rsidR="002946DC" w:rsidRDefault="002946DC">
            <w:pPr>
              <w:pStyle w:val="ConsPlusNormal"/>
            </w:pPr>
            <w:r>
              <w:t>X</w:t>
            </w:r>
          </w:p>
        </w:tc>
      </w:tr>
      <w:tr w:rsidR="002946DC" w14:paraId="4B0676B9" w14:textId="77777777">
        <w:tc>
          <w:tcPr>
            <w:tcW w:w="3364" w:type="dxa"/>
          </w:tcPr>
          <w:p w14:paraId="02552689" w14:textId="77777777" w:rsidR="002946DC" w:rsidRDefault="002946DC">
            <w:pPr>
              <w:pStyle w:val="ConsPlusNormal"/>
            </w:pPr>
            <w:r>
              <w:t>магнитно-резонансная томография</w:t>
            </w:r>
          </w:p>
        </w:tc>
        <w:tc>
          <w:tcPr>
            <w:tcW w:w="904" w:type="dxa"/>
          </w:tcPr>
          <w:p w14:paraId="17B4196F" w14:textId="77777777" w:rsidR="002946DC" w:rsidRDefault="002946DC">
            <w:pPr>
              <w:pStyle w:val="ConsPlusNormal"/>
            </w:pPr>
            <w:bookmarkStart w:id="190" w:name="P6801"/>
            <w:bookmarkEnd w:id="190"/>
            <w:r>
              <w:t>39.3.2</w:t>
            </w:r>
          </w:p>
        </w:tc>
        <w:tc>
          <w:tcPr>
            <w:tcW w:w="2644" w:type="dxa"/>
          </w:tcPr>
          <w:p w14:paraId="73406BA0" w14:textId="77777777" w:rsidR="002946DC" w:rsidRDefault="002946DC">
            <w:pPr>
              <w:pStyle w:val="ConsPlusNormal"/>
            </w:pPr>
            <w:r>
              <w:t>исследования</w:t>
            </w:r>
          </w:p>
        </w:tc>
        <w:tc>
          <w:tcPr>
            <w:tcW w:w="1759" w:type="dxa"/>
          </w:tcPr>
          <w:p w14:paraId="096DC1BB" w14:textId="77777777" w:rsidR="002946DC" w:rsidRDefault="002946DC">
            <w:pPr>
              <w:pStyle w:val="ConsPlusNormal"/>
            </w:pPr>
            <w:r>
              <w:t>0,023135</w:t>
            </w:r>
          </w:p>
        </w:tc>
        <w:tc>
          <w:tcPr>
            <w:tcW w:w="1759" w:type="dxa"/>
          </w:tcPr>
          <w:p w14:paraId="52ADC5ED" w14:textId="77777777" w:rsidR="002946DC" w:rsidRDefault="002946DC">
            <w:pPr>
              <w:pStyle w:val="ConsPlusNormal"/>
            </w:pPr>
            <w:r>
              <w:t>9 168,4</w:t>
            </w:r>
          </w:p>
        </w:tc>
        <w:tc>
          <w:tcPr>
            <w:tcW w:w="1444" w:type="dxa"/>
          </w:tcPr>
          <w:p w14:paraId="6F8EE844" w14:textId="77777777" w:rsidR="002946DC" w:rsidRDefault="002946DC">
            <w:pPr>
              <w:pStyle w:val="ConsPlusNormal"/>
            </w:pPr>
            <w:r>
              <w:t>X</w:t>
            </w:r>
          </w:p>
        </w:tc>
        <w:tc>
          <w:tcPr>
            <w:tcW w:w="964" w:type="dxa"/>
          </w:tcPr>
          <w:p w14:paraId="58716A5E" w14:textId="77777777" w:rsidR="002946DC" w:rsidRDefault="002946DC">
            <w:pPr>
              <w:pStyle w:val="ConsPlusNormal"/>
            </w:pPr>
            <w:r>
              <w:t>212,1</w:t>
            </w:r>
          </w:p>
        </w:tc>
        <w:tc>
          <w:tcPr>
            <w:tcW w:w="1444" w:type="dxa"/>
          </w:tcPr>
          <w:p w14:paraId="120A871F" w14:textId="77777777" w:rsidR="002946DC" w:rsidRDefault="002946DC">
            <w:pPr>
              <w:pStyle w:val="ConsPlusNormal"/>
            </w:pPr>
            <w:r>
              <w:t>X</w:t>
            </w:r>
          </w:p>
        </w:tc>
        <w:tc>
          <w:tcPr>
            <w:tcW w:w="1384" w:type="dxa"/>
          </w:tcPr>
          <w:p w14:paraId="38EE641D" w14:textId="77777777" w:rsidR="002946DC" w:rsidRDefault="002946DC">
            <w:pPr>
              <w:pStyle w:val="ConsPlusNormal"/>
            </w:pPr>
            <w:r>
              <w:t>343 525,4</w:t>
            </w:r>
          </w:p>
        </w:tc>
        <w:tc>
          <w:tcPr>
            <w:tcW w:w="1189" w:type="dxa"/>
          </w:tcPr>
          <w:p w14:paraId="2C837AB0" w14:textId="77777777" w:rsidR="002946DC" w:rsidRDefault="002946DC">
            <w:pPr>
              <w:pStyle w:val="ConsPlusNormal"/>
            </w:pPr>
            <w:r>
              <w:t>X</w:t>
            </w:r>
          </w:p>
        </w:tc>
      </w:tr>
      <w:tr w:rsidR="002946DC" w14:paraId="7639D9F5" w14:textId="77777777">
        <w:tc>
          <w:tcPr>
            <w:tcW w:w="3364" w:type="dxa"/>
          </w:tcPr>
          <w:p w14:paraId="5205674E" w14:textId="77777777" w:rsidR="002946DC" w:rsidRDefault="002946DC">
            <w:pPr>
              <w:pStyle w:val="ConsPlusNormal"/>
            </w:pPr>
            <w:r>
              <w:t>ультразвуковое исследование сердечно-сосудистой системы</w:t>
            </w:r>
          </w:p>
        </w:tc>
        <w:tc>
          <w:tcPr>
            <w:tcW w:w="904" w:type="dxa"/>
          </w:tcPr>
          <w:p w14:paraId="3458FBD8" w14:textId="77777777" w:rsidR="002946DC" w:rsidRDefault="002946DC">
            <w:pPr>
              <w:pStyle w:val="ConsPlusNormal"/>
            </w:pPr>
            <w:bookmarkStart w:id="191" w:name="P6811"/>
            <w:bookmarkEnd w:id="191"/>
            <w:r>
              <w:t>39.3.3</w:t>
            </w:r>
          </w:p>
        </w:tc>
        <w:tc>
          <w:tcPr>
            <w:tcW w:w="2644" w:type="dxa"/>
          </w:tcPr>
          <w:p w14:paraId="54C26582" w14:textId="77777777" w:rsidR="002946DC" w:rsidRDefault="002946DC">
            <w:pPr>
              <w:pStyle w:val="ConsPlusNormal"/>
            </w:pPr>
            <w:r>
              <w:t>исследования</w:t>
            </w:r>
          </w:p>
        </w:tc>
        <w:tc>
          <w:tcPr>
            <w:tcW w:w="1759" w:type="dxa"/>
          </w:tcPr>
          <w:p w14:paraId="40BD167A" w14:textId="77777777" w:rsidR="002946DC" w:rsidRDefault="002946DC">
            <w:pPr>
              <w:pStyle w:val="ConsPlusNormal"/>
            </w:pPr>
            <w:r>
              <w:t>0,128528</w:t>
            </w:r>
          </w:p>
        </w:tc>
        <w:tc>
          <w:tcPr>
            <w:tcW w:w="1759" w:type="dxa"/>
          </w:tcPr>
          <w:p w14:paraId="31140F87" w14:textId="77777777" w:rsidR="002946DC" w:rsidRDefault="002946DC">
            <w:pPr>
              <w:pStyle w:val="ConsPlusNormal"/>
            </w:pPr>
            <w:r>
              <w:t>1 355,8</w:t>
            </w:r>
          </w:p>
        </w:tc>
        <w:tc>
          <w:tcPr>
            <w:tcW w:w="1444" w:type="dxa"/>
          </w:tcPr>
          <w:p w14:paraId="69A47346" w14:textId="77777777" w:rsidR="002946DC" w:rsidRDefault="002946DC">
            <w:pPr>
              <w:pStyle w:val="ConsPlusNormal"/>
            </w:pPr>
            <w:r>
              <w:t>X</w:t>
            </w:r>
          </w:p>
        </w:tc>
        <w:tc>
          <w:tcPr>
            <w:tcW w:w="964" w:type="dxa"/>
          </w:tcPr>
          <w:p w14:paraId="64E73E56" w14:textId="77777777" w:rsidR="002946DC" w:rsidRDefault="002946DC">
            <w:pPr>
              <w:pStyle w:val="ConsPlusNormal"/>
            </w:pPr>
            <w:r>
              <w:t>174,3</w:t>
            </w:r>
          </w:p>
        </w:tc>
        <w:tc>
          <w:tcPr>
            <w:tcW w:w="1444" w:type="dxa"/>
          </w:tcPr>
          <w:p w14:paraId="164F5764" w14:textId="77777777" w:rsidR="002946DC" w:rsidRDefault="002946DC">
            <w:pPr>
              <w:pStyle w:val="ConsPlusNormal"/>
            </w:pPr>
            <w:r>
              <w:t>X</w:t>
            </w:r>
          </w:p>
        </w:tc>
        <w:tc>
          <w:tcPr>
            <w:tcW w:w="1384" w:type="dxa"/>
          </w:tcPr>
          <w:p w14:paraId="7CD84B40" w14:textId="77777777" w:rsidR="002946DC" w:rsidRDefault="002946DC">
            <w:pPr>
              <w:pStyle w:val="ConsPlusNormal"/>
            </w:pPr>
            <w:r>
              <w:t>282 219,3</w:t>
            </w:r>
          </w:p>
        </w:tc>
        <w:tc>
          <w:tcPr>
            <w:tcW w:w="1189" w:type="dxa"/>
          </w:tcPr>
          <w:p w14:paraId="10CBD1BC" w14:textId="77777777" w:rsidR="002946DC" w:rsidRDefault="002946DC">
            <w:pPr>
              <w:pStyle w:val="ConsPlusNormal"/>
            </w:pPr>
            <w:r>
              <w:t>X</w:t>
            </w:r>
          </w:p>
        </w:tc>
      </w:tr>
      <w:tr w:rsidR="002946DC" w14:paraId="28F33ED6" w14:textId="77777777">
        <w:tc>
          <w:tcPr>
            <w:tcW w:w="3364" w:type="dxa"/>
          </w:tcPr>
          <w:p w14:paraId="246B82D8" w14:textId="77777777" w:rsidR="002946DC" w:rsidRDefault="002946DC">
            <w:pPr>
              <w:pStyle w:val="ConsPlusNormal"/>
            </w:pPr>
            <w:r>
              <w:t>эндоскопическое диагностическое исследование</w:t>
            </w:r>
          </w:p>
        </w:tc>
        <w:tc>
          <w:tcPr>
            <w:tcW w:w="904" w:type="dxa"/>
          </w:tcPr>
          <w:p w14:paraId="4B874F3E" w14:textId="77777777" w:rsidR="002946DC" w:rsidRDefault="002946DC">
            <w:pPr>
              <w:pStyle w:val="ConsPlusNormal"/>
            </w:pPr>
            <w:bookmarkStart w:id="192" w:name="P6821"/>
            <w:bookmarkEnd w:id="192"/>
            <w:r>
              <w:t>39.3.4</w:t>
            </w:r>
          </w:p>
        </w:tc>
        <w:tc>
          <w:tcPr>
            <w:tcW w:w="2644" w:type="dxa"/>
          </w:tcPr>
          <w:p w14:paraId="20F7CEE6" w14:textId="77777777" w:rsidR="002946DC" w:rsidRDefault="002946DC">
            <w:pPr>
              <w:pStyle w:val="ConsPlusNormal"/>
            </w:pPr>
            <w:r>
              <w:t>исследования</w:t>
            </w:r>
          </w:p>
        </w:tc>
        <w:tc>
          <w:tcPr>
            <w:tcW w:w="1759" w:type="dxa"/>
          </w:tcPr>
          <w:p w14:paraId="5DC90B12" w14:textId="77777777" w:rsidR="002946DC" w:rsidRDefault="002946DC">
            <w:pPr>
              <w:pStyle w:val="ConsPlusNormal"/>
            </w:pPr>
            <w:r>
              <w:t>0,037139</w:t>
            </w:r>
          </w:p>
        </w:tc>
        <w:tc>
          <w:tcPr>
            <w:tcW w:w="1759" w:type="dxa"/>
          </w:tcPr>
          <w:p w14:paraId="04BA9041" w14:textId="77777777" w:rsidR="002946DC" w:rsidRDefault="002946DC">
            <w:pPr>
              <w:pStyle w:val="ConsPlusNormal"/>
            </w:pPr>
            <w:r>
              <w:t>2 486,3</w:t>
            </w:r>
          </w:p>
        </w:tc>
        <w:tc>
          <w:tcPr>
            <w:tcW w:w="1444" w:type="dxa"/>
          </w:tcPr>
          <w:p w14:paraId="043CB182" w14:textId="77777777" w:rsidR="002946DC" w:rsidRDefault="002946DC">
            <w:pPr>
              <w:pStyle w:val="ConsPlusNormal"/>
            </w:pPr>
            <w:r>
              <w:t>X</w:t>
            </w:r>
          </w:p>
        </w:tc>
        <w:tc>
          <w:tcPr>
            <w:tcW w:w="964" w:type="dxa"/>
          </w:tcPr>
          <w:p w14:paraId="27727BEE" w14:textId="77777777" w:rsidR="002946DC" w:rsidRDefault="002946DC">
            <w:pPr>
              <w:pStyle w:val="ConsPlusNormal"/>
            </w:pPr>
            <w:r>
              <w:t>92,3</w:t>
            </w:r>
          </w:p>
        </w:tc>
        <w:tc>
          <w:tcPr>
            <w:tcW w:w="1444" w:type="dxa"/>
          </w:tcPr>
          <w:p w14:paraId="6E0919AC" w14:textId="77777777" w:rsidR="002946DC" w:rsidRDefault="002946DC">
            <w:pPr>
              <w:pStyle w:val="ConsPlusNormal"/>
            </w:pPr>
            <w:r>
              <w:t>X</w:t>
            </w:r>
          </w:p>
        </w:tc>
        <w:tc>
          <w:tcPr>
            <w:tcW w:w="1384" w:type="dxa"/>
          </w:tcPr>
          <w:p w14:paraId="6E2ACEDF" w14:textId="77777777" w:rsidR="002946DC" w:rsidRDefault="002946DC">
            <w:pPr>
              <w:pStyle w:val="ConsPlusNormal"/>
            </w:pPr>
            <w:r>
              <w:t>149 546,0</w:t>
            </w:r>
          </w:p>
        </w:tc>
        <w:tc>
          <w:tcPr>
            <w:tcW w:w="1189" w:type="dxa"/>
          </w:tcPr>
          <w:p w14:paraId="7B4F36B9" w14:textId="77777777" w:rsidR="002946DC" w:rsidRDefault="002946DC">
            <w:pPr>
              <w:pStyle w:val="ConsPlusNormal"/>
            </w:pPr>
            <w:r>
              <w:t>X</w:t>
            </w:r>
          </w:p>
        </w:tc>
      </w:tr>
      <w:tr w:rsidR="002946DC" w14:paraId="55661C60" w14:textId="77777777">
        <w:tc>
          <w:tcPr>
            <w:tcW w:w="3364" w:type="dxa"/>
          </w:tcPr>
          <w:p w14:paraId="16BE5350" w14:textId="77777777" w:rsidR="002946DC" w:rsidRDefault="002946DC">
            <w:pPr>
              <w:pStyle w:val="ConsPlusNormal"/>
            </w:pPr>
            <w:r>
              <w:t xml:space="preserve">молекулярно-генетическое исследование с целью </w:t>
            </w:r>
            <w:r>
              <w:lastRenderedPageBreak/>
              <w:t>диагностики онкологических заболеваний</w:t>
            </w:r>
          </w:p>
        </w:tc>
        <w:tc>
          <w:tcPr>
            <w:tcW w:w="904" w:type="dxa"/>
          </w:tcPr>
          <w:p w14:paraId="1E8EE70D" w14:textId="77777777" w:rsidR="002946DC" w:rsidRDefault="002946DC">
            <w:pPr>
              <w:pStyle w:val="ConsPlusNormal"/>
            </w:pPr>
            <w:bookmarkStart w:id="193" w:name="P6831"/>
            <w:bookmarkEnd w:id="193"/>
            <w:r>
              <w:lastRenderedPageBreak/>
              <w:t>39.3.5</w:t>
            </w:r>
          </w:p>
        </w:tc>
        <w:tc>
          <w:tcPr>
            <w:tcW w:w="2644" w:type="dxa"/>
          </w:tcPr>
          <w:p w14:paraId="6B42A008" w14:textId="77777777" w:rsidR="002946DC" w:rsidRDefault="002946DC">
            <w:pPr>
              <w:pStyle w:val="ConsPlusNormal"/>
            </w:pPr>
            <w:r>
              <w:t>исследования</w:t>
            </w:r>
          </w:p>
        </w:tc>
        <w:tc>
          <w:tcPr>
            <w:tcW w:w="1759" w:type="dxa"/>
          </w:tcPr>
          <w:p w14:paraId="76024997" w14:textId="77777777" w:rsidR="002946DC" w:rsidRDefault="002946DC">
            <w:pPr>
              <w:pStyle w:val="ConsPlusNormal"/>
            </w:pPr>
            <w:r>
              <w:t>0,001362</w:t>
            </w:r>
          </w:p>
        </w:tc>
        <w:tc>
          <w:tcPr>
            <w:tcW w:w="1759" w:type="dxa"/>
          </w:tcPr>
          <w:p w14:paraId="50CE1B44" w14:textId="77777777" w:rsidR="002946DC" w:rsidRDefault="002946DC">
            <w:pPr>
              <w:pStyle w:val="ConsPlusNormal"/>
            </w:pPr>
            <w:r>
              <w:t>20 881,6</w:t>
            </w:r>
          </w:p>
        </w:tc>
        <w:tc>
          <w:tcPr>
            <w:tcW w:w="1444" w:type="dxa"/>
          </w:tcPr>
          <w:p w14:paraId="0DF8F1D3" w14:textId="77777777" w:rsidR="002946DC" w:rsidRDefault="002946DC">
            <w:pPr>
              <w:pStyle w:val="ConsPlusNormal"/>
            </w:pPr>
            <w:r>
              <w:t>X</w:t>
            </w:r>
          </w:p>
        </w:tc>
        <w:tc>
          <w:tcPr>
            <w:tcW w:w="964" w:type="dxa"/>
          </w:tcPr>
          <w:p w14:paraId="2261D145" w14:textId="77777777" w:rsidR="002946DC" w:rsidRDefault="002946DC">
            <w:pPr>
              <w:pStyle w:val="ConsPlusNormal"/>
            </w:pPr>
            <w:r>
              <w:t>28,4</w:t>
            </w:r>
          </w:p>
        </w:tc>
        <w:tc>
          <w:tcPr>
            <w:tcW w:w="1444" w:type="dxa"/>
          </w:tcPr>
          <w:p w14:paraId="1DA5FE96" w14:textId="77777777" w:rsidR="002946DC" w:rsidRDefault="002946DC">
            <w:pPr>
              <w:pStyle w:val="ConsPlusNormal"/>
            </w:pPr>
            <w:r>
              <w:t>X</w:t>
            </w:r>
          </w:p>
        </w:tc>
        <w:tc>
          <w:tcPr>
            <w:tcW w:w="1384" w:type="dxa"/>
          </w:tcPr>
          <w:p w14:paraId="04249504" w14:textId="77777777" w:rsidR="002946DC" w:rsidRDefault="002946DC">
            <w:pPr>
              <w:pStyle w:val="ConsPlusNormal"/>
            </w:pPr>
            <w:r>
              <w:t>46 061,1</w:t>
            </w:r>
          </w:p>
        </w:tc>
        <w:tc>
          <w:tcPr>
            <w:tcW w:w="1189" w:type="dxa"/>
          </w:tcPr>
          <w:p w14:paraId="0A7569BD" w14:textId="77777777" w:rsidR="002946DC" w:rsidRDefault="002946DC">
            <w:pPr>
              <w:pStyle w:val="ConsPlusNormal"/>
            </w:pPr>
            <w:r>
              <w:t>X</w:t>
            </w:r>
          </w:p>
        </w:tc>
      </w:tr>
      <w:tr w:rsidR="002946DC" w14:paraId="0700D3F5" w14:textId="77777777">
        <w:tc>
          <w:tcPr>
            <w:tcW w:w="3364" w:type="dxa"/>
          </w:tcPr>
          <w:p w14:paraId="495B68DD" w14:textId="77777777" w:rsidR="002946DC" w:rsidRDefault="002946D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14:paraId="52D2C5E5" w14:textId="77777777" w:rsidR="002946DC" w:rsidRDefault="002946DC">
            <w:pPr>
              <w:pStyle w:val="ConsPlusNormal"/>
            </w:pPr>
            <w:bookmarkStart w:id="194" w:name="P6841"/>
            <w:bookmarkEnd w:id="194"/>
            <w:r>
              <w:t>39.3.6</w:t>
            </w:r>
          </w:p>
        </w:tc>
        <w:tc>
          <w:tcPr>
            <w:tcW w:w="2644" w:type="dxa"/>
          </w:tcPr>
          <w:p w14:paraId="7AFEB356" w14:textId="77777777" w:rsidR="002946DC" w:rsidRDefault="002946DC">
            <w:pPr>
              <w:pStyle w:val="ConsPlusNormal"/>
            </w:pPr>
            <w:r>
              <w:t>исследования</w:t>
            </w:r>
          </w:p>
        </w:tc>
        <w:tc>
          <w:tcPr>
            <w:tcW w:w="1759" w:type="dxa"/>
          </w:tcPr>
          <w:p w14:paraId="1832DF95" w14:textId="77777777" w:rsidR="002946DC" w:rsidRDefault="002946DC">
            <w:pPr>
              <w:pStyle w:val="ConsPlusNormal"/>
            </w:pPr>
            <w:r>
              <w:t>0,028458</w:t>
            </w:r>
          </w:p>
        </w:tc>
        <w:tc>
          <w:tcPr>
            <w:tcW w:w="1759" w:type="dxa"/>
          </w:tcPr>
          <w:p w14:paraId="72B81BFC" w14:textId="77777777" w:rsidR="002946DC" w:rsidRDefault="002946DC">
            <w:pPr>
              <w:pStyle w:val="ConsPlusNormal"/>
            </w:pPr>
            <w:r>
              <w:t>5 149,3</w:t>
            </w:r>
          </w:p>
        </w:tc>
        <w:tc>
          <w:tcPr>
            <w:tcW w:w="1444" w:type="dxa"/>
          </w:tcPr>
          <w:p w14:paraId="1C168FFB" w14:textId="77777777" w:rsidR="002946DC" w:rsidRDefault="002946DC">
            <w:pPr>
              <w:pStyle w:val="ConsPlusNormal"/>
            </w:pPr>
            <w:r>
              <w:t>X</w:t>
            </w:r>
          </w:p>
        </w:tc>
        <w:tc>
          <w:tcPr>
            <w:tcW w:w="964" w:type="dxa"/>
          </w:tcPr>
          <w:p w14:paraId="289E465C" w14:textId="77777777" w:rsidR="002946DC" w:rsidRDefault="002946DC">
            <w:pPr>
              <w:pStyle w:val="ConsPlusNormal"/>
            </w:pPr>
            <w:r>
              <w:t>146,5</w:t>
            </w:r>
          </w:p>
        </w:tc>
        <w:tc>
          <w:tcPr>
            <w:tcW w:w="1444" w:type="dxa"/>
          </w:tcPr>
          <w:p w14:paraId="5AFDF769" w14:textId="77777777" w:rsidR="002946DC" w:rsidRDefault="002946DC">
            <w:pPr>
              <w:pStyle w:val="ConsPlusNormal"/>
            </w:pPr>
            <w:r>
              <w:t>X</w:t>
            </w:r>
          </w:p>
        </w:tc>
        <w:tc>
          <w:tcPr>
            <w:tcW w:w="1384" w:type="dxa"/>
          </w:tcPr>
          <w:p w14:paraId="5C0955A1" w14:textId="77777777" w:rsidR="002946DC" w:rsidRDefault="002946DC">
            <w:pPr>
              <w:pStyle w:val="ConsPlusNormal"/>
            </w:pPr>
            <w:r>
              <w:t>237 326,1</w:t>
            </w:r>
          </w:p>
        </w:tc>
        <w:tc>
          <w:tcPr>
            <w:tcW w:w="1189" w:type="dxa"/>
          </w:tcPr>
          <w:p w14:paraId="6D26DD33" w14:textId="77777777" w:rsidR="002946DC" w:rsidRDefault="002946DC">
            <w:pPr>
              <w:pStyle w:val="ConsPlusNormal"/>
            </w:pPr>
            <w:r>
              <w:t>X</w:t>
            </w:r>
          </w:p>
        </w:tc>
      </w:tr>
      <w:tr w:rsidR="002946DC" w14:paraId="794AB726" w14:textId="77777777">
        <w:tc>
          <w:tcPr>
            <w:tcW w:w="3364" w:type="dxa"/>
          </w:tcPr>
          <w:p w14:paraId="45D01D2B" w14:textId="77777777" w:rsidR="002946DC" w:rsidRDefault="002946DC">
            <w:pPr>
              <w:pStyle w:val="ConsPlusNormal"/>
            </w:pPr>
            <w:r>
              <w:t>ПЭТ - КТ при онкологических заболеваниях</w:t>
            </w:r>
          </w:p>
        </w:tc>
        <w:tc>
          <w:tcPr>
            <w:tcW w:w="904" w:type="dxa"/>
          </w:tcPr>
          <w:p w14:paraId="5BFBD92E" w14:textId="77777777" w:rsidR="002946DC" w:rsidRDefault="002946DC">
            <w:pPr>
              <w:pStyle w:val="ConsPlusNormal"/>
            </w:pPr>
            <w:bookmarkStart w:id="195" w:name="P6851"/>
            <w:bookmarkEnd w:id="195"/>
            <w:r>
              <w:t>39.3.7</w:t>
            </w:r>
          </w:p>
        </w:tc>
        <w:tc>
          <w:tcPr>
            <w:tcW w:w="2644" w:type="dxa"/>
          </w:tcPr>
          <w:p w14:paraId="67C79C64" w14:textId="77777777" w:rsidR="002946DC" w:rsidRDefault="002946DC">
            <w:pPr>
              <w:pStyle w:val="ConsPlusNormal"/>
            </w:pPr>
            <w:r>
              <w:t>исследования</w:t>
            </w:r>
          </w:p>
        </w:tc>
        <w:tc>
          <w:tcPr>
            <w:tcW w:w="1759" w:type="dxa"/>
          </w:tcPr>
          <w:p w14:paraId="6FC78AA2" w14:textId="77777777" w:rsidR="002946DC" w:rsidRDefault="002946DC">
            <w:pPr>
              <w:pStyle w:val="ConsPlusNormal"/>
            </w:pPr>
            <w:r>
              <w:t>0,002086</w:t>
            </w:r>
          </w:p>
        </w:tc>
        <w:tc>
          <w:tcPr>
            <w:tcW w:w="1759" w:type="dxa"/>
          </w:tcPr>
          <w:p w14:paraId="551E4EAE" w14:textId="77777777" w:rsidR="002946DC" w:rsidRDefault="002946DC">
            <w:pPr>
              <w:pStyle w:val="ConsPlusNormal"/>
            </w:pPr>
            <w:r>
              <w:t>66 612,7</w:t>
            </w:r>
          </w:p>
        </w:tc>
        <w:tc>
          <w:tcPr>
            <w:tcW w:w="1444" w:type="dxa"/>
          </w:tcPr>
          <w:p w14:paraId="06BD3D5C" w14:textId="77777777" w:rsidR="002946DC" w:rsidRDefault="002946DC">
            <w:pPr>
              <w:pStyle w:val="ConsPlusNormal"/>
            </w:pPr>
            <w:r>
              <w:t>X</w:t>
            </w:r>
          </w:p>
        </w:tc>
        <w:tc>
          <w:tcPr>
            <w:tcW w:w="964" w:type="dxa"/>
          </w:tcPr>
          <w:p w14:paraId="24E7A53A" w14:textId="77777777" w:rsidR="002946DC" w:rsidRDefault="002946DC">
            <w:pPr>
              <w:pStyle w:val="ConsPlusNormal"/>
            </w:pPr>
            <w:r>
              <w:t>139,0</w:t>
            </w:r>
          </w:p>
        </w:tc>
        <w:tc>
          <w:tcPr>
            <w:tcW w:w="1444" w:type="dxa"/>
          </w:tcPr>
          <w:p w14:paraId="65BA5B63" w14:textId="77777777" w:rsidR="002946DC" w:rsidRDefault="002946DC">
            <w:pPr>
              <w:pStyle w:val="ConsPlusNormal"/>
            </w:pPr>
            <w:r>
              <w:t>X</w:t>
            </w:r>
          </w:p>
        </w:tc>
        <w:tc>
          <w:tcPr>
            <w:tcW w:w="1384" w:type="dxa"/>
          </w:tcPr>
          <w:p w14:paraId="3950E372" w14:textId="77777777" w:rsidR="002946DC" w:rsidRDefault="002946DC">
            <w:pPr>
              <w:pStyle w:val="ConsPlusNormal"/>
            </w:pPr>
            <w:r>
              <w:t>225 042,7</w:t>
            </w:r>
          </w:p>
        </w:tc>
        <w:tc>
          <w:tcPr>
            <w:tcW w:w="1189" w:type="dxa"/>
          </w:tcPr>
          <w:p w14:paraId="6F325744" w14:textId="77777777" w:rsidR="002946DC" w:rsidRDefault="002946DC">
            <w:pPr>
              <w:pStyle w:val="ConsPlusNormal"/>
            </w:pPr>
            <w:r>
              <w:t>X</w:t>
            </w:r>
          </w:p>
        </w:tc>
      </w:tr>
      <w:tr w:rsidR="002946DC" w14:paraId="462A8BB2" w14:textId="77777777">
        <w:tc>
          <w:tcPr>
            <w:tcW w:w="3364" w:type="dxa"/>
          </w:tcPr>
          <w:p w14:paraId="426118ED" w14:textId="77777777" w:rsidR="002946DC" w:rsidRDefault="002946DC">
            <w:pPr>
              <w:pStyle w:val="ConsPlusNormal"/>
            </w:pPr>
            <w:r>
              <w:t>ОФЭКТ, КТ</w:t>
            </w:r>
          </w:p>
        </w:tc>
        <w:tc>
          <w:tcPr>
            <w:tcW w:w="904" w:type="dxa"/>
          </w:tcPr>
          <w:p w14:paraId="22061A23" w14:textId="77777777" w:rsidR="002946DC" w:rsidRDefault="002946DC">
            <w:pPr>
              <w:pStyle w:val="ConsPlusNormal"/>
            </w:pPr>
            <w:bookmarkStart w:id="196" w:name="P6861"/>
            <w:bookmarkEnd w:id="196"/>
            <w:r>
              <w:t>39.3.8</w:t>
            </w:r>
          </w:p>
        </w:tc>
        <w:tc>
          <w:tcPr>
            <w:tcW w:w="2644" w:type="dxa"/>
          </w:tcPr>
          <w:p w14:paraId="5F25629E" w14:textId="77777777" w:rsidR="002946DC" w:rsidRDefault="002946DC">
            <w:pPr>
              <w:pStyle w:val="ConsPlusNormal"/>
            </w:pPr>
            <w:r>
              <w:t>исследования</w:t>
            </w:r>
          </w:p>
        </w:tc>
        <w:tc>
          <w:tcPr>
            <w:tcW w:w="1759" w:type="dxa"/>
          </w:tcPr>
          <w:p w14:paraId="38452030" w14:textId="77777777" w:rsidR="002946DC" w:rsidRDefault="002946DC">
            <w:pPr>
              <w:pStyle w:val="ConsPlusNormal"/>
            </w:pPr>
            <w:r>
              <w:t>0,003622</w:t>
            </w:r>
          </w:p>
        </w:tc>
        <w:tc>
          <w:tcPr>
            <w:tcW w:w="1759" w:type="dxa"/>
          </w:tcPr>
          <w:p w14:paraId="4EF0B4A4" w14:textId="77777777" w:rsidR="002946DC" w:rsidRDefault="002946DC">
            <w:pPr>
              <w:pStyle w:val="ConsPlusNormal"/>
            </w:pPr>
            <w:r>
              <w:t>9 489,0</w:t>
            </w:r>
          </w:p>
        </w:tc>
        <w:tc>
          <w:tcPr>
            <w:tcW w:w="1444" w:type="dxa"/>
          </w:tcPr>
          <w:p w14:paraId="034EE44E" w14:textId="77777777" w:rsidR="002946DC" w:rsidRDefault="002946DC">
            <w:pPr>
              <w:pStyle w:val="ConsPlusNormal"/>
            </w:pPr>
            <w:r>
              <w:t>X</w:t>
            </w:r>
          </w:p>
        </w:tc>
        <w:tc>
          <w:tcPr>
            <w:tcW w:w="964" w:type="dxa"/>
          </w:tcPr>
          <w:p w14:paraId="049926F5" w14:textId="77777777" w:rsidR="002946DC" w:rsidRDefault="002946DC">
            <w:pPr>
              <w:pStyle w:val="ConsPlusNormal"/>
            </w:pPr>
            <w:r>
              <w:t>34,4</w:t>
            </w:r>
          </w:p>
        </w:tc>
        <w:tc>
          <w:tcPr>
            <w:tcW w:w="1444" w:type="dxa"/>
          </w:tcPr>
          <w:p w14:paraId="02783557" w14:textId="77777777" w:rsidR="002946DC" w:rsidRDefault="002946DC">
            <w:pPr>
              <w:pStyle w:val="ConsPlusNormal"/>
            </w:pPr>
            <w:r>
              <w:t>X</w:t>
            </w:r>
          </w:p>
        </w:tc>
        <w:tc>
          <w:tcPr>
            <w:tcW w:w="1384" w:type="dxa"/>
          </w:tcPr>
          <w:p w14:paraId="58A2F4C8" w14:textId="77777777" w:rsidR="002946DC" w:rsidRDefault="002946DC">
            <w:pPr>
              <w:pStyle w:val="ConsPlusNormal"/>
            </w:pPr>
            <w:r>
              <w:t>55 662,5</w:t>
            </w:r>
          </w:p>
        </w:tc>
        <w:tc>
          <w:tcPr>
            <w:tcW w:w="1189" w:type="dxa"/>
          </w:tcPr>
          <w:p w14:paraId="7E95715A" w14:textId="77777777" w:rsidR="002946DC" w:rsidRDefault="002946DC">
            <w:pPr>
              <w:pStyle w:val="ConsPlusNormal"/>
            </w:pPr>
            <w:r>
              <w:t>X</w:t>
            </w:r>
          </w:p>
        </w:tc>
      </w:tr>
      <w:tr w:rsidR="002946DC" w14:paraId="7DBF5B3C" w14:textId="77777777">
        <w:tc>
          <w:tcPr>
            <w:tcW w:w="3364" w:type="dxa"/>
          </w:tcPr>
          <w:p w14:paraId="693E0B32" w14:textId="77777777" w:rsidR="002946DC" w:rsidRDefault="002946DC">
            <w:pPr>
              <w:pStyle w:val="ConsPlusNormal"/>
            </w:pPr>
            <w:r>
              <w:t>школа сахарного диабета</w:t>
            </w:r>
          </w:p>
        </w:tc>
        <w:tc>
          <w:tcPr>
            <w:tcW w:w="904" w:type="dxa"/>
          </w:tcPr>
          <w:p w14:paraId="0C406DB6" w14:textId="77777777" w:rsidR="002946DC" w:rsidRDefault="002946DC">
            <w:pPr>
              <w:pStyle w:val="ConsPlusNormal"/>
            </w:pPr>
            <w:bookmarkStart w:id="197" w:name="P6871"/>
            <w:bookmarkEnd w:id="197"/>
            <w:r>
              <w:t>39.3.9</w:t>
            </w:r>
          </w:p>
        </w:tc>
        <w:tc>
          <w:tcPr>
            <w:tcW w:w="2644" w:type="dxa"/>
          </w:tcPr>
          <w:p w14:paraId="1EBD8BDA" w14:textId="77777777" w:rsidR="002946DC" w:rsidRDefault="002946DC">
            <w:pPr>
              <w:pStyle w:val="ConsPlusNormal"/>
            </w:pPr>
            <w:r>
              <w:t>комплексное посещение</w:t>
            </w:r>
          </w:p>
        </w:tc>
        <w:tc>
          <w:tcPr>
            <w:tcW w:w="1759" w:type="dxa"/>
          </w:tcPr>
          <w:p w14:paraId="68AAEE87" w14:textId="77777777" w:rsidR="002946DC" w:rsidRDefault="002946DC">
            <w:pPr>
              <w:pStyle w:val="ConsPlusNormal"/>
            </w:pPr>
            <w:r>
              <w:t>0,005702</w:t>
            </w:r>
          </w:p>
        </w:tc>
        <w:tc>
          <w:tcPr>
            <w:tcW w:w="1759" w:type="dxa"/>
          </w:tcPr>
          <w:p w14:paraId="008DA410" w14:textId="77777777" w:rsidR="002946DC" w:rsidRDefault="002946DC">
            <w:pPr>
              <w:pStyle w:val="ConsPlusNormal"/>
            </w:pPr>
            <w:r>
              <w:t>2 586,1</w:t>
            </w:r>
          </w:p>
        </w:tc>
        <w:tc>
          <w:tcPr>
            <w:tcW w:w="1444" w:type="dxa"/>
          </w:tcPr>
          <w:p w14:paraId="54DBA652" w14:textId="77777777" w:rsidR="002946DC" w:rsidRDefault="002946DC">
            <w:pPr>
              <w:pStyle w:val="ConsPlusNormal"/>
            </w:pPr>
            <w:r>
              <w:t>X</w:t>
            </w:r>
          </w:p>
        </w:tc>
        <w:tc>
          <w:tcPr>
            <w:tcW w:w="964" w:type="dxa"/>
          </w:tcPr>
          <w:p w14:paraId="09886D96" w14:textId="77777777" w:rsidR="002946DC" w:rsidRDefault="002946DC">
            <w:pPr>
              <w:pStyle w:val="ConsPlusNormal"/>
            </w:pPr>
            <w:r>
              <w:t>14,7</w:t>
            </w:r>
          </w:p>
        </w:tc>
        <w:tc>
          <w:tcPr>
            <w:tcW w:w="1444" w:type="dxa"/>
          </w:tcPr>
          <w:p w14:paraId="51E0D19B" w14:textId="77777777" w:rsidR="002946DC" w:rsidRDefault="002946DC">
            <w:pPr>
              <w:pStyle w:val="ConsPlusNormal"/>
            </w:pPr>
            <w:r>
              <w:t>X</w:t>
            </w:r>
          </w:p>
        </w:tc>
        <w:tc>
          <w:tcPr>
            <w:tcW w:w="1384" w:type="dxa"/>
          </w:tcPr>
          <w:p w14:paraId="38D61767" w14:textId="77777777" w:rsidR="002946DC" w:rsidRDefault="002946DC">
            <w:pPr>
              <w:pStyle w:val="ConsPlusNormal"/>
            </w:pPr>
            <w:r>
              <w:t>23 881,7</w:t>
            </w:r>
          </w:p>
        </w:tc>
        <w:tc>
          <w:tcPr>
            <w:tcW w:w="1189" w:type="dxa"/>
          </w:tcPr>
          <w:p w14:paraId="084C9A12" w14:textId="77777777" w:rsidR="002946DC" w:rsidRDefault="002946DC">
            <w:pPr>
              <w:pStyle w:val="ConsPlusNormal"/>
            </w:pPr>
            <w:r>
              <w:t>X</w:t>
            </w:r>
          </w:p>
        </w:tc>
      </w:tr>
      <w:tr w:rsidR="002946DC" w14:paraId="7205CD0B" w14:textId="77777777">
        <w:tc>
          <w:tcPr>
            <w:tcW w:w="3364" w:type="dxa"/>
          </w:tcPr>
          <w:p w14:paraId="311BFD91" w14:textId="77777777" w:rsidR="002946DC" w:rsidRDefault="002946DC">
            <w:pPr>
              <w:pStyle w:val="ConsPlusNormal"/>
            </w:pPr>
            <w:r>
              <w:t xml:space="preserve">2.1.4 диспансерное наблюдение, в том числе по поводу </w:t>
            </w:r>
            <w:hyperlink w:anchor="P8304">
              <w:r>
                <w:rPr>
                  <w:color w:val="0000FF"/>
                </w:rPr>
                <w:t>&lt;***********&gt;</w:t>
              </w:r>
            </w:hyperlink>
            <w:r>
              <w:t>:</w:t>
            </w:r>
          </w:p>
        </w:tc>
        <w:tc>
          <w:tcPr>
            <w:tcW w:w="904" w:type="dxa"/>
          </w:tcPr>
          <w:p w14:paraId="19DB6564" w14:textId="77777777" w:rsidR="002946DC" w:rsidRDefault="002946DC">
            <w:pPr>
              <w:pStyle w:val="ConsPlusNormal"/>
            </w:pPr>
            <w:bookmarkStart w:id="198" w:name="P6881"/>
            <w:bookmarkEnd w:id="198"/>
            <w:r>
              <w:t>39.4</w:t>
            </w:r>
          </w:p>
        </w:tc>
        <w:tc>
          <w:tcPr>
            <w:tcW w:w="2644" w:type="dxa"/>
          </w:tcPr>
          <w:p w14:paraId="10CD6C45" w14:textId="77777777" w:rsidR="002946DC" w:rsidRDefault="002946DC">
            <w:pPr>
              <w:pStyle w:val="ConsPlusNormal"/>
            </w:pPr>
            <w:r>
              <w:t>комплексное посещение</w:t>
            </w:r>
          </w:p>
        </w:tc>
        <w:tc>
          <w:tcPr>
            <w:tcW w:w="1759" w:type="dxa"/>
          </w:tcPr>
          <w:p w14:paraId="33BF5CB9" w14:textId="77777777" w:rsidR="002946DC" w:rsidRDefault="002946DC">
            <w:pPr>
              <w:pStyle w:val="ConsPlusNormal"/>
            </w:pPr>
            <w:r>
              <w:t>0,244352</w:t>
            </w:r>
          </w:p>
        </w:tc>
        <w:tc>
          <w:tcPr>
            <w:tcW w:w="1759" w:type="dxa"/>
          </w:tcPr>
          <w:p w14:paraId="4F54EDE3" w14:textId="77777777" w:rsidR="002946DC" w:rsidRDefault="002946DC">
            <w:pPr>
              <w:pStyle w:val="ConsPlusNormal"/>
            </w:pPr>
            <w:r>
              <w:t>5 565,9</w:t>
            </w:r>
          </w:p>
        </w:tc>
        <w:tc>
          <w:tcPr>
            <w:tcW w:w="1444" w:type="dxa"/>
          </w:tcPr>
          <w:p w14:paraId="0836FEA7" w14:textId="77777777" w:rsidR="002946DC" w:rsidRDefault="002946DC">
            <w:pPr>
              <w:pStyle w:val="ConsPlusNormal"/>
            </w:pPr>
            <w:r>
              <w:t>X</w:t>
            </w:r>
          </w:p>
        </w:tc>
        <w:tc>
          <w:tcPr>
            <w:tcW w:w="964" w:type="dxa"/>
          </w:tcPr>
          <w:p w14:paraId="40D3F056" w14:textId="77777777" w:rsidR="002946DC" w:rsidRDefault="002946DC">
            <w:pPr>
              <w:pStyle w:val="ConsPlusNormal"/>
            </w:pPr>
            <w:r>
              <w:t>1 360,0</w:t>
            </w:r>
          </w:p>
        </w:tc>
        <w:tc>
          <w:tcPr>
            <w:tcW w:w="1444" w:type="dxa"/>
          </w:tcPr>
          <w:p w14:paraId="1DB7D867" w14:textId="77777777" w:rsidR="002946DC" w:rsidRDefault="002946DC">
            <w:pPr>
              <w:pStyle w:val="ConsPlusNormal"/>
            </w:pPr>
            <w:r>
              <w:t>X</w:t>
            </w:r>
          </w:p>
        </w:tc>
        <w:tc>
          <w:tcPr>
            <w:tcW w:w="1384" w:type="dxa"/>
          </w:tcPr>
          <w:p w14:paraId="30F5B3FF" w14:textId="77777777" w:rsidR="002946DC" w:rsidRDefault="002946DC">
            <w:pPr>
              <w:pStyle w:val="ConsPlusNormal"/>
            </w:pPr>
            <w:r>
              <w:t>2 202 638,0</w:t>
            </w:r>
          </w:p>
        </w:tc>
        <w:tc>
          <w:tcPr>
            <w:tcW w:w="1189" w:type="dxa"/>
          </w:tcPr>
          <w:p w14:paraId="5D07098A" w14:textId="77777777" w:rsidR="002946DC" w:rsidRDefault="002946DC">
            <w:pPr>
              <w:pStyle w:val="ConsPlusNormal"/>
            </w:pPr>
            <w:r>
              <w:t>X</w:t>
            </w:r>
          </w:p>
        </w:tc>
      </w:tr>
      <w:tr w:rsidR="002946DC" w14:paraId="3C72C66E" w14:textId="77777777">
        <w:tc>
          <w:tcPr>
            <w:tcW w:w="3364" w:type="dxa"/>
          </w:tcPr>
          <w:p w14:paraId="63981DFF" w14:textId="77777777" w:rsidR="002946DC" w:rsidRDefault="002946DC">
            <w:pPr>
              <w:pStyle w:val="ConsPlusNormal"/>
            </w:pPr>
            <w:r>
              <w:t>2.1.4.1 онкологических заболеваний</w:t>
            </w:r>
          </w:p>
        </w:tc>
        <w:tc>
          <w:tcPr>
            <w:tcW w:w="904" w:type="dxa"/>
          </w:tcPr>
          <w:p w14:paraId="5DC3BB58" w14:textId="77777777" w:rsidR="002946DC" w:rsidRDefault="002946DC">
            <w:pPr>
              <w:pStyle w:val="ConsPlusNormal"/>
            </w:pPr>
            <w:bookmarkStart w:id="199" w:name="P6891"/>
            <w:bookmarkEnd w:id="199"/>
            <w:r>
              <w:t>39.4.1</w:t>
            </w:r>
          </w:p>
        </w:tc>
        <w:tc>
          <w:tcPr>
            <w:tcW w:w="2644" w:type="dxa"/>
          </w:tcPr>
          <w:p w14:paraId="38F6F48A" w14:textId="77777777" w:rsidR="002946DC" w:rsidRDefault="002946DC">
            <w:pPr>
              <w:pStyle w:val="ConsPlusNormal"/>
            </w:pPr>
            <w:r>
              <w:t>комплексное посещение</w:t>
            </w:r>
          </w:p>
        </w:tc>
        <w:tc>
          <w:tcPr>
            <w:tcW w:w="1759" w:type="dxa"/>
          </w:tcPr>
          <w:p w14:paraId="7510163D" w14:textId="77777777" w:rsidR="002946DC" w:rsidRDefault="002946DC">
            <w:pPr>
              <w:pStyle w:val="ConsPlusNormal"/>
            </w:pPr>
            <w:r>
              <w:t>0,017036</w:t>
            </w:r>
          </w:p>
        </w:tc>
        <w:tc>
          <w:tcPr>
            <w:tcW w:w="1759" w:type="dxa"/>
          </w:tcPr>
          <w:p w14:paraId="053226A3" w14:textId="77777777" w:rsidR="002946DC" w:rsidRDefault="002946DC">
            <w:pPr>
              <w:pStyle w:val="ConsPlusNormal"/>
            </w:pPr>
            <w:r>
              <w:t>8 624,6</w:t>
            </w:r>
          </w:p>
        </w:tc>
        <w:tc>
          <w:tcPr>
            <w:tcW w:w="1444" w:type="dxa"/>
          </w:tcPr>
          <w:p w14:paraId="7000F415" w14:textId="77777777" w:rsidR="002946DC" w:rsidRDefault="002946DC">
            <w:pPr>
              <w:pStyle w:val="ConsPlusNormal"/>
            </w:pPr>
            <w:r>
              <w:t>X</w:t>
            </w:r>
          </w:p>
        </w:tc>
        <w:tc>
          <w:tcPr>
            <w:tcW w:w="964" w:type="dxa"/>
          </w:tcPr>
          <w:p w14:paraId="6FA0C4A9" w14:textId="77777777" w:rsidR="002946DC" w:rsidRDefault="002946DC">
            <w:pPr>
              <w:pStyle w:val="ConsPlusNormal"/>
            </w:pPr>
            <w:r>
              <w:t>146,9</w:t>
            </w:r>
          </w:p>
        </w:tc>
        <w:tc>
          <w:tcPr>
            <w:tcW w:w="1444" w:type="dxa"/>
          </w:tcPr>
          <w:p w14:paraId="05A56B21" w14:textId="77777777" w:rsidR="002946DC" w:rsidRDefault="002946DC">
            <w:pPr>
              <w:pStyle w:val="ConsPlusNormal"/>
            </w:pPr>
            <w:r>
              <w:t>X</w:t>
            </w:r>
          </w:p>
        </w:tc>
        <w:tc>
          <w:tcPr>
            <w:tcW w:w="1384" w:type="dxa"/>
          </w:tcPr>
          <w:p w14:paraId="360B7B79" w14:textId="77777777" w:rsidR="002946DC" w:rsidRDefault="002946DC">
            <w:pPr>
              <w:pStyle w:val="ConsPlusNormal"/>
            </w:pPr>
            <w:r>
              <w:t>237 957,9</w:t>
            </w:r>
          </w:p>
        </w:tc>
        <w:tc>
          <w:tcPr>
            <w:tcW w:w="1189" w:type="dxa"/>
          </w:tcPr>
          <w:p w14:paraId="718CAA6B" w14:textId="77777777" w:rsidR="002946DC" w:rsidRDefault="002946DC">
            <w:pPr>
              <w:pStyle w:val="ConsPlusNormal"/>
            </w:pPr>
            <w:r>
              <w:t>X</w:t>
            </w:r>
          </w:p>
        </w:tc>
      </w:tr>
      <w:tr w:rsidR="002946DC" w14:paraId="067FDDA4" w14:textId="77777777">
        <w:tc>
          <w:tcPr>
            <w:tcW w:w="3364" w:type="dxa"/>
          </w:tcPr>
          <w:p w14:paraId="1A3331AC" w14:textId="77777777" w:rsidR="002946DC" w:rsidRDefault="002946DC">
            <w:pPr>
              <w:pStyle w:val="ConsPlusNormal"/>
            </w:pPr>
            <w:r>
              <w:t>2.1.4.2 сахарного диабета</w:t>
            </w:r>
          </w:p>
        </w:tc>
        <w:tc>
          <w:tcPr>
            <w:tcW w:w="904" w:type="dxa"/>
          </w:tcPr>
          <w:p w14:paraId="39054071" w14:textId="77777777" w:rsidR="002946DC" w:rsidRDefault="002946DC">
            <w:pPr>
              <w:pStyle w:val="ConsPlusNormal"/>
            </w:pPr>
            <w:bookmarkStart w:id="200" w:name="P6901"/>
            <w:bookmarkEnd w:id="200"/>
            <w:r>
              <w:t>39.4.2</w:t>
            </w:r>
          </w:p>
        </w:tc>
        <w:tc>
          <w:tcPr>
            <w:tcW w:w="2644" w:type="dxa"/>
          </w:tcPr>
          <w:p w14:paraId="1986084B" w14:textId="77777777" w:rsidR="002946DC" w:rsidRDefault="002946DC">
            <w:pPr>
              <w:pStyle w:val="ConsPlusNormal"/>
            </w:pPr>
            <w:r>
              <w:t>комплексное посещение</w:t>
            </w:r>
          </w:p>
        </w:tc>
        <w:tc>
          <w:tcPr>
            <w:tcW w:w="1759" w:type="dxa"/>
          </w:tcPr>
          <w:p w14:paraId="45F8E589" w14:textId="77777777" w:rsidR="002946DC" w:rsidRDefault="002946DC">
            <w:pPr>
              <w:pStyle w:val="ConsPlusNormal"/>
            </w:pPr>
            <w:r>
              <w:t>0,0598</w:t>
            </w:r>
          </w:p>
        </w:tc>
        <w:tc>
          <w:tcPr>
            <w:tcW w:w="1759" w:type="dxa"/>
          </w:tcPr>
          <w:p w14:paraId="788A8CC3" w14:textId="77777777" w:rsidR="002946DC" w:rsidRDefault="002946DC">
            <w:pPr>
              <w:pStyle w:val="ConsPlusNormal"/>
            </w:pPr>
            <w:r>
              <w:t>2 954,1</w:t>
            </w:r>
          </w:p>
        </w:tc>
        <w:tc>
          <w:tcPr>
            <w:tcW w:w="1444" w:type="dxa"/>
          </w:tcPr>
          <w:p w14:paraId="7647066E" w14:textId="77777777" w:rsidR="002946DC" w:rsidRDefault="002946DC">
            <w:pPr>
              <w:pStyle w:val="ConsPlusNormal"/>
            </w:pPr>
            <w:r>
              <w:t>X</w:t>
            </w:r>
          </w:p>
        </w:tc>
        <w:tc>
          <w:tcPr>
            <w:tcW w:w="964" w:type="dxa"/>
          </w:tcPr>
          <w:p w14:paraId="1DCE91E4" w14:textId="77777777" w:rsidR="002946DC" w:rsidRDefault="002946DC">
            <w:pPr>
              <w:pStyle w:val="ConsPlusNormal"/>
            </w:pPr>
            <w:r>
              <w:t>176,7</w:t>
            </w:r>
          </w:p>
        </w:tc>
        <w:tc>
          <w:tcPr>
            <w:tcW w:w="1444" w:type="dxa"/>
          </w:tcPr>
          <w:p w14:paraId="18BF88E9" w14:textId="77777777" w:rsidR="002946DC" w:rsidRDefault="002946DC">
            <w:pPr>
              <w:pStyle w:val="ConsPlusNormal"/>
            </w:pPr>
            <w:r>
              <w:t>X</w:t>
            </w:r>
          </w:p>
        </w:tc>
        <w:tc>
          <w:tcPr>
            <w:tcW w:w="1384" w:type="dxa"/>
          </w:tcPr>
          <w:p w14:paraId="06F40526" w14:textId="77777777" w:rsidR="002946DC" w:rsidRDefault="002946DC">
            <w:pPr>
              <w:pStyle w:val="ConsPlusNormal"/>
            </w:pPr>
            <w:r>
              <w:t>286 100,2</w:t>
            </w:r>
          </w:p>
        </w:tc>
        <w:tc>
          <w:tcPr>
            <w:tcW w:w="1189" w:type="dxa"/>
          </w:tcPr>
          <w:p w14:paraId="5A76469D" w14:textId="77777777" w:rsidR="002946DC" w:rsidRDefault="002946DC">
            <w:pPr>
              <w:pStyle w:val="ConsPlusNormal"/>
            </w:pPr>
            <w:r>
              <w:t>X</w:t>
            </w:r>
          </w:p>
        </w:tc>
      </w:tr>
      <w:tr w:rsidR="002946DC" w14:paraId="0AE7CC9C" w14:textId="77777777">
        <w:tc>
          <w:tcPr>
            <w:tcW w:w="3364" w:type="dxa"/>
          </w:tcPr>
          <w:p w14:paraId="72667F91" w14:textId="77777777" w:rsidR="002946DC" w:rsidRDefault="002946DC">
            <w:pPr>
              <w:pStyle w:val="ConsPlusNormal"/>
            </w:pPr>
            <w:r>
              <w:t>2.1.4.3 болезней системы кровообращения</w:t>
            </w:r>
          </w:p>
        </w:tc>
        <w:tc>
          <w:tcPr>
            <w:tcW w:w="904" w:type="dxa"/>
          </w:tcPr>
          <w:p w14:paraId="6138D735" w14:textId="77777777" w:rsidR="002946DC" w:rsidRDefault="002946DC">
            <w:pPr>
              <w:pStyle w:val="ConsPlusNormal"/>
            </w:pPr>
            <w:bookmarkStart w:id="201" w:name="P6911"/>
            <w:bookmarkEnd w:id="201"/>
            <w:r>
              <w:t>39.4.3</w:t>
            </w:r>
          </w:p>
        </w:tc>
        <w:tc>
          <w:tcPr>
            <w:tcW w:w="2644" w:type="dxa"/>
          </w:tcPr>
          <w:p w14:paraId="5CA4FE12" w14:textId="77777777" w:rsidR="002946DC" w:rsidRDefault="002946DC">
            <w:pPr>
              <w:pStyle w:val="ConsPlusNormal"/>
            </w:pPr>
            <w:r>
              <w:t>комплексное посещение</w:t>
            </w:r>
          </w:p>
        </w:tc>
        <w:tc>
          <w:tcPr>
            <w:tcW w:w="1759" w:type="dxa"/>
          </w:tcPr>
          <w:p w14:paraId="40B3CF02" w14:textId="77777777" w:rsidR="002946DC" w:rsidRDefault="002946DC">
            <w:pPr>
              <w:pStyle w:val="ConsPlusNormal"/>
            </w:pPr>
            <w:r>
              <w:t>0,12521</w:t>
            </w:r>
          </w:p>
        </w:tc>
        <w:tc>
          <w:tcPr>
            <w:tcW w:w="1759" w:type="dxa"/>
          </w:tcPr>
          <w:p w14:paraId="4D194ABB" w14:textId="77777777" w:rsidR="002946DC" w:rsidRDefault="002946DC">
            <w:pPr>
              <w:pStyle w:val="ConsPlusNormal"/>
            </w:pPr>
            <w:r>
              <w:t>6 159,2</w:t>
            </w:r>
          </w:p>
        </w:tc>
        <w:tc>
          <w:tcPr>
            <w:tcW w:w="1444" w:type="dxa"/>
          </w:tcPr>
          <w:p w14:paraId="5E54BAF4" w14:textId="77777777" w:rsidR="002946DC" w:rsidRDefault="002946DC">
            <w:pPr>
              <w:pStyle w:val="ConsPlusNormal"/>
            </w:pPr>
            <w:r>
              <w:t>X</w:t>
            </w:r>
          </w:p>
        </w:tc>
        <w:tc>
          <w:tcPr>
            <w:tcW w:w="964" w:type="dxa"/>
          </w:tcPr>
          <w:p w14:paraId="7395065E" w14:textId="77777777" w:rsidR="002946DC" w:rsidRDefault="002946DC">
            <w:pPr>
              <w:pStyle w:val="ConsPlusNormal"/>
            </w:pPr>
            <w:r>
              <w:t>771,2</w:t>
            </w:r>
          </w:p>
        </w:tc>
        <w:tc>
          <w:tcPr>
            <w:tcW w:w="1444" w:type="dxa"/>
          </w:tcPr>
          <w:p w14:paraId="37223B49" w14:textId="77777777" w:rsidR="002946DC" w:rsidRDefault="002946DC">
            <w:pPr>
              <w:pStyle w:val="ConsPlusNormal"/>
            </w:pPr>
            <w:r>
              <w:t>X</w:t>
            </w:r>
          </w:p>
        </w:tc>
        <w:tc>
          <w:tcPr>
            <w:tcW w:w="1384" w:type="dxa"/>
          </w:tcPr>
          <w:p w14:paraId="3749322B" w14:textId="77777777" w:rsidR="002946DC" w:rsidRDefault="002946DC">
            <w:pPr>
              <w:pStyle w:val="ConsPlusNormal"/>
            </w:pPr>
            <w:r>
              <w:t>1 248 981,1</w:t>
            </w:r>
          </w:p>
        </w:tc>
        <w:tc>
          <w:tcPr>
            <w:tcW w:w="1189" w:type="dxa"/>
          </w:tcPr>
          <w:p w14:paraId="0E165C83" w14:textId="77777777" w:rsidR="002946DC" w:rsidRDefault="002946DC">
            <w:pPr>
              <w:pStyle w:val="ConsPlusNormal"/>
            </w:pPr>
            <w:r>
              <w:t>X</w:t>
            </w:r>
          </w:p>
        </w:tc>
      </w:tr>
      <w:tr w:rsidR="002946DC" w14:paraId="47074E69" w14:textId="77777777">
        <w:tc>
          <w:tcPr>
            <w:tcW w:w="3364" w:type="dxa"/>
          </w:tcPr>
          <w:p w14:paraId="79A126EE" w14:textId="77777777" w:rsidR="002946DC" w:rsidRDefault="002946DC">
            <w:pPr>
              <w:pStyle w:val="ConsPlusNormal"/>
            </w:pPr>
            <w:r>
              <w:t>2.1.5 посещения с профилактическими целями центров здоровья</w:t>
            </w:r>
          </w:p>
        </w:tc>
        <w:tc>
          <w:tcPr>
            <w:tcW w:w="904" w:type="dxa"/>
          </w:tcPr>
          <w:p w14:paraId="365F6362" w14:textId="77777777" w:rsidR="002946DC" w:rsidRDefault="002946DC">
            <w:pPr>
              <w:pStyle w:val="ConsPlusNormal"/>
            </w:pPr>
            <w:bookmarkStart w:id="202" w:name="P6921"/>
            <w:bookmarkEnd w:id="202"/>
            <w:r>
              <w:t>39.5</w:t>
            </w:r>
          </w:p>
        </w:tc>
        <w:tc>
          <w:tcPr>
            <w:tcW w:w="2644" w:type="dxa"/>
          </w:tcPr>
          <w:p w14:paraId="0474883D" w14:textId="77777777" w:rsidR="002946DC" w:rsidRDefault="002946DC">
            <w:pPr>
              <w:pStyle w:val="ConsPlusNormal"/>
            </w:pPr>
            <w:r>
              <w:t>комплексное посещение</w:t>
            </w:r>
          </w:p>
        </w:tc>
        <w:tc>
          <w:tcPr>
            <w:tcW w:w="1759" w:type="dxa"/>
          </w:tcPr>
          <w:p w14:paraId="059B3347" w14:textId="77777777" w:rsidR="002946DC" w:rsidRDefault="002946DC">
            <w:pPr>
              <w:pStyle w:val="ConsPlusNormal"/>
            </w:pPr>
            <w:r>
              <w:t>0,005057</w:t>
            </w:r>
          </w:p>
        </w:tc>
        <w:tc>
          <w:tcPr>
            <w:tcW w:w="1759" w:type="dxa"/>
          </w:tcPr>
          <w:p w14:paraId="2E0AD73A" w14:textId="77777777" w:rsidR="002946DC" w:rsidRDefault="002946DC">
            <w:pPr>
              <w:pStyle w:val="ConsPlusNormal"/>
            </w:pPr>
            <w:r>
              <w:t>2 263,9</w:t>
            </w:r>
          </w:p>
        </w:tc>
        <w:tc>
          <w:tcPr>
            <w:tcW w:w="1444" w:type="dxa"/>
          </w:tcPr>
          <w:p w14:paraId="70EF9AE4" w14:textId="77777777" w:rsidR="002946DC" w:rsidRDefault="002946DC">
            <w:pPr>
              <w:pStyle w:val="ConsPlusNormal"/>
            </w:pPr>
            <w:r>
              <w:t>X</w:t>
            </w:r>
          </w:p>
        </w:tc>
        <w:tc>
          <w:tcPr>
            <w:tcW w:w="964" w:type="dxa"/>
          </w:tcPr>
          <w:p w14:paraId="33162054" w14:textId="77777777" w:rsidR="002946DC" w:rsidRDefault="002946DC">
            <w:pPr>
              <w:pStyle w:val="ConsPlusNormal"/>
            </w:pPr>
            <w:r>
              <w:t>11,4</w:t>
            </w:r>
          </w:p>
        </w:tc>
        <w:tc>
          <w:tcPr>
            <w:tcW w:w="1444" w:type="dxa"/>
          </w:tcPr>
          <w:p w14:paraId="72E307F6" w14:textId="77777777" w:rsidR="002946DC" w:rsidRDefault="002946DC">
            <w:pPr>
              <w:pStyle w:val="ConsPlusNormal"/>
            </w:pPr>
            <w:r>
              <w:t>X</w:t>
            </w:r>
          </w:p>
        </w:tc>
        <w:tc>
          <w:tcPr>
            <w:tcW w:w="1384" w:type="dxa"/>
          </w:tcPr>
          <w:p w14:paraId="0AB55338" w14:textId="77777777" w:rsidR="002946DC" w:rsidRDefault="002946DC">
            <w:pPr>
              <w:pStyle w:val="ConsPlusNormal"/>
            </w:pPr>
            <w:r>
              <w:t>18 541,3</w:t>
            </w:r>
          </w:p>
        </w:tc>
        <w:tc>
          <w:tcPr>
            <w:tcW w:w="1189" w:type="dxa"/>
          </w:tcPr>
          <w:p w14:paraId="69463FB7" w14:textId="77777777" w:rsidR="002946DC" w:rsidRDefault="002946DC">
            <w:pPr>
              <w:pStyle w:val="ConsPlusNormal"/>
            </w:pPr>
            <w:r>
              <w:t>X</w:t>
            </w:r>
          </w:p>
        </w:tc>
      </w:tr>
      <w:tr w:rsidR="002946DC" w14:paraId="506FBE40" w14:textId="77777777">
        <w:tc>
          <w:tcPr>
            <w:tcW w:w="3364" w:type="dxa"/>
          </w:tcPr>
          <w:p w14:paraId="7E57E071" w14:textId="77777777" w:rsidR="002946DC" w:rsidRDefault="002946DC">
            <w:pPr>
              <w:pStyle w:val="ConsPlusNormal"/>
            </w:pPr>
            <w:r>
              <w:t xml:space="preserve">2.2 В условиях дневных </w:t>
            </w:r>
            <w:r>
              <w:lastRenderedPageBreak/>
              <w:t xml:space="preserve">стационаров, за исключением медицинской реабилитации </w:t>
            </w:r>
            <w:hyperlink w:anchor="P8298">
              <w:r>
                <w:rPr>
                  <w:color w:val="0000FF"/>
                </w:rPr>
                <w:t>&lt;*****&gt;</w:t>
              </w:r>
            </w:hyperlink>
            <w:r>
              <w:t>, в том числе:</w:t>
            </w:r>
          </w:p>
        </w:tc>
        <w:tc>
          <w:tcPr>
            <w:tcW w:w="904" w:type="dxa"/>
          </w:tcPr>
          <w:p w14:paraId="0C4A4823" w14:textId="77777777" w:rsidR="002946DC" w:rsidRDefault="002946DC">
            <w:pPr>
              <w:pStyle w:val="ConsPlusNormal"/>
            </w:pPr>
            <w:bookmarkStart w:id="203" w:name="P6931"/>
            <w:bookmarkEnd w:id="203"/>
            <w:r>
              <w:lastRenderedPageBreak/>
              <w:t>40</w:t>
            </w:r>
          </w:p>
        </w:tc>
        <w:tc>
          <w:tcPr>
            <w:tcW w:w="2644" w:type="dxa"/>
          </w:tcPr>
          <w:p w14:paraId="18BE2E93" w14:textId="77777777" w:rsidR="002946DC" w:rsidRDefault="002946DC">
            <w:pPr>
              <w:pStyle w:val="ConsPlusNormal"/>
            </w:pPr>
            <w:r>
              <w:t>случай лечения</w:t>
            </w:r>
          </w:p>
        </w:tc>
        <w:tc>
          <w:tcPr>
            <w:tcW w:w="1759" w:type="dxa"/>
          </w:tcPr>
          <w:p w14:paraId="530D784C" w14:textId="77777777" w:rsidR="002946DC" w:rsidRDefault="002946DC">
            <w:pPr>
              <w:pStyle w:val="ConsPlusNormal"/>
            </w:pPr>
            <w:r>
              <w:t>0</w:t>
            </w:r>
          </w:p>
        </w:tc>
        <w:tc>
          <w:tcPr>
            <w:tcW w:w="1759" w:type="dxa"/>
          </w:tcPr>
          <w:p w14:paraId="46CCCC9B" w14:textId="77777777" w:rsidR="002946DC" w:rsidRDefault="002946DC">
            <w:pPr>
              <w:pStyle w:val="ConsPlusNormal"/>
            </w:pPr>
            <w:r>
              <w:t>0</w:t>
            </w:r>
          </w:p>
        </w:tc>
        <w:tc>
          <w:tcPr>
            <w:tcW w:w="1444" w:type="dxa"/>
          </w:tcPr>
          <w:p w14:paraId="39D23DB6" w14:textId="77777777" w:rsidR="002946DC" w:rsidRDefault="002946DC">
            <w:pPr>
              <w:pStyle w:val="ConsPlusNormal"/>
            </w:pPr>
            <w:r>
              <w:t>X</w:t>
            </w:r>
          </w:p>
        </w:tc>
        <w:tc>
          <w:tcPr>
            <w:tcW w:w="964" w:type="dxa"/>
          </w:tcPr>
          <w:p w14:paraId="51963C11" w14:textId="77777777" w:rsidR="002946DC" w:rsidRDefault="002946DC">
            <w:pPr>
              <w:pStyle w:val="ConsPlusNormal"/>
            </w:pPr>
            <w:r>
              <w:t>0</w:t>
            </w:r>
          </w:p>
        </w:tc>
        <w:tc>
          <w:tcPr>
            <w:tcW w:w="1444" w:type="dxa"/>
          </w:tcPr>
          <w:p w14:paraId="0B8B46EC" w14:textId="77777777" w:rsidR="002946DC" w:rsidRDefault="002946DC">
            <w:pPr>
              <w:pStyle w:val="ConsPlusNormal"/>
            </w:pPr>
            <w:r>
              <w:t>X</w:t>
            </w:r>
          </w:p>
        </w:tc>
        <w:tc>
          <w:tcPr>
            <w:tcW w:w="1384" w:type="dxa"/>
          </w:tcPr>
          <w:p w14:paraId="792C910A" w14:textId="77777777" w:rsidR="002946DC" w:rsidRDefault="002946DC">
            <w:pPr>
              <w:pStyle w:val="ConsPlusNormal"/>
            </w:pPr>
            <w:r>
              <w:t>0</w:t>
            </w:r>
          </w:p>
        </w:tc>
        <w:tc>
          <w:tcPr>
            <w:tcW w:w="1189" w:type="dxa"/>
          </w:tcPr>
          <w:p w14:paraId="3DC52D83" w14:textId="77777777" w:rsidR="002946DC" w:rsidRDefault="002946DC">
            <w:pPr>
              <w:pStyle w:val="ConsPlusNormal"/>
            </w:pPr>
            <w:r>
              <w:t>X</w:t>
            </w:r>
          </w:p>
        </w:tc>
      </w:tr>
      <w:tr w:rsidR="002946DC" w14:paraId="1925978E" w14:textId="77777777">
        <w:tc>
          <w:tcPr>
            <w:tcW w:w="3364" w:type="dxa"/>
          </w:tcPr>
          <w:p w14:paraId="69E277E9" w14:textId="77777777" w:rsidR="002946DC" w:rsidRDefault="002946DC">
            <w:pPr>
              <w:pStyle w:val="ConsPlusNormal"/>
            </w:pPr>
            <w:r>
              <w:t>2.2.1 для медицинской помощи по профилю "онкология"</w:t>
            </w:r>
          </w:p>
        </w:tc>
        <w:tc>
          <w:tcPr>
            <w:tcW w:w="904" w:type="dxa"/>
          </w:tcPr>
          <w:p w14:paraId="301F1D9B" w14:textId="77777777" w:rsidR="002946DC" w:rsidRDefault="002946DC">
            <w:pPr>
              <w:pStyle w:val="ConsPlusNormal"/>
            </w:pPr>
            <w:bookmarkStart w:id="204" w:name="P6941"/>
            <w:bookmarkEnd w:id="204"/>
            <w:r>
              <w:t>40.1</w:t>
            </w:r>
          </w:p>
        </w:tc>
        <w:tc>
          <w:tcPr>
            <w:tcW w:w="2644" w:type="dxa"/>
          </w:tcPr>
          <w:p w14:paraId="34BF95BB" w14:textId="77777777" w:rsidR="002946DC" w:rsidRDefault="002946DC">
            <w:pPr>
              <w:pStyle w:val="ConsPlusNormal"/>
            </w:pPr>
            <w:r>
              <w:t>случай лечения</w:t>
            </w:r>
          </w:p>
        </w:tc>
        <w:tc>
          <w:tcPr>
            <w:tcW w:w="1759" w:type="dxa"/>
          </w:tcPr>
          <w:p w14:paraId="34DFF948" w14:textId="77777777" w:rsidR="002946DC" w:rsidRDefault="002946DC">
            <w:pPr>
              <w:pStyle w:val="ConsPlusNormal"/>
            </w:pPr>
            <w:r>
              <w:t>0</w:t>
            </w:r>
          </w:p>
        </w:tc>
        <w:tc>
          <w:tcPr>
            <w:tcW w:w="1759" w:type="dxa"/>
          </w:tcPr>
          <w:p w14:paraId="0F6B0A8A" w14:textId="77777777" w:rsidR="002946DC" w:rsidRDefault="002946DC">
            <w:pPr>
              <w:pStyle w:val="ConsPlusNormal"/>
            </w:pPr>
            <w:r>
              <w:t>0</w:t>
            </w:r>
          </w:p>
        </w:tc>
        <w:tc>
          <w:tcPr>
            <w:tcW w:w="1444" w:type="dxa"/>
          </w:tcPr>
          <w:p w14:paraId="187FF945" w14:textId="77777777" w:rsidR="002946DC" w:rsidRDefault="002946DC">
            <w:pPr>
              <w:pStyle w:val="ConsPlusNormal"/>
            </w:pPr>
            <w:r>
              <w:t>X</w:t>
            </w:r>
          </w:p>
        </w:tc>
        <w:tc>
          <w:tcPr>
            <w:tcW w:w="964" w:type="dxa"/>
          </w:tcPr>
          <w:p w14:paraId="008A9B32" w14:textId="77777777" w:rsidR="002946DC" w:rsidRDefault="002946DC">
            <w:pPr>
              <w:pStyle w:val="ConsPlusNormal"/>
            </w:pPr>
            <w:r>
              <w:t>0</w:t>
            </w:r>
          </w:p>
        </w:tc>
        <w:tc>
          <w:tcPr>
            <w:tcW w:w="1444" w:type="dxa"/>
          </w:tcPr>
          <w:p w14:paraId="60707972" w14:textId="77777777" w:rsidR="002946DC" w:rsidRDefault="002946DC">
            <w:pPr>
              <w:pStyle w:val="ConsPlusNormal"/>
            </w:pPr>
            <w:r>
              <w:t>X</w:t>
            </w:r>
          </w:p>
        </w:tc>
        <w:tc>
          <w:tcPr>
            <w:tcW w:w="1384" w:type="dxa"/>
          </w:tcPr>
          <w:p w14:paraId="55EFF1AA" w14:textId="77777777" w:rsidR="002946DC" w:rsidRDefault="002946DC">
            <w:pPr>
              <w:pStyle w:val="ConsPlusNormal"/>
            </w:pPr>
            <w:r>
              <w:t>0</w:t>
            </w:r>
          </w:p>
        </w:tc>
        <w:tc>
          <w:tcPr>
            <w:tcW w:w="1189" w:type="dxa"/>
          </w:tcPr>
          <w:p w14:paraId="7116F799" w14:textId="77777777" w:rsidR="002946DC" w:rsidRDefault="002946DC">
            <w:pPr>
              <w:pStyle w:val="ConsPlusNormal"/>
            </w:pPr>
            <w:r>
              <w:t>X</w:t>
            </w:r>
          </w:p>
        </w:tc>
      </w:tr>
      <w:tr w:rsidR="002946DC" w14:paraId="3CCE3D4F" w14:textId="77777777">
        <w:tc>
          <w:tcPr>
            <w:tcW w:w="3364" w:type="dxa"/>
          </w:tcPr>
          <w:p w14:paraId="5233D683" w14:textId="77777777" w:rsidR="002946DC" w:rsidRDefault="002946DC">
            <w:pPr>
              <w:pStyle w:val="ConsPlusNormal"/>
            </w:pPr>
            <w:r>
              <w:t>2.2.2 для медицинской помощи при экстракорпоральном оплодотворении</w:t>
            </w:r>
          </w:p>
        </w:tc>
        <w:tc>
          <w:tcPr>
            <w:tcW w:w="904" w:type="dxa"/>
          </w:tcPr>
          <w:p w14:paraId="29B934B6" w14:textId="77777777" w:rsidR="002946DC" w:rsidRDefault="002946DC">
            <w:pPr>
              <w:pStyle w:val="ConsPlusNormal"/>
            </w:pPr>
            <w:bookmarkStart w:id="205" w:name="P6951"/>
            <w:bookmarkEnd w:id="205"/>
            <w:r>
              <w:t>40.2</w:t>
            </w:r>
          </w:p>
        </w:tc>
        <w:tc>
          <w:tcPr>
            <w:tcW w:w="2644" w:type="dxa"/>
          </w:tcPr>
          <w:p w14:paraId="4127EAC8" w14:textId="77777777" w:rsidR="002946DC" w:rsidRDefault="002946DC">
            <w:pPr>
              <w:pStyle w:val="ConsPlusNormal"/>
            </w:pPr>
            <w:r>
              <w:t>случай</w:t>
            </w:r>
          </w:p>
        </w:tc>
        <w:tc>
          <w:tcPr>
            <w:tcW w:w="1759" w:type="dxa"/>
          </w:tcPr>
          <w:p w14:paraId="3366CB21" w14:textId="77777777" w:rsidR="002946DC" w:rsidRDefault="002946DC">
            <w:pPr>
              <w:pStyle w:val="ConsPlusNormal"/>
            </w:pPr>
            <w:r>
              <w:t>0</w:t>
            </w:r>
          </w:p>
        </w:tc>
        <w:tc>
          <w:tcPr>
            <w:tcW w:w="1759" w:type="dxa"/>
          </w:tcPr>
          <w:p w14:paraId="098B8DFA" w14:textId="77777777" w:rsidR="002946DC" w:rsidRDefault="002946DC">
            <w:pPr>
              <w:pStyle w:val="ConsPlusNormal"/>
            </w:pPr>
            <w:r>
              <w:t>0</w:t>
            </w:r>
          </w:p>
        </w:tc>
        <w:tc>
          <w:tcPr>
            <w:tcW w:w="1444" w:type="dxa"/>
          </w:tcPr>
          <w:p w14:paraId="49D27341" w14:textId="77777777" w:rsidR="002946DC" w:rsidRDefault="002946DC">
            <w:pPr>
              <w:pStyle w:val="ConsPlusNormal"/>
            </w:pPr>
            <w:r>
              <w:t>X</w:t>
            </w:r>
          </w:p>
        </w:tc>
        <w:tc>
          <w:tcPr>
            <w:tcW w:w="964" w:type="dxa"/>
          </w:tcPr>
          <w:p w14:paraId="299C70BD" w14:textId="77777777" w:rsidR="002946DC" w:rsidRDefault="002946DC">
            <w:pPr>
              <w:pStyle w:val="ConsPlusNormal"/>
            </w:pPr>
            <w:r>
              <w:t>0</w:t>
            </w:r>
          </w:p>
        </w:tc>
        <w:tc>
          <w:tcPr>
            <w:tcW w:w="1444" w:type="dxa"/>
          </w:tcPr>
          <w:p w14:paraId="719DBA41" w14:textId="77777777" w:rsidR="002946DC" w:rsidRDefault="002946DC">
            <w:pPr>
              <w:pStyle w:val="ConsPlusNormal"/>
            </w:pPr>
            <w:r>
              <w:t>X</w:t>
            </w:r>
          </w:p>
        </w:tc>
        <w:tc>
          <w:tcPr>
            <w:tcW w:w="1384" w:type="dxa"/>
          </w:tcPr>
          <w:p w14:paraId="4AFF4746" w14:textId="77777777" w:rsidR="002946DC" w:rsidRDefault="002946DC">
            <w:pPr>
              <w:pStyle w:val="ConsPlusNormal"/>
            </w:pPr>
            <w:r>
              <w:t>0</w:t>
            </w:r>
          </w:p>
        </w:tc>
        <w:tc>
          <w:tcPr>
            <w:tcW w:w="1189" w:type="dxa"/>
          </w:tcPr>
          <w:p w14:paraId="3E5E256B" w14:textId="77777777" w:rsidR="002946DC" w:rsidRDefault="002946DC">
            <w:pPr>
              <w:pStyle w:val="ConsPlusNormal"/>
            </w:pPr>
            <w:r>
              <w:t>X</w:t>
            </w:r>
          </w:p>
        </w:tc>
      </w:tr>
      <w:tr w:rsidR="002946DC" w14:paraId="3E7197B3" w14:textId="77777777">
        <w:tc>
          <w:tcPr>
            <w:tcW w:w="3364" w:type="dxa"/>
          </w:tcPr>
          <w:p w14:paraId="4F12C575" w14:textId="77777777" w:rsidR="002946DC" w:rsidRDefault="002946D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14:paraId="1E2DF777" w14:textId="77777777" w:rsidR="002946DC" w:rsidRDefault="002946DC">
            <w:pPr>
              <w:pStyle w:val="ConsPlusNormal"/>
            </w:pPr>
            <w:r>
              <w:t>41</w:t>
            </w:r>
          </w:p>
        </w:tc>
        <w:tc>
          <w:tcPr>
            <w:tcW w:w="2644" w:type="dxa"/>
          </w:tcPr>
          <w:p w14:paraId="647B6187" w14:textId="77777777" w:rsidR="002946DC" w:rsidRDefault="002946DC">
            <w:pPr>
              <w:pStyle w:val="ConsPlusNormal"/>
            </w:pPr>
            <w:r>
              <w:t>случай лечения</w:t>
            </w:r>
          </w:p>
        </w:tc>
        <w:tc>
          <w:tcPr>
            <w:tcW w:w="1759" w:type="dxa"/>
          </w:tcPr>
          <w:p w14:paraId="6C5954F4" w14:textId="77777777" w:rsidR="002946DC" w:rsidRDefault="002946DC">
            <w:pPr>
              <w:pStyle w:val="ConsPlusNormal"/>
            </w:pPr>
            <w:r>
              <w:t>0,067347</w:t>
            </w:r>
          </w:p>
        </w:tc>
        <w:tc>
          <w:tcPr>
            <w:tcW w:w="1759" w:type="dxa"/>
          </w:tcPr>
          <w:p w14:paraId="3A1CF779" w14:textId="77777777" w:rsidR="002946DC" w:rsidRDefault="002946DC">
            <w:pPr>
              <w:pStyle w:val="ConsPlusNormal"/>
            </w:pPr>
            <w:r>
              <w:t>57 980,0</w:t>
            </w:r>
          </w:p>
        </w:tc>
        <w:tc>
          <w:tcPr>
            <w:tcW w:w="1444" w:type="dxa"/>
          </w:tcPr>
          <w:p w14:paraId="044EA6EA" w14:textId="77777777" w:rsidR="002946DC" w:rsidRDefault="002946DC">
            <w:pPr>
              <w:pStyle w:val="ConsPlusNormal"/>
            </w:pPr>
            <w:r>
              <w:t>X</w:t>
            </w:r>
          </w:p>
        </w:tc>
        <w:tc>
          <w:tcPr>
            <w:tcW w:w="964" w:type="dxa"/>
          </w:tcPr>
          <w:p w14:paraId="58661D32" w14:textId="77777777" w:rsidR="002946DC" w:rsidRDefault="002946DC">
            <w:pPr>
              <w:pStyle w:val="ConsPlusNormal"/>
            </w:pPr>
            <w:r>
              <w:t>3 904,8</w:t>
            </w:r>
          </w:p>
        </w:tc>
        <w:tc>
          <w:tcPr>
            <w:tcW w:w="1444" w:type="dxa"/>
          </w:tcPr>
          <w:p w14:paraId="607AFE39" w14:textId="77777777" w:rsidR="002946DC" w:rsidRDefault="002946DC">
            <w:pPr>
              <w:pStyle w:val="ConsPlusNormal"/>
            </w:pPr>
            <w:r>
              <w:t>X</w:t>
            </w:r>
          </w:p>
        </w:tc>
        <w:tc>
          <w:tcPr>
            <w:tcW w:w="1384" w:type="dxa"/>
          </w:tcPr>
          <w:p w14:paraId="6977C299" w14:textId="77777777" w:rsidR="002946DC" w:rsidRDefault="002946DC">
            <w:pPr>
              <w:pStyle w:val="ConsPlusNormal"/>
            </w:pPr>
            <w:r>
              <w:t>6 323 972,0</w:t>
            </w:r>
          </w:p>
        </w:tc>
        <w:tc>
          <w:tcPr>
            <w:tcW w:w="1189" w:type="dxa"/>
          </w:tcPr>
          <w:p w14:paraId="32714505" w14:textId="77777777" w:rsidR="002946DC" w:rsidRDefault="002946DC">
            <w:pPr>
              <w:pStyle w:val="ConsPlusNormal"/>
            </w:pPr>
            <w:r>
              <w:t>X</w:t>
            </w:r>
          </w:p>
        </w:tc>
      </w:tr>
      <w:tr w:rsidR="002946DC" w14:paraId="2CBFD85D" w14:textId="77777777">
        <w:tc>
          <w:tcPr>
            <w:tcW w:w="3364" w:type="dxa"/>
          </w:tcPr>
          <w:p w14:paraId="26D5816D" w14:textId="77777777" w:rsidR="002946DC" w:rsidRDefault="002946DC">
            <w:pPr>
              <w:pStyle w:val="ConsPlusNormal"/>
            </w:pPr>
            <w:r>
              <w:t>3.1 для медицинской помощи по профилю "онкология"</w:t>
            </w:r>
          </w:p>
        </w:tc>
        <w:tc>
          <w:tcPr>
            <w:tcW w:w="904" w:type="dxa"/>
          </w:tcPr>
          <w:p w14:paraId="67D2EC71" w14:textId="77777777" w:rsidR="002946DC" w:rsidRDefault="002946DC">
            <w:pPr>
              <w:pStyle w:val="ConsPlusNormal"/>
            </w:pPr>
            <w:r>
              <w:t>41.1</w:t>
            </w:r>
          </w:p>
        </w:tc>
        <w:tc>
          <w:tcPr>
            <w:tcW w:w="2644" w:type="dxa"/>
          </w:tcPr>
          <w:p w14:paraId="21C58D95" w14:textId="77777777" w:rsidR="002946DC" w:rsidRDefault="002946DC">
            <w:pPr>
              <w:pStyle w:val="ConsPlusNormal"/>
            </w:pPr>
            <w:r>
              <w:t>случай лечения</w:t>
            </w:r>
          </w:p>
        </w:tc>
        <w:tc>
          <w:tcPr>
            <w:tcW w:w="1759" w:type="dxa"/>
          </w:tcPr>
          <w:p w14:paraId="32D56180" w14:textId="77777777" w:rsidR="002946DC" w:rsidRDefault="002946DC">
            <w:pPr>
              <w:pStyle w:val="ConsPlusNormal"/>
            </w:pPr>
            <w:r>
              <w:t>0,009864</w:t>
            </w:r>
          </w:p>
        </w:tc>
        <w:tc>
          <w:tcPr>
            <w:tcW w:w="1759" w:type="dxa"/>
          </w:tcPr>
          <w:p w14:paraId="3F0A3335" w14:textId="77777777" w:rsidR="002946DC" w:rsidRDefault="002946DC">
            <w:pPr>
              <w:pStyle w:val="ConsPlusNormal"/>
            </w:pPr>
            <w:r>
              <w:t>145 013,6</w:t>
            </w:r>
          </w:p>
        </w:tc>
        <w:tc>
          <w:tcPr>
            <w:tcW w:w="1444" w:type="dxa"/>
          </w:tcPr>
          <w:p w14:paraId="055B4B94" w14:textId="77777777" w:rsidR="002946DC" w:rsidRDefault="002946DC">
            <w:pPr>
              <w:pStyle w:val="ConsPlusNormal"/>
            </w:pPr>
            <w:r>
              <w:t>X</w:t>
            </w:r>
          </w:p>
        </w:tc>
        <w:tc>
          <w:tcPr>
            <w:tcW w:w="964" w:type="dxa"/>
          </w:tcPr>
          <w:p w14:paraId="1A6F1FA5" w14:textId="77777777" w:rsidR="002946DC" w:rsidRDefault="002946DC">
            <w:pPr>
              <w:pStyle w:val="ConsPlusNormal"/>
            </w:pPr>
            <w:r>
              <w:t>1 430,4</w:t>
            </w:r>
          </w:p>
        </w:tc>
        <w:tc>
          <w:tcPr>
            <w:tcW w:w="1444" w:type="dxa"/>
          </w:tcPr>
          <w:p w14:paraId="341DBD3B" w14:textId="77777777" w:rsidR="002946DC" w:rsidRDefault="002946DC">
            <w:pPr>
              <w:pStyle w:val="ConsPlusNormal"/>
            </w:pPr>
            <w:r>
              <w:t>X</w:t>
            </w:r>
          </w:p>
        </w:tc>
        <w:tc>
          <w:tcPr>
            <w:tcW w:w="1384" w:type="dxa"/>
          </w:tcPr>
          <w:p w14:paraId="73F1546D" w14:textId="77777777" w:rsidR="002946DC" w:rsidRDefault="002946DC">
            <w:pPr>
              <w:pStyle w:val="ConsPlusNormal"/>
            </w:pPr>
            <w:r>
              <w:t>2 316 622,6</w:t>
            </w:r>
          </w:p>
        </w:tc>
        <w:tc>
          <w:tcPr>
            <w:tcW w:w="1189" w:type="dxa"/>
          </w:tcPr>
          <w:p w14:paraId="0C40CB31" w14:textId="77777777" w:rsidR="002946DC" w:rsidRDefault="002946DC">
            <w:pPr>
              <w:pStyle w:val="ConsPlusNormal"/>
            </w:pPr>
            <w:r>
              <w:t>X</w:t>
            </w:r>
          </w:p>
        </w:tc>
      </w:tr>
      <w:tr w:rsidR="002946DC" w14:paraId="58A69C55" w14:textId="77777777">
        <w:tc>
          <w:tcPr>
            <w:tcW w:w="3364" w:type="dxa"/>
          </w:tcPr>
          <w:p w14:paraId="56DC3F27" w14:textId="77777777" w:rsidR="002946DC" w:rsidRDefault="002946DC">
            <w:pPr>
              <w:pStyle w:val="ConsPlusNormal"/>
            </w:pPr>
            <w:r>
              <w:t>3.2 для медицинской помощи при экстракорпоральном оплодотворении:</w:t>
            </w:r>
          </w:p>
        </w:tc>
        <w:tc>
          <w:tcPr>
            <w:tcW w:w="904" w:type="dxa"/>
          </w:tcPr>
          <w:p w14:paraId="5A6F8D10" w14:textId="77777777" w:rsidR="002946DC" w:rsidRDefault="002946DC">
            <w:pPr>
              <w:pStyle w:val="ConsPlusNormal"/>
            </w:pPr>
            <w:r>
              <w:t>41.2</w:t>
            </w:r>
          </w:p>
        </w:tc>
        <w:tc>
          <w:tcPr>
            <w:tcW w:w="2644" w:type="dxa"/>
          </w:tcPr>
          <w:p w14:paraId="04838D1C" w14:textId="77777777" w:rsidR="002946DC" w:rsidRDefault="002946DC">
            <w:pPr>
              <w:pStyle w:val="ConsPlusNormal"/>
            </w:pPr>
            <w:r>
              <w:t>случай</w:t>
            </w:r>
          </w:p>
        </w:tc>
        <w:tc>
          <w:tcPr>
            <w:tcW w:w="1759" w:type="dxa"/>
          </w:tcPr>
          <w:p w14:paraId="45C92D09" w14:textId="77777777" w:rsidR="002946DC" w:rsidRDefault="002946DC">
            <w:pPr>
              <w:pStyle w:val="ConsPlusNormal"/>
            </w:pPr>
            <w:r>
              <w:t>0,000644</w:t>
            </w:r>
          </w:p>
        </w:tc>
        <w:tc>
          <w:tcPr>
            <w:tcW w:w="1759" w:type="dxa"/>
          </w:tcPr>
          <w:p w14:paraId="51D17F25" w14:textId="77777777" w:rsidR="002946DC" w:rsidRDefault="002946DC">
            <w:pPr>
              <w:pStyle w:val="ConsPlusNormal"/>
            </w:pPr>
            <w:r>
              <w:t>202 171,2</w:t>
            </w:r>
          </w:p>
        </w:tc>
        <w:tc>
          <w:tcPr>
            <w:tcW w:w="1444" w:type="dxa"/>
          </w:tcPr>
          <w:p w14:paraId="6D079637" w14:textId="77777777" w:rsidR="002946DC" w:rsidRDefault="002946DC">
            <w:pPr>
              <w:pStyle w:val="ConsPlusNormal"/>
            </w:pPr>
            <w:r>
              <w:t>X</w:t>
            </w:r>
          </w:p>
        </w:tc>
        <w:tc>
          <w:tcPr>
            <w:tcW w:w="964" w:type="dxa"/>
          </w:tcPr>
          <w:p w14:paraId="571AABC6" w14:textId="77777777" w:rsidR="002946DC" w:rsidRDefault="002946DC">
            <w:pPr>
              <w:pStyle w:val="ConsPlusNormal"/>
            </w:pPr>
            <w:r>
              <w:t>130,2</w:t>
            </w:r>
          </w:p>
        </w:tc>
        <w:tc>
          <w:tcPr>
            <w:tcW w:w="1444" w:type="dxa"/>
          </w:tcPr>
          <w:p w14:paraId="353CA512" w14:textId="77777777" w:rsidR="002946DC" w:rsidRDefault="002946DC">
            <w:pPr>
              <w:pStyle w:val="ConsPlusNormal"/>
            </w:pPr>
            <w:r>
              <w:t>X</w:t>
            </w:r>
          </w:p>
        </w:tc>
        <w:tc>
          <w:tcPr>
            <w:tcW w:w="1384" w:type="dxa"/>
          </w:tcPr>
          <w:p w14:paraId="72956AB8" w14:textId="77777777" w:rsidR="002946DC" w:rsidRDefault="002946DC">
            <w:pPr>
              <w:pStyle w:val="ConsPlusNormal"/>
            </w:pPr>
            <w:r>
              <w:t>210 862,2</w:t>
            </w:r>
          </w:p>
        </w:tc>
        <w:tc>
          <w:tcPr>
            <w:tcW w:w="1189" w:type="dxa"/>
          </w:tcPr>
          <w:p w14:paraId="692C041C" w14:textId="77777777" w:rsidR="002946DC" w:rsidRDefault="002946DC">
            <w:pPr>
              <w:pStyle w:val="ConsPlusNormal"/>
            </w:pPr>
            <w:r>
              <w:t>X</w:t>
            </w:r>
          </w:p>
        </w:tc>
      </w:tr>
      <w:tr w:rsidR="002946DC" w14:paraId="164A05B8" w14:textId="77777777">
        <w:tc>
          <w:tcPr>
            <w:tcW w:w="3364" w:type="dxa"/>
          </w:tcPr>
          <w:p w14:paraId="0AC853E1" w14:textId="77777777" w:rsidR="002946DC" w:rsidRDefault="002946DC">
            <w:pPr>
              <w:pStyle w:val="ConsPlusNormal"/>
            </w:pPr>
            <w:r>
              <w:t>3.3 для медицинской помощи больным с вирусным гепатитом C</w:t>
            </w:r>
          </w:p>
        </w:tc>
        <w:tc>
          <w:tcPr>
            <w:tcW w:w="904" w:type="dxa"/>
          </w:tcPr>
          <w:p w14:paraId="4246A0E6" w14:textId="77777777" w:rsidR="002946DC" w:rsidRDefault="002946DC">
            <w:pPr>
              <w:pStyle w:val="ConsPlusNormal"/>
            </w:pPr>
            <w:r>
              <w:t>41.3</w:t>
            </w:r>
          </w:p>
        </w:tc>
        <w:tc>
          <w:tcPr>
            <w:tcW w:w="2644" w:type="dxa"/>
          </w:tcPr>
          <w:p w14:paraId="2A97804E" w14:textId="77777777" w:rsidR="002946DC" w:rsidRDefault="002946DC">
            <w:pPr>
              <w:pStyle w:val="ConsPlusNormal"/>
            </w:pPr>
            <w:r>
              <w:t>случай лечения</w:t>
            </w:r>
          </w:p>
        </w:tc>
        <w:tc>
          <w:tcPr>
            <w:tcW w:w="1759" w:type="dxa"/>
          </w:tcPr>
          <w:p w14:paraId="112207A1" w14:textId="77777777" w:rsidR="002946DC" w:rsidRDefault="002946DC">
            <w:pPr>
              <w:pStyle w:val="ConsPlusNormal"/>
            </w:pPr>
            <w:r>
              <w:t>0,000695</w:t>
            </w:r>
          </w:p>
        </w:tc>
        <w:tc>
          <w:tcPr>
            <w:tcW w:w="1759" w:type="dxa"/>
          </w:tcPr>
          <w:p w14:paraId="618B766A" w14:textId="77777777" w:rsidR="002946DC" w:rsidRDefault="002946DC">
            <w:pPr>
              <w:pStyle w:val="ConsPlusNormal"/>
            </w:pPr>
            <w:r>
              <w:t>213 381,3</w:t>
            </w:r>
          </w:p>
        </w:tc>
        <w:tc>
          <w:tcPr>
            <w:tcW w:w="1444" w:type="dxa"/>
          </w:tcPr>
          <w:p w14:paraId="3E4AB2EC" w14:textId="77777777" w:rsidR="002946DC" w:rsidRDefault="002946DC">
            <w:pPr>
              <w:pStyle w:val="ConsPlusNormal"/>
            </w:pPr>
            <w:r>
              <w:t>Х</w:t>
            </w:r>
          </w:p>
        </w:tc>
        <w:tc>
          <w:tcPr>
            <w:tcW w:w="964" w:type="dxa"/>
          </w:tcPr>
          <w:p w14:paraId="52BEEF96" w14:textId="77777777" w:rsidR="002946DC" w:rsidRDefault="002946DC">
            <w:pPr>
              <w:pStyle w:val="ConsPlusNormal"/>
            </w:pPr>
            <w:r>
              <w:t>148,3</w:t>
            </w:r>
          </w:p>
        </w:tc>
        <w:tc>
          <w:tcPr>
            <w:tcW w:w="1444" w:type="dxa"/>
          </w:tcPr>
          <w:p w14:paraId="01FA1DE5" w14:textId="77777777" w:rsidR="002946DC" w:rsidRDefault="002946DC">
            <w:pPr>
              <w:pStyle w:val="ConsPlusNormal"/>
            </w:pPr>
            <w:r>
              <w:t>Х</w:t>
            </w:r>
          </w:p>
        </w:tc>
        <w:tc>
          <w:tcPr>
            <w:tcW w:w="1384" w:type="dxa"/>
          </w:tcPr>
          <w:p w14:paraId="735989D8" w14:textId="77777777" w:rsidR="002946DC" w:rsidRDefault="002946DC">
            <w:pPr>
              <w:pStyle w:val="ConsPlusNormal"/>
            </w:pPr>
            <w:r>
              <w:t>240 178,8</w:t>
            </w:r>
          </w:p>
        </w:tc>
        <w:tc>
          <w:tcPr>
            <w:tcW w:w="1189" w:type="dxa"/>
          </w:tcPr>
          <w:p w14:paraId="4D0A1164" w14:textId="77777777" w:rsidR="002946DC" w:rsidRDefault="002946DC">
            <w:pPr>
              <w:pStyle w:val="ConsPlusNormal"/>
            </w:pPr>
            <w:r>
              <w:t>Х</w:t>
            </w:r>
          </w:p>
        </w:tc>
      </w:tr>
      <w:tr w:rsidR="002946DC" w14:paraId="2FD3601E" w14:textId="77777777">
        <w:tc>
          <w:tcPr>
            <w:tcW w:w="3364" w:type="dxa"/>
          </w:tcPr>
          <w:p w14:paraId="30CA15E6" w14:textId="77777777" w:rsidR="002946DC" w:rsidRDefault="002946DC">
            <w:pPr>
              <w:pStyle w:val="ConsPlusNormal"/>
            </w:pPr>
            <w:r>
              <w:t xml:space="preserve">4. Специализированная, включая высокотехнологичную, </w:t>
            </w:r>
            <w:r>
              <w:lastRenderedPageBreak/>
              <w:t>медицинская помощь, в том числе:</w:t>
            </w:r>
          </w:p>
        </w:tc>
        <w:tc>
          <w:tcPr>
            <w:tcW w:w="904" w:type="dxa"/>
          </w:tcPr>
          <w:p w14:paraId="53B6D8EB" w14:textId="77777777" w:rsidR="002946DC" w:rsidRDefault="002946DC">
            <w:pPr>
              <w:pStyle w:val="ConsPlusNormal"/>
            </w:pPr>
            <w:r>
              <w:lastRenderedPageBreak/>
              <w:t>42</w:t>
            </w:r>
          </w:p>
        </w:tc>
        <w:tc>
          <w:tcPr>
            <w:tcW w:w="2644" w:type="dxa"/>
          </w:tcPr>
          <w:p w14:paraId="28AC8A56" w14:textId="77777777" w:rsidR="002946DC" w:rsidRDefault="002946DC">
            <w:pPr>
              <w:pStyle w:val="ConsPlusNormal"/>
            </w:pPr>
            <w:r>
              <w:t>X</w:t>
            </w:r>
          </w:p>
        </w:tc>
        <w:tc>
          <w:tcPr>
            <w:tcW w:w="1759" w:type="dxa"/>
          </w:tcPr>
          <w:p w14:paraId="7E43CC58" w14:textId="77777777" w:rsidR="002946DC" w:rsidRDefault="002946DC">
            <w:pPr>
              <w:pStyle w:val="ConsPlusNormal"/>
            </w:pPr>
            <w:r>
              <w:t>X</w:t>
            </w:r>
          </w:p>
        </w:tc>
        <w:tc>
          <w:tcPr>
            <w:tcW w:w="1759" w:type="dxa"/>
          </w:tcPr>
          <w:p w14:paraId="0A035AA3" w14:textId="77777777" w:rsidR="002946DC" w:rsidRDefault="002946DC">
            <w:pPr>
              <w:pStyle w:val="ConsPlusNormal"/>
            </w:pPr>
            <w:r>
              <w:t>X</w:t>
            </w:r>
          </w:p>
        </w:tc>
        <w:tc>
          <w:tcPr>
            <w:tcW w:w="1444" w:type="dxa"/>
          </w:tcPr>
          <w:p w14:paraId="3DB8CCB2" w14:textId="77777777" w:rsidR="002946DC" w:rsidRDefault="002946DC">
            <w:pPr>
              <w:pStyle w:val="ConsPlusNormal"/>
            </w:pPr>
            <w:r>
              <w:t>X</w:t>
            </w:r>
          </w:p>
        </w:tc>
        <w:tc>
          <w:tcPr>
            <w:tcW w:w="964" w:type="dxa"/>
          </w:tcPr>
          <w:p w14:paraId="7591AC51" w14:textId="77777777" w:rsidR="002946DC" w:rsidRDefault="002946DC">
            <w:pPr>
              <w:pStyle w:val="ConsPlusNormal"/>
            </w:pPr>
            <w:r>
              <w:t>X</w:t>
            </w:r>
          </w:p>
        </w:tc>
        <w:tc>
          <w:tcPr>
            <w:tcW w:w="1444" w:type="dxa"/>
          </w:tcPr>
          <w:p w14:paraId="708C8F97" w14:textId="77777777" w:rsidR="002946DC" w:rsidRDefault="002946DC">
            <w:pPr>
              <w:pStyle w:val="ConsPlusNormal"/>
            </w:pPr>
            <w:r>
              <w:t>X</w:t>
            </w:r>
          </w:p>
        </w:tc>
        <w:tc>
          <w:tcPr>
            <w:tcW w:w="1384" w:type="dxa"/>
          </w:tcPr>
          <w:p w14:paraId="5B6D90E9" w14:textId="77777777" w:rsidR="002946DC" w:rsidRDefault="002946DC">
            <w:pPr>
              <w:pStyle w:val="ConsPlusNormal"/>
            </w:pPr>
            <w:r>
              <w:t>X</w:t>
            </w:r>
          </w:p>
        </w:tc>
        <w:tc>
          <w:tcPr>
            <w:tcW w:w="1189" w:type="dxa"/>
          </w:tcPr>
          <w:p w14:paraId="155D1AA1" w14:textId="77777777" w:rsidR="002946DC" w:rsidRDefault="002946DC">
            <w:pPr>
              <w:pStyle w:val="ConsPlusNormal"/>
            </w:pPr>
            <w:r>
              <w:t>X</w:t>
            </w:r>
          </w:p>
        </w:tc>
      </w:tr>
      <w:tr w:rsidR="002946DC" w14:paraId="0FEF40FC" w14:textId="77777777">
        <w:tc>
          <w:tcPr>
            <w:tcW w:w="3364" w:type="dxa"/>
          </w:tcPr>
          <w:p w14:paraId="5B1B1944" w14:textId="77777777" w:rsidR="002946DC" w:rsidRDefault="002946DC">
            <w:pPr>
              <w:pStyle w:val="ConsPlusNormal"/>
            </w:pPr>
            <w:r>
              <w:t>4.1 в условиях дневных стационаров, за исключением медицинской реабилитации</w:t>
            </w:r>
          </w:p>
        </w:tc>
        <w:tc>
          <w:tcPr>
            <w:tcW w:w="904" w:type="dxa"/>
          </w:tcPr>
          <w:p w14:paraId="39A532A6" w14:textId="77777777" w:rsidR="002946DC" w:rsidRDefault="002946DC">
            <w:pPr>
              <w:pStyle w:val="ConsPlusNormal"/>
            </w:pPr>
            <w:bookmarkStart w:id="206" w:name="P7011"/>
            <w:bookmarkEnd w:id="206"/>
            <w:r>
              <w:t>43</w:t>
            </w:r>
          </w:p>
        </w:tc>
        <w:tc>
          <w:tcPr>
            <w:tcW w:w="2644" w:type="dxa"/>
          </w:tcPr>
          <w:p w14:paraId="1194E831" w14:textId="77777777" w:rsidR="002946DC" w:rsidRDefault="002946DC">
            <w:pPr>
              <w:pStyle w:val="ConsPlusNormal"/>
            </w:pPr>
            <w:r>
              <w:t>случай лечения</w:t>
            </w:r>
          </w:p>
        </w:tc>
        <w:tc>
          <w:tcPr>
            <w:tcW w:w="1759" w:type="dxa"/>
          </w:tcPr>
          <w:p w14:paraId="189C6A22" w14:textId="77777777" w:rsidR="002946DC" w:rsidRDefault="002946DC">
            <w:pPr>
              <w:pStyle w:val="ConsPlusNormal"/>
            </w:pPr>
            <w:r>
              <w:t>0,067347</w:t>
            </w:r>
          </w:p>
        </w:tc>
        <w:tc>
          <w:tcPr>
            <w:tcW w:w="1759" w:type="dxa"/>
          </w:tcPr>
          <w:p w14:paraId="43A05505" w14:textId="77777777" w:rsidR="002946DC" w:rsidRDefault="002946DC">
            <w:pPr>
              <w:pStyle w:val="ConsPlusNormal"/>
            </w:pPr>
            <w:r>
              <w:t>57 980,0</w:t>
            </w:r>
          </w:p>
        </w:tc>
        <w:tc>
          <w:tcPr>
            <w:tcW w:w="1444" w:type="dxa"/>
          </w:tcPr>
          <w:p w14:paraId="78EA8345" w14:textId="77777777" w:rsidR="002946DC" w:rsidRDefault="002946DC">
            <w:pPr>
              <w:pStyle w:val="ConsPlusNormal"/>
            </w:pPr>
            <w:r>
              <w:t>X</w:t>
            </w:r>
          </w:p>
        </w:tc>
        <w:tc>
          <w:tcPr>
            <w:tcW w:w="964" w:type="dxa"/>
          </w:tcPr>
          <w:p w14:paraId="57BAE1D4" w14:textId="77777777" w:rsidR="002946DC" w:rsidRDefault="002946DC">
            <w:pPr>
              <w:pStyle w:val="ConsPlusNormal"/>
            </w:pPr>
            <w:r>
              <w:t>3 904,8</w:t>
            </w:r>
          </w:p>
        </w:tc>
        <w:tc>
          <w:tcPr>
            <w:tcW w:w="1444" w:type="dxa"/>
          </w:tcPr>
          <w:p w14:paraId="37767448" w14:textId="77777777" w:rsidR="002946DC" w:rsidRDefault="002946DC">
            <w:pPr>
              <w:pStyle w:val="ConsPlusNormal"/>
            </w:pPr>
            <w:r>
              <w:t>X</w:t>
            </w:r>
          </w:p>
        </w:tc>
        <w:tc>
          <w:tcPr>
            <w:tcW w:w="1384" w:type="dxa"/>
          </w:tcPr>
          <w:p w14:paraId="5657C812" w14:textId="77777777" w:rsidR="002946DC" w:rsidRDefault="002946DC">
            <w:pPr>
              <w:pStyle w:val="ConsPlusNormal"/>
            </w:pPr>
            <w:r>
              <w:t>6 323 972,0</w:t>
            </w:r>
          </w:p>
        </w:tc>
        <w:tc>
          <w:tcPr>
            <w:tcW w:w="1189" w:type="dxa"/>
          </w:tcPr>
          <w:p w14:paraId="00A3332F" w14:textId="77777777" w:rsidR="002946DC" w:rsidRDefault="002946DC">
            <w:pPr>
              <w:pStyle w:val="ConsPlusNormal"/>
            </w:pPr>
            <w:r>
              <w:t>X</w:t>
            </w:r>
          </w:p>
        </w:tc>
      </w:tr>
      <w:tr w:rsidR="002946DC" w14:paraId="383B8F74" w14:textId="77777777">
        <w:tc>
          <w:tcPr>
            <w:tcW w:w="3364" w:type="dxa"/>
          </w:tcPr>
          <w:p w14:paraId="689CABC8" w14:textId="77777777" w:rsidR="002946DC" w:rsidRDefault="002946DC">
            <w:pPr>
              <w:pStyle w:val="ConsPlusNormal"/>
            </w:pPr>
            <w:r>
              <w:t>4.1.1 для медицинской помощи по профилю "онкология"</w:t>
            </w:r>
          </w:p>
        </w:tc>
        <w:tc>
          <w:tcPr>
            <w:tcW w:w="904" w:type="dxa"/>
          </w:tcPr>
          <w:p w14:paraId="5D7711C0" w14:textId="77777777" w:rsidR="002946DC" w:rsidRDefault="002946DC">
            <w:pPr>
              <w:pStyle w:val="ConsPlusNormal"/>
            </w:pPr>
            <w:bookmarkStart w:id="207" w:name="P7021"/>
            <w:bookmarkEnd w:id="207"/>
            <w:r>
              <w:t>43.1</w:t>
            </w:r>
          </w:p>
        </w:tc>
        <w:tc>
          <w:tcPr>
            <w:tcW w:w="2644" w:type="dxa"/>
          </w:tcPr>
          <w:p w14:paraId="3BF0DF19" w14:textId="77777777" w:rsidR="002946DC" w:rsidRDefault="002946DC">
            <w:pPr>
              <w:pStyle w:val="ConsPlusNormal"/>
            </w:pPr>
            <w:r>
              <w:t>случай лечения</w:t>
            </w:r>
          </w:p>
        </w:tc>
        <w:tc>
          <w:tcPr>
            <w:tcW w:w="1759" w:type="dxa"/>
          </w:tcPr>
          <w:p w14:paraId="22AB8E96" w14:textId="77777777" w:rsidR="002946DC" w:rsidRDefault="002946DC">
            <w:pPr>
              <w:pStyle w:val="ConsPlusNormal"/>
            </w:pPr>
            <w:r>
              <w:t>0,009864</w:t>
            </w:r>
          </w:p>
        </w:tc>
        <w:tc>
          <w:tcPr>
            <w:tcW w:w="1759" w:type="dxa"/>
          </w:tcPr>
          <w:p w14:paraId="2A89D56E" w14:textId="77777777" w:rsidR="002946DC" w:rsidRDefault="002946DC">
            <w:pPr>
              <w:pStyle w:val="ConsPlusNormal"/>
            </w:pPr>
            <w:r>
              <w:t>145 013,6</w:t>
            </w:r>
          </w:p>
        </w:tc>
        <w:tc>
          <w:tcPr>
            <w:tcW w:w="1444" w:type="dxa"/>
          </w:tcPr>
          <w:p w14:paraId="04CD94A3" w14:textId="77777777" w:rsidR="002946DC" w:rsidRDefault="002946DC">
            <w:pPr>
              <w:pStyle w:val="ConsPlusNormal"/>
            </w:pPr>
            <w:r>
              <w:t>X</w:t>
            </w:r>
          </w:p>
        </w:tc>
        <w:tc>
          <w:tcPr>
            <w:tcW w:w="964" w:type="dxa"/>
          </w:tcPr>
          <w:p w14:paraId="5DCBE31E" w14:textId="77777777" w:rsidR="002946DC" w:rsidRDefault="002946DC">
            <w:pPr>
              <w:pStyle w:val="ConsPlusNormal"/>
            </w:pPr>
            <w:r>
              <w:t>1 430,4</w:t>
            </w:r>
          </w:p>
        </w:tc>
        <w:tc>
          <w:tcPr>
            <w:tcW w:w="1444" w:type="dxa"/>
          </w:tcPr>
          <w:p w14:paraId="71D4CEB0" w14:textId="77777777" w:rsidR="002946DC" w:rsidRDefault="002946DC">
            <w:pPr>
              <w:pStyle w:val="ConsPlusNormal"/>
            </w:pPr>
            <w:r>
              <w:t>X</w:t>
            </w:r>
          </w:p>
        </w:tc>
        <w:tc>
          <w:tcPr>
            <w:tcW w:w="1384" w:type="dxa"/>
          </w:tcPr>
          <w:p w14:paraId="0C0A1925" w14:textId="77777777" w:rsidR="002946DC" w:rsidRDefault="002946DC">
            <w:pPr>
              <w:pStyle w:val="ConsPlusNormal"/>
            </w:pPr>
            <w:r>
              <w:t>2 316 622,6</w:t>
            </w:r>
          </w:p>
        </w:tc>
        <w:tc>
          <w:tcPr>
            <w:tcW w:w="1189" w:type="dxa"/>
          </w:tcPr>
          <w:p w14:paraId="7A7366CC" w14:textId="77777777" w:rsidR="002946DC" w:rsidRDefault="002946DC">
            <w:pPr>
              <w:pStyle w:val="ConsPlusNormal"/>
            </w:pPr>
            <w:r>
              <w:t>X</w:t>
            </w:r>
          </w:p>
        </w:tc>
      </w:tr>
      <w:tr w:rsidR="002946DC" w14:paraId="22AA2B73" w14:textId="77777777">
        <w:tc>
          <w:tcPr>
            <w:tcW w:w="3364" w:type="dxa"/>
          </w:tcPr>
          <w:p w14:paraId="5FFB2BFB" w14:textId="77777777" w:rsidR="002946DC" w:rsidRDefault="002946DC">
            <w:pPr>
              <w:pStyle w:val="ConsPlusNormal"/>
            </w:pPr>
            <w:r>
              <w:t>4.1.2 для медицинской помощи при экстракорпоральном оплодотворении</w:t>
            </w:r>
          </w:p>
        </w:tc>
        <w:tc>
          <w:tcPr>
            <w:tcW w:w="904" w:type="dxa"/>
          </w:tcPr>
          <w:p w14:paraId="41D32A07" w14:textId="77777777" w:rsidR="002946DC" w:rsidRDefault="002946DC">
            <w:pPr>
              <w:pStyle w:val="ConsPlusNormal"/>
            </w:pPr>
            <w:bookmarkStart w:id="208" w:name="P7031"/>
            <w:bookmarkEnd w:id="208"/>
            <w:r>
              <w:t>43.2</w:t>
            </w:r>
          </w:p>
        </w:tc>
        <w:tc>
          <w:tcPr>
            <w:tcW w:w="2644" w:type="dxa"/>
          </w:tcPr>
          <w:p w14:paraId="5D003352" w14:textId="77777777" w:rsidR="002946DC" w:rsidRDefault="002946DC">
            <w:pPr>
              <w:pStyle w:val="ConsPlusNormal"/>
            </w:pPr>
            <w:r>
              <w:t>случай</w:t>
            </w:r>
          </w:p>
        </w:tc>
        <w:tc>
          <w:tcPr>
            <w:tcW w:w="1759" w:type="dxa"/>
          </w:tcPr>
          <w:p w14:paraId="6BBDB664" w14:textId="77777777" w:rsidR="002946DC" w:rsidRDefault="002946DC">
            <w:pPr>
              <w:pStyle w:val="ConsPlusNormal"/>
            </w:pPr>
            <w:r>
              <w:t>0,000644</w:t>
            </w:r>
          </w:p>
        </w:tc>
        <w:tc>
          <w:tcPr>
            <w:tcW w:w="1759" w:type="dxa"/>
          </w:tcPr>
          <w:p w14:paraId="680AFFDB" w14:textId="77777777" w:rsidR="002946DC" w:rsidRDefault="002946DC">
            <w:pPr>
              <w:pStyle w:val="ConsPlusNormal"/>
            </w:pPr>
            <w:r>
              <w:t>202 171,2</w:t>
            </w:r>
          </w:p>
        </w:tc>
        <w:tc>
          <w:tcPr>
            <w:tcW w:w="1444" w:type="dxa"/>
          </w:tcPr>
          <w:p w14:paraId="09065332" w14:textId="77777777" w:rsidR="002946DC" w:rsidRDefault="002946DC">
            <w:pPr>
              <w:pStyle w:val="ConsPlusNormal"/>
            </w:pPr>
            <w:r>
              <w:t>X</w:t>
            </w:r>
          </w:p>
        </w:tc>
        <w:tc>
          <w:tcPr>
            <w:tcW w:w="964" w:type="dxa"/>
          </w:tcPr>
          <w:p w14:paraId="52B26873" w14:textId="77777777" w:rsidR="002946DC" w:rsidRDefault="002946DC">
            <w:pPr>
              <w:pStyle w:val="ConsPlusNormal"/>
            </w:pPr>
            <w:r>
              <w:t>130,2</w:t>
            </w:r>
          </w:p>
        </w:tc>
        <w:tc>
          <w:tcPr>
            <w:tcW w:w="1444" w:type="dxa"/>
          </w:tcPr>
          <w:p w14:paraId="215DE1F7" w14:textId="77777777" w:rsidR="002946DC" w:rsidRDefault="002946DC">
            <w:pPr>
              <w:pStyle w:val="ConsPlusNormal"/>
            </w:pPr>
            <w:r>
              <w:t>X</w:t>
            </w:r>
          </w:p>
        </w:tc>
        <w:tc>
          <w:tcPr>
            <w:tcW w:w="1384" w:type="dxa"/>
          </w:tcPr>
          <w:p w14:paraId="29B28092" w14:textId="77777777" w:rsidR="002946DC" w:rsidRDefault="002946DC">
            <w:pPr>
              <w:pStyle w:val="ConsPlusNormal"/>
            </w:pPr>
            <w:r>
              <w:t>210 862,2</w:t>
            </w:r>
          </w:p>
        </w:tc>
        <w:tc>
          <w:tcPr>
            <w:tcW w:w="1189" w:type="dxa"/>
          </w:tcPr>
          <w:p w14:paraId="3FFB3196" w14:textId="77777777" w:rsidR="002946DC" w:rsidRDefault="002946DC">
            <w:pPr>
              <w:pStyle w:val="ConsPlusNormal"/>
            </w:pPr>
            <w:r>
              <w:t>X</w:t>
            </w:r>
          </w:p>
        </w:tc>
      </w:tr>
      <w:tr w:rsidR="002946DC" w14:paraId="04675C79" w14:textId="77777777">
        <w:tc>
          <w:tcPr>
            <w:tcW w:w="3364" w:type="dxa"/>
          </w:tcPr>
          <w:p w14:paraId="75519A17" w14:textId="77777777" w:rsidR="002946DC" w:rsidRDefault="002946DC">
            <w:pPr>
              <w:pStyle w:val="ConsPlusNormal"/>
            </w:pPr>
            <w:r>
              <w:t>4.1.3 для медицинской помощи больным с вирусным гепатитом C</w:t>
            </w:r>
          </w:p>
        </w:tc>
        <w:tc>
          <w:tcPr>
            <w:tcW w:w="904" w:type="dxa"/>
          </w:tcPr>
          <w:p w14:paraId="569150DA" w14:textId="77777777" w:rsidR="002946DC" w:rsidRDefault="002946DC">
            <w:pPr>
              <w:pStyle w:val="ConsPlusNormal"/>
            </w:pPr>
            <w:bookmarkStart w:id="209" w:name="P7041"/>
            <w:bookmarkEnd w:id="209"/>
            <w:r>
              <w:t>43.3</w:t>
            </w:r>
          </w:p>
        </w:tc>
        <w:tc>
          <w:tcPr>
            <w:tcW w:w="2644" w:type="dxa"/>
          </w:tcPr>
          <w:p w14:paraId="1FD795A3" w14:textId="77777777" w:rsidR="002946DC" w:rsidRDefault="002946DC">
            <w:pPr>
              <w:pStyle w:val="ConsPlusNormal"/>
            </w:pPr>
            <w:r>
              <w:t>случай лечения</w:t>
            </w:r>
          </w:p>
        </w:tc>
        <w:tc>
          <w:tcPr>
            <w:tcW w:w="1759" w:type="dxa"/>
          </w:tcPr>
          <w:p w14:paraId="2C944AE9" w14:textId="77777777" w:rsidR="002946DC" w:rsidRDefault="002946DC">
            <w:pPr>
              <w:pStyle w:val="ConsPlusNormal"/>
            </w:pPr>
            <w:r>
              <w:t>0,000695</w:t>
            </w:r>
          </w:p>
        </w:tc>
        <w:tc>
          <w:tcPr>
            <w:tcW w:w="1759" w:type="dxa"/>
          </w:tcPr>
          <w:p w14:paraId="500A8511" w14:textId="77777777" w:rsidR="002946DC" w:rsidRDefault="002946DC">
            <w:pPr>
              <w:pStyle w:val="ConsPlusNormal"/>
            </w:pPr>
            <w:r>
              <w:t>213 381,3</w:t>
            </w:r>
          </w:p>
        </w:tc>
        <w:tc>
          <w:tcPr>
            <w:tcW w:w="1444" w:type="dxa"/>
          </w:tcPr>
          <w:p w14:paraId="3E9FAE66" w14:textId="77777777" w:rsidR="002946DC" w:rsidRDefault="002946DC">
            <w:pPr>
              <w:pStyle w:val="ConsPlusNormal"/>
            </w:pPr>
            <w:r>
              <w:t>Х</w:t>
            </w:r>
          </w:p>
        </w:tc>
        <w:tc>
          <w:tcPr>
            <w:tcW w:w="964" w:type="dxa"/>
          </w:tcPr>
          <w:p w14:paraId="0EF25500" w14:textId="77777777" w:rsidR="002946DC" w:rsidRDefault="002946DC">
            <w:pPr>
              <w:pStyle w:val="ConsPlusNormal"/>
            </w:pPr>
            <w:r>
              <w:t>148,3</w:t>
            </w:r>
          </w:p>
        </w:tc>
        <w:tc>
          <w:tcPr>
            <w:tcW w:w="1444" w:type="dxa"/>
          </w:tcPr>
          <w:p w14:paraId="01B3A198" w14:textId="77777777" w:rsidR="002946DC" w:rsidRDefault="002946DC">
            <w:pPr>
              <w:pStyle w:val="ConsPlusNormal"/>
            </w:pPr>
            <w:r>
              <w:t>Х</w:t>
            </w:r>
          </w:p>
        </w:tc>
        <w:tc>
          <w:tcPr>
            <w:tcW w:w="1384" w:type="dxa"/>
          </w:tcPr>
          <w:p w14:paraId="634AE75C" w14:textId="77777777" w:rsidR="002946DC" w:rsidRDefault="002946DC">
            <w:pPr>
              <w:pStyle w:val="ConsPlusNormal"/>
            </w:pPr>
            <w:r>
              <w:t>240 178,8</w:t>
            </w:r>
          </w:p>
        </w:tc>
        <w:tc>
          <w:tcPr>
            <w:tcW w:w="1189" w:type="dxa"/>
          </w:tcPr>
          <w:p w14:paraId="4B9A9588" w14:textId="77777777" w:rsidR="002946DC" w:rsidRDefault="002946DC">
            <w:pPr>
              <w:pStyle w:val="ConsPlusNormal"/>
            </w:pPr>
            <w:r>
              <w:t>Х</w:t>
            </w:r>
          </w:p>
        </w:tc>
      </w:tr>
      <w:tr w:rsidR="002946DC" w14:paraId="08C2CC26" w14:textId="77777777">
        <w:tc>
          <w:tcPr>
            <w:tcW w:w="3364" w:type="dxa"/>
          </w:tcPr>
          <w:p w14:paraId="0C534E2D" w14:textId="77777777" w:rsidR="002946DC" w:rsidRDefault="002946DC">
            <w:pPr>
              <w:pStyle w:val="ConsPlusNormal"/>
            </w:pPr>
            <w:r>
              <w:t>4.2 в условиях круглосуточного стационара, за исключением медицинской реабилитации, в том числе:</w:t>
            </w:r>
          </w:p>
        </w:tc>
        <w:tc>
          <w:tcPr>
            <w:tcW w:w="904" w:type="dxa"/>
          </w:tcPr>
          <w:p w14:paraId="72EABB02" w14:textId="77777777" w:rsidR="002946DC" w:rsidRDefault="002946DC">
            <w:pPr>
              <w:pStyle w:val="ConsPlusNormal"/>
            </w:pPr>
            <w:bookmarkStart w:id="210" w:name="P7051"/>
            <w:bookmarkEnd w:id="210"/>
            <w:r>
              <w:t>44</w:t>
            </w:r>
          </w:p>
        </w:tc>
        <w:tc>
          <w:tcPr>
            <w:tcW w:w="2644" w:type="dxa"/>
          </w:tcPr>
          <w:p w14:paraId="32153171" w14:textId="77777777" w:rsidR="002946DC" w:rsidRDefault="002946DC">
            <w:pPr>
              <w:pStyle w:val="ConsPlusNormal"/>
            </w:pPr>
            <w:r>
              <w:t>случай госпитализации</w:t>
            </w:r>
          </w:p>
        </w:tc>
        <w:tc>
          <w:tcPr>
            <w:tcW w:w="1759" w:type="dxa"/>
          </w:tcPr>
          <w:p w14:paraId="72167D50" w14:textId="77777777" w:rsidR="002946DC" w:rsidRDefault="002946DC">
            <w:pPr>
              <w:pStyle w:val="ConsPlusNormal"/>
            </w:pPr>
            <w:r>
              <w:t>0,176499</w:t>
            </w:r>
          </w:p>
        </w:tc>
        <w:tc>
          <w:tcPr>
            <w:tcW w:w="1759" w:type="dxa"/>
          </w:tcPr>
          <w:p w14:paraId="63D247EB" w14:textId="77777777" w:rsidR="002946DC" w:rsidRDefault="002946DC">
            <w:pPr>
              <w:pStyle w:val="ConsPlusNormal"/>
            </w:pPr>
            <w:r>
              <w:t>100 006,6</w:t>
            </w:r>
          </w:p>
        </w:tc>
        <w:tc>
          <w:tcPr>
            <w:tcW w:w="1444" w:type="dxa"/>
          </w:tcPr>
          <w:p w14:paraId="151DE4E8" w14:textId="77777777" w:rsidR="002946DC" w:rsidRDefault="002946DC">
            <w:pPr>
              <w:pStyle w:val="ConsPlusNormal"/>
            </w:pPr>
            <w:r>
              <w:t>X</w:t>
            </w:r>
          </w:p>
        </w:tc>
        <w:tc>
          <w:tcPr>
            <w:tcW w:w="964" w:type="dxa"/>
          </w:tcPr>
          <w:p w14:paraId="36E3464A" w14:textId="77777777" w:rsidR="002946DC" w:rsidRDefault="002946DC">
            <w:pPr>
              <w:pStyle w:val="ConsPlusNormal"/>
            </w:pPr>
            <w:r>
              <w:t>17 651,1</w:t>
            </w:r>
          </w:p>
        </w:tc>
        <w:tc>
          <w:tcPr>
            <w:tcW w:w="1444" w:type="dxa"/>
          </w:tcPr>
          <w:p w14:paraId="480C4C97" w14:textId="77777777" w:rsidR="002946DC" w:rsidRDefault="002946DC">
            <w:pPr>
              <w:pStyle w:val="ConsPlusNormal"/>
            </w:pPr>
            <w:r>
              <w:t>X</w:t>
            </w:r>
          </w:p>
        </w:tc>
        <w:tc>
          <w:tcPr>
            <w:tcW w:w="1384" w:type="dxa"/>
          </w:tcPr>
          <w:p w14:paraId="1AE3102E" w14:textId="77777777" w:rsidR="002946DC" w:rsidRDefault="002946DC">
            <w:pPr>
              <w:pStyle w:val="ConsPlusNormal"/>
            </w:pPr>
            <w:r>
              <w:t>28 586 718,5</w:t>
            </w:r>
          </w:p>
        </w:tc>
        <w:tc>
          <w:tcPr>
            <w:tcW w:w="1189" w:type="dxa"/>
          </w:tcPr>
          <w:p w14:paraId="13F06797" w14:textId="77777777" w:rsidR="002946DC" w:rsidRDefault="002946DC">
            <w:pPr>
              <w:pStyle w:val="ConsPlusNormal"/>
            </w:pPr>
            <w:r>
              <w:t>X</w:t>
            </w:r>
          </w:p>
        </w:tc>
      </w:tr>
      <w:tr w:rsidR="002946DC" w14:paraId="7AF88AE3" w14:textId="77777777">
        <w:tc>
          <w:tcPr>
            <w:tcW w:w="3364" w:type="dxa"/>
          </w:tcPr>
          <w:p w14:paraId="341E7B70" w14:textId="77777777" w:rsidR="002946DC" w:rsidRDefault="002946DC">
            <w:pPr>
              <w:pStyle w:val="ConsPlusNormal"/>
            </w:pPr>
            <w:r>
              <w:t>4.2.1 для медицинской помощи по профилю "онкология"</w:t>
            </w:r>
          </w:p>
        </w:tc>
        <w:tc>
          <w:tcPr>
            <w:tcW w:w="904" w:type="dxa"/>
          </w:tcPr>
          <w:p w14:paraId="107242EB" w14:textId="77777777" w:rsidR="002946DC" w:rsidRDefault="002946DC">
            <w:pPr>
              <w:pStyle w:val="ConsPlusNormal"/>
            </w:pPr>
            <w:bookmarkStart w:id="211" w:name="P7061"/>
            <w:bookmarkEnd w:id="211"/>
            <w:r>
              <w:t>44.1</w:t>
            </w:r>
          </w:p>
        </w:tc>
        <w:tc>
          <w:tcPr>
            <w:tcW w:w="2644" w:type="dxa"/>
          </w:tcPr>
          <w:p w14:paraId="0A7DF2F0" w14:textId="77777777" w:rsidR="002946DC" w:rsidRDefault="002946DC">
            <w:pPr>
              <w:pStyle w:val="ConsPlusNormal"/>
            </w:pPr>
            <w:r>
              <w:t>случай госпитализации</w:t>
            </w:r>
          </w:p>
        </w:tc>
        <w:tc>
          <w:tcPr>
            <w:tcW w:w="1759" w:type="dxa"/>
          </w:tcPr>
          <w:p w14:paraId="1CDD9231" w14:textId="77777777" w:rsidR="002946DC" w:rsidRDefault="002946DC">
            <w:pPr>
              <w:pStyle w:val="ConsPlusNormal"/>
            </w:pPr>
            <w:r>
              <w:t>0,010265</w:t>
            </w:r>
          </w:p>
        </w:tc>
        <w:tc>
          <w:tcPr>
            <w:tcW w:w="1759" w:type="dxa"/>
          </w:tcPr>
          <w:p w14:paraId="7B3E33B2" w14:textId="77777777" w:rsidR="002946DC" w:rsidRDefault="002946DC">
            <w:pPr>
              <w:pStyle w:val="ConsPlusNormal"/>
            </w:pPr>
            <w:r>
              <w:t>187 636,6</w:t>
            </w:r>
          </w:p>
        </w:tc>
        <w:tc>
          <w:tcPr>
            <w:tcW w:w="1444" w:type="dxa"/>
          </w:tcPr>
          <w:p w14:paraId="1C5221F6" w14:textId="77777777" w:rsidR="002946DC" w:rsidRDefault="002946DC">
            <w:pPr>
              <w:pStyle w:val="ConsPlusNormal"/>
            </w:pPr>
            <w:r>
              <w:t>X</w:t>
            </w:r>
          </w:p>
        </w:tc>
        <w:tc>
          <w:tcPr>
            <w:tcW w:w="964" w:type="dxa"/>
          </w:tcPr>
          <w:p w14:paraId="15ED9C3B" w14:textId="77777777" w:rsidR="002946DC" w:rsidRDefault="002946DC">
            <w:pPr>
              <w:pStyle w:val="ConsPlusNormal"/>
            </w:pPr>
            <w:r>
              <w:t>1 926,1</w:t>
            </w:r>
          </w:p>
        </w:tc>
        <w:tc>
          <w:tcPr>
            <w:tcW w:w="1444" w:type="dxa"/>
          </w:tcPr>
          <w:p w14:paraId="578F504F" w14:textId="77777777" w:rsidR="002946DC" w:rsidRDefault="002946DC">
            <w:pPr>
              <w:pStyle w:val="ConsPlusNormal"/>
            </w:pPr>
            <w:r>
              <w:t>X</w:t>
            </w:r>
          </w:p>
        </w:tc>
        <w:tc>
          <w:tcPr>
            <w:tcW w:w="1384" w:type="dxa"/>
          </w:tcPr>
          <w:p w14:paraId="3008CE7A" w14:textId="77777777" w:rsidR="002946DC" w:rsidRDefault="002946DC">
            <w:pPr>
              <w:pStyle w:val="ConsPlusNormal"/>
            </w:pPr>
            <w:r>
              <w:t>3 119 393,6</w:t>
            </w:r>
          </w:p>
        </w:tc>
        <w:tc>
          <w:tcPr>
            <w:tcW w:w="1189" w:type="dxa"/>
          </w:tcPr>
          <w:p w14:paraId="5CE5E7C0" w14:textId="77777777" w:rsidR="002946DC" w:rsidRDefault="002946DC">
            <w:pPr>
              <w:pStyle w:val="ConsPlusNormal"/>
            </w:pPr>
            <w:r>
              <w:t>X</w:t>
            </w:r>
          </w:p>
        </w:tc>
      </w:tr>
      <w:tr w:rsidR="002946DC" w14:paraId="0DF2AFC3" w14:textId="77777777">
        <w:tc>
          <w:tcPr>
            <w:tcW w:w="3364" w:type="dxa"/>
          </w:tcPr>
          <w:p w14:paraId="2BF51403" w14:textId="77777777" w:rsidR="002946DC" w:rsidRDefault="002946DC">
            <w:pPr>
              <w:pStyle w:val="ConsPlusNormal"/>
            </w:pPr>
            <w:r>
              <w:t>4.2.2 высокотехнологичная медицинская помощь</w:t>
            </w:r>
          </w:p>
        </w:tc>
        <w:tc>
          <w:tcPr>
            <w:tcW w:w="904" w:type="dxa"/>
          </w:tcPr>
          <w:p w14:paraId="740D8024" w14:textId="77777777" w:rsidR="002946DC" w:rsidRDefault="002946DC">
            <w:pPr>
              <w:pStyle w:val="ConsPlusNormal"/>
            </w:pPr>
            <w:bookmarkStart w:id="212" w:name="P7071"/>
            <w:bookmarkEnd w:id="212"/>
            <w:r>
              <w:t>44.2</w:t>
            </w:r>
          </w:p>
        </w:tc>
        <w:tc>
          <w:tcPr>
            <w:tcW w:w="2644" w:type="dxa"/>
          </w:tcPr>
          <w:p w14:paraId="44F9E91A" w14:textId="77777777" w:rsidR="002946DC" w:rsidRDefault="002946DC">
            <w:pPr>
              <w:pStyle w:val="ConsPlusNormal"/>
            </w:pPr>
            <w:r>
              <w:t>случай госпитализации</w:t>
            </w:r>
          </w:p>
        </w:tc>
        <w:tc>
          <w:tcPr>
            <w:tcW w:w="1759" w:type="dxa"/>
          </w:tcPr>
          <w:p w14:paraId="42706662" w14:textId="77777777" w:rsidR="002946DC" w:rsidRDefault="002946DC">
            <w:pPr>
              <w:pStyle w:val="ConsPlusNormal"/>
            </w:pPr>
            <w:r>
              <w:t>0,004594</w:t>
            </w:r>
          </w:p>
        </w:tc>
        <w:tc>
          <w:tcPr>
            <w:tcW w:w="1759" w:type="dxa"/>
          </w:tcPr>
          <w:p w14:paraId="6D149291" w14:textId="77777777" w:rsidR="002946DC" w:rsidRDefault="002946DC">
            <w:pPr>
              <w:pStyle w:val="ConsPlusNormal"/>
            </w:pPr>
            <w:r>
              <w:t>0</w:t>
            </w:r>
          </w:p>
        </w:tc>
        <w:tc>
          <w:tcPr>
            <w:tcW w:w="1444" w:type="dxa"/>
          </w:tcPr>
          <w:p w14:paraId="4947C421" w14:textId="77777777" w:rsidR="002946DC" w:rsidRDefault="002946DC">
            <w:pPr>
              <w:pStyle w:val="ConsPlusNormal"/>
            </w:pPr>
            <w:r>
              <w:t>X</w:t>
            </w:r>
          </w:p>
        </w:tc>
        <w:tc>
          <w:tcPr>
            <w:tcW w:w="964" w:type="dxa"/>
          </w:tcPr>
          <w:p w14:paraId="613BFEC7" w14:textId="77777777" w:rsidR="002946DC" w:rsidRDefault="002946DC">
            <w:pPr>
              <w:pStyle w:val="ConsPlusNormal"/>
            </w:pPr>
            <w:r>
              <w:t>-</w:t>
            </w:r>
          </w:p>
        </w:tc>
        <w:tc>
          <w:tcPr>
            <w:tcW w:w="1444" w:type="dxa"/>
          </w:tcPr>
          <w:p w14:paraId="55A9FB7F" w14:textId="77777777" w:rsidR="002946DC" w:rsidRDefault="002946DC">
            <w:pPr>
              <w:pStyle w:val="ConsPlusNormal"/>
            </w:pPr>
            <w:r>
              <w:t>X</w:t>
            </w:r>
          </w:p>
        </w:tc>
        <w:tc>
          <w:tcPr>
            <w:tcW w:w="1384" w:type="dxa"/>
          </w:tcPr>
          <w:p w14:paraId="752223DB" w14:textId="77777777" w:rsidR="002946DC" w:rsidRDefault="002946DC">
            <w:pPr>
              <w:pStyle w:val="ConsPlusNormal"/>
            </w:pPr>
            <w:r>
              <w:t>0</w:t>
            </w:r>
          </w:p>
        </w:tc>
        <w:tc>
          <w:tcPr>
            <w:tcW w:w="1189" w:type="dxa"/>
          </w:tcPr>
          <w:p w14:paraId="39C677E7" w14:textId="77777777" w:rsidR="002946DC" w:rsidRDefault="002946DC">
            <w:pPr>
              <w:pStyle w:val="ConsPlusNormal"/>
            </w:pPr>
            <w:r>
              <w:t>X</w:t>
            </w:r>
          </w:p>
        </w:tc>
      </w:tr>
      <w:tr w:rsidR="002946DC" w14:paraId="79D96244" w14:textId="77777777">
        <w:tc>
          <w:tcPr>
            <w:tcW w:w="3364" w:type="dxa"/>
          </w:tcPr>
          <w:p w14:paraId="324D9353" w14:textId="77777777" w:rsidR="002946DC" w:rsidRDefault="002946DC">
            <w:pPr>
              <w:pStyle w:val="ConsPlusNormal"/>
            </w:pPr>
            <w:r>
              <w:t xml:space="preserve">4.2.3 стентирование для больных с инфарктом миокарда медицинскими </w:t>
            </w:r>
            <w:r>
              <w:lastRenderedPageBreak/>
              <w:t>организациями</w:t>
            </w:r>
          </w:p>
        </w:tc>
        <w:tc>
          <w:tcPr>
            <w:tcW w:w="904" w:type="dxa"/>
          </w:tcPr>
          <w:p w14:paraId="65199591" w14:textId="77777777" w:rsidR="002946DC" w:rsidRDefault="002946DC">
            <w:pPr>
              <w:pStyle w:val="ConsPlusNormal"/>
            </w:pPr>
            <w:bookmarkStart w:id="213" w:name="P7081"/>
            <w:bookmarkEnd w:id="213"/>
            <w:r>
              <w:lastRenderedPageBreak/>
              <w:t>44.2.1</w:t>
            </w:r>
          </w:p>
        </w:tc>
        <w:tc>
          <w:tcPr>
            <w:tcW w:w="2644" w:type="dxa"/>
          </w:tcPr>
          <w:p w14:paraId="218BC148" w14:textId="77777777" w:rsidR="002946DC" w:rsidRDefault="002946DC">
            <w:pPr>
              <w:pStyle w:val="ConsPlusNormal"/>
            </w:pPr>
            <w:r>
              <w:t>случай госпитализации</w:t>
            </w:r>
          </w:p>
        </w:tc>
        <w:tc>
          <w:tcPr>
            <w:tcW w:w="1759" w:type="dxa"/>
          </w:tcPr>
          <w:p w14:paraId="0982A653" w14:textId="77777777" w:rsidR="002946DC" w:rsidRDefault="002946DC">
            <w:pPr>
              <w:pStyle w:val="ConsPlusNormal"/>
            </w:pPr>
            <w:r>
              <w:t>0,002327</w:t>
            </w:r>
          </w:p>
        </w:tc>
        <w:tc>
          <w:tcPr>
            <w:tcW w:w="1759" w:type="dxa"/>
          </w:tcPr>
          <w:p w14:paraId="74337659" w14:textId="77777777" w:rsidR="002946DC" w:rsidRDefault="002946DC">
            <w:pPr>
              <w:pStyle w:val="ConsPlusNormal"/>
            </w:pPr>
            <w:r>
              <w:t>371 885,8</w:t>
            </w:r>
          </w:p>
        </w:tc>
        <w:tc>
          <w:tcPr>
            <w:tcW w:w="1444" w:type="dxa"/>
          </w:tcPr>
          <w:p w14:paraId="75501702" w14:textId="77777777" w:rsidR="002946DC" w:rsidRDefault="002946DC">
            <w:pPr>
              <w:pStyle w:val="ConsPlusNormal"/>
            </w:pPr>
            <w:r>
              <w:t>X</w:t>
            </w:r>
          </w:p>
        </w:tc>
        <w:tc>
          <w:tcPr>
            <w:tcW w:w="964" w:type="dxa"/>
          </w:tcPr>
          <w:p w14:paraId="1C8FB079" w14:textId="77777777" w:rsidR="002946DC" w:rsidRDefault="002946DC">
            <w:pPr>
              <w:pStyle w:val="ConsPlusNormal"/>
            </w:pPr>
            <w:r>
              <w:t>865,4</w:t>
            </w:r>
          </w:p>
        </w:tc>
        <w:tc>
          <w:tcPr>
            <w:tcW w:w="1444" w:type="dxa"/>
          </w:tcPr>
          <w:p w14:paraId="4F71D877" w14:textId="77777777" w:rsidR="002946DC" w:rsidRDefault="002946DC">
            <w:pPr>
              <w:pStyle w:val="ConsPlusNormal"/>
            </w:pPr>
            <w:r>
              <w:t>X</w:t>
            </w:r>
          </w:p>
        </w:tc>
        <w:tc>
          <w:tcPr>
            <w:tcW w:w="1384" w:type="dxa"/>
          </w:tcPr>
          <w:p w14:paraId="5D8A2425" w14:textId="77777777" w:rsidR="002946DC" w:rsidRDefault="002946DC">
            <w:pPr>
              <w:pStyle w:val="ConsPlusNormal"/>
            </w:pPr>
            <w:r>
              <w:t>1 401 520,7</w:t>
            </w:r>
          </w:p>
        </w:tc>
        <w:tc>
          <w:tcPr>
            <w:tcW w:w="1189" w:type="dxa"/>
          </w:tcPr>
          <w:p w14:paraId="17999442" w14:textId="77777777" w:rsidR="002946DC" w:rsidRDefault="002946DC">
            <w:pPr>
              <w:pStyle w:val="ConsPlusNormal"/>
            </w:pPr>
            <w:r>
              <w:t>X</w:t>
            </w:r>
          </w:p>
        </w:tc>
      </w:tr>
      <w:tr w:rsidR="002946DC" w14:paraId="1D439B35" w14:textId="77777777">
        <w:tc>
          <w:tcPr>
            <w:tcW w:w="3364" w:type="dxa"/>
          </w:tcPr>
          <w:p w14:paraId="239BD70C" w14:textId="77777777" w:rsidR="002946DC" w:rsidRDefault="002946DC">
            <w:pPr>
              <w:pStyle w:val="ConsPlusNormal"/>
            </w:pPr>
            <w:r>
              <w:t>4.2.4 имплантация частотно-адаптированного кардиостимулятора взрослым медицинскими организациями</w:t>
            </w:r>
          </w:p>
        </w:tc>
        <w:tc>
          <w:tcPr>
            <w:tcW w:w="904" w:type="dxa"/>
          </w:tcPr>
          <w:p w14:paraId="2C95A314" w14:textId="77777777" w:rsidR="002946DC" w:rsidRDefault="002946DC">
            <w:pPr>
              <w:pStyle w:val="ConsPlusNormal"/>
            </w:pPr>
            <w:bookmarkStart w:id="214" w:name="P7091"/>
            <w:bookmarkEnd w:id="214"/>
            <w:r>
              <w:t>44.2.2</w:t>
            </w:r>
          </w:p>
        </w:tc>
        <w:tc>
          <w:tcPr>
            <w:tcW w:w="2644" w:type="dxa"/>
          </w:tcPr>
          <w:p w14:paraId="039E0731" w14:textId="77777777" w:rsidR="002946DC" w:rsidRDefault="002946DC">
            <w:pPr>
              <w:pStyle w:val="ConsPlusNormal"/>
            </w:pPr>
            <w:r>
              <w:t>случай госпитализации</w:t>
            </w:r>
          </w:p>
        </w:tc>
        <w:tc>
          <w:tcPr>
            <w:tcW w:w="1759" w:type="dxa"/>
          </w:tcPr>
          <w:p w14:paraId="60869CDE" w14:textId="77777777" w:rsidR="002946DC" w:rsidRDefault="002946DC">
            <w:pPr>
              <w:pStyle w:val="ConsPlusNormal"/>
            </w:pPr>
            <w:r>
              <w:t>0,000343</w:t>
            </w:r>
          </w:p>
        </w:tc>
        <w:tc>
          <w:tcPr>
            <w:tcW w:w="1759" w:type="dxa"/>
          </w:tcPr>
          <w:p w14:paraId="273CE816" w14:textId="77777777" w:rsidR="002946DC" w:rsidRDefault="002946DC">
            <w:pPr>
              <w:pStyle w:val="ConsPlusNormal"/>
            </w:pPr>
            <w:r>
              <w:t>485 013,1</w:t>
            </w:r>
          </w:p>
        </w:tc>
        <w:tc>
          <w:tcPr>
            <w:tcW w:w="1444" w:type="dxa"/>
          </w:tcPr>
          <w:p w14:paraId="66A05BFF" w14:textId="77777777" w:rsidR="002946DC" w:rsidRDefault="002946DC">
            <w:pPr>
              <w:pStyle w:val="ConsPlusNormal"/>
            </w:pPr>
            <w:r>
              <w:t>X</w:t>
            </w:r>
          </w:p>
        </w:tc>
        <w:tc>
          <w:tcPr>
            <w:tcW w:w="964" w:type="dxa"/>
          </w:tcPr>
          <w:p w14:paraId="30F634D5" w14:textId="77777777" w:rsidR="002946DC" w:rsidRDefault="002946DC">
            <w:pPr>
              <w:pStyle w:val="ConsPlusNormal"/>
            </w:pPr>
            <w:r>
              <w:t>166,4</w:t>
            </w:r>
          </w:p>
        </w:tc>
        <w:tc>
          <w:tcPr>
            <w:tcW w:w="1444" w:type="dxa"/>
          </w:tcPr>
          <w:p w14:paraId="70559822" w14:textId="77777777" w:rsidR="002946DC" w:rsidRDefault="002946DC">
            <w:pPr>
              <w:pStyle w:val="ConsPlusNormal"/>
            </w:pPr>
            <w:r>
              <w:t>X</w:t>
            </w:r>
          </w:p>
        </w:tc>
        <w:tc>
          <w:tcPr>
            <w:tcW w:w="1384" w:type="dxa"/>
          </w:tcPr>
          <w:p w14:paraId="1EBA3881" w14:textId="77777777" w:rsidR="002946DC" w:rsidRDefault="002946DC">
            <w:pPr>
              <w:pStyle w:val="ConsPlusNormal"/>
            </w:pPr>
            <w:r>
              <w:t>269 427,0</w:t>
            </w:r>
          </w:p>
        </w:tc>
        <w:tc>
          <w:tcPr>
            <w:tcW w:w="1189" w:type="dxa"/>
          </w:tcPr>
          <w:p w14:paraId="691672EB" w14:textId="77777777" w:rsidR="002946DC" w:rsidRDefault="002946DC">
            <w:pPr>
              <w:pStyle w:val="ConsPlusNormal"/>
            </w:pPr>
            <w:r>
              <w:t>X</w:t>
            </w:r>
          </w:p>
        </w:tc>
      </w:tr>
      <w:tr w:rsidR="002946DC" w14:paraId="19CAA6A2" w14:textId="77777777">
        <w:tc>
          <w:tcPr>
            <w:tcW w:w="3364" w:type="dxa"/>
          </w:tcPr>
          <w:p w14:paraId="45A60111" w14:textId="77777777" w:rsidR="002946DC" w:rsidRDefault="002946DC">
            <w:pPr>
              <w:pStyle w:val="ConsPlusNormal"/>
            </w:pPr>
            <w:r>
              <w:t>4.2.5 эндоваскулярная деструкция дополнительных проводящих путей и аритмогенных зон сердца</w:t>
            </w:r>
          </w:p>
        </w:tc>
        <w:tc>
          <w:tcPr>
            <w:tcW w:w="904" w:type="dxa"/>
          </w:tcPr>
          <w:p w14:paraId="0C83C797" w14:textId="77777777" w:rsidR="002946DC" w:rsidRDefault="002946DC">
            <w:pPr>
              <w:pStyle w:val="ConsPlusNormal"/>
            </w:pPr>
            <w:bookmarkStart w:id="215" w:name="P7101"/>
            <w:bookmarkEnd w:id="215"/>
            <w:r>
              <w:t>44.2.3</w:t>
            </w:r>
          </w:p>
        </w:tc>
        <w:tc>
          <w:tcPr>
            <w:tcW w:w="2644" w:type="dxa"/>
          </w:tcPr>
          <w:p w14:paraId="368C9A3D" w14:textId="77777777" w:rsidR="002946DC" w:rsidRDefault="002946DC">
            <w:pPr>
              <w:pStyle w:val="ConsPlusNormal"/>
            </w:pPr>
            <w:r>
              <w:t>случай госпитализации</w:t>
            </w:r>
          </w:p>
        </w:tc>
        <w:tc>
          <w:tcPr>
            <w:tcW w:w="1759" w:type="dxa"/>
          </w:tcPr>
          <w:p w14:paraId="4B05DA58" w14:textId="77777777" w:rsidR="002946DC" w:rsidRDefault="002946DC">
            <w:pPr>
              <w:pStyle w:val="ConsPlusNormal"/>
            </w:pPr>
            <w:r>
              <w:t>0,000189</w:t>
            </w:r>
          </w:p>
        </w:tc>
        <w:tc>
          <w:tcPr>
            <w:tcW w:w="1759" w:type="dxa"/>
          </w:tcPr>
          <w:p w14:paraId="3A96470C" w14:textId="77777777" w:rsidR="002946DC" w:rsidRDefault="002946DC">
            <w:pPr>
              <w:pStyle w:val="ConsPlusNormal"/>
            </w:pPr>
            <w:r>
              <w:t>583 919,2</w:t>
            </w:r>
          </w:p>
        </w:tc>
        <w:tc>
          <w:tcPr>
            <w:tcW w:w="1444" w:type="dxa"/>
          </w:tcPr>
          <w:p w14:paraId="32307279" w14:textId="77777777" w:rsidR="002946DC" w:rsidRDefault="002946DC">
            <w:pPr>
              <w:pStyle w:val="ConsPlusNormal"/>
            </w:pPr>
            <w:r>
              <w:t>X</w:t>
            </w:r>
          </w:p>
        </w:tc>
        <w:tc>
          <w:tcPr>
            <w:tcW w:w="964" w:type="dxa"/>
          </w:tcPr>
          <w:p w14:paraId="07A46101" w14:textId="77777777" w:rsidR="002946DC" w:rsidRDefault="002946DC">
            <w:pPr>
              <w:pStyle w:val="ConsPlusNormal"/>
            </w:pPr>
            <w:r>
              <w:t>110,4</w:t>
            </w:r>
          </w:p>
        </w:tc>
        <w:tc>
          <w:tcPr>
            <w:tcW w:w="1444" w:type="dxa"/>
          </w:tcPr>
          <w:p w14:paraId="482A1D0F" w14:textId="77777777" w:rsidR="002946DC" w:rsidRDefault="002946DC">
            <w:pPr>
              <w:pStyle w:val="ConsPlusNormal"/>
            </w:pPr>
            <w:r>
              <w:t>X</w:t>
            </w:r>
          </w:p>
        </w:tc>
        <w:tc>
          <w:tcPr>
            <w:tcW w:w="1384" w:type="dxa"/>
          </w:tcPr>
          <w:p w14:paraId="12A99D0C" w14:textId="77777777" w:rsidR="002946DC" w:rsidRDefault="002946DC">
            <w:pPr>
              <w:pStyle w:val="ConsPlusNormal"/>
            </w:pPr>
            <w:r>
              <w:t>178 734,4</w:t>
            </w:r>
          </w:p>
        </w:tc>
        <w:tc>
          <w:tcPr>
            <w:tcW w:w="1189" w:type="dxa"/>
          </w:tcPr>
          <w:p w14:paraId="0FFA8B9C" w14:textId="77777777" w:rsidR="002946DC" w:rsidRDefault="002946DC">
            <w:pPr>
              <w:pStyle w:val="ConsPlusNormal"/>
            </w:pPr>
            <w:r>
              <w:t>X</w:t>
            </w:r>
          </w:p>
        </w:tc>
      </w:tr>
      <w:tr w:rsidR="002946DC" w14:paraId="6FBBA625" w14:textId="77777777">
        <w:tc>
          <w:tcPr>
            <w:tcW w:w="3364" w:type="dxa"/>
          </w:tcPr>
          <w:p w14:paraId="0E6748DB" w14:textId="77777777" w:rsidR="002946DC" w:rsidRDefault="002946DC">
            <w:pPr>
              <w:pStyle w:val="ConsPlusNormal"/>
            </w:pPr>
            <w:r>
              <w:t>4.2.6 стентирование, эндартерэктомия медицинскими организациями</w:t>
            </w:r>
          </w:p>
        </w:tc>
        <w:tc>
          <w:tcPr>
            <w:tcW w:w="904" w:type="dxa"/>
          </w:tcPr>
          <w:p w14:paraId="2B62AF49" w14:textId="77777777" w:rsidR="002946DC" w:rsidRDefault="002946DC">
            <w:pPr>
              <w:pStyle w:val="ConsPlusNormal"/>
            </w:pPr>
            <w:bookmarkStart w:id="216" w:name="P7111"/>
            <w:bookmarkEnd w:id="216"/>
            <w:r>
              <w:t>44.2.4</w:t>
            </w:r>
          </w:p>
        </w:tc>
        <w:tc>
          <w:tcPr>
            <w:tcW w:w="2644" w:type="dxa"/>
          </w:tcPr>
          <w:p w14:paraId="03EB4011" w14:textId="77777777" w:rsidR="002946DC" w:rsidRDefault="002946DC">
            <w:pPr>
              <w:pStyle w:val="ConsPlusNormal"/>
            </w:pPr>
            <w:r>
              <w:t>случай госпитализации</w:t>
            </w:r>
          </w:p>
        </w:tc>
        <w:tc>
          <w:tcPr>
            <w:tcW w:w="1759" w:type="dxa"/>
          </w:tcPr>
          <w:p w14:paraId="730576A8" w14:textId="77777777" w:rsidR="002946DC" w:rsidRDefault="002946DC">
            <w:pPr>
              <w:pStyle w:val="ConsPlusNormal"/>
            </w:pPr>
            <w:r>
              <w:t>0,000472</w:t>
            </w:r>
          </w:p>
        </w:tc>
        <w:tc>
          <w:tcPr>
            <w:tcW w:w="1759" w:type="dxa"/>
          </w:tcPr>
          <w:p w14:paraId="33A60ADC" w14:textId="77777777" w:rsidR="002946DC" w:rsidRDefault="002946DC">
            <w:pPr>
              <w:pStyle w:val="ConsPlusNormal"/>
            </w:pPr>
            <w:r>
              <w:t>379 973,9</w:t>
            </w:r>
          </w:p>
        </w:tc>
        <w:tc>
          <w:tcPr>
            <w:tcW w:w="1444" w:type="dxa"/>
          </w:tcPr>
          <w:p w14:paraId="03FB6F45" w14:textId="77777777" w:rsidR="002946DC" w:rsidRDefault="002946DC">
            <w:pPr>
              <w:pStyle w:val="ConsPlusNormal"/>
            </w:pPr>
            <w:r>
              <w:t>X</w:t>
            </w:r>
          </w:p>
        </w:tc>
        <w:tc>
          <w:tcPr>
            <w:tcW w:w="964" w:type="dxa"/>
          </w:tcPr>
          <w:p w14:paraId="5FE85945" w14:textId="77777777" w:rsidR="002946DC" w:rsidRDefault="002946DC">
            <w:pPr>
              <w:pStyle w:val="ConsPlusNormal"/>
            </w:pPr>
            <w:r>
              <w:t>179,3</w:t>
            </w:r>
          </w:p>
        </w:tc>
        <w:tc>
          <w:tcPr>
            <w:tcW w:w="1444" w:type="dxa"/>
          </w:tcPr>
          <w:p w14:paraId="6FB59689" w14:textId="77777777" w:rsidR="002946DC" w:rsidRDefault="002946DC">
            <w:pPr>
              <w:pStyle w:val="ConsPlusNormal"/>
            </w:pPr>
            <w:r>
              <w:t>X</w:t>
            </w:r>
          </w:p>
        </w:tc>
        <w:tc>
          <w:tcPr>
            <w:tcW w:w="1384" w:type="dxa"/>
          </w:tcPr>
          <w:p w14:paraId="245D0A3F" w14:textId="77777777" w:rsidR="002946DC" w:rsidRDefault="002946DC">
            <w:pPr>
              <w:pStyle w:val="ConsPlusNormal"/>
            </w:pPr>
            <w:r>
              <w:t>290 462,0</w:t>
            </w:r>
          </w:p>
        </w:tc>
        <w:tc>
          <w:tcPr>
            <w:tcW w:w="1189" w:type="dxa"/>
          </w:tcPr>
          <w:p w14:paraId="205ECBC2" w14:textId="77777777" w:rsidR="002946DC" w:rsidRDefault="002946DC">
            <w:pPr>
              <w:pStyle w:val="ConsPlusNormal"/>
            </w:pPr>
            <w:r>
              <w:t>X</w:t>
            </w:r>
          </w:p>
        </w:tc>
      </w:tr>
      <w:tr w:rsidR="002946DC" w14:paraId="59122AA4" w14:textId="77777777">
        <w:tc>
          <w:tcPr>
            <w:tcW w:w="3364" w:type="dxa"/>
          </w:tcPr>
          <w:p w14:paraId="0CE1BD06" w14:textId="77777777" w:rsidR="002946DC" w:rsidRDefault="002946DC">
            <w:pPr>
              <w:pStyle w:val="ConsPlusNormal"/>
            </w:pPr>
            <w:r>
              <w:t>5. Медицинская реабилитация:</w:t>
            </w:r>
          </w:p>
        </w:tc>
        <w:tc>
          <w:tcPr>
            <w:tcW w:w="904" w:type="dxa"/>
          </w:tcPr>
          <w:p w14:paraId="4B1D5217" w14:textId="77777777" w:rsidR="002946DC" w:rsidRDefault="002946DC">
            <w:pPr>
              <w:pStyle w:val="ConsPlusNormal"/>
            </w:pPr>
            <w:r>
              <w:t>45</w:t>
            </w:r>
          </w:p>
        </w:tc>
        <w:tc>
          <w:tcPr>
            <w:tcW w:w="2644" w:type="dxa"/>
          </w:tcPr>
          <w:p w14:paraId="3EE31E10" w14:textId="77777777" w:rsidR="002946DC" w:rsidRDefault="002946DC">
            <w:pPr>
              <w:pStyle w:val="ConsPlusNormal"/>
            </w:pPr>
            <w:r>
              <w:t>X</w:t>
            </w:r>
          </w:p>
        </w:tc>
        <w:tc>
          <w:tcPr>
            <w:tcW w:w="1759" w:type="dxa"/>
          </w:tcPr>
          <w:p w14:paraId="2A052042" w14:textId="77777777" w:rsidR="002946DC" w:rsidRDefault="002946DC">
            <w:pPr>
              <w:pStyle w:val="ConsPlusNormal"/>
            </w:pPr>
            <w:r>
              <w:t>X</w:t>
            </w:r>
          </w:p>
        </w:tc>
        <w:tc>
          <w:tcPr>
            <w:tcW w:w="1759" w:type="dxa"/>
          </w:tcPr>
          <w:p w14:paraId="21B352A7" w14:textId="77777777" w:rsidR="002946DC" w:rsidRDefault="002946DC">
            <w:pPr>
              <w:pStyle w:val="ConsPlusNormal"/>
            </w:pPr>
            <w:r>
              <w:t>X</w:t>
            </w:r>
          </w:p>
        </w:tc>
        <w:tc>
          <w:tcPr>
            <w:tcW w:w="1444" w:type="dxa"/>
          </w:tcPr>
          <w:p w14:paraId="77769FDD" w14:textId="77777777" w:rsidR="002946DC" w:rsidRDefault="002946DC">
            <w:pPr>
              <w:pStyle w:val="ConsPlusNormal"/>
            </w:pPr>
            <w:r>
              <w:t>X</w:t>
            </w:r>
          </w:p>
        </w:tc>
        <w:tc>
          <w:tcPr>
            <w:tcW w:w="964" w:type="dxa"/>
          </w:tcPr>
          <w:p w14:paraId="1CDFE144" w14:textId="77777777" w:rsidR="002946DC" w:rsidRDefault="002946DC">
            <w:pPr>
              <w:pStyle w:val="ConsPlusNormal"/>
            </w:pPr>
            <w:r>
              <w:t>X</w:t>
            </w:r>
          </w:p>
        </w:tc>
        <w:tc>
          <w:tcPr>
            <w:tcW w:w="1444" w:type="dxa"/>
          </w:tcPr>
          <w:p w14:paraId="53D1AA78" w14:textId="77777777" w:rsidR="002946DC" w:rsidRDefault="002946DC">
            <w:pPr>
              <w:pStyle w:val="ConsPlusNormal"/>
            </w:pPr>
            <w:r>
              <w:t>X</w:t>
            </w:r>
          </w:p>
        </w:tc>
        <w:tc>
          <w:tcPr>
            <w:tcW w:w="1384" w:type="dxa"/>
          </w:tcPr>
          <w:p w14:paraId="2D85A359" w14:textId="77777777" w:rsidR="002946DC" w:rsidRDefault="002946DC">
            <w:pPr>
              <w:pStyle w:val="ConsPlusNormal"/>
            </w:pPr>
            <w:r>
              <w:t>X</w:t>
            </w:r>
          </w:p>
        </w:tc>
        <w:tc>
          <w:tcPr>
            <w:tcW w:w="1189" w:type="dxa"/>
          </w:tcPr>
          <w:p w14:paraId="7AD85A6E" w14:textId="77777777" w:rsidR="002946DC" w:rsidRDefault="002946DC">
            <w:pPr>
              <w:pStyle w:val="ConsPlusNormal"/>
            </w:pPr>
            <w:r>
              <w:t>X</w:t>
            </w:r>
          </w:p>
        </w:tc>
      </w:tr>
      <w:tr w:rsidR="002946DC" w14:paraId="6EC00E30" w14:textId="77777777">
        <w:tc>
          <w:tcPr>
            <w:tcW w:w="3364" w:type="dxa"/>
          </w:tcPr>
          <w:p w14:paraId="28FAB902" w14:textId="77777777" w:rsidR="002946DC" w:rsidRDefault="002946DC">
            <w:pPr>
              <w:pStyle w:val="ConsPlusNormal"/>
            </w:pPr>
            <w:r>
              <w:t>5.1 В амбулаторных условиях</w:t>
            </w:r>
          </w:p>
        </w:tc>
        <w:tc>
          <w:tcPr>
            <w:tcW w:w="904" w:type="dxa"/>
          </w:tcPr>
          <w:p w14:paraId="35985CFD" w14:textId="77777777" w:rsidR="002946DC" w:rsidRDefault="002946DC">
            <w:pPr>
              <w:pStyle w:val="ConsPlusNormal"/>
            </w:pPr>
            <w:bookmarkStart w:id="217" w:name="P7131"/>
            <w:bookmarkEnd w:id="217"/>
            <w:r>
              <w:t>46</w:t>
            </w:r>
          </w:p>
        </w:tc>
        <w:tc>
          <w:tcPr>
            <w:tcW w:w="2644" w:type="dxa"/>
          </w:tcPr>
          <w:p w14:paraId="313438E4" w14:textId="77777777" w:rsidR="002946DC" w:rsidRDefault="002946DC">
            <w:pPr>
              <w:pStyle w:val="ConsPlusNormal"/>
            </w:pPr>
            <w:r>
              <w:t>комплексные посещения</w:t>
            </w:r>
          </w:p>
        </w:tc>
        <w:tc>
          <w:tcPr>
            <w:tcW w:w="1759" w:type="dxa"/>
          </w:tcPr>
          <w:p w14:paraId="3B775AA5" w14:textId="77777777" w:rsidR="002946DC" w:rsidRDefault="002946DC">
            <w:pPr>
              <w:pStyle w:val="ConsPlusNormal"/>
            </w:pPr>
            <w:r>
              <w:t>0,003241</w:t>
            </w:r>
          </w:p>
        </w:tc>
        <w:tc>
          <w:tcPr>
            <w:tcW w:w="1759" w:type="dxa"/>
          </w:tcPr>
          <w:p w14:paraId="6CDD4148" w14:textId="77777777" w:rsidR="002946DC" w:rsidRDefault="002946DC">
            <w:pPr>
              <w:pStyle w:val="ConsPlusNormal"/>
            </w:pPr>
            <w:r>
              <w:t>49 651,2</w:t>
            </w:r>
          </w:p>
        </w:tc>
        <w:tc>
          <w:tcPr>
            <w:tcW w:w="1444" w:type="dxa"/>
          </w:tcPr>
          <w:p w14:paraId="7F1E6316" w14:textId="77777777" w:rsidR="002946DC" w:rsidRDefault="002946DC">
            <w:pPr>
              <w:pStyle w:val="ConsPlusNormal"/>
            </w:pPr>
            <w:r>
              <w:t>X</w:t>
            </w:r>
          </w:p>
        </w:tc>
        <w:tc>
          <w:tcPr>
            <w:tcW w:w="964" w:type="dxa"/>
          </w:tcPr>
          <w:p w14:paraId="4BCC2D9D" w14:textId="77777777" w:rsidR="002946DC" w:rsidRDefault="002946DC">
            <w:pPr>
              <w:pStyle w:val="ConsPlusNormal"/>
            </w:pPr>
            <w:r>
              <w:t>160,9</w:t>
            </w:r>
          </w:p>
        </w:tc>
        <w:tc>
          <w:tcPr>
            <w:tcW w:w="1444" w:type="dxa"/>
          </w:tcPr>
          <w:p w14:paraId="72FECC27" w14:textId="77777777" w:rsidR="002946DC" w:rsidRDefault="002946DC">
            <w:pPr>
              <w:pStyle w:val="ConsPlusNormal"/>
            </w:pPr>
            <w:r>
              <w:t>X</w:t>
            </w:r>
          </w:p>
        </w:tc>
        <w:tc>
          <w:tcPr>
            <w:tcW w:w="1384" w:type="dxa"/>
          </w:tcPr>
          <w:p w14:paraId="33EAF87E" w14:textId="77777777" w:rsidR="002946DC" w:rsidRDefault="002946DC">
            <w:pPr>
              <w:pStyle w:val="ConsPlusNormal"/>
            </w:pPr>
            <w:r>
              <w:t>260 616,5</w:t>
            </w:r>
          </w:p>
        </w:tc>
        <w:tc>
          <w:tcPr>
            <w:tcW w:w="1189" w:type="dxa"/>
          </w:tcPr>
          <w:p w14:paraId="584BCB38" w14:textId="77777777" w:rsidR="002946DC" w:rsidRDefault="002946DC">
            <w:pPr>
              <w:pStyle w:val="ConsPlusNormal"/>
            </w:pPr>
            <w:r>
              <w:t>X</w:t>
            </w:r>
          </w:p>
        </w:tc>
      </w:tr>
      <w:tr w:rsidR="002946DC" w14:paraId="02339FA5" w14:textId="77777777">
        <w:tc>
          <w:tcPr>
            <w:tcW w:w="3364" w:type="dxa"/>
          </w:tcPr>
          <w:p w14:paraId="58ED4863" w14:textId="77777777" w:rsidR="002946DC" w:rsidRDefault="002946DC">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14:paraId="21FEEF09" w14:textId="77777777" w:rsidR="002946DC" w:rsidRDefault="002946DC">
            <w:pPr>
              <w:pStyle w:val="ConsPlusNormal"/>
            </w:pPr>
            <w:bookmarkStart w:id="218" w:name="P7141"/>
            <w:bookmarkEnd w:id="218"/>
            <w:r>
              <w:t>47</w:t>
            </w:r>
          </w:p>
        </w:tc>
        <w:tc>
          <w:tcPr>
            <w:tcW w:w="2644" w:type="dxa"/>
          </w:tcPr>
          <w:p w14:paraId="4C24E36B" w14:textId="77777777" w:rsidR="002946DC" w:rsidRDefault="002946DC">
            <w:pPr>
              <w:pStyle w:val="ConsPlusNormal"/>
            </w:pPr>
            <w:r>
              <w:t>случай лечения</w:t>
            </w:r>
          </w:p>
        </w:tc>
        <w:tc>
          <w:tcPr>
            <w:tcW w:w="1759" w:type="dxa"/>
          </w:tcPr>
          <w:p w14:paraId="3E354DB9" w14:textId="77777777" w:rsidR="002946DC" w:rsidRDefault="002946DC">
            <w:pPr>
              <w:pStyle w:val="ConsPlusNormal"/>
            </w:pPr>
            <w:r>
              <w:t>0,002705</w:t>
            </w:r>
          </w:p>
        </w:tc>
        <w:tc>
          <w:tcPr>
            <w:tcW w:w="1759" w:type="dxa"/>
          </w:tcPr>
          <w:p w14:paraId="1DF3817C" w14:textId="77777777" w:rsidR="002946DC" w:rsidRDefault="002946DC">
            <w:pPr>
              <w:pStyle w:val="ConsPlusNormal"/>
            </w:pPr>
            <w:r>
              <w:t>53 395,1</w:t>
            </w:r>
          </w:p>
        </w:tc>
        <w:tc>
          <w:tcPr>
            <w:tcW w:w="1444" w:type="dxa"/>
          </w:tcPr>
          <w:p w14:paraId="21BB2C45" w14:textId="77777777" w:rsidR="002946DC" w:rsidRDefault="002946DC">
            <w:pPr>
              <w:pStyle w:val="ConsPlusNormal"/>
            </w:pPr>
            <w:r>
              <w:t>X</w:t>
            </w:r>
          </w:p>
        </w:tc>
        <w:tc>
          <w:tcPr>
            <w:tcW w:w="964" w:type="dxa"/>
          </w:tcPr>
          <w:p w14:paraId="249E0BB7" w14:textId="77777777" w:rsidR="002946DC" w:rsidRDefault="002946DC">
            <w:pPr>
              <w:pStyle w:val="ConsPlusNormal"/>
            </w:pPr>
            <w:r>
              <w:t>144,4</w:t>
            </w:r>
          </w:p>
        </w:tc>
        <w:tc>
          <w:tcPr>
            <w:tcW w:w="1444" w:type="dxa"/>
          </w:tcPr>
          <w:p w14:paraId="5E342B3E" w14:textId="77777777" w:rsidR="002946DC" w:rsidRDefault="002946DC">
            <w:pPr>
              <w:pStyle w:val="ConsPlusNormal"/>
            </w:pPr>
            <w:r>
              <w:t>X</w:t>
            </w:r>
          </w:p>
        </w:tc>
        <w:tc>
          <w:tcPr>
            <w:tcW w:w="1384" w:type="dxa"/>
          </w:tcPr>
          <w:p w14:paraId="126BD978" w14:textId="77777777" w:rsidR="002946DC" w:rsidRDefault="002946DC">
            <w:pPr>
              <w:pStyle w:val="ConsPlusNormal"/>
            </w:pPr>
            <w:r>
              <w:t>233 917,4</w:t>
            </w:r>
          </w:p>
        </w:tc>
        <w:tc>
          <w:tcPr>
            <w:tcW w:w="1189" w:type="dxa"/>
          </w:tcPr>
          <w:p w14:paraId="4E82924E" w14:textId="77777777" w:rsidR="002946DC" w:rsidRDefault="002946DC">
            <w:pPr>
              <w:pStyle w:val="ConsPlusNormal"/>
            </w:pPr>
            <w:r>
              <w:t>X</w:t>
            </w:r>
          </w:p>
        </w:tc>
      </w:tr>
      <w:tr w:rsidR="002946DC" w14:paraId="30368F83" w14:textId="77777777">
        <w:tc>
          <w:tcPr>
            <w:tcW w:w="3364" w:type="dxa"/>
          </w:tcPr>
          <w:p w14:paraId="1180203C" w14:textId="77777777" w:rsidR="002946DC" w:rsidRDefault="002946DC">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14:paraId="7B61667A" w14:textId="77777777" w:rsidR="002946DC" w:rsidRDefault="002946DC">
            <w:pPr>
              <w:pStyle w:val="ConsPlusNormal"/>
            </w:pPr>
            <w:bookmarkStart w:id="219" w:name="P7151"/>
            <w:bookmarkEnd w:id="219"/>
            <w:r>
              <w:t>48</w:t>
            </w:r>
          </w:p>
        </w:tc>
        <w:tc>
          <w:tcPr>
            <w:tcW w:w="2644" w:type="dxa"/>
          </w:tcPr>
          <w:p w14:paraId="62A54E81" w14:textId="77777777" w:rsidR="002946DC" w:rsidRDefault="002946DC">
            <w:pPr>
              <w:pStyle w:val="ConsPlusNormal"/>
            </w:pPr>
            <w:r>
              <w:t>случай госпитализации</w:t>
            </w:r>
          </w:p>
        </w:tc>
        <w:tc>
          <w:tcPr>
            <w:tcW w:w="1759" w:type="dxa"/>
          </w:tcPr>
          <w:p w14:paraId="7AC19230" w14:textId="77777777" w:rsidR="002946DC" w:rsidRDefault="002946DC">
            <w:pPr>
              <w:pStyle w:val="ConsPlusNormal"/>
            </w:pPr>
            <w:r>
              <w:t>0,005643</w:t>
            </w:r>
          </w:p>
        </w:tc>
        <w:tc>
          <w:tcPr>
            <w:tcW w:w="1759" w:type="dxa"/>
          </w:tcPr>
          <w:p w14:paraId="6F1227C8" w14:textId="77777777" w:rsidR="002946DC" w:rsidRDefault="002946DC">
            <w:pPr>
              <w:pStyle w:val="ConsPlusNormal"/>
            </w:pPr>
            <w:r>
              <w:t>105 385,2</w:t>
            </w:r>
          </w:p>
        </w:tc>
        <w:tc>
          <w:tcPr>
            <w:tcW w:w="1444" w:type="dxa"/>
          </w:tcPr>
          <w:p w14:paraId="268D16AC" w14:textId="77777777" w:rsidR="002946DC" w:rsidRDefault="002946DC">
            <w:pPr>
              <w:pStyle w:val="ConsPlusNormal"/>
            </w:pPr>
            <w:r>
              <w:t>X</w:t>
            </w:r>
          </w:p>
        </w:tc>
        <w:tc>
          <w:tcPr>
            <w:tcW w:w="964" w:type="dxa"/>
          </w:tcPr>
          <w:p w14:paraId="0DAB976F" w14:textId="77777777" w:rsidR="002946DC" w:rsidRDefault="002946DC">
            <w:pPr>
              <w:pStyle w:val="ConsPlusNormal"/>
            </w:pPr>
            <w:r>
              <w:t>594,7</w:t>
            </w:r>
          </w:p>
        </w:tc>
        <w:tc>
          <w:tcPr>
            <w:tcW w:w="1444" w:type="dxa"/>
          </w:tcPr>
          <w:p w14:paraId="0ADD33BA" w14:textId="77777777" w:rsidR="002946DC" w:rsidRDefault="002946DC">
            <w:pPr>
              <w:pStyle w:val="ConsPlusNormal"/>
            </w:pPr>
            <w:r>
              <w:t>X</w:t>
            </w:r>
          </w:p>
        </w:tc>
        <w:tc>
          <w:tcPr>
            <w:tcW w:w="1384" w:type="dxa"/>
          </w:tcPr>
          <w:p w14:paraId="63161519" w14:textId="77777777" w:rsidR="002946DC" w:rsidRDefault="002946DC">
            <w:pPr>
              <w:pStyle w:val="ConsPlusNormal"/>
            </w:pPr>
            <w:r>
              <w:t>963 126,3</w:t>
            </w:r>
          </w:p>
        </w:tc>
        <w:tc>
          <w:tcPr>
            <w:tcW w:w="1189" w:type="dxa"/>
          </w:tcPr>
          <w:p w14:paraId="61345891" w14:textId="77777777" w:rsidR="002946DC" w:rsidRDefault="002946DC">
            <w:pPr>
              <w:pStyle w:val="ConsPlusNormal"/>
            </w:pPr>
            <w:r>
              <w:t>X</w:t>
            </w:r>
          </w:p>
        </w:tc>
      </w:tr>
      <w:tr w:rsidR="002946DC" w14:paraId="696F22DC" w14:textId="77777777">
        <w:tc>
          <w:tcPr>
            <w:tcW w:w="3364" w:type="dxa"/>
          </w:tcPr>
          <w:p w14:paraId="382C7074" w14:textId="77777777" w:rsidR="002946DC" w:rsidRDefault="002946DC">
            <w:pPr>
              <w:pStyle w:val="ConsPlusNormal"/>
            </w:pPr>
            <w:r>
              <w:lastRenderedPageBreak/>
              <w:t>5. Расходы на ведение дела СМО</w:t>
            </w:r>
          </w:p>
        </w:tc>
        <w:tc>
          <w:tcPr>
            <w:tcW w:w="904" w:type="dxa"/>
          </w:tcPr>
          <w:p w14:paraId="1BE2E025" w14:textId="77777777" w:rsidR="002946DC" w:rsidRDefault="002946DC">
            <w:pPr>
              <w:pStyle w:val="ConsPlusNormal"/>
            </w:pPr>
            <w:bookmarkStart w:id="220" w:name="P7161"/>
            <w:bookmarkEnd w:id="220"/>
            <w:r>
              <w:t>49</w:t>
            </w:r>
          </w:p>
        </w:tc>
        <w:tc>
          <w:tcPr>
            <w:tcW w:w="2644" w:type="dxa"/>
          </w:tcPr>
          <w:p w14:paraId="69BDA249" w14:textId="77777777" w:rsidR="002946DC" w:rsidRDefault="002946DC">
            <w:pPr>
              <w:pStyle w:val="ConsPlusNormal"/>
            </w:pPr>
            <w:r>
              <w:t>-</w:t>
            </w:r>
          </w:p>
        </w:tc>
        <w:tc>
          <w:tcPr>
            <w:tcW w:w="1759" w:type="dxa"/>
          </w:tcPr>
          <w:p w14:paraId="2B07C93A" w14:textId="77777777" w:rsidR="002946DC" w:rsidRDefault="002946DC">
            <w:pPr>
              <w:pStyle w:val="ConsPlusNormal"/>
            </w:pPr>
            <w:r>
              <w:t>X</w:t>
            </w:r>
          </w:p>
        </w:tc>
        <w:tc>
          <w:tcPr>
            <w:tcW w:w="1759" w:type="dxa"/>
          </w:tcPr>
          <w:p w14:paraId="64BF6F77" w14:textId="77777777" w:rsidR="002946DC" w:rsidRDefault="002946DC">
            <w:pPr>
              <w:pStyle w:val="ConsPlusNormal"/>
            </w:pPr>
            <w:r>
              <w:t>X</w:t>
            </w:r>
          </w:p>
        </w:tc>
        <w:tc>
          <w:tcPr>
            <w:tcW w:w="1444" w:type="dxa"/>
          </w:tcPr>
          <w:p w14:paraId="1F240751" w14:textId="77777777" w:rsidR="002946DC" w:rsidRDefault="002946DC">
            <w:pPr>
              <w:pStyle w:val="ConsPlusNormal"/>
            </w:pPr>
            <w:r>
              <w:t>X</w:t>
            </w:r>
          </w:p>
        </w:tc>
        <w:tc>
          <w:tcPr>
            <w:tcW w:w="964" w:type="dxa"/>
          </w:tcPr>
          <w:p w14:paraId="44397528" w14:textId="77777777" w:rsidR="002946DC" w:rsidRDefault="002946DC">
            <w:pPr>
              <w:pStyle w:val="ConsPlusNormal"/>
            </w:pPr>
            <w:r>
              <w:t>296,0</w:t>
            </w:r>
          </w:p>
        </w:tc>
        <w:tc>
          <w:tcPr>
            <w:tcW w:w="1444" w:type="dxa"/>
          </w:tcPr>
          <w:p w14:paraId="6B506B5A" w14:textId="77777777" w:rsidR="002946DC" w:rsidRDefault="002946DC">
            <w:pPr>
              <w:pStyle w:val="ConsPlusNormal"/>
            </w:pPr>
            <w:r>
              <w:t>X</w:t>
            </w:r>
          </w:p>
        </w:tc>
        <w:tc>
          <w:tcPr>
            <w:tcW w:w="1384" w:type="dxa"/>
          </w:tcPr>
          <w:p w14:paraId="07334426" w14:textId="77777777" w:rsidR="002946DC" w:rsidRDefault="002946DC">
            <w:pPr>
              <w:pStyle w:val="ConsPlusNormal"/>
            </w:pPr>
            <w:r>
              <w:t>479 346,9</w:t>
            </w:r>
          </w:p>
        </w:tc>
        <w:tc>
          <w:tcPr>
            <w:tcW w:w="1189" w:type="dxa"/>
          </w:tcPr>
          <w:p w14:paraId="54CA215F" w14:textId="77777777" w:rsidR="002946DC" w:rsidRDefault="002946DC">
            <w:pPr>
              <w:pStyle w:val="ConsPlusNormal"/>
            </w:pPr>
            <w:r>
              <w:t>X</w:t>
            </w:r>
          </w:p>
        </w:tc>
      </w:tr>
      <w:tr w:rsidR="002946DC" w14:paraId="127D6770" w14:textId="77777777">
        <w:tc>
          <w:tcPr>
            <w:tcW w:w="3364" w:type="dxa"/>
          </w:tcPr>
          <w:p w14:paraId="67993A98" w14:textId="77777777" w:rsidR="002946DC" w:rsidRDefault="002946DC">
            <w:pPr>
              <w:pStyle w:val="ConsPlusNormal"/>
            </w:pPr>
            <w:r>
              <w:t>2. Медицинская помощь по видам и заболеваниям, не установленным базовой программой:</w:t>
            </w:r>
          </w:p>
        </w:tc>
        <w:tc>
          <w:tcPr>
            <w:tcW w:w="904" w:type="dxa"/>
          </w:tcPr>
          <w:p w14:paraId="7C69CFE7" w14:textId="77777777" w:rsidR="002946DC" w:rsidRDefault="002946DC">
            <w:pPr>
              <w:pStyle w:val="ConsPlusNormal"/>
            </w:pPr>
            <w:r>
              <w:t>50</w:t>
            </w:r>
          </w:p>
        </w:tc>
        <w:tc>
          <w:tcPr>
            <w:tcW w:w="2644" w:type="dxa"/>
          </w:tcPr>
          <w:p w14:paraId="0259C656" w14:textId="77777777" w:rsidR="002946DC" w:rsidRDefault="002946DC">
            <w:pPr>
              <w:pStyle w:val="ConsPlusNormal"/>
            </w:pPr>
            <w:r>
              <w:t>-</w:t>
            </w:r>
          </w:p>
        </w:tc>
        <w:tc>
          <w:tcPr>
            <w:tcW w:w="1759" w:type="dxa"/>
          </w:tcPr>
          <w:p w14:paraId="491A76A2" w14:textId="77777777" w:rsidR="002946DC" w:rsidRDefault="002946DC">
            <w:pPr>
              <w:pStyle w:val="ConsPlusNormal"/>
            </w:pPr>
            <w:r>
              <w:t>X</w:t>
            </w:r>
          </w:p>
        </w:tc>
        <w:tc>
          <w:tcPr>
            <w:tcW w:w="1759" w:type="dxa"/>
          </w:tcPr>
          <w:p w14:paraId="1745F0D6" w14:textId="77777777" w:rsidR="002946DC" w:rsidRDefault="002946DC">
            <w:pPr>
              <w:pStyle w:val="ConsPlusNormal"/>
            </w:pPr>
            <w:r>
              <w:t>X</w:t>
            </w:r>
          </w:p>
        </w:tc>
        <w:tc>
          <w:tcPr>
            <w:tcW w:w="1444" w:type="dxa"/>
          </w:tcPr>
          <w:p w14:paraId="7134ECE6" w14:textId="77777777" w:rsidR="002946DC" w:rsidRDefault="002946DC">
            <w:pPr>
              <w:pStyle w:val="ConsPlusNormal"/>
            </w:pPr>
            <w:r>
              <w:t>X</w:t>
            </w:r>
          </w:p>
        </w:tc>
        <w:tc>
          <w:tcPr>
            <w:tcW w:w="964" w:type="dxa"/>
          </w:tcPr>
          <w:p w14:paraId="16712560" w14:textId="77777777" w:rsidR="002946DC" w:rsidRDefault="002946DC">
            <w:pPr>
              <w:pStyle w:val="ConsPlusNormal"/>
            </w:pPr>
            <w:r>
              <w:t>0</w:t>
            </w:r>
          </w:p>
        </w:tc>
        <w:tc>
          <w:tcPr>
            <w:tcW w:w="1444" w:type="dxa"/>
          </w:tcPr>
          <w:p w14:paraId="0DB3840F" w14:textId="77777777" w:rsidR="002946DC" w:rsidRDefault="002946DC">
            <w:pPr>
              <w:pStyle w:val="ConsPlusNormal"/>
            </w:pPr>
            <w:r>
              <w:t>X</w:t>
            </w:r>
          </w:p>
        </w:tc>
        <w:tc>
          <w:tcPr>
            <w:tcW w:w="1384" w:type="dxa"/>
          </w:tcPr>
          <w:p w14:paraId="3ADDDF0F" w14:textId="77777777" w:rsidR="002946DC" w:rsidRDefault="002946DC">
            <w:pPr>
              <w:pStyle w:val="ConsPlusNormal"/>
            </w:pPr>
            <w:r>
              <w:t>0</w:t>
            </w:r>
          </w:p>
        </w:tc>
        <w:tc>
          <w:tcPr>
            <w:tcW w:w="1189" w:type="dxa"/>
          </w:tcPr>
          <w:p w14:paraId="6CC31159" w14:textId="77777777" w:rsidR="002946DC" w:rsidRDefault="002946DC">
            <w:pPr>
              <w:pStyle w:val="ConsPlusNormal"/>
            </w:pPr>
            <w:r>
              <w:t>Х</w:t>
            </w:r>
          </w:p>
        </w:tc>
      </w:tr>
      <w:tr w:rsidR="002946DC" w14:paraId="57955EC5" w14:textId="77777777">
        <w:tc>
          <w:tcPr>
            <w:tcW w:w="3364" w:type="dxa"/>
          </w:tcPr>
          <w:p w14:paraId="6FF600F0" w14:textId="77777777" w:rsidR="002946DC" w:rsidRDefault="002946DC">
            <w:pPr>
              <w:pStyle w:val="ConsPlusNormal"/>
            </w:pPr>
            <w:r>
              <w:t>1. Скорая, в том числе скорая специализированная, медицинская помощь</w:t>
            </w:r>
          </w:p>
        </w:tc>
        <w:tc>
          <w:tcPr>
            <w:tcW w:w="904" w:type="dxa"/>
          </w:tcPr>
          <w:p w14:paraId="4B8EDB71" w14:textId="77777777" w:rsidR="002946DC" w:rsidRDefault="002946DC">
            <w:pPr>
              <w:pStyle w:val="ConsPlusNormal"/>
            </w:pPr>
            <w:bookmarkStart w:id="221" w:name="P7181"/>
            <w:bookmarkEnd w:id="221"/>
            <w:r>
              <w:t>51</w:t>
            </w:r>
          </w:p>
        </w:tc>
        <w:tc>
          <w:tcPr>
            <w:tcW w:w="2644" w:type="dxa"/>
          </w:tcPr>
          <w:p w14:paraId="42855963" w14:textId="77777777" w:rsidR="002946DC" w:rsidRDefault="002946DC">
            <w:pPr>
              <w:pStyle w:val="ConsPlusNormal"/>
            </w:pPr>
            <w:r>
              <w:t>вызов</w:t>
            </w:r>
          </w:p>
        </w:tc>
        <w:tc>
          <w:tcPr>
            <w:tcW w:w="1759" w:type="dxa"/>
          </w:tcPr>
          <w:p w14:paraId="10C314EB" w14:textId="77777777" w:rsidR="002946DC" w:rsidRDefault="002946DC">
            <w:pPr>
              <w:pStyle w:val="ConsPlusNormal"/>
            </w:pPr>
            <w:r>
              <w:t>0</w:t>
            </w:r>
          </w:p>
        </w:tc>
        <w:tc>
          <w:tcPr>
            <w:tcW w:w="1759" w:type="dxa"/>
          </w:tcPr>
          <w:p w14:paraId="270628B4" w14:textId="77777777" w:rsidR="002946DC" w:rsidRDefault="002946DC">
            <w:pPr>
              <w:pStyle w:val="ConsPlusNormal"/>
            </w:pPr>
            <w:r>
              <w:t>0</w:t>
            </w:r>
          </w:p>
        </w:tc>
        <w:tc>
          <w:tcPr>
            <w:tcW w:w="1444" w:type="dxa"/>
          </w:tcPr>
          <w:p w14:paraId="3254571C" w14:textId="77777777" w:rsidR="002946DC" w:rsidRDefault="002946DC">
            <w:pPr>
              <w:pStyle w:val="ConsPlusNormal"/>
            </w:pPr>
            <w:r>
              <w:t>X</w:t>
            </w:r>
          </w:p>
        </w:tc>
        <w:tc>
          <w:tcPr>
            <w:tcW w:w="964" w:type="dxa"/>
          </w:tcPr>
          <w:p w14:paraId="689E9F37" w14:textId="77777777" w:rsidR="002946DC" w:rsidRDefault="002946DC">
            <w:pPr>
              <w:pStyle w:val="ConsPlusNormal"/>
            </w:pPr>
            <w:r>
              <w:t>0</w:t>
            </w:r>
          </w:p>
        </w:tc>
        <w:tc>
          <w:tcPr>
            <w:tcW w:w="1444" w:type="dxa"/>
          </w:tcPr>
          <w:p w14:paraId="284EFD37" w14:textId="77777777" w:rsidR="002946DC" w:rsidRDefault="002946DC">
            <w:pPr>
              <w:pStyle w:val="ConsPlusNormal"/>
            </w:pPr>
            <w:r>
              <w:t>X</w:t>
            </w:r>
          </w:p>
        </w:tc>
        <w:tc>
          <w:tcPr>
            <w:tcW w:w="1384" w:type="dxa"/>
          </w:tcPr>
          <w:p w14:paraId="7954E099" w14:textId="77777777" w:rsidR="002946DC" w:rsidRDefault="002946DC">
            <w:pPr>
              <w:pStyle w:val="ConsPlusNormal"/>
            </w:pPr>
            <w:r>
              <w:t>0</w:t>
            </w:r>
          </w:p>
        </w:tc>
        <w:tc>
          <w:tcPr>
            <w:tcW w:w="1189" w:type="dxa"/>
          </w:tcPr>
          <w:p w14:paraId="48394192" w14:textId="77777777" w:rsidR="002946DC" w:rsidRDefault="002946DC">
            <w:pPr>
              <w:pStyle w:val="ConsPlusNormal"/>
            </w:pPr>
            <w:r>
              <w:t>X</w:t>
            </w:r>
          </w:p>
        </w:tc>
      </w:tr>
      <w:tr w:rsidR="002946DC" w14:paraId="0ECB3A6E" w14:textId="77777777">
        <w:tc>
          <w:tcPr>
            <w:tcW w:w="3364" w:type="dxa"/>
          </w:tcPr>
          <w:p w14:paraId="18619884" w14:textId="77777777" w:rsidR="002946DC" w:rsidRDefault="002946DC">
            <w:pPr>
              <w:pStyle w:val="ConsPlusNormal"/>
            </w:pPr>
            <w:r>
              <w:t>2. Первичная медико-санитарная помощь, за исключением медицинской реабилитации</w:t>
            </w:r>
          </w:p>
        </w:tc>
        <w:tc>
          <w:tcPr>
            <w:tcW w:w="904" w:type="dxa"/>
          </w:tcPr>
          <w:p w14:paraId="7324B779" w14:textId="77777777" w:rsidR="002946DC" w:rsidRDefault="002946DC">
            <w:pPr>
              <w:pStyle w:val="ConsPlusNormal"/>
            </w:pPr>
            <w:r>
              <w:t>52</w:t>
            </w:r>
          </w:p>
        </w:tc>
        <w:tc>
          <w:tcPr>
            <w:tcW w:w="2644" w:type="dxa"/>
          </w:tcPr>
          <w:p w14:paraId="629F8DA6" w14:textId="77777777" w:rsidR="002946DC" w:rsidRDefault="002946DC">
            <w:pPr>
              <w:pStyle w:val="ConsPlusNormal"/>
            </w:pPr>
            <w:r>
              <w:t>-</w:t>
            </w:r>
          </w:p>
        </w:tc>
        <w:tc>
          <w:tcPr>
            <w:tcW w:w="1759" w:type="dxa"/>
          </w:tcPr>
          <w:p w14:paraId="1E09FA57" w14:textId="77777777" w:rsidR="002946DC" w:rsidRDefault="002946DC">
            <w:pPr>
              <w:pStyle w:val="ConsPlusNormal"/>
            </w:pPr>
            <w:r>
              <w:t>X</w:t>
            </w:r>
          </w:p>
        </w:tc>
        <w:tc>
          <w:tcPr>
            <w:tcW w:w="1759" w:type="dxa"/>
          </w:tcPr>
          <w:p w14:paraId="7FD597B2" w14:textId="77777777" w:rsidR="002946DC" w:rsidRDefault="002946DC">
            <w:pPr>
              <w:pStyle w:val="ConsPlusNormal"/>
            </w:pPr>
            <w:r>
              <w:t>X</w:t>
            </w:r>
          </w:p>
        </w:tc>
        <w:tc>
          <w:tcPr>
            <w:tcW w:w="1444" w:type="dxa"/>
          </w:tcPr>
          <w:p w14:paraId="40297B6E" w14:textId="77777777" w:rsidR="002946DC" w:rsidRDefault="002946DC">
            <w:pPr>
              <w:pStyle w:val="ConsPlusNormal"/>
            </w:pPr>
            <w:r>
              <w:t>X</w:t>
            </w:r>
          </w:p>
        </w:tc>
        <w:tc>
          <w:tcPr>
            <w:tcW w:w="964" w:type="dxa"/>
          </w:tcPr>
          <w:p w14:paraId="1270F6DE" w14:textId="77777777" w:rsidR="002946DC" w:rsidRDefault="002946DC">
            <w:pPr>
              <w:pStyle w:val="ConsPlusNormal"/>
            </w:pPr>
            <w:r>
              <w:t>X</w:t>
            </w:r>
          </w:p>
        </w:tc>
        <w:tc>
          <w:tcPr>
            <w:tcW w:w="1444" w:type="dxa"/>
          </w:tcPr>
          <w:p w14:paraId="12BB5634" w14:textId="77777777" w:rsidR="002946DC" w:rsidRDefault="002946DC">
            <w:pPr>
              <w:pStyle w:val="ConsPlusNormal"/>
            </w:pPr>
            <w:r>
              <w:t>X</w:t>
            </w:r>
          </w:p>
        </w:tc>
        <w:tc>
          <w:tcPr>
            <w:tcW w:w="1384" w:type="dxa"/>
          </w:tcPr>
          <w:p w14:paraId="37E6BB2B" w14:textId="77777777" w:rsidR="002946DC" w:rsidRDefault="002946DC">
            <w:pPr>
              <w:pStyle w:val="ConsPlusNormal"/>
            </w:pPr>
            <w:r>
              <w:t>X</w:t>
            </w:r>
          </w:p>
        </w:tc>
        <w:tc>
          <w:tcPr>
            <w:tcW w:w="1189" w:type="dxa"/>
          </w:tcPr>
          <w:p w14:paraId="29A735E4" w14:textId="77777777" w:rsidR="002946DC" w:rsidRDefault="002946DC">
            <w:pPr>
              <w:pStyle w:val="ConsPlusNormal"/>
            </w:pPr>
            <w:r>
              <w:t>X</w:t>
            </w:r>
          </w:p>
        </w:tc>
      </w:tr>
      <w:tr w:rsidR="002946DC" w14:paraId="05615491" w14:textId="77777777">
        <w:tc>
          <w:tcPr>
            <w:tcW w:w="3364" w:type="dxa"/>
          </w:tcPr>
          <w:p w14:paraId="258D5632" w14:textId="77777777" w:rsidR="002946DC" w:rsidRDefault="002946DC">
            <w:pPr>
              <w:pStyle w:val="ConsPlusNormal"/>
            </w:pPr>
            <w:r>
              <w:t>2.1 В амбулаторных условиях:</w:t>
            </w:r>
          </w:p>
        </w:tc>
        <w:tc>
          <w:tcPr>
            <w:tcW w:w="904" w:type="dxa"/>
          </w:tcPr>
          <w:p w14:paraId="3A307389" w14:textId="77777777" w:rsidR="002946DC" w:rsidRDefault="002946DC">
            <w:pPr>
              <w:pStyle w:val="ConsPlusNormal"/>
            </w:pPr>
            <w:r>
              <w:t>53</w:t>
            </w:r>
          </w:p>
        </w:tc>
        <w:tc>
          <w:tcPr>
            <w:tcW w:w="2644" w:type="dxa"/>
          </w:tcPr>
          <w:p w14:paraId="6FCD3186" w14:textId="77777777" w:rsidR="002946DC" w:rsidRDefault="002946DC">
            <w:pPr>
              <w:pStyle w:val="ConsPlusNormal"/>
            </w:pPr>
            <w:r>
              <w:t>X</w:t>
            </w:r>
          </w:p>
        </w:tc>
        <w:tc>
          <w:tcPr>
            <w:tcW w:w="1759" w:type="dxa"/>
          </w:tcPr>
          <w:p w14:paraId="2DF1CAF5" w14:textId="77777777" w:rsidR="002946DC" w:rsidRDefault="002946DC">
            <w:pPr>
              <w:pStyle w:val="ConsPlusNormal"/>
            </w:pPr>
            <w:r>
              <w:t>X</w:t>
            </w:r>
          </w:p>
        </w:tc>
        <w:tc>
          <w:tcPr>
            <w:tcW w:w="1759" w:type="dxa"/>
          </w:tcPr>
          <w:p w14:paraId="3003D46C" w14:textId="77777777" w:rsidR="002946DC" w:rsidRDefault="002946DC">
            <w:pPr>
              <w:pStyle w:val="ConsPlusNormal"/>
            </w:pPr>
            <w:r>
              <w:t>X</w:t>
            </w:r>
          </w:p>
        </w:tc>
        <w:tc>
          <w:tcPr>
            <w:tcW w:w="1444" w:type="dxa"/>
          </w:tcPr>
          <w:p w14:paraId="1DF90EA6" w14:textId="77777777" w:rsidR="002946DC" w:rsidRDefault="002946DC">
            <w:pPr>
              <w:pStyle w:val="ConsPlusNormal"/>
            </w:pPr>
            <w:r>
              <w:t>X</w:t>
            </w:r>
          </w:p>
        </w:tc>
        <w:tc>
          <w:tcPr>
            <w:tcW w:w="964" w:type="dxa"/>
          </w:tcPr>
          <w:p w14:paraId="76B3C0DB" w14:textId="77777777" w:rsidR="002946DC" w:rsidRDefault="002946DC">
            <w:pPr>
              <w:pStyle w:val="ConsPlusNormal"/>
            </w:pPr>
            <w:r>
              <w:t>X</w:t>
            </w:r>
          </w:p>
        </w:tc>
        <w:tc>
          <w:tcPr>
            <w:tcW w:w="1444" w:type="dxa"/>
          </w:tcPr>
          <w:p w14:paraId="68FA877E" w14:textId="77777777" w:rsidR="002946DC" w:rsidRDefault="002946DC">
            <w:pPr>
              <w:pStyle w:val="ConsPlusNormal"/>
            </w:pPr>
            <w:r>
              <w:t>X</w:t>
            </w:r>
          </w:p>
        </w:tc>
        <w:tc>
          <w:tcPr>
            <w:tcW w:w="1384" w:type="dxa"/>
          </w:tcPr>
          <w:p w14:paraId="6E2CE960" w14:textId="77777777" w:rsidR="002946DC" w:rsidRDefault="002946DC">
            <w:pPr>
              <w:pStyle w:val="ConsPlusNormal"/>
            </w:pPr>
            <w:r>
              <w:t>X</w:t>
            </w:r>
          </w:p>
        </w:tc>
        <w:tc>
          <w:tcPr>
            <w:tcW w:w="1189" w:type="dxa"/>
          </w:tcPr>
          <w:p w14:paraId="4C020AB3" w14:textId="77777777" w:rsidR="002946DC" w:rsidRDefault="002946DC">
            <w:pPr>
              <w:pStyle w:val="ConsPlusNormal"/>
            </w:pPr>
            <w:r>
              <w:t>X</w:t>
            </w:r>
          </w:p>
        </w:tc>
      </w:tr>
      <w:tr w:rsidR="002946DC" w14:paraId="4DB3A725" w14:textId="77777777">
        <w:tc>
          <w:tcPr>
            <w:tcW w:w="3364" w:type="dxa"/>
          </w:tcPr>
          <w:p w14:paraId="01F5E27F" w14:textId="77777777" w:rsidR="002946DC" w:rsidRDefault="002946DC">
            <w:pPr>
              <w:pStyle w:val="ConsPlusNormal"/>
            </w:pPr>
            <w:r>
              <w:t>2.1.1 посещения с профилактическими и иными целями, всего, в том числе:</w:t>
            </w:r>
          </w:p>
        </w:tc>
        <w:tc>
          <w:tcPr>
            <w:tcW w:w="904" w:type="dxa"/>
          </w:tcPr>
          <w:p w14:paraId="50FECEDE" w14:textId="77777777" w:rsidR="002946DC" w:rsidRDefault="002946DC">
            <w:pPr>
              <w:pStyle w:val="ConsPlusNormal"/>
            </w:pPr>
            <w:bookmarkStart w:id="222" w:name="P7211"/>
            <w:bookmarkEnd w:id="222"/>
            <w:r>
              <w:t>53.1</w:t>
            </w:r>
          </w:p>
        </w:tc>
        <w:tc>
          <w:tcPr>
            <w:tcW w:w="2644" w:type="dxa"/>
          </w:tcPr>
          <w:p w14:paraId="5A530559" w14:textId="77777777" w:rsidR="002946DC" w:rsidRDefault="002946DC">
            <w:pPr>
              <w:pStyle w:val="ConsPlusNormal"/>
            </w:pPr>
            <w:r>
              <w:t>посещения/комплексные посещения</w:t>
            </w:r>
          </w:p>
        </w:tc>
        <w:tc>
          <w:tcPr>
            <w:tcW w:w="1759" w:type="dxa"/>
          </w:tcPr>
          <w:p w14:paraId="3E010AFD" w14:textId="77777777" w:rsidR="002946DC" w:rsidRDefault="002946DC">
            <w:pPr>
              <w:pStyle w:val="ConsPlusNormal"/>
            </w:pPr>
            <w:r>
              <w:t>0</w:t>
            </w:r>
          </w:p>
        </w:tc>
        <w:tc>
          <w:tcPr>
            <w:tcW w:w="1759" w:type="dxa"/>
          </w:tcPr>
          <w:p w14:paraId="490F55B7" w14:textId="77777777" w:rsidR="002946DC" w:rsidRDefault="002946DC">
            <w:pPr>
              <w:pStyle w:val="ConsPlusNormal"/>
            </w:pPr>
            <w:r>
              <w:t>0</w:t>
            </w:r>
          </w:p>
        </w:tc>
        <w:tc>
          <w:tcPr>
            <w:tcW w:w="1444" w:type="dxa"/>
          </w:tcPr>
          <w:p w14:paraId="6C582418" w14:textId="77777777" w:rsidR="002946DC" w:rsidRDefault="002946DC">
            <w:pPr>
              <w:pStyle w:val="ConsPlusNormal"/>
            </w:pPr>
            <w:r>
              <w:t>X</w:t>
            </w:r>
          </w:p>
        </w:tc>
        <w:tc>
          <w:tcPr>
            <w:tcW w:w="964" w:type="dxa"/>
          </w:tcPr>
          <w:p w14:paraId="0C6DAC07" w14:textId="77777777" w:rsidR="002946DC" w:rsidRDefault="002946DC">
            <w:pPr>
              <w:pStyle w:val="ConsPlusNormal"/>
            </w:pPr>
            <w:r>
              <w:t>0</w:t>
            </w:r>
          </w:p>
        </w:tc>
        <w:tc>
          <w:tcPr>
            <w:tcW w:w="1444" w:type="dxa"/>
          </w:tcPr>
          <w:p w14:paraId="666D2D08" w14:textId="77777777" w:rsidR="002946DC" w:rsidRDefault="002946DC">
            <w:pPr>
              <w:pStyle w:val="ConsPlusNormal"/>
            </w:pPr>
            <w:r>
              <w:t>X</w:t>
            </w:r>
          </w:p>
        </w:tc>
        <w:tc>
          <w:tcPr>
            <w:tcW w:w="1384" w:type="dxa"/>
          </w:tcPr>
          <w:p w14:paraId="0565775B" w14:textId="77777777" w:rsidR="002946DC" w:rsidRDefault="002946DC">
            <w:pPr>
              <w:pStyle w:val="ConsPlusNormal"/>
            </w:pPr>
            <w:r>
              <w:t>0</w:t>
            </w:r>
          </w:p>
        </w:tc>
        <w:tc>
          <w:tcPr>
            <w:tcW w:w="1189" w:type="dxa"/>
          </w:tcPr>
          <w:p w14:paraId="20A0A3AB" w14:textId="77777777" w:rsidR="002946DC" w:rsidRDefault="002946DC">
            <w:pPr>
              <w:pStyle w:val="ConsPlusNormal"/>
            </w:pPr>
            <w:r>
              <w:t>X</w:t>
            </w:r>
          </w:p>
        </w:tc>
      </w:tr>
      <w:tr w:rsidR="002946DC" w14:paraId="3B809C85" w14:textId="77777777">
        <w:tc>
          <w:tcPr>
            <w:tcW w:w="3364" w:type="dxa"/>
          </w:tcPr>
          <w:p w14:paraId="00200FFC" w14:textId="77777777" w:rsidR="002946DC" w:rsidRDefault="002946DC">
            <w:pPr>
              <w:pStyle w:val="ConsPlusNormal"/>
            </w:pPr>
            <w:r>
              <w:t>для проведения профилактических медицинских осмотров</w:t>
            </w:r>
          </w:p>
        </w:tc>
        <w:tc>
          <w:tcPr>
            <w:tcW w:w="904" w:type="dxa"/>
          </w:tcPr>
          <w:p w14:paraId="6911EC58" w14:textId="77777777" w:rsidR="002946DC" w:rsidRDefault="002946DC">
            <w:pPr>
              <w:pStyle w:val="ConsPlusNormal"/>
            </w:pPr>
            <w:bookmarkStart w:id="223" w:name="P7221"/>
            <w:bookmarkEnd w:id="223"/>
            <w:r>
              <w:t>53.1.1</w:t>
            </w:r>
          </w:p>
        </w:tc>
        <w:tc>
          <w:tcPr>
            <w:tcW w:w="2644" w:type="dxa"/>
          </w:tcPr>
          <w:p w14:paraId="6FA4D5D7" w14:textId="77777777" w:rsidR="002946DC" w:rsidRDefault="002946DC">
            <w:pPr>
              <w:pStyle w:val="ConsPlusNormal"/>
            </w:pPr>
            <w:r>
              <w:t>комплексное посещение</w:t>
            </w:r>
          </w:p>
        </w:tc>
        <w:tc>
          <w:tcPr>
            <w:tcW w:w="1759" w:type="dxa"/>
          </w:tcPr>
          <w:p w14:paraId="21AC9A95" w14:textId="77777777" w:rsidR="002946DC" w:rsidRDefault="002946DC">
            <w:pPr>
              <w:pStyle w:val="ConsPlusNormal"/>
            </w:pPr>
            <w:r>
              <w:t>0</w:t>
            </w:r>
          </w:p>
        </w:tc>
        <w:tc>
          <w:tcPr>
            <w:tcW w:w="1759" w:type="dxa"/>
          </w:tcPr>
          <w:p w14:paraId="75B31B2B" w14:textId="77777777" w:rsidR="002946DC" w:rsidRDefault="002946DC">
            <w:pPr>
              <w:pStyle w:val="ConsPlusNormal"/>
            </w:pPr>
            <w:r>
              <w:t>0</w:t>
            </w:r>
          </w:p>
        </w:tc>
        <w:tc>
          <w:tcPr>
            <w:tcW w:w="1444" w:type="dxa"/>
          </w:tcPr>
          <w:p w14:paraId="7326470A" w14:textId="77777777" w:rsidR="002946DC" w:rsidRDefault="002946DC">
            <w:pPr>
              <w:pStyle w:val="ConsPlusNormal"/>
            </w:pPr>
            <w:r>
              <w:t>X</w:t>
            </w:r>
          </w:p>
        </w:tc>
        <w:tc>
          <w:tcPr>
            <w:tcW w:w="964" w:type="dxa"/>
          </w:tcPr>
          <w:p w14:paraId="1E8045BE" w14:textId="77777777" w:rsidR="002946DC" w:rsidRDefault="002946DC">
            <w:pPr>
              <w:pStyle w:val="ConsPlusNormal"/>
            </w:pPr>
            <w:r>
              <w:t>0</w:t>
            </w:r>
          </w:p>
        </w:tc>
        <w:tc>
          <w:tcPr>
            <w:tcW w:w="1444" w:type="dxa"/>
          </w:tcPr>
          <w:p w14:paraId="3A004E49" w14:textId="77777777" w:rsidR="002946DC" w:rsidRDefault="002946DC">
            <w:pPr>
              <w:pStyle w:val="ConsPlusNormal"/>
            </w:pPr>
            <w:r>
              <w:t>X</w:t>
            </w:r>
          </w:p>
        </w:tc>
        <w:tc>
          <w:tcPr>
            <w:tcW w:w="1384" w:type="dxa"/>
          </w:tcPr>
          <w:p w14:paraId="38C80C34" w14:textId="77777777" w:rsidR="002946DC" w:rsidRDefault="002946DC">
            <w:pPr>
              <w:pStyle w:val="ConsPlusNormal"/>
            </w:pPr>
            <w:r>
              <w:t>0</w:t>
            </w:r>
          </w:p>
        </w:tc>
        <w:tc>
          <w:tcPr>
            <w:tcW w:w="1189" w:type="dxa"/>
          </w:tcPr>
          <w:p w14:paraId="6D88FDE1" w14:textId="77777777" w:rsidR="002946DC" w:rsidRDefault="002946DC">
            <w:pPr>
              <w:pStyle w:val="ConsPlusNormal"/>
            </w:pPr>
            <w:r>
              <w:t>X</w:t>
            </w:r>
          </w:p>
        </w:tc>
      </w:tr>
      <w:tr w:rsidR="002946DC" w14:paraId="21766B77" w14:textId="77777777">
        <w:tc>
          <w:tcPr>
            <w:tcW w:w="3364" w:type="dxa"/>
          </w:tcPr>
          <w:p w14:paraId="500176DA" w14:textId="77777777" w:rsidR="002946DC" w:rsidRDefault="002946DC">
            <w:pPr>
              <w:pStyle w:val="ConsPlusNormal"/>
            </w:pPr>
            <w:r>
              <w:t>для проведения диспансеризации, всего, в том числе:</w:t>
            </w:r>
          </w:p>
        </w:tc>
        <w:tc>
          <w:tcPr>
            <w:tcW w:w="904" w:type="dxa"/>
          </w:tcPr>
          <w:p w14:paraId="63396F8C" w14:textId="77777777" w:rsidR="002946DC" w:rsidRDefault="002946DC">
            <w:pPr>
              <w:pStyle w:val="ConsPlusNormal"/>
            </w:pPr>
            <w:bookmarkStart w:id="224" w:name="P7231"/>
            <w:bookmarkEnd w:id="224"/>
            <w:r>
              <w:t>53.1.2</w:t>
            </w:r>
          </w:p>
        </w:tc>
        <w:tc>
          <w:tcPr>
            <w:tcW w:w="2644" w:type="dxa"/>
          </w:tcPr>
          <w:p w14:paraId="2D792C58" w14:textId="77777777" w:rsidR="002946DC" w:rsidRDefault="002946DC">
            <w:pPr>
              <w:pStyle w:val="ConsPlusNormal"/>
            </w:pPr>
            <w:r>
              <w:t>комплексное посещение</w:t>
            </w:r>
          </w:p>
        </w:tc>
        <w:tc>
          <w:tcPr>
            <w:tcW w:w="1759" w:type="dxa"/>
          </w:tcPr>
          <w:p w14:paraId="1CA707AF" w14:textId="77777777" w:rsidR="002946DC" w:rsidRDefault="002946DC">
            <w:pPr>
              <w:pStyle w:val="ConsPlusNormal"/>
            </w:pPr>
            <w:r>
              <w:t>0</w:t>
            </w:r>
          </w:p>
        </w:tc>
        <w:tc>
          <w:tcPr>
            <w:tcW w:w="1759" w:type="dxa"/>
          </w:tcPr>
          <w:p w14:paraId="4EDE84A3" w14:textId="77777777" w:rsidR="002946DC" w:rsidRDefault="002946DC">
            <w:pPr>
              <w:pStyle w:val="ConsPlusNormal"/>
            </w:pPr>
            <w:r>
              <w:t>0</w:t>
            </w:r>
          </w:p>
        </w:tc>
        <w:tc>
          <w:tcPr>
            <w:tcW w:w="1444" w:type="dxa"/>
          </w:tcPr>
          <w:p w14:paraId="499346AB" w14:textId="77777777" w:rsidR="002946DC" w:rsidRDefault="002946DC">
            <w:pPr>
              <w:pStyle w:val="ConsPlusNormal"/>
            </w:pPr>
            <w:r>
              <w:t>X</w:t>
            </w:r>
          </w:p>
        </w:tc>
        <w:tc>
          <w:tcPr>
            <w:tcW w:w="964" w:type="dxa"/>
          </w:tcPr>
          <w:p w14:paraId="320AE5B7" w14:textId="77777777" w:rsidR="002946DC" w:rsidRDefault="002946DC">
            <w:pPr>
              <w:pStyle w:val="ConsPlusNormal"/>
            </w:pPr>
            <w:r>
              <w:t>0</w:t>
            </w:r>
          </w:p>
        </w:tc>
        <w:tc>
          <w:tcPr>
            <w:tcW w:w="1444" w:type="dxa"/>
          </w:tcPr>
          <w:p w14:paraId="671B5DEB" w14:textId="77777777" w:rsidR="002946DC" w:rsidRDefault="002946DC">
            <w:pPr>
              <w:pStyle w:val="ConsPlusNormal"/>
            </w:pPr>
            <w:r>
              <w:t>X</w:t>
            </w:r>
          </w:p>
        </w:tc>
        <w:tc>
          <w:tcPr>
            <w:tcW w:w="1384" w:type="dxa"/>
          </w:tcPr>
          <w:p w14:paraId="1FEEE24E" w14:textId="77777777" w:rsidR="002946DC" w:rsidRDefault="002946DC">
            <w:pPr>
              <w:pStyle w:val="ConsPlusNormal"/>
            </w:pPr>
            <w:r>
              <w:t>0</w:t>
            </w:r>
          </w:p>
        </w:tc>
        <w:tc>
          <w:tcPr>
            <w:tcW w:w="1189" w:type="dxa"/>
          </w:tcPr>
          <w:p w14:paraId="2A6C8D53" w14:textId="77777777" w:rsidR="002946DC" w:rsidRDefault="002946DC">
            <w:pPr>
              <w:pStyle w:val="ConsPlusNormal"/>
            </w:pPr>
            <w:r>
              <w:t>X</w:t>
            </w:r>
          </w:p>
        </w:tc>
      </w:tr>
      <w:tr w:rsidR="002946DC" w14:paraId="19FC7E71" w14:textId="77777777">
        <w:tc>
          <w:tcPr>
            <w:tcW w:w="3364" w:type="dxa"/>
          </w:tcPr>
          <w:p w14:paraId="5705848D" w14:textId="77777777" w:rsidR="002946DC" w:rsidRDefault="002946DC">
            <w:pPr>
              <w:pStyle w:val="ConsPlusNormal"/>
            </w:pPr>
            <w:r>
              <w:t>для проведения углубленной диспансеризации</w:t>
            </w:r>
          </w:p>
        </w:tc>
        <w:tc>
          <w:tcPr>
            <w:tcW w:w="904" w:type="dxa"/>
          </w:tcPr>
          <w:p w14:paraId="09BB0AA4" w14:textId="77777777" w:rsidR="002946DC" w:rsidRDefault="002946DC">
            <w:pPr>
              <w:pStyle w:val="ConsPlusNormal"/>
            </w:pPr>
            <w:bookmarkStart w:id="225" w:name="P7241"/>
            <w:bookmarkEnd w:id="225"/>
            <w:r>
              <w:t>53.1.2.1</w:t>
            </w:r>
          </w:p>
        </w:tc>
        <w:tc>
          <w:tcPr>
            <w:tcW w:w="2644" w:type="dxa"/>
          </w:tcPr>
          <w:p w14:paraId="6793DAE4" w14:textId="77777777" w:rsidR="002946DC" w:rsidRDefault="002946DC">
            <w:pPr>
              <w:pStyle w:val="ConsPlusNormal"/>
            </w:pPr>
            <w:r>
              <w:t>комплексное посещение</w:t>
            </w:r>
          </w:p>
        </w:tc>
        <w:tc>
          <w:tcPr>
            <w:tcW w:w="1759" w:type="dxa"/>
          </w:tcPr>
          <w:p w14:paraId="2E414834" w14:textId="77777777" w:rsidR="002946DC" w:rsidRDefault="002946DC">
            <w:pPr>
              <w:pStyle w:val="ConsPlusNormal"/>
            </w:pPr>
            <w:r>
              <w:t>0</w:t>
            </w:r>
          </w:p>
        </w:tc>
        <w:tc>
          <w:tcPr>
            <w:tcW w:w="1759" w:type="dxa"/>
          </w:tcPr>
          <w:p w14:paraId="197BB189" w14:textId="77777777" w:rsidR="002946DC" w:rsidRDefault="002946DC">
            <w:pPr>
              <w:pStyle w:val="ConsPlusNormal"/>
            </w:pPr>
            <w:r>
              <w:t>0</w:t>
            </w:r>
          </w:p>
        </w:tc>
        <w:tc>
          <w:tcPr>
            <w:tcW w:w="1444" w:type="dxa"/>
          </w:tcPr>
          <w:p w14:paraId="3956828D" w14:textId="77777777" w:rsidR="002946DC" w:rsidRDefault="002946DC">
            <w:pPr>
              <w:pStyle w:val="ConsPlusNormal"/>
            </w:pPr>
            <w:r>
              <w:t>X</w:t>
            </w:r>
          </w:p>
        </w:tc>
        <w:tc>
          <w:tcPr>
            <w:tcW w:w="964" w:type="dxa"/>
          </w:tcPr>
          <w:p w14:paraId="46DB3463" w14:textId="77777777" w:rsidR="002946DC" w:rsidRDefault="002946DC">
            <w:pPr>
              <w:pStyle w:val="ConsPlusNormal"/>
            </w:pPr>
            <w:r>
              <w:t>0</w:t>
            </w:r>
          </w:p>
        </w:tc>
        <w:tc>
          <w:tcPr>
            <w:tcW w:w="1444" w:type="dxa"/>
          </w:tcPr>
          <w:p w14:paraId="627599A6" w14:textId="77777777" w:rsidR="002946DC" w:rsidRDefault="002946DC">
            <w:pPr>
              <w:pStyle w:val="ConsPlusNormal"/>
            </w:pPr>
            <w:r>
              <w:t>X</w:t>
            </w:r>
          </w:p>
        </w:tc>
        <w:tc>
          <w:tcPr>
            <w:tcW w:w="1384" w:type="dxa"/>
          </w:tcPr>
          <w:p w14:paraId="54944D6B" w14:textId="77777777" w:rsidR="002946DC" w:rsidRDefault="002946DC">
            <w:pPr>
              <w:pStyle w:val="ConsPlusNormal"/>
            </w:pPr>
            <w:r>
              <w:t>0</w:t>
            </w:r>
          </w:p>
        </w:tc>
        <w:tc>
          <w:tcPr>
            <w:tcW w:w="1189" w:type="dxa"/>
          </w:tcPr>
          <w:p w14:paraId="586AF316" w14:textId="77777777" w:rsidR="002946DC" w:rsidRDefault="002946DC">
            <w:pPr>
              <w:pStyle w:val="ConsPlusNormal"/>
            </w:pPr>
            <w:r>
              <w:t>X</w:t>
            </w:r>
          </w:p>
        </w:tc>
      </w:tr>
      <w:tr w:rsidR="002946DC" w14:paraId="4821B59A" w14:textId="77777777">
        <w:tc>
          <w:tcPr>
            <w:tcW w:w="3364" w:type="dxa"/>
          </w:tcPr>
          <w:p w14:paraId="068B7AAA" w14:textId="77777777" w:rsidR="002946DC" w:rsidRDefault="002946DC">
            <w:pPr>
              <w:pStyle w:val="ConsPlusNormal"/>
            </w:pPr>
            <w:r>
              <w:t xml:space="preserve">диспансеризация для оценки </w:t>
            </w:r>
            <w:r>
              <w:lastRenderedPageBreak/>
              <w:t>репродуктивного здоровья женщин и мужчин</w:t>
            </w:r>
          </w:p>
        </w:tc>
        <w:tc>
          <w:tcPr>
            <w:tcW w:w="904" w:type="dxa"/>
          </w:tcPr>
          <w:p w14:paraId="2FED756B" w14:textId="77777777" w:rsidR="002946DC" w:rsidRDefault="002946DC">
            <w:pPr>
              <w:pStyle w:val="ConsPlusNormal"/>
            </w:pPr>
            <w:bookmarkStart w:id="226" w:name="P7251"/>
            <w:bookmarkEnd w:id="226"/>
            <w:r>
              <w:lastRenderedPageBreak/>
              <w:t>53.1.3</w:t>
            </w:r>
          </w:p>
        </w:tc>
        <w:tc>
          <w:tcPr>
            <w:tcW w:w="2644" w:type="dxa"/>
          </w:tcPr>
          <w:p w14:paraId="43BE6369" w14:textId="77777777" w:rsidR="002946DC" w:rsidRDefault="002946DC">
            <w:pPr>
              <w:pStyle w:val="ConsPlusNormal"/>
            </w:pPr>
            <w:r>
              <w:t>комплексное посещение</w:t>
            </w:r>
          </w:p>
        </w:tc>
        <w:tc>
          <w:tcPr>
            <w:tcW w:w="1759" w:type="dxa"/>
          </w:tcPr>
          <w:p w14:paraId="79F88F4E" w14:textId="77777777" w:rsidR="002946DC" w:rsidRDefault="002946DC">
            <w:pPr>
              <w:pStyle w:val="ConsPlusNormal"/>
            </w:pPr>
            <w:r>
              <w:t>0</w:t>
            </w:r>
          </w:p>
        </w:tc>
        <w:tc>
          <w:tcPr>
            <w:tcW w:w="1759" w:type="dxa"/>
          </w:tcPr>
          <w:p w14:paraId="4F9E8D36" w14:textId="77777777" w:rsidR="002946DC" w:rsidRDefault="002946DC">
            <w:pPr>
              <w:pStyle w:val="ConsPlusNormal"/>
            </w:pPr>
            <w:r>
              <w:t>0</w:t>
            </w:r>
          </w:p>
        </w:tc>
        <w:tc>
          <w:tcPr>
            <w:tcW w:w="1444" w:type="dxa"/>
          </w:tcPr>
          <w:p w14:paraId="109C1D6C" w14:textId="77777777" w:rsidR="002946DC" w:rsidRDefault="002946DC">
            <w:pPr>
              <w:pStyle w:val="ConsPlusNormal"/>
            </w:pPr>
            <w:r>
              <w:t>X</w:t>
            </w:r>
          </w:p>
        </w:tc>
        <w:tc>
          <w:tcPr>
            <w:tcW w:w="964" w:type="dxa"/>
          </w:tcPr>
          <w:p w14:paraId="502172AE" w14:textId="77777777" w:rsidR="002946DC" w:rsidRDefault="002946DC">
            <w:pPr>
              <w:pStyle w:val="ConsPlusNormal"/>
            </w:pPr>
            <w:r>
              <w:t>0</w:t>
            </w:r>
          </w:p>
        </w:tc>
        <w:tc>
          <w:tcPr>
            <w:tcW w:w="1444" w:type="dxa"/>
          </w:tcPr>
          <w:p w14:paraId="2E394AC3" w14:textId="77777777" w:rsidR="002946DC" w:rsidRDefault="002946DC">
            <w:pPr>
              <w:pStyle w:val="ConsPlusNormal"/>
            </w:pPr>
            <w:r>
              <w:t>X</w:t>
            </w:r>
          </w:p>
        </w:tc>
        <w:tc>
          <w:tcPr>
            <w:tcW w:w="1384" w:type="dxa"/>
          </w:tcPr>
          <w:p w14:paraId="66F5F49A" w14:textId="77777777" w:rsidR="002946DC" w:rsidRDefault="002946DC">
            <w:pPr>
              <w:pStyle w:val="ConsPlusNormal"/>
            </w:pPr>
            <w:r>
              <w:t>0</w:t>
            </w:r>
          </w:p>
        </w:tc>
        <w:tc>
          <w:tcPr>
            <w:tcW w:w="1189" w:type="dxa"/>
          </w:tcPr>
          <w:p w14:paraId="04B5A904" w14:textId="77777777" w:rsidR="002946DC" w:rsidRDefault="002946DC">
            <w:pPr>
              <w:pStyle w:val="ConsPlusNormal"/>
            </w:pPr>
            <w:r>
              <w:t>X</w:t>
            </w:r>
          </w:p>
        </w:tc>
      </w:tr>
      <w:tr w:rsidR="002946DC" w14:paraId="75F66192" w14:textId="77777777">
        <w:tc>
          <w:tcPr>
            <w:tcW w:w="3364" w:type="dxa"/>
          </w:tcPr>
          <w:p w14:paraId="5040A2CC" w14:textId="77777777" w:rsidR="002946DC" w:rsidRDefault="002946DC">
            <w:pPr>
              <w:pStyle w:val="ConsPlusNormal"/>
            </w:pPr>
            <w:r>
              <w:t>женщины</w:t>
            </w:r>
          </w:p>
        </w:tc>
        <w:tc>
          <w:tcPr>
            <w:tcW w:w="904" w:type="dxa"/>
          </w:tcPr>
          <w:p w14:paraId="5AB23B62" w14:textId="77777777" w:rsidR="002946DC" w:rsidRDefault="002946DC">
            <w:pPr>
              <w:pStyle w:val="ConsPlusNormal"/>
            </w:pPr>
            <w:r>
              <w:t>53.1.3.1</w:t>
            </w:r>
          </w:p>
        </w:tc>
        <w:tc>
          <w:tcPr>
            <w:tcW w:w="2644" w:type="dxa"/>
          </w:tcPr>
          <w:p w14:paraId="029CFF30" w14:textId="77777777" w:rsidR="002946DC" w:rsidRDefault="002946DC">
            <w:pPr>
              <w:pStyle w:val="ConsPlusNormal"/>
            </w:pPr>
            <w:r>
              <w:t>комплексное посещение</w:t>
            </w:r>
          </w:p>
        </w:tc>
        <w:tc>
          <w:tcPr>
            <w:tcW w:w="1759" w:type="dxa"/>
          </w:tcPr>
          <w:p w14:paraId="5BF68D15" w14:textId="77777777" w:rsidR="002946DC" w:rsidRDefault="002946DC">
            <w:pPr>
              <w:pStyle w:val="ConsPlusNormal"/>
            </w:pPr>
            <w:r>
              <w:t>0</w:t>
            </w:r>
          </w:p>
        </w:tc>
        <w:tc>
          <w:tcPr>
            <w:tcW w:w="1759" w:type="dxa"/>
          </w:tcPr>
          <w:p w14:paraId="1C8F44C3" w14:textId="77777777" w:rsidR="002946DC" w:rsidRDefault="002946DC">
            <w:pPr>
              <w:pStyle w:val="ConsPlusNormal"/>
            </w:pPr>
            <w:r>
              <w:t>0</w:t>
            </w:r>
          </w:p>
        </w:tc>
        <w:tc>
          <w:tcPr>
            <w:tcW w:w="1444" w:type="dxa"/>
          </w:tcPr>
          <w:p w14:paraId="3F4DA70F" w14:textId="77777777" w:rsidR="002946DC" w:rsidRDefault="002946DC">
            <w:pPr>
              <w:pStyle w:val="ConsPlusNormal"/>
            </w:pPr>
            <w:r>
              <w:t>X</w:t>
            </w:r>
          </w:p>
        </w:tc>
        <w:tc>
          <w:tcPr>
            <w:tcW w:w="964" w:type="dxa"/>
          </w:tcPr>
          <w:p w14:paraId="210EC976" w14:textId="77777777" w:rsidR="002946DC" w:rsidRDefault="002946DC">
            <w:pPr>
              <w:pStyle w:val="ConsPlusNormal"/>
            </w:pPr>
            <w:r>
              <w:t>0</w:t>
            </w:r>
          </w:p>
        </w:tc>
        <w:tc>
          <w:tcPr>
            <w:tcW w:w="1444" w:type="dxa"/>
          </w:tcPr>
          <w:p w14:paraId="4F5373A1" w14:textId="77777777" w:rsidR="002946DC" w:rsidRDefault="002946DC">
            <w:pPr>
              <w:pStyle w:val="ConsPlusNormal"/>
            </w:pPr>
            <w:r>
              <w:t>X</w:t>
            </w:r>
          </w:p>
        </w:tc>
        <w:tc>
          <w:tcPr>
            <w:tcW w:w="1384" w:type="dxa"/>
          </w:tcPr>
          <w:p w14:paraId="4F87D76E" w14:textId="77777777" w:rsidR="002946DC" w:rsidRDefault="002946DC">
            <w:pPr>
              <w:pStyle w:val="ConsPlusNormal"/>
            </w:pPr>
            <w:r>
              <w:t>0</w:t>
            </w:r>
          </w:p>
        </w:tc>
        <w:tc>
          <w:tcPr>
            <w:tcW w:w="1189" w:type="dxa"/>
          </w:tcPr>
          <w:p w14:paraId="29607F0A" w14:textId="77777777" w:rsidR="002946DC" w:rsidRDefault="002946DC">
            <w:pPr>
              <w:pStyle w:val="ConsPlusNormal"/>
            </w:pPr>
            <w:r>
              <w:t>X</w:t>
            </w:r>
          </w:p>
        </w:tc>
      </w:tr>
      <w:tr w:rsidR="002946DC" w14:paraId="216FDFD3" w14:textId="77777777">
        <w:tc>
          <w:tcPr>
            <w:tcW w:w="3364" w:type="dxa"/>
          </w:tcPr>
          <w:p w14:paraId="080A0E10" w14:textId="77777777" w:rsidR="002946DC" w:rsidRDefault="002946DC">
            <w:pPr>
              <w:pStyle w:val="ConsPlusNormal"/>
            </w:pPr>
            <w:r>
              <w:t>мужчины</w:t>
            </w:r>
          </w:p>
        </w:tc>
        <w:tc>
          <w:tcPr>
            <w:tcW w:w="904" w:type="dxa"/>
          </w:tcPr>
          <w:p w14:paraId="04CA1E35" w14:textId="77777777" w:rsidR="002946DC" w:rsidRDefault="002946DC">
            <w:pPr>
              <w:pStyle w:val="ConsPlusNormal"/>
            </w:pPr>
            <w:r>
              <w:t>53.1.3.2</w:t>
            </w:r>
          </w:p>
        </w:tc>
        <w:tc>
          <w:tcPr>
            <w:tcW w:w="2644" w:type="dxa"/>
          </w:tcPr>
          <w:p w14:paraId="58F5990A" w14:textId="77777777" w:rsidR="002946DC" w:rsidRDefault="002946DC">
            <w:pPr>
              <w:pStyle w:val="ConsPlusNormal"/>
            </w:pPr>
            <w:r>
              <w:t>комплексное посещение</w:t>
            </w:r>
          </w:p>
        </w:tc>
        <w:tc>
          <w:tcPr>
            <w:tcW w:w="1759" w:type="dxa"/>
          </w:tcPr>
          <w:p w14:paraId="60FD00E7" w14:textId="77777777" w:rsidR="002946DC" w:rsidRDefault="002946DC">
            <w:pPr>
              <w:pStyle w:val="ConsPlusNormal"/>
            </w:pPr>
            <w:r>
              <w:t>0</w:t>
            </w:r>
          </w:p>
        </w:tc>
        <w:tc>
          <w:tcPr>
            <w:tcW w:w="1759" w:type="dxa"/>
          </w:tcPr>
          <w:p w14:paraId="651889D0" w14:textId="77777777" w:rsidR="002946DC" w:rsidRDefault="002946DC">
            <w:pPr>
              <w:pStyle w:val="ConsPlusNormal"/>
            </w:pPr>
            <w:r>
              <w:t>0</w:t>
            </w:r>
          </w:p>
        </w:tc>
        <w:tc>
          <w:tcPr>
            <w:tcW w:w="1444" w:type="dxa"/>
          </w:tcPr>
          <w:p w14:paraId="796BDFFA" w14:textId="77777777" w:rsidR="002946DC" w:rsidRDefault="002946DC">
            <w:pPr>
              <w:pStyle w:val="ConsPlusNormal"/>
            </w:pPr>
            <w:r>
              <w:t>X</w:t>
            </w:r>
          </w:p>
        </w:tc>
        <w:tc>
          <w:tcPr>
            <w:tcW w:w="964" w:type="dxa"/>
          </w:tcPr>
          <w:p w14:paraId="3A7C7DD8" w14:textId="77777777" w:rsidR="002946DC" w:rsidRDefault="002946DC">
            <w:pPr>
              <w:pStyle w:val="ConsPlusNormal"/>
            </w:pPr>
            <w:r>
              <w:t>0</w:t>
            </w:r>
          </w:p>
        </w:tc>
        <w:tc>
          <w:tcPr>
            <w:tcW w:w="1444" w:type="dxa"/>
          </w:tcPr>
          <w:p w14:paraId="54F4A368" w14:textId="77777777" w:rsidR="002946DC" w:rsidRDefault="002946DC">
            <w:pPr>
              <w:pStyle w:val="ConsPlusNormal"/>
            </w:pPr>
            <w:r>
              <w:t>X</w:t>
            </w:r>
          </w:p>
        </w:tc>
        <w:tc>
          <w:tcPr>
            <w:tcW w:w="1384" w:type="dxa"/>
          </w:tcPr>
          <w:p w14:paraId="482DA1C0" w14:textId="77777777" w:rsidR="002946DC" w:rsidRDefault="002946DC">
            <w:pPr>
              <w:pStyle w:val="ConsPlusNormal"/>
            </w:pPr>
            <w:r>
              <w:t>0</w:t>
            </w:r>
          </w:p>
        </w:tc>
        <w:tc>
          <w:tcPr>
            <w:tcW w:w="1189" w:type="dxa"/>
          </w:tcPr>
          <w:p w14:paraId="19A31BD8" w14:textId="77777777" w:rsidR="002946DC" w:rsidRDefault="002946DC">
            <w:pPr>
              <w:pStyle w:val="ConsPlusNormal"/>
            </w:pPr>
            <w:r>
              <w:t>X</w:t>
            </w:r>
          </w:p>
        </w:tc>
      </w:tr>
      <w:tr w:rsidR="002946DC" w14:paraId="07948871" w14:textId="77777777">
        <w:tc>
          <w:tcPr>
            <w:tcW w:w="3364" w:type="dxa"/>
          </w:tcPr>
          <w:p w14:paraId="5BEA5786" w14:textId="77777777" w:rsidR="002946DC" w:rsidRDefault="002946DC">
            <w:pPr>
              <w:pStyle w:val="ConsPlusNormal"/>
            </w:pPr>
            <w:r>
              <w:t>для посещений с иными целями</w:t>
            </w:r>
          </w:p>
        </w:tc>
        <w:tc>
          <w:tcPr>
            <w:tcW w:w="904" w:type="dxa"/>
          </w:tcPr>
          <w:p w14:paraId="482CA086" w14:textId="77777777" w:rsidR="002946DC" w:rsidRDefault="002946DC">
            <w:pPr>
              <w:pStyle w:val="ConsPlusNormal"/>
            </w:pPr>
            <w:bookmarkStart w:id="227" w:name="P7281"/>
            <w:bookmarkEnd w:id="227"/>
            <w:r>
              <w:t>53.1.4</w:t>
            </w:r>
          </w:p>
        </w:tc>
        <w:tc>
          <w:tcPr>
            <w:tcW w:w="2644" w:type="dxa"/>
          </w:tcPr>
          <w:p w14:paraId="7316FD48" w14:textId="77777777" w:rsidR="002946DC" w:rsidRDefault="002946DC">
            <w:pPr>
              <w:pStyle w:val="ConsPlusNormal"/>
            </w:pPr>
            <w:r>
              <w:t>посещения</w:t>
            </w:r>
          </w:p>
        </w:tc>
        <w:tc>
          <w:tcPr>
            <w:tcW w:w="1759" w:type="dxa"/>
          </w:tcPr>
          <w:p w14:paraId="53FFB3BB" w14:textId="77777777" w:rsidR="002946DC" w:rsidRDefault="002946DC">
            <w:pPr>
              <w:pStyle w:val="ConsPlusNormal"/>
            </w:pPr>
            <w:r>
              <w:t>0</w:t>
            </w:r>
          </w:p>
        </w:tc>
        <w:tc>
          <w:tcPr>
            <w:tcW w:w="1759" w:type="dxa"/>
          </w:tcPr>
          <w:p w14:paraId="139F0173" w14:textId="77777777" w:rsidR="002946DC" w:rsidRDefault="002946DC">
            <w:pPr>
              <w:pStyle w:val="ConsPlusNormal"/>
            </w:pPr>
            <w:r>
              <w:t>0</w:t>
            </w:r>
          </w:p>
        </w:tc>
        <w:tc>
          <w:tcPr>
            <w:tcW w:w="1444" w:type="dxa"/>
          </w:tcPr>
          <w:p w14:paraId="56075D8F" w14:textId="77777777" w:rsidR="002946DC" w:rsidRDefault="002946DC">
            <w:pPr>
              <w:pStyle w:val="ConsPlusNormal"/>
            </w:pPr>
            <w:r>
              <w:t>X</w:t>
            </w:r>
          </w:p>
        </w:tc>
        <w:tc>
          <w:tcPr>
            <w:tcW w:w="964" w:type="dxa"/>
          </w:tcPr>
          <w:p w14:paraId="739D2D68" w14:textId="77777777" w:rsidR="002946DC" w:rsidRDefault="002946DC">
            <w:pPr>
              <w:pStyle w:val="ConsPlusNormal"/>
            </w:pPr>
            <w:r>
              <w:t>0</w:t>
            </w:r>
          </w:p>
        </w:tc>
        <w:tc>
          <w:tcPr>
            <w:tcW w:w="1444" w:type="dxa"/>
          </w:tcPr>
          <w:p w14:paraId="6FE3F5A6" w14:textId="77777777" w:rsidR="002946DC" w:rsidRDefault="002946DC">
            <w:pPr>
              <w:pStyle w:val="ConsPlusNormal"/>
            </w:pPr>
            <w:r>
              <w:t>X</w:t>
            </w:r>
          </w:p>
        </w:tc>
        <w:tc>
          <w:tcPr>
            <w:tcW w:w="1384" w:type="dxa"/>
          </w:tcPr>
          <w:p w14:paraId="1753DFB6" w14:textId="77777777" w:rsidR="002946DC" w:rsidRDefault="002946DC">
            <w:pPr>
              <w:pStyle w:val="ConsPlusNormal"/>
            </w:pPr>
            <w:r>
              <w:t>0</w:t>
            </w:r>
          </w:p>
        </w:tc>
        <w:tc>
          <w:tcPr>
            <w:tcW w:w="1189" w:type="dxa"/>
          </w:tcPr>
          <w:p w14:paraId="07BA0D15" w14:textId="77777777" w:rsidR="002946DC" w:rsidRDefault="002946DC">
            <w:pPr>
              <w:pStyle w:val="ConsPlusNormal"/>
            </w:pPr>
            <w:r>
              <w:t>X</w:t>
            </w:r>
          </w:p>
        </w:tc>
      </w:tr>
      <w:tr w:rsidR="002946DC" w14:paraId="2DD9B540" w14:textId="77777777">
        <w:tc>
          <w:tcPr>
            <w:tcW w:w="3364" w:type="dxa"/>
          </w:tcPr>
          <w:p w14:paraId="68431829" w14:textId="77777777" w:rsidR="002946DC" w:rsidRDefault="002946DC">
            <w:pPr>
              <w:pStyle w:val="ConsPlusNormal"/>
            </w:pPr>
            <w:r>
              <w:t>2.1.2 посещения в неотложной форме</w:t>
            </w:r>
          </w:p>
        </w:tc>
        <w:tc>
          <w:tcPr>
            <w:tcW w:w="904" w:type="dxa"/>
          </w:tcPr>
          <w:p w14:paraId="7102D72D" w14:textId="77777777" w:rsidR="002946DC" w:rsidRDefault="002946DC">
            <w:pPr>
              <w:pStyle w:val="ConsPlusNormal"/>
            </w:pPr>
            <w:bookmarkStart w:id="228" w:name="P7291"/>
            <w:bookmarkEnd w:id="228"/>
            <w:r>
              <w:t>53.2</w:t>
            </w:r>
          </w:p>
        </w:tc>
        <w:tc>
          <w:tcPr>
            <w:tcW w:w="2644" w:type="dxa"/>
          </w:tcPr>
          <w:p w14:paraId="1505C3F9" w14:textId="77777777" w:rsidR="002946DC" w:rsidRDefault="002946DC">
            <w:pPr>
              <w:pStyle w:val="ConsPlusNormal"/>
            </w:pPr>
            <w:r>
              <w:t>посещение</w:t>
            </w:r>
          </w:p>
        </w:tc>
        <w:tc>
          <w:tcPr>
            <w:tcW w:w="1759" w:type="dxa"/>
          </w:tcPr>
          <w:p w14:paraId="193BED38" w14:textId="77777777" w:rsidR="002946DC" w:rsidRDefault="002946DC">
            <w:pPr>
              <w:pStyle w:val="ConsPlusNormal"/>
            </w:pPr>
            <w:r>
              <w:t>0</w:t>
            </w:r>
          </w:p>
        </w:tc>
        <w:tc>
          <w:tcPr>
            <w:tcW w:w="1759" w:type="dxa"/>
          </w:tcPr>
          <w:p w14:paraId="2B0834F1" w14:textId="77777777" w:rsidR="002946DC" w:rsidRDefault="002946DC">
            <w:pPr>
              <w:pStyle w:val="ConsPlusNormal"/>
            </w:pPr>
            <w:r>
              <w:t>0</w:t>
            </w:r>
          </w:p>
        </w:tc>
        <w:tc>
          <w:tcPr>
            <w:tcW w:w="1444" w:type="dxa"/>
          </w:tcPr>
          <w:p w14:paraId="74E3D2D8" w14:textId="77777777" w:rsidR="002946DC" w:rsidRDefault="002946DC">
            <w:pPr>
              <w:pStyle w:val="ConsPlusNormal"/>
            </w:pPr>
            <w:r>
              <w:t>X</w:t>
            </w:r>
          </w:p>
        </w:tc>
        <w:tc>
          <w:tcPr>
            <w:tcW w:w="964" w:type="dxa"/>
          </w:tcPr>
          <w:p w14:paraId="631CABBE" w14:textId="77777777" w:rsidR="002946DC" w:rsidRDefault="002946DC">
            <w:pPr>
              <w:pStyle w:val="ConsPlusNormal"/>
            </w:pPr>
            <w:r>
              <w:t>0</w:t>
            </w:r>
          </w:p>
        </w:tc>
        <w:tc>
          <w:tcPr>
            <w:tcW w:w="1444" w:type="dxa"/>
          </w:tcPr>
          <w:p w14:paraId="5DF57ADA" w14:textId="77777777" w:rsidR="002946DC" w:rsidRDefault="002946DC">
            <w:pPr>
              <w:pStyle w:val="ConsPlusNormal"/>
            </w:pPr>
            <w:r>
              <w:t>X</w:t>
            </w:r>
          </w:p>
        </w:tc>
        <w:tc>
          <w:tcPr>
            <w:tcW w:w="1384" w:type="dxa"/>
          </w:tcPr>
          <w:p w14:paraId="2D76ED70" w14:textId="77777777" w:rsidR="002946DC" w:rsidRDefault="002946DC">
            <w:pPr>
              <w:pStyle w:val="ConsPlusNormal"/>
            </w:pPr>
            <w:r>
              <w:t>0</w:t>
            </w:r>
          </w:p>
        </w:tc>
        <w:tc>
          <w:tcPr>
            <w:tcW w:w="1189" w:type="dxa"/>
          </w:tcPr>
          <w:p w14:paraId="467FBF46" w14:textId="77777777" w:rsidR="002946DC" w:rsidRDefault="002946DC">
            <w:pPr>
              <w:pStyle w:val="ConsPlusNormal"/>
            </w:pPr>
            <w:r>
              <w:t>X</w:t>
            </w:r>
          </w:p>
        </w:tc>
      </w:tr>
      <w:tr w:rsidR="002946DC" w14:paraId="611E8611" w14:textId="77777777">
        <w:tc>
          <w:tcPr>
            <w:tcW w:w="3364" w:type="dxa"/>
          </w:tcPr>
          <w:p w14:paraId="140B2368" w14:textId="77777777" w:rsidR="002946DC" w:rsidRDefault="002946DC">
            <w:pPr>
              <w:pStyle w:val="ConsPlusNormal"/>
            </w:pPr>
            <w:r>
              <w:t>2.1.3 в связи с заболеваниями (обращений), всего, из них проведение следующих отдельных диагностических (лабораторных) исследований в соответствии с базовой программой обязательного медицинского страхования:</w:t>
            </w:r>
          </w:p>
        </w:tc>
        <w:tc>
          <w:tcPr>
            <w:tcW w:w="904" w:type="dxa"/>
          </w:tcPr>
          <w:p w14:paraId="0A5A0761" w14:textId="77777777" w:rsidR="002946DC" w:rsidRDefault="002946DC">
            <w:pPr>
              <w:pStyle w:val="ConsPlusNormal"/>
            </w:pPr>
            <w:bookmarkStart w:id="229" w:name="P7301"/>
            <w:bookmarkEnd w:id="229"/>
            <w:r>
              <w:t>53.3</w:t>
            </w:r>
          </w:p>
        </w:tc>
        <w:tc>
          <w:tcPr>
            <w:tcW w:w="2644" w:type="dxa"/>
          </w:tcPr>
          <w:p w14:paraId="3AD9C95D" w14:textId="77777777" w:rsidR="002946DC" w:rsidRDefault="002946DC">
            <w:pPr>
              <w:pStyle w:val="ConsPlusNormal"/>
            </w:pPr>
            <w:r>
              <w:t>обращение</w:t>
            </w:r>
          </w:p>
        </w:tc>
        <w:tc>
          <w:tcPr>
            <w:tcW w:w="1759" w:type="dxa"/>
          </w:tcPr>
          <w:p w14:paraId="500EC64E" w14:textId="77777777" w:rsidR="002946DC" w:rsidRDefault="002946DC">
            <w:pPr>
              <w:pStyle w:val="ConsPlusNormal"/>
            </w:pPr>
            <w:r>
              <w:t>0</w:t>
            </w:r>
          </w:p>
        </w:tc>
        <w:tc>
          <w:tcPr>
            <w:tcW w:w="1759" w:type="dxa"/>
          </w:tcPr>
          <w:p w14:paraId="61DA9026" w14:textId="77777777" w:rsidR="002946DC" w:rsidRDefault="002946DC">
            <w:pPr>
              <w:pStyle w:val="ConsPlusNormal"/>
            </w:pPr>
            <w:r>
              <w:t>0</w:t>
            </w:r>
          </w:p>
        </w:tc>
        <w:tc>
          <w:tcPr>
            <w:tcW w:w="1444" w:type="dxa"/>
          </w:tcPr>
          <w:p w14:paraId="18D8FEA3" w14:textId="77777777" w:rsidR="002946DC" w:rsidRDefault="002946DC">
            <w:pPr>
              <w:pStyle w:val="ConsPlusNormal"/>
            </w:pPr>
            <w:r>
              <w:t>X</w:t>
            </w:r>
          </w:p>
        </w:tc>
        <w:tc>
          <w:tcPr>
            <w:tcW w:w="964" w:type="dxa"/>
          </w:tcPr>
          <w:p w14:paraId="57AD7E38" w14:textId="77777777" w:rsidR="002946DC" w:rsidRDefault="002946DC">
            <w:pPr>
              <w:pStyle w:val="ConsPlusNormal"/>
            </w:pPr>
            <w:r>
              <w:t>0</w:t>
            </w:r>
          </w:p>
        </w:tc>
        <w:tc>
          <w:tcPr>
            <w:tcW w:w="1444" w:type="dxa"/>
          </w:tcPr>
          <w:p w14:paraId="35CFFD5E" w14:textId="77777777" w:rsidR="002946DC" w:rsidRDefault="002946DC">
            <w:pPr>
              <w:pStyle w:val="ConsPlusNormal"/>
            </w:pPr>
            <w:r>
              <w:t>X</w:t>
            </w:r>
          </w:p>
        </w:tc>
        <w:tc>
          <w:tcPr>
            <w:tcW w:w="1384" w:type="dxa"/>
          </w:tcPr>
          <w:p w14:paraId="0737BC85" w14:textId="77777777" w:rsidR="002946DC" w:rsidRDefault="002946DC">
            <w:pPr>
              <w:pStyle w:val="ConsPlusNormal"/>
            </w:pPr>
            <w:r>
              <w:t>0</w:t>
            </w:r>
          </w:p>
        </w:tc>
        <w:tc>
          <w:tcPr>
            <w:tcW w:w="1189" w:type="dxa"/>
          </w:tcPr>
          <w:p w14:paraId="0047E4BB" w14:textId="77777777" w:rsidR="002946DC" w:rsidRDefault="002946DC">
            <w:pPr>
              <w:pStyle w:val="ConsPlusNormal"/>
            </w:pPr>
            <w:r>
              <w:t>X</w:t>
            </w:r>
          </w:p>
        </w:tc>
      </w:tr>
      <w:tr w:rsidR="002946DC" w14:paraId="49098B2D" w14:textId="77777777">
        <w:tc>
          <w:tcPr>
            <w:tcW w:w="3364" w:type="dxa"/>
          </w:tcPr>
          <w:p w14:paraId="6B0A137D" w14:textId="77777777" w:rsidR="002946DC" w:rsidRDefault="002946DC">
            <w:pPr>
              <w:pStyle w:val="ConsPlusNormal"/>
            </w:pPr>
            <w:r>
              <w:t>компьютерная томография</w:t>
            </w:r>
          </w:p>
        </w:tc>
        <w:tc>
          <w:tcPr>
            <w:tcW w:w="904" w:type="dxa"/>
          </w:tcPr>
          <w:p w14:paraId="7C9A9E6A" w14:textId="77777777" w:rsidR="002946DC" w:rsidRDefault="002946DC">
            <w:pPr>
              <w:pStyle w:val="ConsPlusNormal"/>
            </w:pPr>
            <w:bookmarkStart w:id="230" w:name="P7311"/>
            <w:bookmarkEnd w:id="230"/>
            <w:r>
              <w:t>53.3.1</w:t>
            </w:r>
          </w:p>
        </w:tc>
        <w:tc>
          <w:tcPr>
            <w:tcW w:w="2644" w:type="dxa"/>
          </w:tcPr>
          <w:p w14:paraId="52BC3A06" w14:textId="77777777" w:rsidR="002946DC" w:rsidRDefault="002946DC">
            <w:pPr>
              <w:pStyle w:val="ConsPlusNormal"/>
            </w:pPr>
            <w:r>
              <w:t>исследования</w:t>
            </w:r>
          </w:p>
        </w:tc>
        <w:tc>
          <w:tcPr>
            <w:tcW w:w="1759" w:type="dxa"/>
          </w:tcPr>
          <w:p w14:paraId="1A0AD937" w14:textId="77777777" w:rsidR="002946DC" w:rsidRDefault="002946DC">
            <w:pPr>
              <w:pStyle w:val="ConsPlusNormal"/>
            </w:pPr>
            <w:r>
              <w:t>0</w:t>
            </w:r>
          </w:p>
        </w:tc>
        <w:tc>
          <w:tcPr>
            <w:tcW w:w="1759" w:type="dxa"/>
          </w:tcPr>
          <w:p w14:paraId="2D3BCF13" w14:textId="77777777" w:rsidR="002946DC" w:rsidRDefault="002946DC">
            <w:pPr>
              <w:pStyle w:val="ConsPlusNormal"/>
            </w:pPr>
            <w:r>
              <w:t>0</w:t>
            </w:r>
          </w:p>
        </w:tc>
        <w:tc>
          <w:tcPr>
            <w:tcW w:w="1444" w:type="dxa"/>
          </w:tcPr>
          <w:p w14:paraId="6A83D94D" w14:textId="77777777" w:rsidR="002946DC" w:rsidRDefault="002946DC">
            <w:pPr>
              <w:pStyle w:val="ConsPlusNormal"/>
            </w:pPr>
            <w:r>
              <w:t>X</w:t>
            </w:r>
          </w:p>
        </w:tc>
        <w:tc>
          <w:tcPr>
            <w:tcW w:w="964" w:type="dxa"/>
          </w:tcPr>
          <w:p w14:paraId="5F345129" w14:textId="77777777" w:rsidR="002946DC" w:rsidRDefault="002946DC">
            <w:pPr>
              <w:pStyle w:val="ConsPlusNormal"/>
            </w:pPr>
            <w:r>
              <w:t>0</w:t>
            </w:r>
          </w:p>
        </w:tc>
        <w:tc>
          <w:tcPr>
            <w:tcW w:w="1444" w:type="dxa"/>
          </w:tcPr>
          <w:p w14:paraId="751A8B33" w14:textId="77777777" w:rsidR="002946DC" w:rsidRDefault="002946DC">
            <w:pPr>
              <w:pStyle w:val="ConsPlusNormal"/>
            </w:pPr>
            <w:r>
              <w:t>X</w:t>
            </w:r>
          </w:p>
        </w:tc>
        <w:tc>
          <w:tcPr>
            <w:tcW w:w="1384" w:type="dxa"/>
          </w:tcPr>
          <w:p w14:paraId="165B26A8" w14:textId="77777777" w:rsidR="002946DC" w:rsidRDefault="002946DC">
            <w:pPr>
              <w:pStyle w:val="ConsPlusNormal"/>
            </w:pPr>
            <w:r>
              <w:t>0</w:t>
            </w:r>
          </w:p>
        </w:tc>
        <w:tc>
          <w:tcPr>
            <w:tcW w:w="1189" w:type="dxa"/>
          </w:tcPr>
          <w:p w14:paraId="41E6A9B6" w14:textId="77777777" w:rsidR="002946DC" w:rsidRDefault="002946DC">
            <w:pPr>
              <w:pStyle w:val="ConsPlusNormal"/>
            </w:pPr>
            <w:r>
              <w:t>X</w:t>
            </w:r>
          </w:p>
        </w:tc>
      </w:tr>
      <w:tr w:rsidR="002946DC" w14:paraId="21A9B405" w14:textId="77777777">
        <w:tc>
          <w:tcPr>
            <w:tcW w:w="3364" w:type="dxa"/>
          </w:tcPr>
          <w:p w14:paraId="0E2D11F2" w14:textId="77777777" w:rsidR="002946DC" w:rsidRDefault="002946DC">
            <w:pPr>
              <w:pStyle w:val="ConsPlusNormal"/>
            </w:pPr>
            <w:r>
              <w:t>магнитно-резонансная томография</w:t>
            </w:r>
          </w:p>
        </w:tc>
        <w:tc>
          <w:tcPr>
            <w:tcW w:w="904" w:type="dxa"/>
          </w:tcPr>
          <w:p w14:paraId="72162729" w14:textId="77777777" w:rsidR="002946DC" w:rsidRDefault="002946DC">
            <w:pPr>
              <w:pStyle w:val="ConsPlusNormal"/>
            </w:pPr>
            <w:bookmarkStart w:id="231" w:name="P7321"/>
            <w:bookmarkEnd w:id="231"/>
            <w:r>
              <w:t>53.3.2</w:t>
            </w:r>
          </w:p>
        </w:tc>
        <w:tc>
          <w:tcPr>
            <w:tcW w:w="2644" w:type="dxa"/>
          </w:tcPr>
          <w:p w14:paraId="56E93D37" w14:textId="77777777" w:rsidR="002946DC" w:rsidRDefault="002946DC">
            <w:pPr>
              <w:pStyle w:val="ConsPlusNormal"/>
            </w:pPr>
            <w:r>
              <w:t>исследования</w:t>
            </w:r>
          </w:p>
        </w:tc>
        <w:tc>
          <w:tcPr>
            <w:tcW w:w="1759" w:type="dxa"/>
          </w:tcPr>
          <w:p w14:paraId="4CDE416B" w14:textId="77777777" w:rsidR="002946DC" w:rsidRDefault="002946DC">
            <w:pPr>
              <w:pStyle w:val="ConsPlusNormal"/>
            </w:pPr>
            <w:r>
              <w:t>0</w:t>
            </w:r>
          </w:p>
        </w:tc>
        <w:tc>
          <w:tcPr>
            <w:tcW w:w="1759" w:type="dxa"/>
          </w:tcPr>
          <w:p w14:paraId="058088EE" w14:textId="77777777" w:rsidR="002946DC" w:rsidRDefault="002946DC">
            <w:pPr>
              <w:pStyle w:val="ConsPlusNormal"/>
            </w:pPr>
            <w:r>
              <w:t>0</w:t>
            </w:r>
          </w:p>
        </w:tc>
        <w:tc>
          <w:tcPr>
            <w:tcW w:w="1444" w:type="dxa"/>
          </w:tcPr>
          <w:p w14:paraId="2F11CAE2" w14:textId="77777777" w:rsidR="002946DC" w:rsidRDefault="002946DC">
            <w:pPr>
              <w:pStyle w:val="ConsPlusNormal"/>
            </w:pPr>
            <w:r>
              <w:t>X</w:t>
            </w:r>
          </w:p>
        </w:tc>
        <w:tc>
          <w:tcPr>
            <w:tcW w:w="964" w:type="dxa"/>
          </w:tcPr>
          <w:p w14:paraId="58A11153" w14:textId="77777777" w:rsidR="002946DC" w:rsidRDefault="002946DC">
            <w:pPr>
              <w:pStyle w:val="ConsPlusNormal"/>
            </w:pPr>
            <w:r>
              <w:t>0</w:t>
            </w:r>
          </w:p>
        </w:tc>
        <w:tc>
          <w:tcPr>
            <w:tcW w:w="1444" w:type="dxa"/>
          </w:tcPr>
          <w:p w14:paraId="36227319" w14:textId="77777777" w:rsidR="002946DC" w:rsidRDefault="002946DC">
            <w:pPr>
              <w:pStyle w:val="ConsPlusNormal"/>
            </w:pPr>
            <w:r>
              <w:t>X</w:t>
            </w:r>
          </w:p>
        </w:tc>
        <w:tc>
          <w:tcPr>
            <w:tcW w:w="1384" w:type="dxa"/>
          </w:tcPr>
          <w:p w14:paraId="62A646AB" w14:textId="77777777" w:rsidR="002946DC" w:rsidRDefault="002946DC">
            <w:pPr>
              <w:pStyle w:val="ConsPlusNormal"/>
            </w:pPr>
            <w:r>
              <w:t>0</w:t>
            </w:r>
          </w:p>
        </w:tc>
        <w:tc>
          <w:tcPr>
            <w:tcW w:w="1189" w:type="dxa"/>
          </w:tcPr>
          <w:p w14:paraId="1FF1FDFE" w14:textId="77777777" w:rsidR="002946DC" w:rsidRDefault="002946DC">
            <w:pPr>
              <w:pStyle w:val="ConsPlusNormal"/>
            </w:pPr>
            <w:r>
              <w:t>X</w:t>
            </w:r>
          </w:p>
        </w:tc>
      </w:tr>
      <w:tr w:rsidR="002946DC" w14:paraId="728AC7DF" w14:textId="77777777">
        <w:tc>
          <w:tcPr>
            <w:tcW w:w="3364" w:type="dxa"/>
          </w:tcPr>
          <w:p w14:paraId="066BE6E2" w14:textId="77777777" w:rsidR="002946DC" w:rsidRDefault="002946DC">
            <w:pPr>
              <w:pStyle w:val="ConsPlusNormal"/>
            </w:pPr>
            <w:r>
              <w:t>ультразвуковое исследование сердечно-сосудистой системы</w:t>
            </w:r>
          </w:p>
        </w:tc>
        <w:tc>
          <w:tcPr>
            <w:tcW w:w="904" w:type="dxa"/>
          </w:tcPr>
          <w:p w14:paraId="74850F04" w14:textId="77777777" w:rsidR="002946DC" w:rsidRDefault="002946DC">
            <w:pPr>
              <w:pStyle w:val="ConsPlusNormal"/>
            </w:pPr>
            <w:bookmarkStart w:id="232" w:name="P7331"/>
            <w:bookmarkEnd w:id="232"/>
            <w:r>
              <w:t>53.3.3</w:t>
            </w:r>
          </w:p>
        </w:tc>
        <w:tc>
          <w:tcPr>
            <w:tcW w:w="2644" w:type="dxa"/>
          </w:tcPr>
          <w:p w14:paraId="2F9DFF05" w14:textId="77777777" w:rsidR="002946DC" w:rsidRDefault="002946DC">
            <w:pPr>
              <w:pStyle w:val="ConsPlusNormal"/>
            </w:pPr>
            <w:r>
              <w:t>исследования</w:t>
            </w:r>
          </w:p>
        </w:tc>
        <w:tc>
          <w:tcPr>
            <w:tcW w:w="1759" w:type="dxa"/>
          </w:tcPr>
          <w:p w14:paraId="5B4D3250" w14:textId="77777777" w:rsidR="002946DC" w:rsidRDefault="002946DC">
            <w:pPr>
              <w:pStyle w:val="ConsPlusNormal"/>
            </w:pPr>
            <w:r>
              <w:t>0</w:t>
            </w:r>
          </w:p>
        </w:tc>
        <w:tc>
          <w:tcPr>
            <w:tcW w:w="1759" w:type="dxa"/>
          </w:tcPr>
          <w:p w14:paraId="3B901C8D" w14:textId="77777777" w:rsidR="002946DC" w:rsidRDefault="002946DC">
            <w:pPr>
              <w:pStyle w:val="ConsPlusNormal"/>
            </w:pPr>
            <w:r>
              <w:t>0</w:t>
            </w:r>
          </w:p>
        </w:tc>
        <w:tc>
          <w:tcPr>
            <w:tcW w:w="1444" w:type="dxa"/>
          </w:tcPr>
          <w:p w14:paraId="22A41FDF" w14:textId="77777777" w:rsidR="002946DC" w:rsidRDefault="002946DC">
            <w:pPr>
              <w:pStyle w:val="ConsPlusNormal"/>
            </w:pPr>
            <w:r>
              <w:t>X</w:t>
            </w:r>
          </w:p>
        </w:tc>
        <w:tc>
          <w:tcPr>
            <w:tcW w:w="964" w:type="dxa"/>
          </w:tcPr>
          <w:p w14:paraId="0D676EE7" w14:textId="77777777" w:rsidR="002946DC" w:rsidRDefault="002946DC">
            <w:pPr>
              <w:pStyle w:val="ConsPlusNormal"/>
            </w:pPr>
            <w:r>
              <w:t>0</w:t>
            </w:r>
          </w:p>
        </w:tc>
        <w:tc>
          <w:tcPr>
            <w:tcW w:w="1444" w:type="dxa"/>
          </w:tcPr>
          <w:p w14:paraId="541652EF" w14:textId="77777777" w:rsidR="002946DC" w:rsidRDefault="002946DC">
            <w:pPr>
              <w:pStyle w:val="ConsPlusNormal"/>
            </w:pPr>
            <w:r>
              <w:t>X</w:t>
            </w:r>
          </w:p>
        </w:tc>
        <w:tc>
          <w:tcPr>
            <w:tcW w:w="1384" w:type="dxa"/>
          </w:tcPr>
          <w:p w14:paraId="77786B72" w14:textId="77777777" w:rsidR="002946DC" w:rsidRDefault="002946DC">
            <w:pPr>
              <w:pStyle w:val="ConsPlusNormal"/>
            </w:pPr>
            <w:r>
              <w:t>0</w:t>
            </w:r>
          </w:p>
        </w:tc>
        <w:tc>
          <w:tcPr>
            <w:tcW w:w="1189" w:type="dxa"/>
          </w:tcPr>
          <w:p w14:paraId="61BEDF56" w14:textId="77777777" w:rsidR="002946DC" w:rsidRDefault="002946DC">
            <w:pPr>
              <w:pStyle w:val="ConsPlusNormal"/>
            </w:pPr>
            <w:r>
              <w:t>X</w:t>
            </w:r>
          </w:p>
        </w:tc>
      </w:tr>
      <w:tr w:rsidR="002946DC" w14:paraId="1C1D7756" w14:textId="77777777">
        <w:tc>
          <w:tcPr>
            <w:tcW w:w="3364" w:type="dxa"/>
          </w:tcPr>
          <w:p w14:paraId="5122A9DA" w14:textId="77777777" w:rsidR="002946DC" w:rsidRDefault="002946DC">
            <w:pPr>
              <w:pStyle w:val="ConsPlusNormal"/>
            </w:pPr>
            <w:r>
              <w:t>эндоскопическое диагностическое исследование</w:t>
            </w:r>
          </w:p>
        </w:tc>
        <w:tc>
          <w:tcPr>
            <w:tcW w:w="904" w:type="dxa"/>
          </w:tcPr>
          <w:p w14:paraId="39DAE324" w14:textId="77777777" w:rsidR="002946DC" w:rsidRDefault="002946DC">
            <w:pPr>
              <w:pStyle w:val="ConsPlusNormal"/>
            </w:pPr>
            <w:bookmarkStart w:id="233" w:name="P7341"/>
            <w:bookmarkEnd w:id="233"/>
            <w:r>
              <w:t>53.3.4</w:t>
            </w:r>
          </w:p>
        </w:tc>
        <w:tc>
          <w:tcPr>
            <w:tcW w:w="2644" w:type="dxa"/>
          </w:tcPr>
          <w:p w14:paraId="1D48B8D7" w14:textId="77777777" w:rsidR="002946DC" w:rsidRDefault="002946DC">
            <w:pPr>
              <w:pStyle w:val="ConsPlusNormal"/>
            </w:pPr>
            <w:r>
              <w:t>исследования</w:t>
            </w:r>
          </w:p>
        </w:tc>
        <w:tc>
          <w:tcPr>
            <w:tcW w:w="1759" w:type="dxa"/>
          </w:tcPr>
          <w:p w14:paraId="09E7E501" w14:textId="77777777" w:rsidR="002946DC" w:rsidRDefault="002946DC">
            <w:pPr>
              <w:pStyle w:val="ConsPlusNormal"/>
            </w:pPr>
            <w:r>
              <w:t>0</w:t>
            </w:r>
          </w:p>
        </w:tc>
        <w:tc>
          <w:tcPr>
            <w:tcW w:w="1759" w:type="dxa"/>
          </w:tcPr>
          <w:p w14:paraId="20490320" w14:textId="77777777" w:rsidR="002946DC" w:rsidRDefault="002946DC">
            <w:pPr>
              <w:pStyle w:val="ConsPlusNormal"/>
            </w:pPr>
            <w:r>
              <w:t>0</w:t>
            </w:r>
          </w:p>
        </w:tc>
        <w:tc>
          <w:tcPr>
            <w:tcW w:w="1444" w:type="dxa"/>
          </w:tcPr>
          <w:p w14:paraId="2C099919" w14:textId="77777777" w:rsidR="002946DC" w:rsidRDefault="002946DC">
            <w:pPr>
              <w:pStyle w:val="ConsPlusNormal"/>
            </w:pPr>
            <w:r>
              <w:t>X</w:t>
            </w:r>
          </w:p>
        </w:tc>
        <w:tc>
          <w:tcPr>
            <w:tcW w:w="964" w:type="dxa"/>
          </w:tcPr>
          <w:p w14:paraId="07432FF3" w14:textId="77777777" w:rsidR="002946DC" w:rsidRDefault="002946DC">
            <w:pPr>
              <w:pStyle w:val="ConsPlusNormal"/>
            </w:pPr>
            <w:r>
              <w:t>0</w:t>
            </w:r>
          </w:p>
        </w:tc>
        <w:tc>
          <w:tcPr>
            <w:tcW w:w="1444" w:type="dxa"/>
          </w:tcPr>
          <w:p w14:paraId="379324EA" w14:textId="77777777" w:rsidR="002946DC" w:rsidRDefault="002946DC">
            <w:pPr>
              <w:pStyle w:val="ConsPlusNormal"/>
            </w:pPr>
            <w:r>
              <w:t>X</w:t>
            </w:r>
          </w:p>
        </w:tc>
        <w:tc>
          <w:tcPr>
            <w:tcW w:w="1384" w:type="dxa"/>
          </w:tcPr>
          <w:p w14:paraId="22FC0239" w14:textId="77777777" w:rsidR="002946DC" w:rsidRDefault="002946DC">
            <w:pPr>
              <w:pStyle w:val="ConsPlusNormal"/>
            </w:pPr>
            <w:r>
              <w:t>0</w:t>
            </w:r>
          </w:p>
        </w:tc>
        <w:tc>
          <w:tcPr>
            <w:tcW w:w="1189" w:type="dxa"/>
          </w:tcPr>
          <w:p w14:paraId="38EDF6AF" w14:textId="77777777" w:rsidR="002946DC" w:rsidRDefault="002946DC">
            <w:pPr>
              <w:pStyle w:val="ConsPlusNormal"/>
            </w:pPr>
            <w:r>
              <w:t>X</w:t>
            </w:r>
          </w:p>
        </w:tc>
      </w:tr>
      <w:tr w:rsidR="002946DC" w14:paraId="28244DBD" w14:textId="77777777">
        <w:tc>
          <w:tcPr>
            <w:tcW w:w="3364" w:type="dxa"/>
          </w:tcPr>
          <w:p w14:paraId="3177D6F7" w14:textId="77777777" w:rsidR="002946DC" w:rsidRDefault="002946DC">
            <w:pPr>
              <w:pStyle w:val="ConsPlusNormal"/>
            </w:pPr>
            <w:r>
              <w:t xml:space="preserve">молекулярно-генетическое исследование с целью </w:t>
            </w:r>
            <w:r>
              <w:lastRenderedPageBreak/>
              <w:t>диагностики онкологических заболеваний</w:t>
            </w:r>
          </w:p>
        </w:tc>
        <w:tc>
          <w:tcPr>
            <w:tcW w:w="904" w:type="dxa"/>
          </w:tcPr>
          <w:p w14:paraId="5D7E8876" w14:textId="77777777" w:rsidR="002946DC" w:rsidRDefault="002946DC">
            <w:pPr>
              <w:pStyle w:val="ConsPlusNormal"/>
            </w:pPr>
            <w:bookmarkStart w:id="234" w:name="P7351"/>
            <w:bookmarkEnd w:id="234"/>
            <w:r>
              <w:lastRenderedPageBreak/>
              <w:t>53.3.5</w:t>
            </w:r>
          </w:p>
        </w:tc>
        <w:tc>
          <w:tcPr>
            <w:tcW w:w="2644" w:type="dxa"/>
          </w:tcPr>
          <w:p w14:paraId="5A4602B0" w14:textId="77777777" w:rsidR="002946DC" w:rsidRDefault="002946DC">
            <w:pPr>
              <w:pStyle w:val="ConsPlusNormal"/>
            </w:pPr>
            <w:r>
              <w:t>исследования</w:t>
            </w:r>
          </w:p>
        </w:tc>
        <w:tc>
          <w:tcPr>
            <w:tcW w:w="1759" w:type="dxa"/>
          </w:tcPr>
          <w:p w14:paraId="4AE20263" w14:textId="77777777" w:rsidR="002946DC" w:rsidRDefault="002946DC">
            <w:pPr>
              <w:pStyle w:val="ConsPlusNormal"/>
            </w:pPr>
            <w:r>
              <w:t>0</w:t>
            </w:r>
          </w:p>
        </w:tc>
        <w:tc>
          <w:tcPr>
            <w:tcW w:w="1759" w:type="dxa"/>
          </w:tcPr>
          <w:p w14:paraId="5B8271BF" w14:textId="77777777" w:rsidR="002946DC" w:rsidRDefault="002946DC">
            <w:pPr>
              <w:pStyle w:val="ConsPlusNormal"/>
            </w:pPr>
            <w:r>
              <w:t>0</w:t>
            </w:r>
          </w:p>
        </w:tc>
        <w:tc>
          <w:tcPr>
            <w:tcW w:w="1444" w:type="dxa"/>
          </w:tcPr>
          <w:p w14:paraId="365287CD" w14:textId="77777777" w:rsidR="002946DC" w:rsidRDefault="002946DC">
            <w:pPr>
              <w:pStyle w:val="ConsPlusNormal"/>
            </w:pPr>
            <w:r>
              <w:t>X</w:t>
            </w:r>
          </w:p>
        </w:tc>
        <w:tc>
          <w:tcPr>
            <w:tcW w:w="964" w:type="dxa"/>
          </w:tcPr>
          <w:p w14:paraId="17308E07" w14:textId="77777777" w:rsidR="002946DC" w:rsidRDefault="002946DC">
            <w:pPr>
              <w:pStyle w:val="ConsPlusNormal"/>
            </w:pPr>
            <w:r>
              <w:t>0</w:t>
            </w:r>
          </w:p>
        </w:tc>
        <w:tc>
          <w:tcPr>
            <w:tcW w:w="1444" w:type="dxa"/>
          </w:tcPr>
          <w:p w14:paraId="3CC5721E" w14:textId="77777777" w:rsidR="002946DC" w:rsidRDefault="002946DC">
            <w:pPr>
              <w:pStyle w:val="ConsPlusNormal"/>
            </w:pPr>
            <w:r>
              <w:t>X</w:t>
            </w:r>
          </w:p>
        </w:tc>
        <w:tc>
          <w:tcPr>
            <w:tcW w:w="1384" w:type="dxa"/>
          </w:tcPr>
          <w:p w14:paraId="7DB7BEFD" w14:textId="77777777" w:rsidR="002946DC" w:rsidRDefault="002946DC">
            <w:pPr>
              <w:pStyle w:val="ConsPlusNormal"/>
            </w:pPr>
            <w:r>
              <w:t>0</w:t>
            </w:r>
          </w:p>
        </w:tc>
        <w:tc>
          <w:tcPr>
            <w:tcW w:w="1189" w:type="dxa"/>
          </w:tcPr>
          <w:p w14:paraId="0D26E4CD" w14:textId="77777777" w:rsidR="002946DC" w:rsidRDefault="002946DC">
            <w:pPr>
              <w:pStyle w:val="ConsPlusNormal"/>
            </w:pPr>
            <w:r>
              <w:t>X</w:t>
            </w:r>
          </w:p>
        </w:tc>
      </w:tr>
      <w:tr w:rsidR="002946DC" w14:paraId="527AE2BC" w14:textId="77777777">
        <w:tc>
          <w:tcPr>
            <w:tcW w:w="3364" w:type="dxa"/>
          </w:tcPr>
          <w:p w14:paraId="13C70728" w14:textId="77777777" w:rsidR="002946DC" w:rsidRDefault="002946D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14:paraId="556A458C" w14:textId="77777777" w:rsidR="002946DC" w:rsidRDefault="002946DC">
            <w:pPr>
              <w:pStyle w:val="ConsPlusNormal"/>
            </w:pPr>
            <w:bookmarkStart w:id="235" w:name="P7361"/>
            <w:bookmarkEnd w:id="235"/>
            <w:r>
              <w:t>53.3.6</w:t>
            </w:r>
          </w:p>
        </w:tc>
        <w:tc>
          <w:tcPr>
            <w:tcW w:w="2644" w:type="dxa"/>
          </w:tcPr>
          <w:p w14:paraId="68FAF8A7" w14:textId="77777777" w:rsidR="002946DC" w:rsidRDefault="002946DC">
            <w:pPr>
              <w:pStyle w:val="ConsPlusNormal"/>
            </w:pPr>
            <w:r>
              <w:t>исследования</w:t>
            </w:r>
          </w:p>
        </w:tc>
        <w:tc>
          <w:tcPr>
            <w:tcW w:w="1759" w:type="dxa"/>
          </w:tcPr>
          <w:p w14:paraId="7F2214FA" w14:textId="77777777" w:rsidR="002946DC" w:rsidRDefault="002946DC">
            <w:pPr>
              <w:pStyle w:val="ConsPlusNormal"/>
            </w:pPr>
            <w:r>
              <w:t>0</w:t>
            </w:r>
          </w:p>
        </w:tc>
        <w:tc>
          <w:tcPr>
            <w:tcW w:w="1759" w:type="dxa"/>
          </w:tcPr>
          <w:p w14:paraId="598BB3C1" w14:textId="77777777" w:rsidR="002946DC" w:rsidRDefault="002946DC">
            <w:pPr>
              <w:pStyle w:val="ConsPlusNormal"/>
            </w:pPr>
            <w:r>
              <w:t>0</w:t>
            </w:r>
          </w:p>
        </w:tc>
        <w:tc>
          <w:tcPr>
            <w:tcW w:w="1444" w:type="dxa"/>
          </w:tcPr>
          <w:p w14:paraId="5F7BD38B" w14:textId="77777777" w:rsidR="002946DC" w:rsidRDefault="002946DC">
            <w:pPr>
              <w:pStyle w:val="ConsPlusNormal"/>
            </w:pPr>
            <w:r>
              <w:t>X</w:t>
            </w:r>
          </w:p>
        </w:tc>
        <w:tc>
          <w:tcPr>
            <w:tcW w:w="964" w:type="dxa"/>
          </w:tcPr>
          <w:p w14:paraId="2C6F72EF" w14:textId="77777777" w:rsidR="002946DC" w:rsidRDefault="002946DC">
            <w:pPr>
              <w:pStyle w:val="ConsPlusNormal"/>
            </w:pPr>
            <w:r>
              <w:t>0</w:t>
            </w:r>
          </w:p>
        </w:tc>
        <w:tc>
          <w:tcPr>
            <w:tcW w:w="1444" w:type="dxa"/>
          </w:tcPr>
          <w:p w14:paraId="4A9902D4" w14:textId="77777777" w:rsidR="002946DC" w:rsidRDefault="002946DC">
            <w:pPr>
              <w:pStyle w:val="ConsPlusNormal"/>
            </w:pPr>
            <w:r>
              <w:t>X</w:t>
            </w:r>
          </w:p>
        </w:tc>
        <w:tc>
          <w:tcPr>
            <w:tcW w:w="1384" w:type="dxa"/>
          </w:tcPr>
          <w:p w14:paraId="6B0E6E35" w14:textId="77777777" w:rsidR="002946DC" w:rsidRDefault="002946DC">
            <w:pPr>
              <w:pStyle w:val="ConsPlusNormal"/>
            </w:pPr>
            <w:r>
              <w:t>0</w:t>
            </w:r>
          </w:p>
        </w:tc>
        <w:tc>
          <w:tcPr>
            <w:tcW w:w="1189" w:type="dxa"/>
          </w:tcPr>
          <w:p w14:paraId="23A6D660" w14:textId="77777777" w:rsidR="002946DC" w:rsidRDefault="002946DC">
            <w:pPr>
              <w:pStyle w:val="ConsPlusNormal"/>
            </w:pPr>
            <w:r>
              <w:t>X</w:t>
            </w:r>
          </w:p>
        </w:tc>
      </w:tr>
      <w:tr w:rsidR="002946DC" w14:paraId="775EB580" w14:textId="77777777">
        <w:tc>
          <w:tcPr>
            <w:tcW w:w="3364" w:type="dxa"/>
          </w:tcPr>
          <w:p w14:paraId="4F593989" w14:textId="77777777" w:rsidR="002946DC" w:rsidRDefault="002946DC">
            <w:pPr>
              <w:pStyle w:val="ConsPlusNormal"/>
            </w:pPr>
            <w:r>
              <w:t>ПЭТ - КТ при онкологических заболеваниях</w:t>
            </w:r>
          </w:p>
        </w:tc>
        <w:tc>
          <w:tcPr>
            <w:tcW w:w="904" w:type="dxa"/>
          </w:tcPr>
          <w:p w14:paraId="2D01248C" w14:textId="77777777" w:rsidR="002946DC" w:rsidRDefault="002946DC">
            <w:pPr>
              <w:pStyle w:val="ConsPlusNormal"/>
            </w:pPr>
            <w:bookmarkStart w:id="236" w:name="P7371"/>
            <w:bookmarkEnd w:id="236"/>
            <w:r>
              <w:t>53.3.7</w:t>
            </w:r>
          </w:p>
        </w:tc>
        <w:tc>
          <w:tcPr>
            <w:tcW w:w="2644" w:type="dxa"/>
          </w:tcPr>
          <w:p w14:paraId="1FE3D84B" w14:textId="77777777" w:rsidR="002946DC" w:rsidRDefault="002946DC">
            <w:pPr>
              <w:pStyle w:val="ConsPlusNormal"/>
            </w:pPr>
            <w:r>
              <w:t>исследования</w:t>
            </w:r>
          </w:p>
        </w:tc>
        <w:tc>
          <w:tcPr>
            <w:tcW w:w="1759" w:type="dxa"/>
          </w:tcPr>
          <w:p w14:paraId="02ED6907" w14:textId="77777777" w:rsidR="002946DC" w:rsidRDefault="002946DC">
            <w:pPr>
              <w:pStyle w:val="ConsPlusNormal"/>
            </w:pPr>
            <w:r>
              <w:t>0</w:t>
            </w:r>
          </w:p>
        </w:tc>
        <w:tc>
          <w:tcPr>
            <w:tcW w:w="1759" w:type="dxa"/>
          </w:tcPr>
          <w:p w14:paraId="68E2D25C" w14:textId="77777777" w:rsidR="002946DC" w:rsidRDefault="002946DC">
            <w:pPr>
              <w:pStyle w:val="ConsPlusNormal"/>
            </w:pPr>
            <w:r>
              <w:t>0</w:t>
            </w:r>
          </w:p>
        </w:tc>
        <w:tc>
          <w:tcPr>
            <w:tcW w:w="1444" w:type="dxa"/>
          </w:tcPr>
          <w:p w14:paraId="60AD02B1" w14:textId="77777777" w:rsidR="002946DC" w:rsidRDefault="002946DC">
            <w:pPr>
              <w:pStyle w:val="ConsPlusNormal"/>
            </w:pPr>
            <w:r>
              <w:t>X</w:t>
            </w:r>
          </w:p>
        </w:tc>
        <w:tc>
          <w:tcPr>
            <w:tcW w:w="964" w:type="dxa"/>
          </w:tcPr>
          <w:p w14:paraId="684D2706" w14:textId="77777777" w:rsidR="002946DC" w:rsidRDefault="002946DC">
            <w:pPr>
              <w:pStyle w:val="ConsPlusNormal"/>
            </w:pPr>
            <w:r>
              <w:t>0</w:t>
            </w:r>
          </w:p>
        </w:tc>
        <w:tc>
          <w:tcPr>
            <w:tcW w:w="1444" w:type="dxa"/>
          </w:tcPr>
          <w:p w14:paraId="72DF1281" w14:textId="77777777" w:rsidR="002946DC" w:rsidRDefault="002946DC">
            <w:pPr>
              <w:pStyle w:val="ConsPlusNormal"/>
            </w:pPr>
            <w:r>
              <w:t>X</w:t>
            </w:r>
          </w:p>
        </w:tc>
        <w:tc>
          <w:tcPr>
            <w:tcW w:w="1384" w:type="dxa"/>
          </w:tcPr>
          <w:p w14:paraId="72D5CC55" w14:textId="77777777" w:rsidR="002946DC" w:rsidRDefault="002946DC">
            <w:pPr>
              <w:pStyle w:val="ConsPlusNormal"/>
            </w:pPr>
            <w:r>
              <w:t>0</w:t>
            </w:r>
          </w:p>
        </w:tc>
        <w:tc>
          <w:tcPr>
            <w:tcW w:w="1189" w:type="dxa"/>
          </w:tcPr>
          <w:p w14:paraId="0F0CC142" w14:textId="77777777" w:rsidR="002946DC" w:rsidRDefault="002946DC">
            <w:pPr>
              <w:pStyle w:val="ConsPlusNormal"/>
            </w:pPr>
            <w:r>
              <w:t>X</w:t>
            </w:r>
          </w:p>
        </w:tc>
      </w:tr>
      <w:tr w:rsidR="002946DC" w14:paraId="00F22194" w14:textId="77777777">
        <w:tc>
          <w:tcPr>
            <w:tcW w:w="3364" w:type="dxa"/>
          </w:tcPr>
          <w:p w14:paraId="0765D601" w14:textId="77777777" w:rsidR="002946DC" w:rsidRDefault="002946DC">
            <w:pPr>
              <w:pStyle w:val="ConsPlusNormal"/>
            </w:pPr>
            <w:r>
              <w:t>ОФЭКТ, КТ</w:t>
            </w:r>
          </w:p>
        </w:tc>
        <w:tc>
          <w:tcPr>
            <w:tcW w:w="904" w:type="dxa"/>
          </w:tcPr>
          <w:p w14:paraId="68CFAA6B" w14:textId="77777777" w:rsidR="002946DC" w:rsidRDefault="002946DC">
            <w:pPr>
              <w:pStyle w:val="ConsPlusNormal"/>
            </w:pPr>
            <w:bookmarkStart w:id="237" w:name="P7381"/>
            <w:bookmarkEnd w:id="237"/>
            <w:r>
              <w:t>53.3.8</w:t>
            </w:r>
          </w:p>
        </w:tc>
        <w:tc>
          <w:tcPr>
            <w:tcW w:w="2644" w:type="dxa"/>
          </w:tcPr>
          <w:p w14:paraId="01C9C4B5" w14:textId="77777777" w:rsidR="002946DC" w:rsidRDefault="002946DC">
            <w:pPr>
              <w:pStyle w:val="ConsPlusNormal"/>
            </w:pPr>
            <w:r>
              <w:t>исследования</w:t>
            </w:r>
          </w:p>
        </w:tc>
        <w:tc>
          <w:tcPr>
            <w:tcW w:w="1759" w:type="dxa"/>
          </w:tcPr>
          <w:p w14:paraId="348C1491" w14:textId="77777777" w:rsidR="002946DC" w:rsidRDefault="002946DC">
            <w:pPr>
              <w:pStyle w:val="ConsPlusNormal"/>
            </w:pPr>
            <w:r>
              <w:t>0</w:t>
            </w:r>
          </w:p>
        </w:tc>
        <w:tc>
          <w:tcPr>
            <w:tcW w:w="1759" w:type="dxa"/>
          </w:tcPr>
          <w:p w14:paraId="7CFDDD16" w14:textId="77777777" w:rsidR="002946DC" w:rsidRDefault="002946DC">
            <w:pPr>
              <w:pStyle w:val="ConsPlusNormal"/>
            </w:pPr>
            <w:r>
              <w:t>0</w:t>
            </w:r>
          </w:p>
        </w:tc>
        <w:tc>
          <w:tcPr>
            <w:tcW w:w="1444" w:type="dxa"/>
          </w:tcPr>
          <w:p w14:paraId="321780BE" w14:textId="77777777" w:rsidR="002946DC" w:rsidRDefault="002946DC">
            <w:pPr>
              <w:pStyle w:val="ConsPlusNormal"/>
            </w:pPr>
            <w:r>
              <w:t>X</w:t>
            </w:r>
          </w:p>
        </w:tc>
        <w:tc>
          <w:tcPr>
            <w:tcW w:w="964" w:type="dxa"/>
          </w:tcPr>
          <w:p w14:paraId="4AB2B44B" w14:textId="77777777" w:rsidR="002946DC" w:rsidRDefault="002946DC">
            <w:pPr>
              <w:pStyle w:val="ConsPlusNormal"/>
            </w:pPr>
            <w:r>
              <w:t>0</w:t>
            </w:r>
          </w:p>
        </w:tc>
        <w:tc>
          <w:tcPr>
            <w:tcW w:w="1444" w:type="dxa"/>
          </w:tcPr>
          <w:p w14:paraId="44BB6EB9" w14:textId="77777777" w:rsidR="002946DC" w:rsidRDefault="002946DC">
            <w:pPr>
              <w:pStyle w:val="ConsPlusNormal"/>
            </w:pPr>
            <w:r>
              <w:t>X</w:t>
            </w:r>
          </w:p>
        </w:tc>
        <w:tc>
          <w:tcPr>
            <w:tcW w:w="1384" w:type="dxa"/>
          </w:tcPr>
          <w:p w14:paraId="65938200" w14:textId="77777777" w:rsidR="002946DC" w:rsidRDefault="002946DC">
            <w:pPr>
              <w:pStyle w:val="ConsPlusNormal"/>
            </w:pPr>
            <w:r>
              <w:t>0</w:t>
            </w:r>
          </w:p>
        </w:tc>
        <w:tc>
          <w:tcPr>
            <w:tcW w:w="1189" w:type="dxa"/>
          </w:tcPr>
          <w:p w14:paraId="66EF2F30" w14:textId="77777777" w:rsidR="002946DC" w:rsidRDefault="002946DC">
            <w:pPr>
              <w:pStyle w:val="ConsPlusNormal"/>
            </w:pPr>
            <w:r>
              <w:t>X</w:t>
            </w:r>
          </w:p>
        </w:tc>
      </w:tr>
      <w:tr w:rsidR="002946DC" w14:paraId="5500E925" w14:textId="77777777">
        <w:tc>
          <w:tcPr>
            <w:tcW w:w="3364" w:type="dxa"/>
          </w:tcPr>
          <w:p w14:paraId="63FED5C6" w14:textId="77777777" w:rsidR="002946DC" w:rsidRDefault="002946DC">
            <w:pPr>
              <w:pStyle w:val="ConsPlusNormal"/>
            </w:pPr>
            <w:r>
              <w:t>школа сахарного диабета</w:t>
            </w:r>
          </w:p>
        </w:tc>
        <w:tc>
          <w:tcPr>
            <w:tcW w:w="904" w:type="dxa"/>
          </w:tcPr>
          <w:p w14:paraId="425BF0CF" w14:textId="77777777" w:rsidR="002946DC" w:rsidRDefault="002946DC">
            <w:pPr>
              <w:pStyle w:val="ConsPlusNormal"/>
            </w:pPr>
            <w:bookmarkStart w:id="238" w:name="P7391"/>
            <w:bookmarkEnd w:id="238"/>
            <w:r>
              <w:t>53.3.9</w:t>
            </w:r>
          </w:p>
        </w:tc>
        <w:tc>
          <w:tcPr>
            <w:tcW w:w="2644" w:type="dxa"/>
          </w:tcPr>
          <w:p w14:paraId="5C321F5F" w14:textId="77777777" w:rsidR="002946DC" w:rsidRDefault="002946DC">
            <w:pPr>
              <w:pStyle w:val="ConsPlusNormal"/>
            </w:pPr>
            <w:r>
              <w:t>комплексное посещение</w:t>
            </w:r>
          </w:p>
        </w:tc>
        <w:tc>
          <w:tcPr>
            <w:tcW w:w="1759" w:type="dxa"/>
          </w:tcPr>
          <w:p w14:paraId="09EA681E" w14:textId="77777777" w:rsidR="002946DC" w:rsidRDefault="002946DC">
            <w:pPr>
              <w:pStyle w:val="ConsPlusNormal"/>
            </w:pPr>
            <w:r>
              <w:t>0</w:t>
            </w:r>
          </w:p>
        </w:tc>
        <w:tc>
          <w:tcPr>
            <w:tcW w:w="1759" w:type="dxa"/>
          </w:tcPr>
          <w:p w14:paraId="00A8E9E5" w14:textId="77777777" w:rsidR="002946DC" w:rsidRDefault="002946DC">
            <w:pPr>
              <w:pStyle w:val="ConsPlusNormal"/>
            </w:pPr>
            <w:r>
              <w:t>0</w:t>
            </w:r>
          </w:p>
        </w:tc>
        <w:tc>
          <w:tcPr>
            <w:tcW w:w="1444" w:type="dxa"/>
          </w:tcPr>
          <w:p w14:paraId="6B21A2FF" w14:textId="77777777" w:rsidR="002946DC" w:rsidRDefault="002946DC">
            <w:pPr>
              <w:pStyle w:val="ConsPlusNormal"/>
            </w:pPr>
            <w:r>
              <w:t>X</w:t>
            </w:r>
          </w:p>
        </w:tc>
        <w:tc>
          <w:tcPr>
            <w:tcW w:w="964" w:type="dxa"/>
          </w:tcPr>
          <w:p w14:paraId="0477024F" w14:textId="77777777" w:rsidR="002946DC" w:rsidRDefault="002946DC">
            <w:pPr>
              <w:pStyle w:val="ConsPlusNormal"/>
            </w:pPr>
            <w:r>
              <w:t>0</w:t>
            </w:r>
          </w:p>
        </w:tc>
        <w:tc>
          <w:tcPr>
            <w:tcW w:w="1444" w:type="dxa"/>
          </w:tcPr>
          <w:p w14:paraId="64A03E7A" w14:textId="77777777" w:rsidR="002946DC" w:rsidRDefault="002946DC">
            <w:pPr>
              <w:pStyle w:val="ConsPlusNormal"/>
            </w:pPr>
            <w:r>
              <w:t>X</w:t>
            </w:r>
          </w:p>
        </w:tc>
        <w:tc>
          <w:tcPr>
            <w:tcW w:w="1384" w:type="dxa"/>
          </w:tcPr>
          <w:p w14:paraId="7289CDD8" w14:textId="77777777" w:rsidR="002946DC" w:rsidRDefault="002946DC">
            <w:pPr>
              <w:pStyle w:val="ConsPlusNormal"/>
            </w:pPr>
            <w:r>
              <w:t>0</w:t>
            </w:r>
          </w:p>
        </w:tc>
        <w:tc>
          <w:tcPr>
            <w:tcW w:w="1189" w:type="dxa"/>
          </w:tcPr>
          <w:p w14:paraId="2BAADD84" w14:textId="77777777" w:rsidR="002946DC" w:rsidRDefault="002946DC">
            <w:pPr>
              <w:pStyle w:val="ConsPlusNormal"/>
            </w:pPr>
            <w:r>
              <w:t>X</w:t>
            </w:r>
          </w:p>
        </w:tc>
      </w:tr>
      <w:tr w:rsidR="002946DC" w14:paraId="04ACC0B7" w14:textId="77777777">
        <w:tc>
          <w:tcPr>
            <w:tcW w:w="3364" w:type="dxa"/>
          </w:tcPr>
          <w:p w14:paraId="1EFD0244" w14:textId="77777777" w:rsidR="002946DC" w:rsidRDefault="002946DC">
            <w:pPr>
              <w:pStyle w:val="ConsPlusNormal"/>
            </w:pPr>
            <w:r>
              <w:t xml:space="preserve">2.1.4 диспансерное наблюдение, в том числе по поводу </w:t>
            </w:r>
            <w:hyperlink w:anchor="P8304">
              <w:r>
                <w:rPr>
                  <w:color w:val="0000FF"/>
                </w:rPr>
                <w:t>&lt;***********&gt;</w:t>
              </w:r>
            </w:hyperlink>
            <w:r>
              <w:t>:</w:t>
            </w:r>
          </w:p>
        </w:tc>
        <w:tc>
          <w:tcPr>
            <w:tcW w:w="904" w:type="dxa"/>
          </w:tcPr>
          <w:p w14:paraId="6B4CABAA" w14:textId="77777777" w:rsidR="002946DC" w:rsidRDefault="002946DC">
            <w:pPr>
              <w:pStyle w:val="ConsPlusNormal"/>
            </w:pPr>
            <w:bookmarkStart w:id="239" w:name="P7401"/>
            <w:bookmarkEnd w:id="239"/>
            <w:r>
              <w:t>53.4</w:t>
            </w:r>
          </w:p>
        </w:tc>
        <w:tc>
          <w:tcPr>
            <w:tcW w:w="2644" w:type="dxa"/>
          </w:tcPr>
          <w:p w14:paraId="7762851A" w14:textId="77777777" w:rsidR="002946DC" w:rsidRDefault="002946DC">
            <w:pPr>
              <w:pStyle w:val="ConsPlusNormal"/>
            </w:pPr>
            <w:r>
              <w:t>комплексное посещение</w:t>
            </w:r>
          </w:p>
        </w:tc>
        <w:tc>
          <w:tcPr>
            <w:tcW w:w="1759" w:type="dxa"/>
          </w:tcPr>
          <w:p w14:paraId="19992977" w14:textId="77777777" w:rsidR="002946DC" w:rsidRDefault="002946DC">
            <w:pPr>
              <w:pStyle w:val="ConsPlusNormal"/>
            </w:pPr>
            <w:r>
              <w:t>0</w:t>
            </w:r>
          </w:p>
        </w:tc>
        <w:tc>
          <w:tcPr>
            <w:tcW w:w="1759" w:type="dxa"/>
          </w:tcPr>
          <w:p w14:paraId="23D866D1" w14:textId="77777777" w:rsidR="002946DC" w:rsidRDefault="002946DC">
            <w:pPr>
              <w:pStyle w:val="ConsPlusNormal"/>
            </w:pPr>
            <w:r>
              <w:t>0</w:t>
            </w:r>
          </w:p>
        </w:tc>
        <w:tc>
          <w:tcPr>
            <w:tcW w:w="1444" w:type="dxa"/>
          </w:tcPr>
          <w:p w14:paraId="3FED1653" w14:textId="77777777" w:rsidR="002946DC" w:rsidRDefault="002946DC">
            <w:pPr>
              <w:pStyle w:val="ConsPlusNormal"/>
            </w:pPr>
            <w:r>
              <w:t>X</w:t>
            </w:r>
          </w:p>
        </w:tc>
        <w:tc>
          <w:tcPr>
            <w:tcW w:w="964" w:type="dxa"/>
          </w:tcPr>
          <w:p w14:paraId="057E430D" w14:textId="77777777" w:rsidR="002946DC" w:rsidRDefault="002946DC">
            <w:pPr>
              <w:pStyle w:val="ConsPlusNormal"/>
            </w:pPr>
            <w:r>
              <w:t>0</w:t>
            </w:r>
          </w:p>
        </w:tc>
        <w:tc>
          <w:tcPr>
            <w:tcW w:w="1444" w:type="dxa"/>
          </w:tcPr>
          <w:p w14:paraId="57DEF57B" w14:textId="77777777" w:rsidR="002946DC" w:rsidRDefault="002946DC">
            <w:pPr>
              <w:pStyle w:val="ConsPlusNormal"/>
            </w:pPr>
            <w:r>
              <w:t>X</w:t>
            </w:r>
          </w:p>
        </w:tc>
        <w:tc>
          <w:tcPr>
            <w:tcW w:w="1384" w:type="dxa"/>
          </w:tcPr>
          <w:p w14:paraId="1F7C4C86" w14:textId="77777777" w:rsidR="002946DC" w:rsidRDefault="002946DC">
            <w:pPr>
              <w:pStyle w:val="ConsPlusNormal"/>
            </w:pPr>
            <w:r>
              <w:t>0</w:t>
            </w:r>
          </w:p>
        </w:tc>
        <w:tc>
          <w:tcPr>
            <w:tcW w:w="1189" w:type="dxa"/>
          </w:tcPr>
          <w:p w14:paraId="7E90662D" w14:textId="77777777" w:rsidR="002946DC" w:rsidRDefault="002946DC">
            <w:pPr>
              <w:pStyle w:val="ConsPlusNormal"/>
            </w:pPr>
            <w:r>
              <w:t>X</w:t>
            </w:r>
          </w:p>
        </w:tc>
      </w:tr>
      <w:tr w:rsidR="002946DC" w14:paraId="39BDF684" w14:textId="77777777">
        <w:tc>
          <w:tcPr>
            <w:tcW w:w="3364" w:type="dxa"/>
          </w:tcPr>
          <w:p w14:paraId="7269E366" w14:textId="77777777" w:rsidR="002946DC" w:rsidRDefault="002946DC">
            <w:pPr>
              <w:pStyle w:val="ConsPlusNormal"/>
            </w:pPr>
            <w:r>
              <w:t>2.1.4.1 онкологических заболеваний</w:t>
            </w:r>
          </w:p>
        </w:tc>
        <w:tc>
          <w:tcPr>
            <w:tcW w:w="904" w:type="dxa"/>
          </w:tcPr>
          <w:p w14:paraId="6345C5BA" w14:textId="77777777" w:rsidR="002946DC" w:rsidRDefault="002946DC">
            <w:pPr>
              <w:pStyle w:val="ConsPlusNormal"/>
            </w:pPr>
            <w:bookmarkStart w:id="240" w:name="P7411"/>
            <w:bookmarkEnd w:id="240"/>
            <w:r>
              <w:t>53.4.1</w:t>
            </w:r>
          </w:p>
        </w:tc>
        <w:tc>
          <w:tcPr>
            <w:tcW w:w="2644" w:type="dxa"/>
          </w:tcPr>
          <w:p w14:paraId="06BF4C36" w14:textId="77777777" w:rsidR="002946DC" w:rsidRDefault="002946DC">
            <w:pPr>
              <w:pStyle w:val="ConsPlusNormal"/>
            </w:pPr>
            <w:r>
              <w:t>комплексное посещение</w:t>
            </w:r>
          </w:p>
        </w:tc>
        <w:tc>
          <w:tcPr>
            <w:tcW w:w="1759" w:type="dxa"/>
          </w:tcPr>
          <w:p w14:paraId="73DB6CB6" w14:textId="77777777" w:rsidR="002946DC" w:rsidRDefault="002946DC">
            <w:pPr>
              <w:pStyle w:val="ConsPlusNormal"/>
            </w:pPr>
            <w:r>
              <w:t>0</w:t>
            </w:r>
          </w:p>
        </w:tc>
        <w:tc>
          <w:tcPr>
            <w:tcW w:w="1759" w:type="dxa"/>
          </w:tcPr>
          <w:p w14:paraId="43E66BB1" w14:textId="77777777" w:rsidR="002946DC" w:rsidRDefault="002946DC">
            <w:pPr>
              <w:pStyle w:val="ConsPlusNormal"/>
            </w:pPr>
            <w:r>
              <w:t>0</w:t>
            </w:r>
          </w:p>
        </w:tc>
        <w:tc>
          <w:tcPr>
            <w:tcW w:w="1444" w:type="dxa"/>
          </w:tcPr>
          <w:p w14:paraId="79BE3C97" w14:textId="77777777" w:rsidR="002946DC" w:rsidRDefault="002946DC">
            <w:pPr>
              <w:pStyle w:val="ConsPlusNormal"/>
            </w:pPr>
            <w:r>
              <w:t>X</w:t>
            </w:r>
          </w:p>
        </w:tc>
        <w:tc>
          <w:tcPr>
            <w:tcW w:w="964" w:type="dxa"/>
          </w:tcPr>
          <w:p w14:paraId="12275E26" w14:textId="77777777" w:rsidR="002946DC" w:rsidRDefault="002946DC">
            <w:pPr>
              <w:pStyle w:val="ConsPlusNormal"/>
            </w:pPr>
            <w:r>
              <w:t>0</w:t>
            </w:r>
          </w:p>
        </w:tc>
        <w:tc>
          <w:tcPr>
            <w:tcW w:w="1444" w:type="dxa"/>
          </w:tcPr>
          <w:p w14:paraId="0B53A3DC" w14:textId="77777777" w:rsidR="002946DC" w:rsidRDefault="002946DC">
            <w:pPr>
              <w:pStyle w:val="ConsPlusNormal"/>
            </w:pPr>
            <w:r>
              <w:t>X</w:t>
            </w:r>
          </w:p>
        </w:tc>
        <w:tc>
          <w:tcPr>
            <w:tcW w:w="1384" w:type="dxa"/>
          </w:tcPr>
          <w:p w14:paraId="22C1F069" w14:textId="77777777" w:rsidR="002946DC" w:rsidRDefault="002946DC">
            <w:pPr>
              <w:pStyle w:val="ConsPlusNormal"/>
            </w:pPr>
            <w:r>
              <w:t>0</w:t>
            </w:r>
          </w:p>
        </w:tc>
        <w:tc>
          <w:tcPr>
            <w:tcW w:w="1189" w:type="dxa"/>
          </w:tcPr>
          <w:p w14:paraId="0530BC8C" w14:textId="77777777" w:rsidR="002946DC" w:rsidRDefault="002946DC">
            <w:pPr>
              <w:pStyle w:val="ConsPlusNormal"/>
            </w:pPr>
            <w:r>
              <w:t>X</w:t>
            </w:r>
          </w:p>
        </w:tc>
      </w:tr>
      <w:tr w:rsidR="002946DC" w14:paraId="65871099" w14:textId="77777777">
        <w:tc>
          <w:tcPr>
            <w:tcW w:w="3364" w:type="dxa"/>
          </w:tcPr>
          <w:p w14:paraId="47A6ED82" w14:textId="77777777" w:rsidR="002946DC" w:rsidRDefault="002946DC">
            <w:pPr>
              <w:pStyle w:val="ConsPlusNormal"/>
            </w:pPr>
            <w:r>
              <w:t>2.1.4.2 сахарного диабета</w:t>
            </w:r>
          </w:p>
        </w:tc>
        <w:tc>
          <w:tcPr>
            <w:tcW w:w="904" w:type="dxa"/>
          </w:tcPr>
          <w:p w14:paraId="69F27FF9" w14:textId="77777777" w:rsidR="002946DC" w:rsidRDefault="002946DC">
            <w:pPr>
              <w:pStyle w:val="ConsPlusNormal"/>
            </w:pPr>
            <w:bookmarkStart w:id="241" w:name="P7421"/>
            <w:bookmarkEnd w:id="241"/>
            <w:r>
              <w:t>53.4.2</w:t>
            </w:r>
          </w:p>
        </w:tc>
        <w:tc>
          <w:tcPr>
            <w:tcW w:w="2644" w:type="dxa"/>
          </w:tcPr>
          <w:p w14:paraId="172454F1" w14:textId="77777777" w:rsidR="002946DC" w:rsidRDefault="002946DC">
            <w:pPr>
              <w:pStyle w:val="ConsPlusNormal"/>
            </w:pPr>
            <w:r>
              <w:t>комплексное посещение</w:t>
            </w:r>
          </w:p>
        </w:tc>
        <w:tc>
          <w:tcPr>
            <w:tcW w:w="1759" w:type="dxa"/>
          </w:tcPr>
          <w:p w14:paraId="67DB6116" w14:textId="77777777" w:rsidR="002946DC" w:rsidRDefault="002946DC">
            <w:pPr>
              <w:pStyle w:val="ConsPlusNormal"/>
            </w:pPr>
            <w:r>
              <w:t>0</w:t>
            </w:r>
          </w:p>
        </w:tc>
        <w:tc>
          <w:tcPr>
            <w:tcW w:w="1759" w:type="dxa"/>
          </w:tcPr>
          <w:p w14:paraId="66288A64" w14:textId="77777777" w:rsidR="002946DC" w:rsidRDefault="002946DC">
            <w:pPr>
              <w:pStyle w:val="ConsPlusNormal"/>
            </w:pPr>
            <w:r>
              <w:t>0</w:t>
            </w:r>
          </w:p>
        </w:tc>
        <w:tc>
          <w:tcPr>
            <w:tcW w:w="1444" w:type="dxa"/>
          </w:tcPr>
          <w:p w14:paraId="3C5212C4" w14:textId="77777777" w:rsidR="002946DC" w:rsidRDefault="002946DC">
            <w:pPr>
              <w:pStyle w:val="ConsPlusNormal"/>
            </w:pPr>
            <w:r>
              <w:t>X</w:t>
            </w:r>
          </w:p>
        </w:tc>
        <w:tc>
          <w:tcPr>
            <w:tcW w:w="964" w:type="dxa"/>
          </w:tcPr>
          <w:p w14:paraId="33A6CD62" w14:textId="77777777" w:rsidR="002946DC" w:rsidRDefault="002946DC">
            <w:pPr>
              <w:pStyle w:val="ConsPlusNormal"/>
            </w:pPr>
            <w:r>
              <w:t>0</w:t>
            </w:r>
          </w:p>
        </w:tc>
        <w:tc>
          <w:tcPr>
            <w:tcW w:w="1444" w:type="dxa"/>
          </w:tcPr>
          <w:p w14:paraId="2121FCD3" w14:textId="77777777" w:rsidR="002946DC" w:rsidRDefault="002946DC">
            <w:pPr>
              <w:pStyle w:val="ConsPlusNormal"/>
            </w:pPr>
            <w:r>
              <w:t>X</w:t>
            </w:r>
          </w:p>
        </w:tc>
        <w:tc>
          <w:tcPr>
            <w:tcW w:w="1384" w:type="dxa"/>
          </w:tcPr>
          <w:p w14:paraId="2FECE46C" w14:textId="77777777" w:rsidR="002946DC" w:rsidRDefault="002946DC">
            <w:pPr>
              <w:pStyle w:val="ConsPlusNormal"/>
            </w:pPr>
            <w:r>
              <w:t>0</w:t>
            </w:r>
          </w:p>
        </w:tc>
        <w:tc>
          <w:tcPr>
            <w:tcW w:w="1189" w:type="dxa"/>
          </w:tcPr>
          <w:p w14:paraId="2E03DECC" w14:textId="77777777" w:rsidR="002946DC" w:rsidRDefault="002946DC">
            <w:pPr>
              <w:pStyle w:val="ConsPlusNormal"/>
            </w:pPr>
            <w:r>
              <w:t>X</w:t>
            </w:r>
          </w:p>
        </w:tc>
      </w:tr>
      <w:tr w:rsidR="002946DC" w14:paraId="74DE76A6" w14:textId="77777777">
        <w:tc>
          <w:tcPr>
            <w:tcW w:w="3364" w:type="dxa"/>
          </w:tcPr>
          <w:p w14:paraId="0994AB48" w14:textId="77777777" w:rsidR="002946DC" w:rsidRDefault="002946DC">
            <w:pPr>
              <w:pStyle w:val="ConsPlusNormal"/>
            </w:pPr>
            <w:r>
              <w:t>2.1.4.3 болезней системы кровообращения</w:t>
            </w:r>
          </w:p>
        </w:tc>
        <w:tc>
          <w:tcPr>
            <w:tcW w:w="904" w:type="dxa"/>
          </w:tcPr>
          <w:p w14:paraId="277B99A3" w14:textId="77777777" w:rsidR="002946DC" w:rsidRDefault="002946DC">
            <w:pPr>
              <w:pStyle w:val="ConsPlusNormal"/>
            </w:pPr>
            <w:bookmarkStart w:id="242" w:name="P7431"/>
            <w:bookmarkEnd w:id="242"/>
            <w:r>
              <w:t>53.4.3</w:t>
            </w:r>
          </w:p>
        </w:tc>
        <w:tc>
          <w:tcPr>
            <w:tcW w:w="2644" w:type="dxa"/>
          </w:tcPr>
          <w:p w14:paraId="4BC1C9B2" w14:textId="77777777" w:rsidR="002946DC" w:rsidRDefault="002946DC">
            <w:pPr>
              <w:pStyle w:val="ConsPlusNormal"/>
            </w:pPr>
            <w:r>
              <w:t>комплексное посещение</w:t>
            </w:r>
          </w:p>
        </w:tc>
        <w:tc>
          <w:tcPr>
            <w:tcW w:w="1759" w:type="dxa"/>
          </w:tcPr>
          <w:p w14:paraId="64639671" w14:textId="77777777" w:rsidR="002946DC" w:rsidRDefault="002946DC">
            <w:pPr>
              <w:pStyle w:val="ConsPlusNormal"/>
            </w:pPr>
            <w:r>
              <w:t>0</w:t>
            </w:r>
          </w:p>
        </w:tc>
        <w:tc>
          <w:tcPr>
            <w:tcW w:w="1759" w:type="dxa"/>
          </w:tcPr>
          <w:p w14:paraId="5B8F52A7" w14:textId="77777777" w:rsidR="002946DC" w:rsidRDefault="002946DC">
            <w:pPr>
              <w:pStyle w:val="ConsPlusNormal"/>
            </w:pPr>
            <w:r>
              <w:t>0</w:t>
            </w:r>
          </w:p>
        </w:tc>
        <w:tc>
          <w:tcPr>
            <w:tcW w:w="1444" w:type="dxa"/>
          </w:tcPr>
          <w:p w14:paraId="2462B633" w14:textId="77777777" w:rsidR="002946DC" w:rsidRDefault="002946DC">
            <w:pPr>
              <w:pStyle w:val="ConsPlusNormal"/>
            </w:pPr>
            <w:r>
              <w:t>X</w:t>
            </w:r>
          </w:p>
        </w:tc>
        <w:tc>
          <w:tcPr>
            <w:tcW w:w="964" w:type="dxa"/>
          </w:tcPr>
          <w:p w14:paraId="79F47AB8" w14:textId="77777777" w:rsidR="002946DC" w:rsidRDefault="002946DC">
            <w:pPr>
              <w:pStyle w:val="ConsPlusNormal"/>
            </w:pPr>
            <w:r>
              <w:t>0</w:t>
            </w:r>
          </w:p>
        </w:tc>
        <w:tc>
          <w:tcPr>
            <w:tcW w:w="1444" w:type="dxa"/>
          </w:tcPr>
          <w:p w14:paraId="3314EDE4" w14:textId="77777777" w:rsidR="002946DC" w:rsidRDefault="002946DC">
            <w:pPr>
              <w:pStyle w:val="ConsPlusNormal"/>
            </w:pPr>
            <w:r>
              <w:t>X</w:t>
            </w:r>
          </w:p>
        </w:tc>
        <w:tc>
          <w:tcPr>
            <w:tcW w:w="1384" w:type="dxa"/>
          </w:tcPr>
          <w:p w14:paraId="44F6FFD9" w14:textId="77777777" w:rsidR="002946DC" w:rsidRDefault="002946DC">
            <w:pPr>
              <w:pStyle w:val="ConsPlusNormal"/>
            </w:pPr>
            <w:r>
              <w:t>0</w:t>
            </w:r>
          </w:p>
        </w:tc>
        <w:tc>
          <w:tcPr>
            <w:tcW w:w="1189" w:type="dxa"/>
          </w:tcPr>
          <w:p w14:paraId="52C1EE44" w14:textId="77777777" w:rsidR="002946DC" w:rsidRDefault="002946DC">
            <w:pPr>
              <w:pStyle w:val="ConsPlusNormal"/>
            </w:pPr>
            <w:r>
              <w:t>X</w:t>
            </w:r>
          </w:p>
        </w:tc>
      </w:tr>
      <w:tr w:rsidR="002946DC" w14:paraId="6BE5D090" w14:textId="77777777">
        <w:tc>
          <w:tcPr>
            <w:tcW w:w="3364" w:type="dxa"/>
          </w:tcPr>
          <w:p w14:paraId="157AB73E" w14:textId="77777777" w:rsidR="002946DC" w:rsidRDefault="002946DC">
            <w:pPr>
              <w:pStyle w:val="ConsPlusNormal"/>
            </w:pPr>
            <w:r>
              <w:t>2.1.5 посещения с профилактическими целями центров здоровья</w:t>
            </w:r>
          </w:p>
        </w:tc>
        <w:tc>
          <w:tcPr>
            <w:tcW w:w="904" w:type="dxa"/>
          </w:tcPr>
          <w:p w14:paraId="1FD47F98" w14:textId="77777777" w:rsidR="002946DC" w:rsidRDefault="002946DC">
            <w:pPr>
              <w:pStyle w:val="ConsPlusNormal"/>
            </w:pPr>
            <w:bookmarkStart w:id="243" w:name="P7441"/>
            <w:bookmarkEnd w:id="243"/>
            <w:r>
              <w:t>53.5.</w:t>
            </w:r>
          </w:p>
        </w:tc>
        <w:tc>
          <w:tcPr>
            <w:tcW w:w="2644" w:type="dxa"/>
          </w:tcPr>
          <w:p w14:paraId="362FBB4B" w14:textId="77777777" w:rsidR="002946DC" w:rsidRDefault="002946DC">
            <w:pPr>
              <w:pStyle w:val="ConsPlusNormal"/>
            </w:pPr>
            <w:r>
              <w:t>комплексное посещение</w:t>
            </w:r>
          </w:p>
        </w:tc>
        <w:tc>
          <w:tcPr>
            <w:tcW w:w="1759" w:type="dxa"/>
          </w:tcPr>
          <w:p w14:paraId="6030F440" w14:textId="77777777" w:rsidR="002946DC" w:rsidRDefault="002946DC">
            <w:pPr>
              <w:pStyle w:val="ConsPlusNormal"/>
            </w:pPr>
            <w:r>
              <w:t>0</w:t>
            </w:r>
          </w:p>
        </w:tc>
        <w:tc>
          <w:tcPr>
            <w:tcW w:w="1759" w:type="dxa"/>
          </w:tcPr>
          <w:p w14:paraId="51172A71" w14:textId="77777777" w:rsidR="002946DC" w:rsidRDefault="002946DC">
            <w:pPr>
              <w:pStyle w:val="ConsPlusNormal"/>
            </w:pPr>
            <w:r>
              <w:t>0</w:t>
            </w:r>
          </w:p>
        </w:tc>
        <w:tc>
          <w:tcPr>
            <w:tcW w:w="1444" w:type="dxa"/>
          </w:tcPr>
          <w:p w14:paraId="00C4202C" w14:textId="77777777" w:rsidR="002946DC" w:rsidRDefault="002946DC">
            <w:pPr>
              <w:pStyle w:val="ConsPlusNormal"/>
            </w:pPr>
            <w:r>
              <w:t>X</w:t>
            </w:r>
          </w:p>
        </w:tc>
        <w:tc>
          <w:tcPr>
            <w:tcW w:w="964" w:type="dxa"/>
          </w:tcPr>
          <w:p w14:paraId="7F12F9C5" w14:textId="77777777" w:rsidR="002946DC" w:rsidRDefault="002946DC">
            <w:pPr>
              <w:pStyle w:val="ConsPlusNormal"/>
            </w:pPr>
            <w:r>
              <w:t>0</w:t>
            </w:r>
          </w:p>
        </w:tc>
        <w:tc>
          <w:tcPr>
            <w:tcW w:w="1444" w:type="dxa"/>
          </w:tcPr>
          <w:p w14:paraId="1604E6D8" w14:textId="77777777" w:rsidR="002946DC" w:rsidRDefault="002946DC">
            <w:pPr>
              <w:pStyle w:val="ConsPlusNormal"/>
            </w:pPr>
            <w:r>
              <w:t>X</w:t>
            </w:r>
          </w:p>
        </w:tc>
        <w:tc>
          <w:tcPr>
            <w:tcW w:w="1384" w:type="dxa"/>
          </w:tcPr>
          <w:p w14:paraId="55189740" w14:textId="77777777" w:rsidR="002946DC" w:rsidRDefault="002946DC">
            <w:pPr>
              <w:pStyle w:val="ConsPlusNormal"/>
            </w:pPr>
            <w:r>
              <w:t>0</w:t>
            </w:r>
          </w:p>
        </w:tc>
        <w:tc>
          <w:tcPr>
            <w:tcW w:w="1189" w:type="dxa"/>
          </w:tcPr>
          <w:p w14:paraId="2B6F6797" w14:textId="77777777" w:rsidR="002946DC" w:rsidRDefault="002946DC">
            <w:pPr>
              <w:pStyle w:val="ConsPlusNormal"/>
            </w:pPr>
            <w:r>
              <w:t>X</w:t>
            </w:r>
          </w:p>
        </w:tc>
      </w:tr>
      <w:tr w:rsidR="002946DC" w14:paraId="1F18089C" w14:textId="77777777">
        <w:tc>
          <w:tcPr>
            <w:tcW w:w="3364" w:type="dxa"/>
          </w:tcPr>
          <w:p w14:paraId="6A7F13CE" w14:textId="77777777" w:rsidR="002946DC" w:rsidRDefault="002946DC">
            <w:pPr>
              <w:pStyle w:val="ConsPlusNormal"/>
            </w:pPr>
            <w:r>
              <w:t xml:space="preserve">2.2 В условиях дневных </w:t>
            </w:r>
            <w:r>
              <w:lastRenderedPageBreak/>
              <w:t xml:space="preserve">стационаров, за исключением медицинской реабилитации </w:t>
            </w:r>
            <w:hyperlink w:anchor="P8298">
              <w:r>
                <w:rPr>
                  <w:color w:val="0000FF"/>
                </w:rPr>
                <w:t>&lt;*****&gt;</w:t>
              </w:r>
            </w:hyperlink>
            <w:r>
              <w:t>, в том числе:</w:t>
            </w:r>
          </w:p>
        </w:tc>
        <w:tc>
          <w:tcPr>
            <w:tcW w:w="904" w:type="dxa"/>
          </w:tcPr>
          <w:p w14:paraId="2827AA77" w14:textId="77777777" w:rsidR="002946DC" w:rsidRDefault="002946DC">
            <w:pPr>
              <w:pStyle w:val="ConsPlusNormal"/>
            </w:pPr>
            <w:bookmarkStart w:id="244" w:name="P7451"/>
            <w:bookmarkEnd w:id="244"/>
            <w:r>
              <w:lastRenderedPageBreak/>
              <w:t>54</w:t>
            </w:r>
          </w:p>
        </w:tc>
        <w:tc>
          <w:tcPr>
            <w:tcW w:w="2644" w:type="dxa"/>
          </w:tcPr>
          <w:p w14:paraId="14C36EE6" w14:textId="77777777" w:rsidR="002946DC" w:rsidRDefault="002946DC">
            <w:pPr>
              <w:pStyle w:val="ConsPlusNormal"/>
            </w:pPr>
            <w:r>
              <w:t>случаев лечения</w:t>
            </w:r>
          </w:p>
        </w:tc>
        <w:tc>
          <w:tcPr>
            <w:tcW w:w="1759" w:type="dxa"/>
          </w:tcPr>
          <w:p w14:paraId="288234F7" w14:textId="77777777" w:rsidR="002946DC" w:rsidRDefault="002946DC">
            <w:pPr>
              <w:pStyle w:val="ConsPlusNormal"/>
            </w:pPr>
            <w:r>
              <w:t>0</w:t>
            </w:r>
          </w:p>
        </w:tc>
        <w:tc>
          <w:tcPr>
            <w:tcW w:w="1759" w:type="dxa"/>
          </w:tcPr>
          <w:p w14:paraId="26369F2E" w14:textId="77777777" w:rsidR="002946DC" w:rsidRDefault="002946DC">
            <w:pPr>
              <w:pStyle w:val="ConsPlusNormal"/>
            </w:pPr>
            <w:r>
              <w:t>0</w:t>
            </w:r>
          </w:p>
        </w:tc>
        <w:tc>
          <w:tcPr>
            <w:tcW w:w="1444" w:type="dxa"/>
          </w:tcPr>
          <w:p w14:paraId="18856B13" w14:textId="77777777" w:rsidR="002946DC" w:rsidRDefault="002946DC">
            <w:pPr>
              <w:pStyle w:val="ConsPlusNormal"/>
            </w:pPr>
            <w:r>
              <w:t>X</w:t>
            </w:r>
          </w:p>
        </w:tc>
        <w:tc>
          <w:tcPr>
            <w:tcW w:w="964" w:type="dxa"/>
          </w:tcPr>
          <w:p w14:paraId="516976B1" w14:textId="77777777" w:rsidR="002946DC" w:rsidRDefault="002946DC">
            <w:pPr>
              <w:pStyle w:val="ConsPlusNormal"/>
            </w:pPr>
            <w:r>
              <w:t>0</w:t>
            </w:r>
          </w:p>
        </w:tc>
        <w:tc>
          <w:tcPr>
            <w:tcW w:w="1444" w:type="dxa"/>
          </w:tcPr>
          <w:p w14:paraId="55FB4662" w14:textId="77777777" w:rsidR="002946DC" w:rsidRDefault="002946DC">
            <w:pPr>
              <w:pStyle w:val="ConsPlusNormal"/>
            </w:pPr>
            <w:r>
              <w:t>X</w:t>
            </w:r>
          </w:p>
        </w:tc>
        <w:tc>
          <w:tcPr>
            <w:tcW w:w="1384" w:type="dxa"/>
          </w:tcPr>
          <w:p w14:paraId="23C7EE87" w14:textId="77777777" w:rsidR="002946DC" w:rsidRDefault="002946DC">
            <w:pPr>
              <w:pStyle w:val="ConsPlusNormal"/>
            </w:pPr>
            <w:r>
              <w:t>0</w:t>
            </w:r>
          </w:p>
        </w:tc>
        <w:tc>
          <w:tcPr>
            <w:tcW w:w="1189" w:type="dxa"/>
          </w:tcPr>
          <w:p w14:paraId="48166B1D" w14:textId="77777777" w:rsidR="002946DC" w:rsidRDefault="002946DC">
            <w:pPr>
              <w:pStyle w:val="ConsPlusNormal"/>
            </w:pPr>
            <w:r>
              <w:t>X</w:t>
            </w:r>
          </w:p>
        </w:tc>
      </w:tr>
      <w:tr w:rsidR="002946DC" w14:paraId="7EA2E099" w14:textId="77777777">
        <w:tc>
          <w:tcPr>
            <w:tcW w:w="3364" w:type="dxa"/>
          </w:tcPr>
          <w:p w14:paraId="780F10AD" w14:textId="77777777" w:rsidR="002946DC" w:rsidRDefault="002946DC">
            <w:pPr>
              <w:pStyle w:val="ConsPlusNormal"/>
            </w:pPr>
            <w:r>
              <w:t>2.2.1 для медицинской помощи по профилю "онкология"</w:t>
            </w:r>
          </w:p>
        </w:tc>
        <w:tc>
          <w:tcPr>
            <w:tcW w:w="904" w:type="dxa"/>
          </w:tcPr>
          <w:p w14:paraId="74FFAC0A" w14:textId="77777777" w:rsidR="002946DC" w:rsidRDefault="002946DC">
            <w:pPr>
              <w:pStyle w:val="ConsPlusNormal"/>
            </w:pPr>
            <w:bookmarkStart w:id="245" w:name="P7461"/>
            <w:bookmarkEnd w:id="245"/>
            <w:r>
              <w:t>54.1</w:t>
            </w:r>
          </w:p>
        </w:tc>
        <w:tc>
          <w:tcPr>
            <w:tcW w:w="2644" w:type="dxa"/>
          </w:tcPr>
          <w:p w14:paraId="0F77EAC1" w14:textId="77777777" w:rsidR="002946DC" w:rsidRDefault="002946DC">
            <w:pPr>
              <w:pStyle w:val="ConsPlusNormal"/>
            </w:pPr>
            <w:r>
              <w:t>случай лечения</w:t>
            </w:r>
          </w:p>
        </w:tc>
        <w:tc>
          <w:tcPr>
            <w:tcW w:w="1759" w:type="dxa"/>
          </w:tcPr>
          <w:p w14:paraId="0675AFFB" w14:textId="77777777" w:rsidR="002946DC" w:rsidRDefault="002946DC">
            <w:pPr>
              <w:pStyle w:val="ConsPlusNormal"/>
            </w:pPr>
            <w:r>
              <w:t>0</w:t>
            </w:r>
          </w:p>
        </w:tc>
        <w:tc>
          <w:tcPr>
            <w:tcW w:w="1759" w:type="dxa"/>
          </w:tcPr>
          <w:p w14:paraId="6BECD6B2" w14:textId="77777777" w:rsidR="002946DC" w:rsidRDefault="002946DC">
            <w:pPr>
              <w:pStyle w:val="ConsPlusNormal"/>
            </w:pPr>
            <w:r>
              <w:t>0</w:t>
            </w:r>
          </w:p>
        </w:tc>
        <w:tc>
          <w:tcPr>
            <w:tcW w:w="1444" w:type="dxa"/>
          </w:tcPr>
          <w:p w14:paraId="77F55270" w14:textId="77777777" w:rsidR="002946DC" w:rsidRDefault="002946DC">
            <w:pPr>
              <w:pStyle w:val="ConsPlusNormal"/>
            </w:pPr>
            <w:r>
              <w:t>X</w:t>
            </w:r>
          </w:p>
        </w:tc>
        <w:tc>
          <w:tcPr>
            <w:tcW w:w="964" w:type="dxa"/>
          </w:tcPr>
          <w:p w14:paraId="1968828F" w14:textId="77777777" w:rsidR="002946DC" w:rsidRDefault="002946DC">
            <w:pPr>
              <w:pStyle w:val="ConsPlusNormal"/>
            </w:pPr>
            <w:r>
              <w:t>0</w:t>
            </w:r>
          </w:p>
        </w:tc>
        <w:tc>
          <w:tcPr>
            <w:tcW w:w="1444" w:type="dxa"/>
          </w:tcPr>
          <w:p w14:paraId="596562C4" w14:textId="77777777" w:rsidR="002946DC" w:rsidRDefault="002946DC">
            <w:pPr>
              <w:pStyle w:val="ConsPlusNormal"/>
            </w:pPr>
            <w:r>
              <w:t>X</w:t>
            </w:r>
          </w:p>
        </w:tc>
        <w:tc>
          <w:tcPr>
            <w:tcW w:w="1384" w:type="dxa"/>
          </w:tcPr>
          <w:p w14:paraId="218AE999" w14:textId="77777777" w:rsidR="002946DC" w:rsidRDefault="002946DC">
            <w:pPr>
              <w:pStyle w:val="ConsPlusNormal"/>
            </w:pPr>
            <w:r>
              <w:t>0</w:t>
            </w:r>
          </w:p>
        </w:tc>
        <w:tc>
          <w:tcPr>
            <w:tcW w:w="1189" w:type="dxa"/>
          </w:tcPr>
          <w:p w14:paraId="693057BD" w14:textId="77777777" w:rsidR="002946DC" w:rsidRDefault="002946DC">
            <w:pPr>
              <w:pStyle w:val="ConsPlusNormal"/>
            </w:pPr>
            <w:r>
              <w:t>X</w:t>
            </w:r>
          </w:p>
        </w:tc>
      </w:tr>
      <w:tr w:rsidR="002946DC" w14:paraId="1CC5F5FC" w14:textId="77777777">
        <w:tc>
          <w:tcPr>
            <w:tcW w:w="3364" w:type="dxa"/>
          </w:tcPr>
          <w:p w14:paraId="498F3FD9" w14:textId="77777777" w:rsidR="002946DC" w:rsidRDefault="002946DC">
            <w:pPr>
              <w:pStyle w:val="ConsPlusNormal"/>
            </w:pPr>
            <w:r>
              <w:t>2.2.2 для медицинской помощи при экстракорпоральном оплодотворении</w:t>
            </w:r>
          </w:p>
        </w:tc>
        <w:tc>
          <w:tcPr>
            <w:tcW w:w="904" w:type="dxa"/>
          </w:tcPr>
          <w:p w14:paraId="179141D3" w14:textId="77777777" w:rsidR="002946DC" w:rsidRDefault="002946DC">
            <w:pPr>
              <w:pStyle w:val="ConsPlusNormal"/>
            </w:pPr>
            <w:bookmarkStart w:id="246" w:name="P7471"/>
            <w:bookmarkEnd w:id="246"/>
            <w:r>
              <w:t>54.2</w:t>
            </w:r>
          </w:p>
        </w:tc>
        <w:tc>
          <w:tcPr>
            <w:tcW w:w="2644" w:type="dxa"/>
          </w:tcPr>
          <w:p w14:paraId="3A96F4E6" w14:textId="77777777" w:rsidR="002946DC" w:rsidRDefault="002946DC">
            <w:pPr>
              <w:pStyle w:val="ConsPlusNormal"/>
            </w:pPr>
            <w:r>
              <w:t>случай</w:t>
            </w:r>
          </w:p>
        </w:tc>
        <w:tc>
          <w:tcPr>
            <w:tcW w:w="1759" w:type="dxa"/>
          </w:tcPr>
          <w:p w14:paraId="4C3DECB4" w14:textId="77777777" w:rsidR="002946DC" w:rsidRDefault="002946DC">
            <w:pPr>
              <w:pStyle w:val="ConsPlusNormal"/>
            </w:pPr>
            <w:r>
              <w:t>0</w:t>
            </w:r>
          </w:p>
        </w:tc>
        <w:tc>
          <w:tcPr>
            <w:tcW w:w="1759" w:type="dxa"/>
          </w:tcPr>
          <w:p w14:paraId="7EAE845D" w14:textId="77777777" w:rsidR="002946DC" w:rsidRDefault="002946DC">
            <w:pPr>
              <w:pStyle w:val="ConsPlusNormal"/>
            </w:pPr>
            <w:r>
              <w:t>0</w:t>
            </w:r>
          </w:p>
        </w:tc>
        <w:tc>
          <w:tcPr>
            <w:tcW w:w="1444" w:type="dxa"/>
          </w:tcPr>
          <w:p w14:paraId="0818CEDD" w14:textId="77777777" w:rsidR="002946DC" w:rsidRDefault="002946DC">
            <w:pPr>
              <w:pStyle w:val="ConsPlusNormal"/>
            </w:pPr>
            <w:r>
              <w:t>X</w:t>
            </w:r>
          </w:p>
        </w:tc>
        <w:tc>
          <w:tcPr>
            <w:tcW w:w="964" w:type="dxa"/>
          </w:tcPr>
          <w:p w14:paraId="3AC49721" w14:textId="77777777" w:rsidR="002946DC" w:rsidRDefault="002946DC">
            <w:pPr>
              <w:pStyle w:val="ConsPlusNormal"/>
            </w:pPr>
            <w:r>
              <w:t>0</w:t>
            </w:r>
          </w:p>
        </w:tc>
        <w:tc>
          <w:tcPr>
            <w:tcW w:w="1444" w:type="dxa"/>
          </w:tcPr>
          <w:p w14:paraId="22E69239" w14:textId="77777777" w:rsidR="002946DC" w:rsidRDefault="002946DC">
            <w:pPr>
              <w:pStyle w:val="ConsPlusNormal"/>
            </w:pPr>
            <w:r>
              <w:t>X</w:t>
            </w:r>
          </w:p>
        </w:tc>
        <w:tc>
          <w:tcPr>
            <w:tcW w:w="1384" w:type="dxa"/>
          </w:tcPr>
          <w:p w14:paraId="02846842" w14:textId="77777777" w:rsidR="002946DC" w:rsidRDefault="002946DC">
            <w:pPr>
              <w:pStyle w:val="ConsPlusNormal"/>
            </w:pPr>
            <w:r>
              <w:t>0</w:t>
            </w:r>
          </w:p>
        </w:tc>
        <w:tc>
          <w:tcPr>
            <w:tcW w:w="1189" w:type="dxa"/>
          </w:tcPr>
          <w:p w14:paraId="2CA04D65" w14:textId="77777777" w:rsidR="002946DC" w:rsidRDefault="002946DC">
            <w:pPr>
              <w:pStyle w:val="ConsPlusNormal"/>
            </w:pPr>
            <w:r>
              <w:t>X</w:t>
            </w:r>
          </w:p>
        </w:tc>
      </w:tr>
      <w:tr w:rsidR="002946DC" w14:paraId="46532898" w14:textId="77777777">
        <w:tc>
          <w:tcPr>
            <w:tcW w:w="3364" w:type="dxa"/>
          </w:tcPr>
          <w:p w14:paraId="717A8A4D" w14:textId="77777777" w:rsidR="002946DC" w:rsidRDefault="002946D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14:paraId="0518B04D" w14:textId="77777777" w:rsidR="002946DC" w:rsidRDefault="002946DC">
            <w:pPr>
              <w:pStyle w:val="ConsPlusNormal"/>
            </w:pPr>
            <w:r>
              <w:t>55</w:t>
            </w:r>
          </w:p>
        </w:tc>
        <w:tc>
          <w:tcPr>
            <w:tcW w:w="2644" w:type="dxa"/>
          </w:tcPr>
          <w:p w14:paraId="1F30250F" w14:textId="77777777" w:rsidR="002946DC" w:rsidRDefault="002946DC">
            <w:pPr>
              <w:pStyle w:val="ConsPlusNormal"/>
            </w:pPr>
            <w:r>
              <w:t>случай лечения</w:t>
            </w:r>
          </w:p>
        </w:tc>
        <w:tc>
          <w:tcPr>
            <w:tcW w:w="1759" w:type="dxa"/>
          </w:tcPr>
          <w:p w14:paraId="150A74F0" w14:textId="77777777" w:rsidR="002946DC" w:rsidRDefault="002946DC">
            <w:pPr>
              <w:pStyle w:val="ConsPlusNormal"/>
            </w:pPr>
            <w:r>
              <w:t>0</w:t>
            </w:r>
          </w:p>
        </w:tc>
        <w:tc>
          <w:tcPr>
            <w:tcW w:w="1759" w:type="dxa"/>
          </w:tcPr>
          <w:p w14:paraId="4D34CF69" w14:textId="77777777" w:rsidR="002946DC" w:rsidRDefault="002946DC">
            <w:pPr>
              <w:pStyle w:val="ConsPlusNormal"/>
            </w:pPr>
            <w:r>
              <w:t>0</w:t>
            </w:r>
          </w:p>
        </w:tc>
        <w:tc>
          <w:tcPr>
            <w:tcW w:w="1444" w:type="dxa"/>
          </w:tcPr>
          <w:p w14:paraId="7E05E022" w14:textId="77777777" w:rsidR="002946DC" w:rsidRDefault="002946DC">
            <w:pPr>
              <w:pStyle w:val="ConsPlusNormal"/>
            </w:pPr>
            <w:r>
              <w:t>X</w:t>
            </w:r>
          </w:p>
        </w:tc>
        <w:tc>
          <w:tcPr>
            <w:tcW w:w="964" w:type="dxa"/>
          </w:tcPr>
          <w:p w14:paraId="42747542" w14:textId="77777777" w:rsidR="002946DC" w:rsidRDefault="002946DC">
            <w:pPr>
              <w:pStyle w:val="ConsPlusNormal"/>
            </w:pPr>
            <w:r>
              <w:t>0</w:t>
            </w:r>
          </w:p>
        </w:tc>
        <w:tc>
          <w:tcPr>
            <w:tcW w:w="1444" w:type="dxa"/>
          </w:tcPr>
          <w:p w14:paraId="08C33707" w14:textId="77777777" w:rsidR="002946DC" w:rsidRDefault="002946DC">
            <w:pPr>
              <w:pStyle w:val="ConsPlusNormal"/>
            </w:pPr>
            <w:r>
              <w:t>X</w:t>
            </w:r>
          </w:p>
        </w:tc>
        <w:tc>
          <w:tcPr>
            <w:tcW w:w="1384" w:type="dxa"/>
          </w:tcPr>
          <w:p w14:paraId="4422B70C" w14:textId="77777777" w:rsidR="002946DC" w:rsidRDefault="002946DC">
            <w:pPr>
              <w:pStyle w:val="ConsPlusNormal"/>
            </w:pPr>
            <w:r>
              <w:t>0</w:t>
            </w:r>
          </w:p>
        </w:tc>
        <w:tc>
          <w:tcPr>
            <w:tcW w:w="1189" w:type="dxa"/>
          </w:tcPr>
          <w:p w14:paraId="02D52759" w14:textId="77777777" w:rsidR="002946DC" w:rsidRDefault="002946DC">
            <w:pPr>
              <w:pStyle w:val="ConsPlusNormal"/>
            </w:pPr>
            <w:r>
              <w:t>X</w:t>
            </w:r>
          </w:p>
        </w:tc>
      </w:tr>
      <w:tr w:rsidR="002946DC" w14:paraId="1553BA36" w14:textId="77777777">
        <w:tc>
          <w:tcPr>
            <w:tcW w:w="3364" w:type="dxa"/>
          </w:tcPr>
          <w:p w14:paraId="7F492FF3" w14:textId="77777777" w:rsidR="002946DC" w:rsidRDefault="002946DC">
            <w:pPr>
              <w:pStyle w:val="ConsPlusNormal"/>
            </w:pPr>
            <w:r>
              <w:t>3.1) для медицинской помощи по профилю "онкология"</w:t>
            </w:r>
          </w:p>
        </w:tc>
        <w:tc>
          <w:tcPr>
            <w:tcW w:w="904" w:type="dxa"/>
          </w:tcPr>
          <w:p w14:paraId="35C1813A" w14:textId="77777777" w:rsidR="002946DC" w:rsidRDefault="002946DC">
            <w:pPr>
              <w:pStyle w:val="ConsPlusNormal"/>
            </w:pPr>
            <w:r>
              <w:t>55.1</w:t>
            </w:r>
          </w:p>
        </w:tc>
        <w:tc>
          <w:tcPr>
            <w:tcW w:w="2644" w:type="dxa"/>
          </w:tcPr>
          <w:p w14:paraId="5B8762F6" w14:textId="77777777" w:rsidR="002946DC" w:rsidRDefault="002946DC">
            <w:pPr>
              <w:pStyle w:val="ConsPlusNormal"/>
            </w:pPr>
            <w:r>
              <w:t>случай лечения</w:t>
            </w:r>
          </w:p>
        </w:tc>
        <w:tc>
          <w:tcPr>
            <w:tcW w:w="1759" w:type="dxa"/>
          </w:tcPr>
          <w:p w14:paraId="73EC6FD9" w14:textId="77777777" w:rsidR="002946DC" w:rsidRDefault="002946DC">
            <w:pPr>
              <w:pStyle w:val="ConsPlusNormal"/>
            </w:pPr>
            <w:r>
              <w:t>0</w:t>
            </w:r>
          </w:p>
        </w:tc>
        <w:tc>
          <w:tcPr>
            <w:tcW w:w="1759" w:type="dxa"/>
          </w:tcPr>
          <w:p w14:paraId="508BDB08" w14:textId="77777777" w:rsidR="002946DC" w:rsidRDefault="002946DC">
            <w:pPr>
              <w:pStyle w:val="ConsPlusNormal"/>
            </w:pPr>
            <w:r>
              <w:t>0</w:t>
            </w:r>
          </w:p>
        </w:tc>
        <w:tc>
          <w:tcPr>
            <w:tcW w:w="1444" w:type="dxa"/>
          </w:tcPr>
          <w:p w14:paraId="205E9DD8" w14:textId="77777777" w:rsidR="002946DC" w:rsidRDefault="002946DC">
            <w:pPr>
              <w:pStyle w:val="ConsPlusNormal"/>
            </w:pPr>
            <w:r>
              <w:t>X</w:t>
            </w:r>
          </w:p>
        </w:tc>
        <w:tc>
          <w:tcPr>
            <w:tcW w:w="964" w:type="dxa"/>
          </w:tcPr>
          <w:p w14:paraId="68DA3C6F" w14:textId="77777777" w:rsidR="002946DC" w:rsidRDefault="002946DC">
            <w:pPr>
              <w:pStyle w:val="ConsPlusNormal"/>
            </w:pPr>
            <w:r>
              <w:t>0</w:t>
            </w:r>
          </w:p>
        </w:tc>
        <w:tc>
          <w:tcPr>
            <w:tcW w:w="1444" w:type="dxa"/>
          </w:tcPr>
          <w:p w14:paraId="174D6DC8" w14:textId="77777777" w:rsidR="002946DC" w:rsidRDefault="002946DC">
            <w:pPr>
              <w:pStyle w:val="ConsPlusNormal"/>
            </w:pPr>
            <w:r>
              <w:t>X</w:t>
            </w:r>
          </w:p>
        </w:tc>
        <w:tc>
          <w:tcPr>
            <w:tcW w:w="1384" w:type="dxa"/>
          </w:tcPr>
          <w:p w14:paraId="10794403" w14:textId="77777777" w:rsidR="002946DC" w:rsidRDefault="002946DC">
            <w:pPr>
              <w:pStyle w:val="ConsPlusNormal"/>
            </w:pPr>
            <w:r>
              <w:t>0</w:t>
            </w:r>
          </w:p>
        </w:tc>
        <w:tc>
          <w:tcPr>
            <w:tcW w:w="1189" w:type="dxa"/>
          </w:tcPr>
          <w:p w14:paraId="1732DCF7" w14:textId="77777777" w:rsidR="002946DC" w:rsidRDefault="002946DC">
            <w:pPr>
              <w:pStyle w:val="ConsPlusNormal"/>
            </w:pPr>
            <w:r>
              <w:t>X</w:t>
            </w:r>
          </w:p>
        </w:tc>
      </w:tr>
      <w:tr w:rsidR="002946DC" w14:paraId="060A4D6B" w14:textId="77777777">
        <w:tc>
          <w:tcPr>
            <w:tcW w:w="3364" w:type="dxa"/>
          </w:tcPr>
          <w:p w14:paraId="481B7239" w14:textId="77777777" w:rsidR="002946DC" w:rsidRDefault="002946DC">
            <w:pPr>
              <w:pStyle w:val="ConsPlusNormal"/>
            </w:pPr>
            <w:r>
              <w:t>3.2) для медицинской помощи при экстракорпоральном оплодотворении:</w:t>
            </w:r>
          </w:p>
        </w:tc>
        <w:tc>
          <w:tcPr>
            <w:tcW w:w="904" w:type="dxa"/>
          </w:tcPr>
          <w:p w14:paraId="5FF9CEEB" w14:textId="77777777" w:rsidR="002946DC" w:rsidRDefault="002946DC">
            <w:pPr>
              <w:pStyle w:val="ConsPlusNormal"/>
            </w:pPr>
            <w:r>
              <w:t>55.2</w:t>
            </w:r>
          </w:p>
        </w:tc>
        <w:tc>
          <w:tcPr>
            <w:tcW w:w="2644" w:type="dxa"/>
          </w:tcPr>
          <w:p w14:paraId="0D8401E3" w14:textId="77777777" w:rsidR="002946DC" w:rsidRDefault="002946DC">
            <w:pPr>
              <w:pStyle w:val="ConsPlusNormal"/>
            </w:pPr>
            <w:r>
              <w:t>случай</w:t>
            </w:r>
          </w:p>
        </w:tc>
        <w:tc>
          <w:tcPr>
            <w:tcW w:w="1759" w:type="dxa"/>
          </w:tcPr>
          <w:p w14:paraId="1C492640" w14:textId="77777777" w:rsidR="002946DC" w:rsidRDefault="002946DC">
            <w:pPr>
              <w:pStyle w:val="ConsPlusNormal"/>
            </w:pPr>
            <w:r>
              <w:t>0</w:t>
            </w:r>
          </w:p>
        </w:tc>
        <w:tc>
          <w:tcPr>
            <w:tcW w:w="1759" w:type="dxa"/>
          </w:tcPr>
          <w:p w14:paraId="3D4D3559" w14:textId="77777777" w:rsidR="002946DC" w:rsidRDefault="002946DC">
            <w:pPr>
              <w:pStyle w:val="ConsPlusNormal"/>
            </w:pPr>
            <w:r>
              <w:t>0</w:t>
            </w:r>
          </w:p>
        </w:tc>
        <w:tc>
          <w:tcPr>
            <w:tcW w:w="1444" w:type="dxa"/>
          </w:tcPr>
          <w:p w14:paraId="560477D7" w14:textId="77777777" w:rsidR="002946DC" w:rsidRDefault="002946DC">
            <w:pPr>
              <w:pStyle w:val="ConsPlusNormal"/>
            </w:pPr>
            <w:r>
              <w:t>X</w:t>
            </w:r>
          </w:p>
        </w:tc>
        <w:tc>
          <w:tcPr>
            <w:tcW w:w="964" w:type="dxa"/>
          </w:tcPr>
          <w:p w14:paraId="04764B26" w14:textId="77777777" w:rsidR="002946DC" w:rsidRDefault="002946DC">
            <w:pPr>
              <w:pStyle w:val="ConsPlusNormal"/>
            </w:pPr>
            <w:r>
              <w:t>0</w:t>
            </w:r>
          </w:p>
        </w:tc>
        <w:tc>
          <w:tcPr>
            <w:tcW w:w="1444" w:type="dxa"/>
          </w:tcPr>
          <w:p w14:paraId="492DB4B1" w14:textId="77777777" w:rsidR="002946DC" w:rsidRDefault="002946DC">
            <w:pPr>
              <w:pStyle w:val="ConsPlusNormal"/>
            </w:pPr>
            <w:r>
              <w:t>X</w:t>
            </w:r>
          </w:p>
        </w:tc>
        <w:tc>
          <w:tcPr>
            <w:tcW w:w="1384" w:type="dxa"/>
          </w:tcPr>
          <w:p w14:paraId="7979B381" w14:textId="77777777" w:rsidR="002946DC" w:rsidRDefault="002946DC">
            <w:pPr>
              <w:pStyle w:val="ConsPlusNormal"/>
            </w:pPr>
            <w:r>
              <w:t>0</w:t>
            </w:r>
          </w:p>
        </w:tc>
        <w:tc>
          <w:tcPr>
            <w:tcW w:w="1189" w:type="dxa"/>
          </w:tcPr>
          <w:p w14:paraId="4CE84776" w14:textId="77777777" w:rsidR="002946DC" w:rsidRDefault="002946DC">
            <w:pPr>
              <w:pStyle w:val="ConsPlusNormal"/>
            </w:pPr>
            <w:r>
              <w:t>X</w:t>
            </w:r>
          </w:p>
        </w:tc>
      </w:tr>
      <w:tr w:rsidR="002946DC" w14:paraId="475B5F50" w14:textId="77777777">
        <w:tc>
          <w:tcPr>
            <w:tcW w:w="3364" w:type="dxa"/>
          </w:tcPr>
          <w:p w14:paraId="5448A34A" w14:textId="77777777" w:rsidR="002946DC" w:rsidRDefault="002946DC">
            <w:pPr>
              <w:pStyle w:val="ConsPlusNormal"/>
            </w:pPr>
            <w:r>
              <w:t>3.3) для медицинской помощи больным с вирусным гепатитом C</w:t>
            </w:r>
          </w:p>
        </w:tc>
        <w:tc>
          <w:tcPr>
            <w:tcW w:w="904" w:type="dxa"/>
          </w:tcPr>
          <w:p w14:paraId="01AD282D" w14:textId="77777777" w:rsidR="002946DC" w:rsidRDefault="002946DC">
            <w:pPr>
              <w:pStyle w:val="ConsPlusNormal"/>
            </w:pPr>
            <w:r>
              <w:t>55.3</w:t>
            </w:r>
          </w:p>
        </w:tc>
        <w:tc>
          <w:tcPr>
            <w:tcW w:w="2644" w:type="dxa"/>
          </w:tcPr>
          <w:p w14:paraId="6AEAF51A" w14:textId="77777777" w:rsidR="002946DC" w:rsidRDefault="002946DC">
            <w:pPr>
              <w:pStyle w:val="ConsPlusNormal"/>
            </w:pPr>
            <w:r>
              <w:t>случай лечения</w:t>
            </w:r>
          </w:p>
        </w:tc>
        <w:tc>
          <w:tcPr>
            <w:tcW w:w="1759" w:type="dxa"/>
          </w:tcPr>
          <w:p w14:paraId="52C9CD79" w14:textId="77777777" w:rsidR="002946DC" w:rsidRDefault="002946DC">
            <w:pPr>
              <w:pStyle w:val="ConsPlusNormal"/>
            </w:pPr>
            <w:r>
              <w:t>0</w:t>
            </w:r>
          </w:p>
        </w:tc>
        <w:tc>
          <w:tcPr>
            <w:tcW w:w="1759" w:type="dxa"/>
          </w:tcPr>
          <w:p w14:paraId="22DC826F" w14:textId="77777777" w:rsidR="002946DC" w:rsidRDefault="002946DC">
            <w:pPr>
              <w:pStyle w:val="ConsPlusNormal"/>
            </w:pPr>
            <w:r>
              <w:t>0</w:t>
            </w:r>
          </w:p>
        </w:tc>
        <w:tc>
          <w:tcPr>
            <w:tcW w:w="1444" w:type="dxa"/>
          </w:tcPr>
          <w:p w14:paraId="0084B040" w14:textId="77777777" w:rsidR="002946DC" w:rsidRDefault="002946DC">
            <w:pPr>
              <w:pStyle w:val="ConsPlusNormal"/>
            </w:pPr>
            <w:r>
              <w:t>0</w:t>
            </w:r>
          </w:p>
        </w:tc>
        <w:tc>
          <w:tcPr>
            <w:tcW w:w="964" w:type="dxa"/>
          </w:tcPr>
          <w:p w14:paraId="7D6A2525" w14:textId="77777777" w:rsidR="002946DC" w:rsidRDefault="002946DC">
            <w:pPr>
              <w:pStyle w:val="ConsPlusNormal"/>
            </w:pPr>
            <w:r>
              <w:t>0</w:t>
            </w:r>
          </w:p>
        </w:tc>
        <w:tc>
          <w:tcPr>
            <w:tcW w:w="1444" w:type="dxa"/>
          </w:tcPr>
          <w:p w14:paraId="6C1FE87D" w14:textId="77777777" w:rsidR="002946DC" w:rsidRDefault="002946DC">
            <w:pPr>
              <w:pStyle w:val="ConsPlusNormal"/>
            </w:pPr>
            <w:r>
              <w:t>0</w:t>
            </w:r>
          </w:p>
        </w:tc>
        <w:tc>
          <w:tcPr>
            <w:tcW w:w="1384" w:type="dxa"/>
          </w:tcPr>
          <w:p w14:paraId="1F26E5F1" w14:textId="77777777" w:rsidR="002946DC" w:rsidRDefault="002946DC">
            <w:pPr>
              <w:pStyle w:val="ConsPlusNormal"/>
            </w:pPr>
            <w:r>
              <w:t>0</w:t>
            </w:r>
          </w:p>
        </w:tc>
        <w:tc>
          <w:tcPr>
            <w:tcW w:w="1189" w:type="dxa"/>
          </w:tcPr>
          <w:p w14:paraId="325022FF" w14:textId="77777777" w:rsidR="002946DC" w:rsidRDefault="002946DC">
            <w:pPr>
              <w:pStyle w:val="ConsPlusNormal"/>
            </w:pPr>
            <w:r>
              <w:t>0</w:t>
            </w:r>
          </w:p>
        </w:tc>
      </w:tr>
      <w:tr w:rsidR="002946DC" w14:paraId="44DEBDA2" w14:textId="77777777">
        <w:tc>
          <w:tcPr>
            <w:tcW w:w="3364" w:type="dxa"/>
          </w:tcPr>
          <w:p w14:paraId="17644F44" w14:textId="77777777" w:rsidR="002946DC" w:rsidRDefault="002946DC">
            <w:pPr>
              <w:pStyle w:val="ConsPlusNormal"/>
            </w:pPr>
            <w:r>
              <w:t xml:space="preserve">4. Специализированная, в том </w:t>
            </w:r>
            <w:r>
              <w:lastRenderedPageBreak/>
              <w:t>числе высокотехнологичная, медицинская помощь, включая медицинскую помощь:</w:t>
            </w:r>
          </w:p>
        </w:tc>
        <w:tc>
          <w:tcPr>
            <w:tcW w:w="904" w:type="dxa"/>
          </w:tcPr>
          <w:p w14:paraId="7E4196F3" w14:textId="77777777" w:rsidR="002946DC" w:rsidRDefault="002946DC">
            <w:pPr>
              <w:pStyle w:val="ConsPlusNormal"/>
            </w:pPr>
            <w:r>
              <w:lastRenderedPageBreak/>
              <w:t>56</w:t>
            </w:r>
          </w:p>
        </w:tc>
        <w:tc>
          <w:tcPr>
            <w:tcW w:w="2644" w:type="dxa"/>
          </w:tcPr>
          <w:p w14:paraId="3548F1C6" w14:textId="77777777" w:rsidR="002946DC" w:rsidRDefault="002946DC">
            <w:pPr>
              <w:pStyle w:val="ConsPlusNormal"/>
            </w:pPr>
            <w:r>
              <w:t>X</w:t>
            </w:r>
          </w:p>
        </w:tc>
        <w:tc>
          <w:tcPr>
            <w:tcW w:w="1759" w:type="dxa"/>
          </w:tcPr>
          <w:p w14:paraId="4A6FF865" w14:textId="77777777" w:rsidR="002946DC" w:rsidRDefault="002946DC">
            <w:pPr>
              <w:pStyle w:val="ConsPlusNormal"/>
            </w:pPr>
            <w:r>
              <w:t>X</w:t>
            </w:r>
          </w:p>
        </w:tc>
        <w:tc>
          <w:tcPr>
            <w:tcW w:w="1759" w:type="dxa"/>
          </w:tcPr>
          <w:p w14:paraId="44990EC3" w14:textId="77777777" w:rsidR="002946DC" w:rsidRDefault="002946DC">
            <w:pPr>
              <w:pStyle w:val="ConsPlusNormal"/>
            </w:pPr>
            <w:r>
              <w:t>X</w:t>
            </w:r>
          </w:p>
        </w:tc>
        <w:tc>
          <w:tcPr>
            <w:tcW w:w="1444" w:type="dxa"/>
          </w:tcPr>
          <w:p w14:paraId="3ED82109" w14:textId="77777777" w:rsidR="002946DC" w:rsidRDefault="002946DC">
            <w:pPr>
              <w:pStyle w:val="ConsPlusNormal"/>
            </w:pPr>
            <w:r>
              <w:t>X</w:t>
            </w:r>
          </w:p>
        </w:tc>
        <w:tc>
          <w:tcPr>
            <w:tcW w:w="964" w:type="dxa"/>
          </w:tcPr>
          <w:p w14:paraId="04783A14" w14:textId="77777777" w:rsidR="002946DC" w:rsidRDefault="002946DC">
            <w:pPr>
              <w:pStyle w:val="ConsPlusNormal"/>
            </w:pPr>
            <w:r>
              <w:t>X</w:t>
            </w:r>
          </w:p>
        </w:tc>
        <w:tc>
          <w:tcPr>
            <w:tcW w:w="1444" w:type="dxa"/>
          </w:tcPr>
          <w:p w14:paraId="1358C2A5" w14:textId="77777777" w:rsidR="002946DC" w:rsidRDefault="002946DC">
            <w:pPr>
              <w:pStyle w:val="ConsPlusNormal"/>
            </w:pPr>
            <w:r>
              <w:t>X</w:t>
            </w:r>
          </w:p>
        </w:tc>
        <w:tc>
          <w:tcPr>
            <w:tcW w:w="1384" w:type="dxa"/>
          </w:tcPr>
          <w:p w14:paraId="4F300251" w14:textId="77777777" w:rsidR="002946DC" w:rsidRDefault="002946DC">
            <w:pPr>
              <w:pStyle w:val="ConsPlusNormal"/>
            </w:pPr>
            <w:r>
              <w:t>X</w:t>
            </w:r>
          </w:p>
        </w:tc>
        <w:tc>
          <w:tcPr>
            <w:tcW w:w="1189" w:type="dxa"/>
          </w:tcPr>
          <w:p w14:paraId="7FD5B71D" w14:textId="77777777" w:rsidR="002946DC" w:rsidRDefault="002946DC">
            <w:pPr>
              <w:pStyle w:val="ConsPlusNormal"/>
            </w:pPr>
            <w:r>
              <w:t>X</w:t>
            </w:r>
          </w:p>
        </w:tc>
      </w:tr>
      <w:tr w:rsidR="002946DC" w14:paraId="3EF1254E" w14:textId="77777777">
        <w:tc>
          <w:tcPr>
            <w:tcW w:w="3364" w:type="dxa"/>
          </w:tcPr>
          <w:p w14:paraId="301DD17C" w14:textId="77777777" w:rsidR="002946DC" w:rsidRDefault="002946DC">
            <w:pPr>
              <w:pStyle w:val="ConsPlusNormal"/>
            </w:pPr>
            <w:r>
              <w:t>4.1 в условиях дневных стационаров, за исключением медицинской реабилитации, в том числе:</w:t>
            </w:r>
          </w:p>
        </w:tc>
        <w:tc>
          <w:tcPr>
            <w:tcW w:w="904" w:type="dxa"/>
          </w:tcPr>
          <w:p w14:paraId="02FA4F87" w14:textId="77777777" w:rsidR="002946DC" w:rsidRDefault="002946DC">
            <w:pPr>
              <w:pStyle w:val="ConsPlusNormal"/>
            </w:pPr>
            <w:bookmarkStart w:id="247" w:name="P7531"/>
            <w:bookmarkEnd w:id="247"/>
            <w:r>
              <w:t>57</w:t>
            </w:r>
          </w:p>
        </w:tc>
        <w:tc>
          <w:tcPr>
            <w:tcW w:w="2644" w:type="dxa"/>
          </w:tcPr>
          <w:p w14:paraId="57C99A79" w14:textId="77777777" w:rsidR="002946DC" w:rsidRDefault="002946DC">
            <w:pPr>
              <w:pStyle w:val="ConsPlusNormal"/>
            </w:pPr>
            <w:r>
              <w:t>случай лечения</w:t>
            </w:r>
          </w:p>
        </w:tc>
        <w:tc>
          <w:tcPr>
            <w:tcW w:w="1759" w:type="dxa"/>
          </w:tcPr>
          <w:p w14:paraId="6C380925" w14:textId="77777777" w:rsidR="002946DC" w:rsidRDefault="002946DC">
            <w:pPr>
              <w:pStyle w:val="ConsPlusNormal"/>
            </w:pPr>
            <w:r>
              <w:t>0</w:t>
            </w:r>
          </w:p>
        </w:tc>
        <w:tc>
          <w:tcPr>
            <w:tcW w:w="1759" w:type="dxa"/>
          </w:tcPr>
          <w:p w14:paraId="3CC3C495" w14:textId="77777777" w:rsidR="002946DC" w:rsidRDefault="002946DC">
            <w:pPr>
              <w:pStyle w:val="ConsPlusNormal"/>
            </w:pPr>
            <w:r>
              <w:t>0</w:t>
            </w:r>
          </w:p>
        </w:tc>
        <w:tc>
          <w:tcPr>
            <w:tcW w:w="1444" w:type="dxa"/>
          </w:tcPr>
          <w:p w14:paraId="3D595096" w14:textId="77777777" w:rsidR="002946DC" w:rsidRDefault="002946DC">
            <w:pPr>
              <w:pStyle w:val="ConsPlusNormal"/>
            </w:pPr>
            <w:r>
              <w:t>X</w:t>
            </w:r>
          </w:p>
        </w:tc>
        <w:tc>
          <w:tcPr>
            <w:tcW w:w="964" w:type="dxa"/>
          </w:tcPr>
          <w:p w14:paraId="267556C5" w14:textId="77777777" w:rsidR="002946DC" w:rsidRDefault="002946DC">
            <w:pPr>
              <w:pStyle w:val="ConsPlusNormal"/>
            </w:pPr>
            <w:r>
              <w:t>0</w:t>
            </w:r>
          </w:p>
        </w:tc>
        <w:tc>
          <w:tcPr>
            <w:tcW w:w="1444" w:type="dxa"/>
          </w:tcPr>
          <w:p w14:paraId="7E8E99F5" w14:textId="77777777" w:rsidR="002946DC" w:rsidRDefault="002946DC">
            <w:pPr>
              <w:pStyle w:val="ConsPlusNormal"/>
            </w:pPr>
            <w:r>
              <w:t>X</w:t>
            </w:r>
          </w:p>
        </w:tc>
        <w:tc>
          <w:tcPr>
            <w:tcW w:w="1384" w:type="dxa"/>
          </w:tcPr>
          <w:p w14:paraId="3FB53667" w14:textId="77777777" w:rsidR="002946DC" w:rsidRDefault="002946DC">
            <w:pPr>
              <w:pStyle w:val="ConsPlusNormal"/>
            </w:pPr>
            <w:r>
              <w:t>0</w:t>
            </w:r>
          </w:p>
        </w:tc>
        <w:tc>
          <w:tcPr>
            <w:tcW w:w="1189" w:type="dxa"/>
          </w:tcPr>
          <w:p w14:paraId="25F4E490" w14:textId="77777777" w:rsidR="002946DC" w:rsidRDefault="002946DC">
            <w:pPr>
              <w:pStyle w:val="ConsPlusNormal"/>
            </w:pPr>
            <w:r>
              <w:t>X</w:t>
            </w:r>
          </w:p>
        </w:tc>
      </w:tr>
      <w:tr w:rsidR="002946DC" w14:paraId="422FCD4C" w14:textId="77777777">
        <w:tc>
          <w:tcPr>
            <w:tcW w:w="3364" w:type="dxa"/>
          </w:tcPr>
          <w:p w14:paraId="4430F5A1" w14:textId="77777777" w:rsidR="002946DC" w:rsidRDefault="002946DC">
            <w:pPr>
              <w:pStyle w:val="ConsPlusNormal"/>
            </w:pPr>
            <w:r>
              <w:t>4.1.1 для медицинской помощи по профилю "онкология"</w:t>
            </w:r>
          </w:p>
        </w:tc>
        <w:tc>
          <w:tcPr>
            <w:tcW w:w="904" w:type="dxa"/>
          </w:tcPr>
          <w:p w14:paraId="254C0897" w14:textId="77777777" w:rsidR="002946DC" w:rsidRDefault="002946DC">
            <w:pPr>
              <w:pStyle w:val="ConsPlusNormal"/>
            </w:pPr>
            <w:bookmarkStart w:id="248" w:name="P7541"/>
            <w:bookmarkEnd w:id="248"/>
            <w:r>
              <w:t>57.1</w:t>
            </w:r>
          </w:p>
        </w:tc>
        <w:tc>
          <w:tcPr>
            <w:tcW w:w="2644" w:type="dxa"/>
          </w:tcPr>
          <w:p w14:paraId="70F2604B" w14:textId="77777777" w:rsidR="002946DC" w:rsidRDefault="002946DC">
            <w:pPr>
              <w:pStyle w:val="ConsPlusNormal"/>
            </w:pPr>
            <w:r>
              <w:t>случай лечения</w:t>
            </w:r>
          </w:p>
        </w:tc>
        <w:tc>
          <w:tcPr>
            <w:tcW w:w="1759" w:type="dxa"/>
          </w:tcPr>
          <w:p w14:paraId="1D651C7A" w14:textId="77777777" w:rsidR="002946DC" w:rsidRDefault="002946DC">
            <w:pPr>
              <w:pStyle w:val="ConsPlusNormal"/>
            </w:pPr>
            <w:r>
              <w:t>0</w:t>
            </w:r>
          </w:p>
        </w:tc>
        <w:tc>
          <w:tcPr>
            <w:tcW w:w="1759" w:type="dxa"/>
          </w:tcPr>
          <w:p w14:paraId="4B023848" w14:textId="77777777" w:rsidR="002946DC" w:rsidRDefault="002946DC">
            <w:pPr>
              <w:pStyle w:val="ConsPlusNormal"/>
            </w:pPr>
            <w:r>
              <w:t>0</w:t>
            </w:r>
          </w:p>
        </w:tc>
        <w:tc>
          <w:tcPr>
            <w:tcW w:w="1444" w:type="dxa"/>
          </w:tcPr>
          <w:p w14:paraId="2F35F255" w14:textId="77777777" w:rsidR="002946DC" w:rsidRDefault="002946DC">
            <w:pPr>
              <w:pStyle w:val="ConsPlusNormal"/>
            </w:pPr>
            <w:r>
              <w:t>X</w:t>
            </w:r>
          </w:p>
        </w:tc>
        <w:tc>
          <w:tcPr>
            <w:tcW w:w="964" w:type="dxa"/>
          </w:tcPr>
          <w:p w14:paraId="439E67FE" w14:textId="77777777" w:rsidR="002946DC" w:rsidRDefault="002946DC">
            <w:pPr>
              <w:pStyle w:val="ConsPlusNormal"/>
            </w:pPr>
            <w:r>
              <w:t>0</w:t>
            </w:r>
          </w:p>
        </w:tc>
        <w:tc>
          <w:tcPr>
            <w:tcW w:w="1444" w:type="dxa"/>
          </w:tcPr>
          <w:p w14:paraId="2F084F32" w14:textId="77777777" w:rsidR="002946DC" w:rsidRDefault="002946DC">
            <w:pPr>
              <w:pStyle w:val="ConsPlusNormal"/>
            </w:pPr>
            <w:r>
              <w:t>X</w:t>
            </w:r>
          </w:p>
        </w:tc>
        <w:tc>
          <w:tcPr>
            <w:tcW w:w="1384" w:type="dxa"/>
          </w:tcPr>
          <w:p w14:paraId="6CD2F56C" w14:textId="77777777" w:rsidR="002946DC" w:rsidRDefault="002946DC">
            <w:pPr>
              <w:pStyle w:val="ConsPlusNormal"/>
            </w:pPr>
            <w:r>
              <w:t>0</w:t>
            </w:r>
          </w:p>
        </w:tc>
        <w:tc>
          <w:tcPr>
            <w:tcW w:w="1189" w:type="dxa"/>
          </w:tcPr>
          <w:p w14:paraId="741E1C47" w14:textId="77777777" w:rsidR="002946DC" w:rsidRDefault="002946DC">
            <w:pPr>
              <w:pStyle w:val="ConsPlusNormal"/>
            </w:pPr>
            <w:r>
              <w:t>X</w:t>
            </w:r>
          </w:p>
        </w:tc>
      </w:tr>
      <w:tr w:rsidR="002946DC" w14:paraId="712FA9A9" w14:textId="77777777">
        <w:tc>
          <w:tcPr>
            <w:tcW w:w="3364" w:type="dxa"/>
          </w:tcPr>
          <w:p w14:paraId="3EE3C00A" w14:textId="77777777" w:rsidR="002946DC" w:rsidRDefault="002946DC">
            <w:pPr>
              <w:pStyle w:val="ConsPlusNormal"/>
            </w:pPr>
            <w:r>
              <w:t>4.1.2 для медицинской помощи при экстракорпоральном оплодотворении</w:t>
            </w:r>
          </w:p>
        </w:tc>
        <w:tc>
          <w:tcPr>
            <w:tcW w:w="904" w:type="dxa"/>
          </w:tcPr>
          <w:p w14:paraId="424B1AE5" w14:textId="77777777" w:rsidR="002946DC" w:rsidRDefault="002946DC">
            <w:pPr>
              <w:pStyle w:val="ConsPlusNormal"/>
            </w:pPr>
            <w:bookmarkStart w:id="249" w:name="P7551"/>
            <w:bookmarkEnd w:id="249"/>
            <w:r>
              <w:t>57.2</w:t>
            </w:r>
          </w:p>
        </w:tc>
        <w:tc>
          <w:tcPr>
            <w:tcW w:w="2644" w:type="dxa"/>
          </w:tcPr>
          <w:p w14:paraId="5653A62C" w14:textId="77777777" w:rsidR="002946DC" w:rsidRDefault="002946DC">
            <w:pPr>
              <w:pStyle w:val="ConsPlusNormal"/>
            </w:pPr>
            <w:r>
              <w:t>случай</w:t>
            </w:r>
          </w:p>
        </w:tc>
        <w:tc>
          <w:tcPr>
            <w:tcW w:w="1759" w:type="dxa"/>
          </w:tcPr>
          <w:p w14:paraId="621ABDCC" w14:textId="77777777" w:rsidR="002946DC" w:rsidRDefault="002946DC">
            <w:pPr>
              <w:pStyle w:val="ConsPlusNormal"/>
            </w:pPr>
            <w:r>
              <w:t>0</w:t>
            </w:r>
          </w:p>
        </w:tc>
        <w:tc>
          <w:tcPr>
            <w:tcW w:w="1759" w:type="dxa"/>
          </w:tcPr>
          <w:p w14:paraId="36F036D1" w14:textId="77777777" w:rsidR="002946DC" w:rsidRDefault="002946DC">
            <w:pPr>
              <w:pStyle w:val="ConsPlusNormal"/>
            </w:pPr>
            <w:r>
              <w:t>0</w:t>
            </w:r>
          </w:p>
        </w:tc>
        <w:tc>
          <w:tcPr>
            <w:tcW w:w="1444" w:type="dxa"/>
          </w:tcPr>
          <w:p w14:paraId="3873C57F" w14:textId="77777777" w:rsidR="002946DC" w:rsidRDefault="002946DC">
            <w:pPr>
              <w:pStyle w:val="ConsPlusNormal"/>
            </w:pPr>
            <w:r>
              <w:t>X</w:t>
            </w:r>
          </w:p>
        </w:tc>
        <w:tc>
          <w:tcPr>
            <w:tcW w:w="964" w:type="dxa"/>
          </w:tcPr>
          <w:p w14:paraId="4C6C5D3F" w14:textId="77777777" w:rsidR="002946DC" w:rsidRDefault="002946DC">
            <w:pPr>
              <w:pStyle w:val="ConsPlusNormal"/>
            </w:pPr>
            <w:r>
              <w:t>0</w:t>
            </w:r>
          </w:p>
        </w:tc>
        <w:tc>
          <w:tcPr>
            <w:tcW w:w="1444" w:type="dxa"/>
          </w:tcPr>
          <w:p w14:paraId="744217FE" w14:textId="77777777" w:rsidR="002946DC" w:rsidRDefault="002946DC">
            <w:pPr>
              <w:pStyle w:val="ConsPlusNormal"/>
            </w:pPr>
            <w:r>
              <w:t>X</w:t>
            </w:r>
          </w:p>
        </w:tc>
        <w:tc>
          <w:tcPr>
            <w:tcW w:w="1384" w:type="dxa"/>
          </w:tcPr>
          <w:p w14:paraId="269F70DF" w14:textId="77777777" w:rsidR="002946DC" w:rsidRDefault="002946DC">
            <w:pPr>
              <w:pStyle w:val="ConsPlusNormal"/>
            </w:pPr>
            <w:r>
              <w:t>0</w:t>
            </w:r>
          </w:p>
        </w:tc>
        <w:tc>
          <w:tcPr>
            <w:tcW w:w="1189" w:type="dxa"/>
          </w:tcPr>
          <w:p w14:paraId="4DB9EFC1" w14:textId="77777777" w:rsidR="002946DC" w:rsidRDefault="002946DC">
            <w:pPr>
              <w:pStyle w:val="ConsPlusNormal"/>
            </w:pPr>
            <w:r>
              <w:t>X</w:t>
            </w:r>
          </w:p>
        </w:tc>
      </w:tr>
      <w:tr w:rsidR="002946DC" w14:paraId="04AC2CD9" w14:textId="77777777">
        <w:tc>
          <w:tcPr>
            <w:tcW w:w="3364" w:type="dxa"/>
          </w:tcPr>
          <w:p w14:paraId="4C8C9D79" w14:textId="77777777" w:rsidR="002946DC" w:rsidRDefault="002946DC">
            <w:pPr>
              <w:pStyle w:val="ConsPlusNormal"/>
            </w:pPr>
            <w:r>
              <w:t>4.1.3 для медицинской помощи больным с вирусным гепатитом C</w:t>
            </w:r>
          </w:p>
        </w:tc>
        <w:tc>
          <w:tcPr>
            <w:tcW w:w="904" w:type="dxa"/>
          </w:tcPr>
          <w:p w14:paraId="49820625" w14:textId="77777777" w:rsidR="002946DC" w:rsidRDefault="002946DC">
            <w:pPr>
              <w:pStyle w:val="ConsPlusNormal"/>
            </w:pPr>
            <w:bookmarkStart w:id="250" w:name="P7561"/>
            <w:bookmarkEnd w:id="250"/>
            <w:r>
              <w:t>57.3</w:t>
            </w:r>
          </w:p>
        </w:tc>
        <w:tc>
          <w:tcPr>
            <w:tcW w:w="2644" w:type="dxa"/>
          </w:tcPr>
          <w:p w14:paraId="1C329575" w14:textId="77777777" w:rsidR="002946DC" w:rsidRDefault="002946DC">
            <w:pPr>
              <w:pStyle w:val="ConsPlusNormal"/>
            </w:pPr>
            <w:r>
              <w:t>случай лечения</w:t>
            </w:r>
          </w:p>
        </w:tc>
        <w:tc>
          <w:tcPr>
            <w:tcW w:w="1759" w:type="dxa"/>
          </w:tcPr>
          <w:p w14:paraId="5B9C5F14" w14:textId="77777777" w:rsidR="002946DC" w:rsidRDefault="002946DC">
            <w:pPr>
              <w:pStyle w:val="ConsPlusNormal"/>
            </w:pPr>
            <w:r>
              <w:t>0</w:t>
            </w:r>
          </w:p>
        </w:tc>
        <w:tc>
          <w:tcPr>
            <w:tcW w:w="1759" w:type="dxa"/>
          </w:tcPr>
          <w:p w14:paraId="18F8573D" w14:textId="77777777" w:rsidR="002946DC" w:rsidRDefault="002946DC">
            <w:pPr>
              <w:pStyle w:val="ConsPlusNormal"/>
            </w:pPr>
            <w:r>
              <w:t>0</w:t>
            </w:r>
          </w:p>
        </w:tc>
        <w:tc>
          <w:tcPr>
            <w:tcW w:w="1444" w:type="dxa"/>
          </w:tcPr>
          <w:p w14:paraId="0A3771E4" w14:textId="77777777" w:rsidR="002946DC" w:rsidRDefault="002946DC">
            <w:pPr>
              <w:pStyle w:val="ConsPlusNormal"/>
            </w:pPr>
            <w:r>
              <w:t>0</w:t>
            </w:r>
          </w:p>
        </w:tc>
        <w:tc>
          <w:tcPr>
            <w:tcW w:w="964" w:type="dxa"/>
          </w:tcPr>
          <w:p w14:paraId="0C18EA2F" w14:textId="77777777" w:rsidR="002946DC" w:rsidRDefault="002946DC">
            <w:pPr>
              <w:pStyle w:val="ConsPlusNormal"/>
            </w:pPr>
            <w:r>
              <w:t>0</w:t>
            </w:r>
          </w:p>
        </w:tc>
        <w:tc>
          <w:tcPr>
            <w:tcW w:w="1444" w:type="dxa"/>
          </w:tcPr>
          <w:p w14:paraId="32DCC2F3" w14:textId="77777777" w:rsidR="002946DC" w:rsidRDefault="002946DC">
            <w:pPr>
              <w:pStyle w:val="ConsPlusNormal"/>
            </w:pPr>
            <w:r>
              <w:t>0</w:t>
            </w:r>
          </w:p>
        </w:tc>
        <w:tc>
          <w:tcPr>
            <w:tcW w:w="1384" w:type="dxa"/>
          </w:tcPr>
          <w:p w14:paraId="5A2FAEC1" w14:textId="77777777" w:rsidR="002946DC" w:rsidRDefault="002946DC">
            <w:pPr>
              <w:pStyle w:val="ConsPlusNormal"/>
            </w:pPr>
            <w:r>
              <w:t>0</w:t>
            </w:r>
          </w:p>
        </w:tc>
        <w:tc>
          <w:tcPr>
            <w:tcW w:w="1189" w:type="dxa"/>
          </w:tcPr>
          <w:p w14:paraId="72501114" w14:textId="77777777" w:rsidR="002946DC" w:rsidRDefault="002946DC">
            <w:pPr>
              <w:pStyle w:val="ConsPlusNormal"/>
            </w:pPr>
            <w:r>
              <w:t>0</w:t>
            </w:r>
          </w:p>
        </w:tc>
      </w:tr>
      <w:tr w:rsidR="002946DC" w14:paraId="3CA67F48" w14:textId="77777777">
        <w:tc>
          <w:tcPr>
            <w:tcW w:w="3364" w:type="dxa"/>
          </w:tcPr>
          <w:p w14:paraId="5C41289E" w14:textId="77777777" w:rsidR="002946DC" w:rsidRDefault="002946DC">
            <w:pPr>
              <w:pStyle w:val="ConsPlusNormal"/>
            </w:pPr>
            <w:r>
              <w:t>4.2 в условиях круглосуточного стационара, за исключением медицинской реабилитации, в том числе:</w:t>
            </w:r>
          </w:p>
        </w:tc>
        <w:tc>
          <w:tcPr>
            <w:tcW w:w="904" w:type="dxa"/>
          </w:tcPr>
          <w:p w14:paraId="4AC0208C" w14:textId="77777777" w:rsidR="002946DC" w:rsidRDefault="002946DC">
            <w:pPr>
              <w:pStyle w:val="ConsPlusNormal"/>
            </w:pPr>
            <w:bookmarkStart w:id="251" w:name="P7571"/>
            <w:bookmarkEnd w:id="251"/>
            <w:r>
              <w:t>58</w:t>
            </w:r>
          </w:p>
        </w:tc>
        <w:tc>
          <w:tcPr>
            <w:tcW w:w="2644" w:type="dxa"/>
          </w:tcPr>
          <w:p w14:paraId="47AD6AF5" w14:textId="77777777" w:rsidR="002946DC" w:rsidRDefault="002946DC">
            <w:pPr>
              <w:pStyle w:val="ConsPlusNormal"/>
            </w:pPr>
            <w:r>
              <w:t>случай госпитализации</w:t>
            </w:r>
          </w:p>
        </w:tc>
        <w:tc>
          <w:tcPr>
            <w:tcW w:w="1759" w:type="dxa"/>
          </w:tcPr>
          <w:p w14:paraId="62ED1982" w14:textId="77777777" w:rsidR="002946DC" w:rsidRDefault="002946DC">
            <w:pPr>
              <w:pStyle w:val="ConsPlusNormal"/>
            </w:pPr>
            <w:r>
              <w:t>0</w:t>
            </w:r>
          </w:p>
        </w:tc>
        <w:tc>
          <w:tcPr>
            <w:tcW w:w="1759" w:type="dxa"/>
          </w:tcPr>
          <w:p w14:paraId="3CF88EA2" w14:textId="77777777" w:rsidR="002946DC" w:rsidRDefault="002946DC">
            <w:pPr>
              <w:pStyle w:val="ConsPlusNormal"/>
            </w:pPr>
            <w:r>
              <w:t>0</w:t>
            </w:r>
          </w:p>
        </w:tc>
        <w:tc>
          <w:tcPr>
            <w:tcW w:w="1444" w:type="dxa"/>
          </w:tcPr>
          <w:p w14:paraId="2684A0BD" w14:textId="77777777" w:rsidR="002946DC" w:rsidRDefault="002946DC">
            <w:pPr>
              <w:pStyle w:val="ConsPlusNormal"/>
            </w:pPr>
            <w:r>
              <w:t>X</w:t>
            </w:r>
          </w:p>
        </w:tc>
        <w:tc>
          <w:tcPr>
            <w:tcW w:w="964" w:type="dxa"/>
          </w:tcPr>
          <w:p w14:paraId="49173BDD" w14:textId="77777777" w:rsidR="002946DC" w:rsidRDefault="002946DC">
            <w:pPr>
              <w:pStyle w:val="ConsPlusNormal"/>
            </w:pPr>
            <w:r>
              <w:t>0</w:t>
            </w:r>
          </w:p>
        </w:tc>
        <w:tc>
          <w:tcPr>
            <w:tcW w:w="1444" w:type="dxa"/>
          </w:tcPr>
          <w:p w14:paraId="1B6078E2" w14:textId="77777777" w:rsidR="002946DC" w:rsidRDefault="002946DC">
            <w:pPr>
              <w:pStyle w:val="ConsPlusNormal"/>
            </w:pPr>
            <w:r>
              <w:t>X</w:t>
            </w:r>
          </w:p>
        </w:tc>
        <w:tc>
          <w:tcPr>
            <w:tcW w:w="1384" w:type="dxa"/>
          </w:tcPr>
          <w:p w14:paraId="5F0A49A5" w14:textId="77777777" w:rsidR="002946DC" w:rsidRDefault="002946DC">
            <w:pPr>
              <w:pStyle w:val="ConsPlusNormal"/>
            </w:pPr>
            <w:r>
              <w:t>0</w:t>
            </w:r>
          </w:p>
        </w:tc>
        <w:tc>
          <w:tcPr>
            <w:tcW w:w="1189" w:type="dxa"/>
          </w:tcPr>
          <w:p w14:paraId="28B82D16" w14:textId="77777777" w:rsidR="002946DC" w:rsidRDefault="002946DC">
            <w:pPr>
              <w:pStyle w:val="ConsPlusNormal"/>
            </w:pPr>
            <w:r>
              <w:t>X</w:t>
            </w:r>
          </w:p>
        </w:tc>
      </w:tr>
      <w:tr w:rsidR="002946DC" w14:paraId="60999002" w14:textId="77777777">
        <w:tc>
          <w:tcPr>
            <w:tcW w:w="3364" w:type="dxa"/>
          </w:tcPr>
          <w:p w14:paraId="5A6DC246" w14:textId="77777777" w:rsidR="002946DC" w:rsidRDefault="002946DC">
            <w:pPr>
              <w:pStyle w:val="ConsPlusNormal"/>
            </w:pPr>
            <w:r>
              <w:t>4.2.1 для медицинской помощи по профилю "онкология"</w:t>
            </w:r>
          </w:p>
        </w:tc>
        <w:tc>
          <w:tcPr>
            <w:tcW w:w="904" w:type="dxa"/>
          </w:tcPr>
          <w:p w14:paraId="3FC2DE75" w14:textId="77777777" w:rsidR="002946DC" w:rsidRDefault="002946DC">
            <w:pPr>
              <w:pStyle w:val="ConsPlusNormal"/>
            </w:pPr>
            <w:bookmarkStart w:id="252" w:name="P7581"/>
            <w:bookmarkEnd w:id="252"/>
            <w:r>
              <w:t>58.1</w:t>
            </w:r>
          </w:p>
        </w:tc>
        <w:tc>
          <w:tcPr>
            <w:tcW w:w="2644" w:type="dxa"/>
          </w:tcPr>
          <w:p w14:paraId="31DCFEFA" w14:textId="77777777" w:rsidR="002946DC" w:rsidRDefault="002946DC">
            <w:pPr>
              <w:pStyle w:val="ConsPlusNormal"/>
            </w:pPr>
            <w:r>
              <w:t>случай госпитализации</w:t>
            </w:r>
          </w:p>
        </w:tc>
        <w:tc>
          <w:tcPr>
            <w:tcW w:w="1759" w:type="dxa"/>
          </w:tcPr>
          <w:p w14:paraId="062E99CF" w14:textId="77777777" w:rsidR="002946DC" w:rsidRDefault="002946DC">
            <w:pPr>
              <w:pStyle w:val="ConsPlusNormal"/>
            </w:pPr>
            <w:r>
              <w:t>0</w:t>
            </w:r>
          </w:p>
        </w:tc>
        <w:tc>
          <w:tcPr>
            <w:tcW w:w="1759" w:type="dxa"/>
          </w:tcPr>
          <w:p w14:paraId="44CF5DA2" w14:textId="77777777" w:rsidR="002946DC" w:rsidRDefault="002946DC">
            <w:pPr>
              <w:pStyle w:val="ConsPlusNormal"/>
            </w:pPr>
            <w:r>
              <w:t>0</w:t>
            </w:r>
          </w:p>
        </w:tc>
        <w:tc>
          <w:tcPr>
            <w:tcW w:w="1444" w:type="dxa"/>
          </w:tcPr>
          <w:p w14:paraId="6247FBF9" w14:textId="77777777" w:rsidR="002946DC" w:rsidRDefault="002946DC">
            <w:pPr>
              <w:pStyle w:val="ConsPlusNormal"/>
            </w:pPr>
            <w:r>
              <w:t>X</w:t>
            </w:r>
          </w:p>
        </w:tc>
        <w:tc>
          <w:tcPr>
            <w:tcW w:w="964" w:type="dxa"/>
          </w:tcPr>
          <w:p w14:paraId="7E9A5D6A" w14:textId="77777777" w:rsidR="002946DC" w:rsidRDefault="002946DC">
            <w:pPr>
              <w:pStyle w:val="ConsPlusNormal"/>
            </w:pPr>
            <w:r>
              <w:t>0</w:t>
            </w:r>
          </w:p>
        </w:tc>
        <w:tc>
          <w:tcPr>
            <w:tcW w:w="1444" w:type="dxa"/>
          </w:tcPr>
          <w:p w14:paraId="02FEA32C" w14:textId="77777777" w:rsidR="002946DC" w:rsidRDefault="002946DC">
            <w:pPr>
              <w:pStyle w:val="ConsPlusNormal"/>
            </w:pPr>
            <w:r>
              <w:t>X</w:t>
            </w:r>
          </w:p>
        </w:tc>
        <w:tc>
          <w:tcPr>
            <w:tcW w:w="1384" w:type="dxa"/>
          </w:tcPr>
          <w:p w14:paraId="7DC6859B" w14:textId="77777777" w:rsidR="002946DC" w:rsidRDefault="002946DC">
            <w:pPr>
              <w:pStyle w:val="ConsPlusNormal"/>
            </w:pPr>
            <w:r>
              <w:t>0</w:t>
            </w:r>
          </w:p>
        </w:tc>
        <w:tc>
          <w:tcPr>
            <w:tcW w:w="1189" w:type="dxa"/>
          </w:tcPr>
          <w:p w14:paraId="4400751C" w14:textId="77777777" w:rsidR="002946DC" w:rsidRDefault="002946DC">
            <w:pPr>
              <w:pStyle w:val="ConsPlusNormal"/>
            </w:pPr>
            <w:r>
              <w:t>X</w:t>
            </w:r>
          </w:p>
        </w:tc>
      </w:tr>
      <w:tr w:rsidR="002946DC" w14:paraId="1B64D847" w14:textId="77777777">
        <w:tc>
          <w:tcPr>
            <w:tcW w:w="3364" w:type="dxa"/>
          </w:tcPr>
          <w:p w14:paraId="7E367896" w14:textId="77777777" w:rsidR="002946DC" w:rsidRDefault="002946DC">
            <w:pPr>
              <w:pStyle w:val="ConsPlusNormal"/>
            </w:pPr>
            <w:r>
              <w:t>4.2.2 высокотехнологичная медицинская помощь</w:t>
            </w:r>
          </w:p>
        </w:tc>
        <w:tc>
          <w:tcPr>
            <w:tcW w:w="904" w:type="dxa"/>
          </w:tcPr>
          <w:p w14:paraId="0ABD06DC" w14:textId="77777777" w:rsidR="002946DC" w:rsidRDefault="002946DC">
            <w:pPr>
              <w:pStyle w:val="ConsPlusNormal"/>
            </w:pPr>
            <w:bookmarkStart w:id="253" w:name="P7591"/>
            <w:bookmarkEnd w:id="253"/>
            <w:r>
              <w:t>58.2</w:t>
            </w:r>
          </w:p>
        </w:tc>
        <w:tc>
          <w:tcPr>
            <w:tcW w:w="2644" w:type="dxa"/>
          </w:tcPr>
          <w:p w14:paraId="10BCDCD9" w14:textId="77777777" w:rsidR="002946DC" w:rsidRDefault="002946DC">
            <w:pPr>
              <w:pStyle w:val="ConsPlusNormal"/>
            </w:pPr>
            <w:r>
              <w:t>случай госпитализации</w:t>
            </w:r>
          </w:p>
        </w:tc>
        <w:tc>
          <w:tcPr>
            <w:tcW w:w="1759" w:type="dxa"/>
          </w:tcPr>
          <w:p w14:paraId="387129C7" w14:textId="77777777" w:rsidR="002946DC" w:rsidRDefault="002946DC">
            <w:pPr>
              <w:pStyle w:val="ConsPlusNormal"/>
            </w:pPr>
            <w:r>
              <w:t>0</w:t>
            </w:r>
          </w:p>
        </w:tc>
        <w:tc>
          <w:tcPr>
            <w:tcW w:w="1759" w:type="dxa"/>
          </w:tcPr>
          <w:p w14:paraId="685C92EE" w14:textId="77777777" w:rsidR="002946DC" w:rsidRDefault="002946DC">
            <w:pPr>
              <w:pStyle w:val="ConsPlusNormal"/>
            </w:pPr>
            <w:r>
              <w:t>0</w:t>
            </w:r>
          </w:p>
        </w:tc>
        <w:tc>
          <w:tcPr>
            <w:tcW w:w="1444" w:type="dxa"/>
          </w:tcPr>
          <w:p w14:paraId="427D93EB" w14:textId="77777777" w:rsidR="002946DC" w:rsidRDefault="002946DC">
            <w:pPr>
              <w:pStyle w:val="ConsPlusNormal"/>
            </w:pPr>
            <w:r>
              <w:t>X</w:t>
            </w:r>
          </w:p>
        </w:tc>
        <w:tc>
          <w:tcPr>
            <w:tcW w:w="964" w:type="dxa"/>
          </w:tcPr>
          <w:p w14:paraId="66A087F1" w14:textId="77777777" w:rsidR="002946DC" w:rsidRDefault="002946DC">
            <w:pPr>
              <w:pStyle w:val="ConsPlusNormal"/>
            </w:pPr>
            <w:r>
              <w:t>0</w:t>
            </w:r>
          </w:p>
        </w:tc>
        <w:tc>
          <w:tcPr>
            <w:tcW w:w="1444" w:type="dxa"/>
          </w:tcPr>
          <w:p w14:paraId="378C2622" w14:textId="77777777" w:rsidR="002946DC" w:rsidRDefault="002946DC">
            <w:pPr>
              <w:pStyle w:val="ConsPlusNormal"/>
            </w:pPr>
            <w:r>
              <w:t>X</w:t>
            </w:r>
          </w:p>
        </w:tc>
        <w:tc>
          <w:tcPr>
            <w:tcW w:w="1384" w:type="dxa"/>
          </w:tcPr>
          <w:p w14:paraId="169FAA50" w14:textId="77777777" w:rsidR="002946DC" w:rsidRDefault="002946DC">
            <w:pPr>
              <w:pStyle w:val="ConsPlusNormal"/>
            </w:pPr>
            <w:r>
              <w:t>0</w:t>
            </w:r>
          </w:p>
        </w:tc>
        <w:tc>
          <w:tcPr>
            <w:tcW w:w="1189" w:type="dxa"/>
          </w:tcPr>
          <w:p w14:paraId="06558F3D" w14:textId="77777777" w:rsidR="002946DC" w:rsidRDefault="002946DC">
            <w:pPr>
              <w:pStyle w:val="ConsPlusNormal"/>
            </w:pPr>
            <w:r>
              <w:t>X</w:t>
            </w:r>
          </w:p>
        </w:tc>
      </w:tr>
      <w:tr w:rsidR="002946DC" w14:paraId="6E8DBF8A" w14:textId="77777777">
        <w:tc>
          <w:tcPr>
            <w:tcW w:w="3364" w:type="dxa"/>
          </w:tcPr>
          <w:p w14:paraId="06C9C95A" w14:textId="77777777" w:rsidR="002946DC" w:rsidRDefault="002946DC">
            <w:pPr>
              <w:pStyle w:val="ConsPlusNormal"/>
            </w:pPr>
            <w:r>
              <w:lastRenderedPageBreak/>
              <w:t>4.2.3 стентирование для больных с инфарктом миокарда медицинскими организациями</w:t>
            </w:r>
          </w:p>
        </w:tc>
        <w:tc>
          <w:tcPr>
            <w:tcW w:w="904" w:type="dxa"/>
          </w:tcPr>
          <w:p w14:paraId="063E45F5" w14:textId="77777777" w:rsidR="002946DC" w:rsidRDefault="002946DC">
            <w:pPr>
              <w:pStyle w:val="ConsPlusNormal"/>
            </w:pPr>
            <w:bookmarkStart w:id="254" w:name="P7601"/>
            <w:bookmarkEnd w:id="254"/>
            <w:r>
              <w:t>58.2.1</w:t>
            </w:r>
          </w:p>
        </w:tc>
        <w:tc>
          <w:tcPr>
            <w:tcW w:w="2644" w:type="dxa"/>
          </w:tcPr>
          <w:p w14:paraId="1E0E8DB1" w14:textId="77777777" w:rsidR="002946DC" w:rsidRDefault="002946DC">
            <w:pPr>
              <w:pStyle w:val="ConsPlusNormal"/>
            </w:pPr>
            <w:r>
              <w:t>случай госпитализации</w:t>
            </w:r>
          </w:p>
        </w:tc>
        <w:tc>
          <w:tcPr>
            <w:tcW w:w="1759" w:type="dxa"/>
          </w:tcPr>
          <w:p w14:paraId="2F5E6FEE" w14:textId="77777777" w:rsidR="002946DC" w:rsidRDefault="002946DC">
            <w:pPr>
              <w:pStyle w:val="ConsPlusNormal"/>
            </w:pPr>
            <w:r>
              <w:t>0</w:t>
            </w:r>
          </w:p>
        </w:tc>
        <w:tc>
          <w:tcPr>
            <w:tcW w:w="1759" w:type="dxa"/>
          </w:tcPr>
          <w:p w14:paraId="54F8D2E1" w14:textId="77777777" w:rsidR="002946DC" w:rsidRDefault="002946DC">
            <w:pPr>
              <w:pStyle w:val="ConsPlusNormal"/>
            </w:pPr>
            <w:r>
              <w:t>0</w:t>
            </w:r>
          </w:p>
        </w:tc>
        <w:tc>
          <w:tcPr>
            <w:tcW w:w="1444" w:type="dxa"/>
          </w:tcPr>
          <w:p w14:paraId="68BEDE46" w14:textId="77777777" w:rsidR="002946DC" w:rsidRDefault="002946DC">
            <w:pPr>
              <w:pStyle w:val="ConsPlusNormal"/>
            </w:pPr>
            <w:r>
              <w:t>X</w:t>
            </w:r>
          </w:p>
        </w:tc>
        <w:tc>
          <w:tcPr>
            <w:tcW w:w="964" w:type="dxa"/>
          </w:tcPr>
          <w:p w14:paraId="7D6209C7" w14:textId="77777777" w:rsidR="002946DC" w:rsidRDefault="002946DC">
            <w:pPr>
              <w:pStyle w:val="ConsPlusNormal"/>
            </w:pPr>
            <w:r>
              <w:t>0</w:t>
            </w:r>
          </w:p>
        </w:tc>
        <w:tc>
          <w:tcPr>
            <w:tcW w:w="1444" w:type="dxa"/>
          </w:tcPr>
          <w:p w14:paraId="351E1C24" w14:textId="77777777" w:rsidR="002946DC" w:rsidRDefault="002946DC">
            <w:pPr>
              <w:pStyle w:val="ConsPlusNormal"/>
            </w:pPr>
            <w:r>
              <w:t>X</w:t>
            </w:r>
          </w:p>
        </w:tc>
        <w:tc>
          <w:tcPr>
            <w:tcW w:w="1384" w:type="dxa"/>
          </w:tcPr>
          <w:p w14:paraId="5F2A6CDD" w14:textId="77777777" w:rsidR="002946DC" w:rsidRDefault="002946DC">
            <w:pPr>
              <w:pStyle w:val="ConsPlusNormal"/>
            </w:pPr>
            <w:r>
              <w:t>0</w:t>
            </w:r>
          </w:p>
        </w:tc>
        <w:tc>
          <w:tcPr>
            <w:tcW w:w="1189" w:type="dxa"/>
          </w:tcPr>
          <w:p w14:paraId="799F47AD" w14:textId="77777777" w:rsidR="002946DC" w:rsidRDefault="002946DC">
            <w:pPr>
              <w:pStyle w:val="ConsPlusNormal"/>
            </w:pPr>
            <w:r>
              <w:t>X</w:t>
            </w:r>
          </w:p>
        </w:tc>
      </w:tr>
      <w:tr w:rsidR="002946DC" w14:paraId="57ACBCAA" w14:textId="77777777">
        <w:tc>
          <w:tcPr>
            <w:tcW w:w="3364" w:type="dxa"/>
          </w:tcPr>
          <w:p w14:paraId="4EFA0F89" w14:textId="77777777" w:rsidR="002946DC" w:rsidRDefault="002946DC">
            <w:pPr>
              <w:pStyle w:val="ConsPlusNormal"/>
            </w:pPr>
            <w:r>
              <w:t>4.2.4 имплантация частотно-адаптированного кардиостимулятора взрослым медицинскими организациями</w:t>
            </w:r>
          </w:p>
        </w:tc>
        <w:tc>
          <w:tcPr>
            <w:tcW w:w="904" w:type="dxa"/>
          </w:tcPr>
          <w:p w14:paraId="6A32E517" w14:textId="77777777" w:rsidR="002946DC" w:rsidRDefault="002946DC">
            <w:pPr>
              <w:pStyle w:val="ConsPlusNormal"/>
            </w:pPr>
            <w:bookmarkStart w:id="255" w:name="P7611"/>
            <w:bookmarkEnd w:id="255"/>
            <w:r>
              <w:t>58.2.2</w:t>
            </w:r>
          </w:p>
        </w:tc>
        <w:tc>
          <w:tcPr>
            <w:tcW w:w="2644" w:type="dxa"/>
          </w:tcPr>
          <w:p w14:paraId="3D8B99E4" w14:textId="77777777" w:rsidR="002946DC" w:rsidRDefault="002946DC">
            <w:pPr>
              <w:pStyle w:val="ConsPlusNormal"/>
            </w:pPr>
            <w:r>
              <w:t>случай госпитализации</w:t>
            </w:r>
          </w:p>
        </w:tc>
        <w:tc>
          <w:tcPr>
            <w:tcW w:w="1759" w:type="dxa"/>
          </w:tcPr>
          <w:p w14:paraId="2F9BA74E" w14:textId="77777777" w:rsidR="002946DC" w:rsidRDefault="002946DC">
            <w:pPr>
              <w:pStyle w:val="ConsPlusNormal"/>
            </w:pPr>
            <w:r>
              <w:t>0</w:t>
            </w:r>
          </w:p>
        </w:tc>
        <w:tc>
          <w:tcPr>
            <w:tcW w:w="1759" w:type="dxa"/>
          </w:tcPr>
          <w:p w14:paraId="016E2F43" w14:textId="77777777" w:rsidR="002946DC" w:rsidRDefault="002946DC">
            <w:pPr>
              <w:pStyle w:val="ConsPlusNormal"/>
            </w:pPr>
            <w:r>
              <w:t>0</w:t>
            </w:r>
          </w:p>
        </w:tc>
        <w:tc>
          <w:tcPr>
            <w:tcW w:w="1444" w:type="dxa"/>
          </w:tcPr>
          <w:p w14:paraId="7B17BB3C" w14:textId="77777777" w:rsidR="002946DC" w:rsidRDefault="002946DC">
            <w:pPr>
              <w:pStyle w:val="ConsPlusNormal"/>
            </w:pPr>
            <w:r>
              <w:t>X</w:t>
            </w:r>
          </w:p>
        </w:tc>
        <w:tc>
          <w:tcPr>
            <w:tcW w:w="964" w:type="dxa"/>
          </w:tcPr>
          <w:p w14:paraId="5876D8D8" w14:textId="77777777" w:rsidR="002946DC" w:rsidRDefault="002946DC">
            <w:pPr>
              <w:pStyle w:val="ConsPlusNormal"/>
            </w:pPr>
            <w:r>
              <w:t>0</w:t>
            </w:r>
          </w:p>
        </w:tc>
        <w:tc>
          <w:tcPr>
            <w:tcW w:w="1444" w:type="dxa"/>
          </w:tcPr>
          <w:p w14:paraId="6269B8FF" w14:textId="77777777" w:rsidR="002946DC" w:rsidRDefault="002946DC">
            <w:pPr>
              <w:pStyle w:val="ConsPlusNormal"/>
            </w:pPr>
            <w:r>
              <w:t>X</w:t>
            </w:r>
          </w:p>
        </w:tc>
        <w:tc>
          <w:tcPr>
            <w:tcW w:w="1384" w:type="dxa"/>
          </w:tcPr>
          <w:p w14:paraId="0CEB095F" w14:textId="77777777" w:rsidR="002946DC" w:rsidRDefault="002946DC">
            <w:pPr>
              <w:pStyle w:val="ConsPlusNormal"/>
            </w:pPr>
            <w:r>
              <w:t>0</w:t>
            </w:r>
          </w:p>
        </w:tc>
        <w:tc>
          <w:tcPr>
            <w:tcW w:w="1189" w:type="dxa"/>
          </w:tcPr>
          <w:p w14:paraId="2FD34938" w14:textId="77777777" w:rsidR="002946DC" w:rsidRDefault="002946DC">
            <w:pPr>
              <w:pStyle w:val="ConsPlusNormal"/>
            </w:pPr>
            <w:r>
              <w:t>X</w:t>
            </w:r>
          </w:p>
        </w:tc>
      </w:tr>
      <w:tr w:rsidR="002946DC" w14:paraId="131E338B" w14:textId="77777777">
        <w:tc>
          <w:tcPr>
            <w:tcW w:w="3364" w:type="dxa"/>
          </w:tcPr>
          <w:p w14:paraId="18CE9F00" w14:textId="77777777" w:rsidR="002946DC" w:rsidRDefault="002946DC">
            <w:pPr>
              <w:pStyle w:val="ConsPlusNormal"/>
            </w:pPr>
            <w:r>
              <w:t>4.2.5 эндоваскулярная деструкция дополнительных проводящих путей и аритмогенных зон сердца</w:t>
            </w:r>
          </w:p>
        </w:tc>
        <w:tc>
          <w:tcPr>
            <w:tcW w:w="904" w:type="dxa"/>
          </w:tcPr>
          <w:p w14:paraId="49B6834A" w14:textId="77777777" w:rsidR="002946DC" w:rsidRDefault="002946DC">
            <w:pPr>
              <w:pStyle w:val="ConsPlusNormal"/>
            </w:pPr>
            <w:bookmarkStart w:id="256" w:name="P7621"/>
            <w:bookmarkEnd w:id="256"/>
            <w:r>
              <w:t>58.2.3</w:t>
            </w:r>
          </w:p>
        </w:tc>
        <w:tc>
          <w:tcPr>
            <w:tcW w:w="2644" w:type="dxa"/>
          </w:tcPr>
          <w:p w14:paraId="79D781E0" w14:textId="77777777" w:rsidR="002946DC" w:rsidRDefault="002946DC">
            <w:pPr>
              <w:pStyle w:val="ConsPlusNormal"/>
            </w:pPr>
            <w:r>
              <w:t>случай госпитализации</w:t>
            </w:r>
          </w:p>
        </w:tc>
        <w:tc>
          <w:tcPr>
            <w:tcW w:w="1759" w:type="dxa"/>
          </w:tcPr>
          <w:p w14:paraId="5B9E5FF7" w14:textId="77777777" w:rsidR="002946DC" w:rsidRDefault="002946DC">
            <w:pPr>
              <w:pStyle w:val="ConsPlusNormal"/>
            </w:pPr>
            <w:r>
              <w:t>0</w:t>
            </w:r>
          </w:p>
        </w:tc>
        <w:tc>
          <w:tcPr>
            <w:tcW w:w="1759" w:type="dxa"/>
          </w:tcPr>
          <w:p w14:paraId="65D46EA7" w14:textId="77777777" w:rsidR="002946DC" w:rsidRDefault="002946DC">
            <w:pPr>
              <w:pStyle w:val="ConsPlusNormal"/>
            </w:pPr>
            <w:r>
              <w:t>0</w:t>
            </w:r>
          </w:p>
        </w:tc>
        <w:tc>
          <w:tcPr>
            <w:tcW w:w="1444" w:type="dxa"/>
          </w:tcPr>
          <w:p w14:paraId="21A5FA66" w14:textId="77777777" w:rsidR="002946DC" w:rsidRDefault="002946DC">
            <w:pPr>
              <w:pStyle w:val="ConsPlusNormal"/>
            </w:pPr>
            <w:r>
              <w:t>X</w:t>
            </w:r>
          </w:p>
        </w:tc>
        <w:tc>
          <w:tcPr>
            <w:tcW w:w="964" w:type="dxa"/>
          </w:tcPr>
          <w:p w14:paraId="7783ECF3" w14:textId="77777777" w:rsidR="002946DC" w:rsidRDefault="002946DC">
            <w:pPr>
              <w:pStyle w:val="ConsPlusNormal"/>
            </w:pPr>
            <w:r>
              <w:t>0</w:t>
            </w:r>
          </w:p>
        </w:tc>
        <w:tc>
          <w:tcPr>
            <w:tcW w:w="1444" w:type="dxa"/>
          </w:tcPr>
          <w:p w14:paraId="1B261493" w14:textId="77777777" w:rsidR="002946DC" w:rsidRDefault="002946DC">
            <w:pPr>
              <w:pStyle w:val="ConsPlusNormal"/>
            </w:pPr>
            <w:r>
              <w:t>X</w:t>
            </w:r>
          </w:p>
        </w:tc>
        <w:tc>
          <w:tcPr>
            <w:tcW w:w="1384" w:type="dxa"/>
          </w:tcPr>
          <w:p w14:paraId="1EF00D44" w14:textId="77777777" w:rsidR="002946DC" w:rsidRDefault="002946DC">
            <w:pPr>
              <w:pStyle w:val="ConsPlusNormal"/>
            </w:pPr>
            <w:r>
              <w:t>0</w:t>
            </w:r>
          </w:p>
        </w:tc>
        <w:tc>
          <w:tcPr>
            <w:tcW w:w="1189" w:type="dxa"/>
          </w:tcPr>
          <w:p w14:paraId="7A39B694" w14:textId="77777777" w:rsidR="002946DC" w:rsidRDefault="002946DC">
            <w:pPr>
              <w:pStyle w:val="ConsPlusNormal"/>
            </w:pPr>
            <w:r>
              <w:t>X</w:t>
            </w:r>
          </w:p>
        </w:tc>
      </w:tr>
      <w:tr w:rsidR="002946DC" w14:paraId="253C01C6" w14:textId="77777777">
        <w:tc>
          <w:tcPr>
            <w:tcW w:w="3364" w:type="dxa"/>
          </w:tcPr>
          <w:p w14:paraId="08AC2501" w14:textId="77777777" w:rsidR="002946DC" w:rsidRDefault="002946DC">
            <w:pPr>
              <w:pStyle w:val="ConsPlusNormal"/>
            </w:pPr>
            <w:r>
              <w:t>4.2.6 стентирование, эндартерэктомия медицинскими организациями</w:t>
            </w:r>
          </w:p>
        </w:tc>
        <w:tc>
          <w:tcPr>
            <w:tcW w:w="904" w:type="dxa"/>
          </w:tcPr>
          <w:p w14:paraId="4F14521B" w14:textId="77777777" w:rsidR="002946DC" w:rsidRDefault="002946DC">
            <w:pPr>
              <w:pStyle w:val="ConsPlusNormal"/>
            </w:pPr>
            <w:bookmarkStart w:id="257" w:name="P7631"/>
            <w:bookmarkEnd w:id="257"/>
            <w:r>
              <w:t>58.2.4</w:t>
            </w:r>
          </w:p>
        </w:tc>
        <w:tc>
          <w:tcPr>
            <w:tcW w:w="2644" w:type="dxa"/>
          </w:tcPr>
          <w:p w14:paraId="599EBF3B" w14:textId="77777777" w:rsidR="002946DC" w:rsidRDefault="002946DC">
            <w:pPr>
              <w:pStyle w:val="ConsPlusNormal"/>
            </w:pPr>
            <w:r>
              <w:t>случай госпитализации</w:t>
            </w:r>
          </w:p>
        </w:tc>
        <w:tc>
          <w:tcPr>
            <w:tcW w:w="1759" w:type="dxa"/>
          </w:tcPr>
          <w:p w14:paraId="3A1B2A14" w14:textId="77777777" w:rsidR="002946DC" w:rsidRDefault="002946DC">
            <w:pPr>
              <w:pStyle w:val="ConsPlusNormal"/>
            </w:pPr>
            <w:r>
              <w:t>0</w:t>
            </w:r>
          </w:p>
        </w:tc>
        <w:tc>
          <w:tcPr>
            <w:tcW w:w="1759" w:type="dxa"/>
          </w:tcPr>
          <w:p w14:paraId="3F2A0D78" w14:textId="77777777" w:rsidR="002946DC" w:rsidRDefault="002946DC">
            <w:pPr>
              <w:pStyle w:val="ConsPlusNormal"/>
            </w:pPr>
            <w:r>
              <w:t>0</w:t>
            </w:r>
          </w:p>
        </w:tc>
        <w:tc>
          <w:tcPr>
            <w:tcW w:w="1444" w:type="dxa"/>
          </w:tcPr>
          <w:p w14:paraId="4B538404" w14:textId="77777777" w:rsidR="002946DC" w:rsidRDefault="002946DC">
            <w:pPr>
              <w:pStyle w:val="ConsPlusNormal"/>
            </w:pPr>
            <w:r>
              <w:t>X</w:t>
            </w:r>
          </w:p>
        </w:tc>
        <w:tc>
          <w:tcPr>
            <w:tcW w:w="964" w:type="dxa"/>
          </w:tcPr>
          <w:p w14:paraId="5DFC7BF9" w14:textId="77777777" w:rsidR="002946DC" w:rsidRDefault="002946DC">
            <w:pPr>
              <w:pStyle w:val="ConsPlusNormal"/>
            </w:pPr>
            <w:r>
              <w:t>0</w:t>
            </w:r>
          </w:p>
        </w:tc>
        <w:tc>
          <w:tcPr>
            <w:tcW w:w="1444" w:type="dxa"/>
          </w:tcPr>
          <w:p w14:paraId="3A2CD63A" w14:textId="77777777" w:rsidR="002946DC" w:rsidRDefault="002946DC">
            <w:pPr>
              <w:pStyle w:val="ConsPlusNormal"/>
            </w:pPr>
            <w:r>
              <w:t>X</w:t>
            </w:r>
          </w:p>
        </w:tc>
        <w:tc>
          <w:tcPr>
            <w:tcW w:w="1384" w:type="dxa"/>
          </w:tcPr>
          <w:p w14:paraId="65232F95" w14:textId="77777777" w:rsidR="002946DC" w:rsidRDefault="002946DC">
            <w:pPr>
              <w:pStyle w:val="ConsPlusNormal"/>
            </w:pPr>
            <w:r>
              <w:t>0</w:t>
            </w:r>
          </w:p>
        </w:tc>
        <w:tc>
          <w:tcPr>
            <w:tcW w:w="1189" w:type="dxa"/>
          </w:tcPr>
          <w:p w14:paraId="11E55008" w14:textId="77777777" w:rsidR="002946DC" w:rsidRDefault="002946DC">
            <w:pPr>
              <w:pStyle w:val="ConsPlusNormal"/>
            </w:pPr>
            <w:r>
              <w:t>X</w:t>
            </w:r>
          </w:p>
        </w:tc>
      </w:tr>
      <w:tr w:rsidR="002946DC" w14:paraId="14C09D8F" w14:textId="77777777">
        <w:tc>
          <w:tcPr>
            <w:tcW w:w="3364" w:type="dxa"/>
          </w:tcPr>
          <w:p w14:paraId="0A1CCB9F" w14:textId="77777777" w:rsidR="002946DC" w:rsidRDefault="002946DC">
            <w:pPr>
              <w:pStyle w:val="ConsPlusNormal"/>
            </w:pPr>
            <w:r>
              <w:t>5. Медицинская реабилитация:</w:t>
            </w:r>
          </w:p>
        </w:tc>
        <w:tc>
          <w:tcPr>
            <w:tcW w:w="904" w:type="dxa"/>
          </w:tcPr>
          <w:p w14:paraId="0DBC3934" w14:textId="77777777" w:rsidR="002946DC" w:rsidRDefault="002946DC">
            <w:pPr>
              <w:pStyle w:val="ConsPlusNormal"/>
            </w:pPr>
            <w:r>
              <w:t>59</w:t>
            </w:r>
          </w:p>
        </w:tc>
        <w:tc>
          <w:tcPr>
            <w:tcW w:w="2644" w:type="dxa"/>
          </w:tcPr>
          <w:p w14:paraId="08EB3A57" w14:textId="77777777" w:rsidR="002946DC" w:rsidRDefault="002946DC">
            <w:pPr>
              <w:pStyle w:val="ConsPlusNormal"/>
            </w:pPr>
          </w:p>
        </w:tc>
        <w:tc>
          <w:tcPr>
            <w:tcW w:w="1759" w:type="dxa"/>
          </w:tcPr>
          <w:p w14:paraId="4329C2CB" w14:textId="77777777" w:rsidR="002946DC" w:rsidRDefault="002946DC">
            <w:pPr>
              <w:pStyle w:val="ConsPlusNormal"/>
            </w:pPr>
            <w:r>
              <w:t>X</w:t>
            </w:r>
          </w:p>
        </w:tc>
        <w:tc>
          <w:tcPr>
            <w:tcW w:w="1759" w:type="dxa"/>
          </w:tcPr>
          <w:p w14:paraId="3422BF83" w14:textId="77777777" w:rsidR="002946DC" w:rsidRDefault="002946DC">
            <w:pPr>
              <w:pStyle w:val="ConsPlusNormal"/>
            </w:pPr>
            <w:r>
              <w:t>X</w:t>
            </w:r>
          </w:p>
        </w:tc>
        <w:tc>
          <w:tcPr>
            <w:tcW w:w="1444" w:type="dxa"/>
          </w:tcPr>
          <w:p w14:paraId="3419CF4B" w14:textId="77777777" w:rsidR="002946DC" w:rsidRDefault="002946DC">
            <w:pPr>
              <w:pStyle w:val="ConsPlusNormal"/>
            </w:pPr>
            <w:r>
              <w:t>X</w:t>
            </w:r>
          </w:p>
        </w:tc>
        <w:tc>
          <w:tcPr>
            <w:tcW w:w="964" w:type="dxa"/>
          </w:tcPr>
          <w:p w14:paraId="5D324DC1" w14:textId="77777777" w:rsidR="002946DC" w:rsidRDefault="002946DC">
            <w:pPr>
              <w:pStyle w:val="ConsPlusNormal"/>
            </w:pPr>
            <w:r>
              <w:t>X</w:t>
            </w:r>
          </w:p>
        </w:tc>
        <w:tc>
          <w:tcPr>
            <w:tcW w:w="1444" w:type="dxa"/>
          </w:tcPr>
          <w:p w14:paraId="6DDDD953" w14:textId="77777777" w:rsidR="002946DC" w:rsidRDefault="002946DC">
            <w:pPr>
              <w:pStyle w:val="ConsPlusNormal"/>
            </w:pPr>
            <w:r>
              <w:t>X</w:t>
            </w:r>
          </w:p>
        </w:tc>
        <w:tc>
          <w:tcPr>
            <w:tcW w:w="1384" w:type="dxa"/>
          </w:tcPr>
          <w:p w14:paraId="72E73AC9" w14:textId="77777777" w:rsidR="002946DC" w:rsidRDefault="002946DC">
            <w:pPr>
              <w:pStyle w:val="ConsPlusNormal"/>
            </w:pPr>
            <w:r>
              <w:t>X</w:t>
            </w:r>
          </w:p>
        </w:tc>
        <w:tc>
          <w:tcPr>
            <w:tcW w:w="1189" w:type="dxa"/>
          </w:tcPr>
          <w:p w14:paraId="2BC7381E" w14:textId="77777777" w:rsidR="002946DC" w:rsidRDefault="002946DC">
            <w:pPr>
              <w:pStyle w:val="ConsPlusNormal"/>
            </w:pPr>
            <w:r>
              <w:t>X</w:t>
            </w:r>
          </w:p>
        </w:tc>
      </w:tr>
      <w:tr w:rsidR="002946DC" w14:paraId="153F4473" w14:textId="77777777">
        <w:tc>
          <w:tcPr>
            <w:tcW w:w="3364" w:type="dxa"/>
          </w:tcPr>
          <w:p w14:paraId="3C693571" w14:textId="77777777" w:rsidR="002946DC" w:rsidRDefault="002946DC">
            <w:pPr>
              <w:pStyle w:val="ConsPlusNormal"/>
            </w:pPr>
            <w:r>
              <w:t>5.1 В амбулаторных условиях</w:t>
            </w:r>
          </w:p>
        </w:tc>
        <w:tc>
          <w:tcPr>
            <w:tcW w:w="904" w:type="dxa"/>
          </w:tcPr>
          <w:p w14:paraId="2B33F643" w14:textId="77777777" w:rsidR="002946DC" w:rsidRDefault="002946DC">
            <w:pPr>
              <w:pStyle w:val="ConsPlusNormal"/>
            </w:pPr>
            <w:bookmarkStart w:id="258" w:name="P7651"/>
            <w:bookmarkEnd w:id="258"/>
            <w:r>
              <w:t>60</w:t>
            </w:r>
          </w:p>
        </w:tc>
        <w:tc>
          <w:tcPr>
            <w:tcW w:w="2644" w:type="dxa"/>
          </w:tcPr>
          <w:p w14:paraId="037B2363" w14:textId="77777777" w:rsidR="002946DC" w:rsidRDefault="002946DC">
            <w:pPr>
              <w:pStyle w:val="ConsPlusNormal"/>
            </w:pPr>
            <w:r>
              <w:t>комплексные посещения</w:t>
            </w:r>
          </w:p>
        </w:tc>
        <w:tc>
          <w:tcPr>
            <w:tcW w:w="1759" w:type="dxa"/>
          </w:tcPr>
          <w:p w14:paraId="2609458A" w14:textId="77777777" w:rsidR="002946DC" w:rsidRDefault="002946DC">
            <w:pPr>
              <w:pStyle w:val="ConsPlusNormal"/>
            </w:pPr>
            <w:r>
              <w:t>0</w:t>
            </w:r>
          </w:p>
        </w:tc>
        <w:tc>
          <w:tcPr>
            <w:tcW w:w="1759" w:type="dxa"/>
          </w:tcPr>
          <w:p w14:paraId="4CBD77EE" w14:textId="77777777" w:rsidR="002946DC" w:rsidRDefault="002946DC">
            <w:pPr>
              <w:pStyle w:val="ConsPlusNormal"/>
            </w:pPr>
            <w:r>
              <w:t>0</w:t>
            </w:r>
          </w:p>
        </w:tc>
        <w:tc>
          <w:tcPr>
            <w:tcW w:w="1444" w:type="dxa"/>
          </w:tcPr>
          <w:p w14:paraId="1BAEB32A" w14:textId="77777777" w:rsidR="002946DC" w:rsidRDefault="002946DC">
            <w:pPr>
              <w:pStyle w:val="ConsPlusNormal"/>
            </w:pPr>
            <w:r>
              <w:t>X</w:t>
            </w:r>
          </w:p>
        </w:tc>
        <w:tc>
          <w:tcPr>
            <w:tcW w:w="964" w:type="dxa"/>
          </w:tcPr>
          <w:p w14:paraId="181C1399" w14:textId="77777777" w:rsidR="002946DC" w:rsidRDefault="002946DC">
            <w:pPr>
              <w:pStyle w:val="ConsPlusNormal"/>
            </w:pPr>
            <w:r>
              <w:t>0</w:t>
            </w:r>
          </w:p>
        </w:tc>
        <w:tc>
          <w:tcPr>
            <w:tcW w:w="1444" w:type="dxa"/>
          </w:tcPr>
          <w:p w14:paraId="0828970C" w14:textId="77777777" w:rsidR="002946DC" w:rsidRDefault="002946DC">
            <w:pPr>
              <w:pStyle w:val="ConsPlusNormal"/>
            </w:pPr>
            <w:r>
              <w:t>X</w:t>
            </w:r>
          </w:p>
        </w:tc>
        <w:tc>
          <w:tcPr>
            <w:tcW w:w="1384" w:type="dxa"/>
          </w:tcPr>
          <w:p w14:paraId="18375F42" w14:textId="77777777" w:rsidR="002946DC" w:rsidRDefault="002946DC">
            <w:pPr>
              <w:pStyle w:val="ConsPlusNormal"/>
            </w:pPr>
            <w:r>
              <w:t>0</w:t>
            </w:r>
          </w:p>
        </w:tc>
        <w:tc>
          <w:tcPr>
            <w:tcW w:w="1189" w:type="dxa"/>
          </w:tcPr>
          <w:p w14:paraId="1F4E2DC9" w14:textId="77777777" w:rsidR="002946DC" w:rsidRDefault="002946DC">
            <w:pPr>
              <w:pStyle w:val="ConsPlusNormal"/>
            </w:pPr>
            <w:r>
              <w:t>X</w:t>
            </w:r>
          </w:p>
        </w:tc>
      </w:tr>
      <w:tr w:rsidR="002946DC" w14:paraId="76EEF0A2" w14:textId="77777777">
        <w:tc>
          <w:tcPr>
            <w:tcW w:w="3364" w:type="dxa"/>
          </w:tcPr>
          <w:p w14:paraId="3731ADBE" w14:textId="77777777" w:rsidR="002946DC" w:rsidRDefault="002946DC">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14:paraId="07E3342F" w14:textId="77777777" w:rsidR="002946DC" w:rsidRDefault="002946DC">
            <w:pPr>
              <w:pStyle w:val="ConsPlusNormal"/>
            </w:pPr>
            <w:bookmarkStart w:id="259" w:name="P7661"/>
            <w:bookmarkEnd w:id="259"/>
            <w:r>
              <w:t>61</w:t>
            </w:r>
          </w:p>
        </w:tc>
        <w:tc>
          <w:tcPr>
            <w:tcW w:w="2644" w:type="dxa"/>
          </w:tcPr>
          <w:p w14:paraId="3255A09A" w14:textId="77777777" w:rsidR="002946DC" w:rsidRDefault="002946DC">
            <w:pPr>
              <w:pStyle w:val="ConsPlusNormal"/>
            </w:pPr>
            <w:r>
              <w:t>случай лечения</w:t>
            </w:r>
          </w:p>
        </w:tc>
        <w:tc>
          <w:tcPr>
            <w:tcW w:w="1759" w:type="dxa"/>
          </w:tcPr>
          <w:p w14:paraId="19FF1042" w14:textId="77777777" w:rsidR="002946DC" w:rsidRDefault="002946DC">
            <w:pPr>
              <w:pStyle w:val="ConsPlusNormal"/>
            </w:pPr>
            <w:r>
              <w:t>0</w:t>
            </w:r>
          </w:p>
        </w:tc>
        <w:tc>
          <w:tcPr>
            <w:tcW w:w="1759" w:type="dxa"/>
          </w:tcPr>
          <w:p w14:paraId="691F856C" w14:textId="77777777" w:rsidR="002946DC" w:rsidRDefault="002946DC">
            <w:pPr>
              <w:pStyle w:val="ConsPlusNormal"/>
            </w:pPr>
            <w:r>
              <w:t>0</w:t>
            </w:r>
          </w:p>
        </w:tc>
        <w:tc>
          <w:tcPr>
            <w:tcW w:w="1444" w:type="dxa"/>
          </w:tcPr>
          <w:p w14:paraId="794E6B14" w14:textId="77777777" w:rsidR="002946DC" w:rsidRDefault="002946DC">
            <w:pPr>
              <w:pStyle w:val="ConsPlusNormal"/>
            </w:pPr>
            <w:r>
              <w:t>X</w:t>
            </w:r>
          </w:p>
        </w:tc>
        <w:tc>
          <w:tcPr>
            <w:tcW w:w="964" w:type="dxa"/>
          </w:tcPr>
          <w:p w14:paraId="506EDF37" w14:textId="77777777" w:rsidR="002946DC" w:rsidRDefault="002946DC">
            <w:pPr>
              <w:pStyle w:val="ConsPlusNormal"/>
            </w:pPr>
            <w:r>
              <w:t>0</w:t>
            </w:r>
          </w:p>
        </w:tc>
        <w:tc>
          <w:tcPr>
            <w:tcW w:w="1444" w:type="dxa"/>
          </w:tcPr>
          <w:p w14:paraId="4876320C" w14:textId="77777777" w:rsidR="002946DC" w:rsidRDefault="002946DC">
            <w:pPr>
              <w:pStyle w:val="ConsPlusNormal"/>
            </w:pPr>
            <w:r>
              <w:t>X</w:t>
            </w:r>
          </w:p>
        </w:tc>
        <w:tc>
          <w:tcPr>
            <w:tcW w:w="1384" w:type="dxa"/>
          </w:tcPr>
          <w:p w14:paraId="796AD3DE" w14:textId="77777777" w:rsidR="002946DC" w:rsidRDefault="002946DC">
            <w:pPr>
              <w:pStyle w:val="ConsPlusNormal"/>
            </w:pPr>
            <w:r>
              <w:t>0</w:t>
            </w:r>
          </w:p>
        </w:tc>
        <w:tc>
          <w:tcPr>
            <w:tcW w:w="1189" w:type="dxa"/>
          </w:tcPr>
          <w:p w14:paraId="124EDFDE" w14:textId="77777777" w:rsidR="002946DC" w:rsidRDefault="002946DC">
            <w:pPr>
              <w:pStyle w:val="ConsPlusNormal"/>
            </w:pPr>
            <w:r>
              <w:t>X</w:t>
            </w:r>
          </w:p>
        </w:tc>
      </w:tr>
      <w:tr w:rsidR="002946DC" w14:paraId="57C29F82" w14:textId="77777777">
        <w:tc>
          <w:tcPr>
            <w:tcW w:w="3364" w:type="dxa"/>
          </w:tcPr>
          <w:p w14:paraId="47925E67" w14:textId="77777777" w:rsidR="002946DC" w:rsidRDefault="002946DC">
            <w:pPr>
              <w:pStyle w:val="ConsPlusNormal"/>
            </w:pPr>
            <w:r>
              <w:t xml:space="preserve">5.3 Специализированная, в том числе высокотехнологичная, </w:t>
            </w:r>
            <w:r>
              <w:lastRenderedPageBreak/>
              <w:t>медицинская помощь в условиях круглосуточного стационара</w:t>
            </w:r>
          </w:p>
        </w:tc>
        <w:tc>
          <w:tcPr>
            <w:tcW w:w="904" w:type="dxa"/>
          </w:tcPr>
          <w:p w14:paraId="553C7074" w14:textId="77777777" w:rsidR="002946DC" w:rsidRDefault="002946DC">
            <w:pPr>
              <w:pStyle w:val="ConsPlusNormal"/>
            </w:pPr>
            <w:bookmarkStart w:id="260" w:name="P7671"/>
            <w:bookmarkEnd w:id="260"/>
            <w:r>
              <w:lastRenderedPageBreak/>
              <w:t>62</w:t>
            </w:r>
          </w:p>
        </w:tc>
        <w:tc>
          <w:tcPr>
            <w:tcW w:w="2644" w:type="dxa"/>
          </w:tcPr>
          <w:p w14:paraId="0AB30695" w14:textId="77777777" w:rsidR="002946DC" w:rsidRDefault="002946DC">
            <w:pPr>
              <w:pStyle w:val="ConsPlusNormal"/>
            </w:pPr>
            <w:r>
              <w:t>случай госпитализации</w:t>
            </w:r>
          </w:p>
        </w:tc>
        <w:tc>
          <w:tcPr>
            <w:tcW w:w="1759" w:type="dxa"/>
          </w:tcPr>
          <w:p w14:paraId="11103FF3" w14:textId="77777777" w:rsidR="002946DC" w:rsidRDefault="002946DC">
            <w:pPr>
              <w:pStyle w:val="ConsPlusNormal"/>
            </w:pPr>
            <w:r>
              <w:t>0</w:t>
            </w:r>
          </w:p>
        </w:tc>
        <w:tc>
          <w:tcPr>
            <w:tcW w:w="1759" w:type="dxa"/>
          </w:tcPr>
          <w:p w14:paraId="3771FB22" w14:textId="77777777" w:rsidR="002946DC" w:rsidRDefault="002946DC">
            <w:pPr>
              <w:pStyle w:val="ConsPlusNormal"/>
            </w:pPr>
            <w:r>
              <w:t>0</w:t>
            </w:r>
          </w:p>
        </w:tc>
        <w:tc>
          <w:tcPr>
            <w:tcW w:w="1444" w:type="dxa"/>
          </w:tcPr>
          <w:p w14:paraId="2ABC277C" w14:textId="77777777" w:rsidR="002946DC" w:rsidRDefault="002946DC">
            <w:pPr>
              <w:pStyle w:val="ConsPlusNormal"/>
            </w:pPr>
            <w:r>
              <w:t>X</w:t>
            </w:r>
          </w:p>
        </w:tc>
        <w:tc>
          <w:tcPr>
            <w:tcW w:w="964" w:type="dxa"/>
          </w:tcPr>
          <w:p w14:paraId="0F439B9D" w14:textId="77777777" w:rsidR="002946DC" w:rsidRDefault="002946DC">
            <w:pPr>
              <w:pStyle w:val="ConsPlusNormal"/>
            </w:pPr>
            <w:r>
              <w:t>0</w:t>
            </w:r>
          </w:p>
        </w:tc>
        <w:tc>
          <w:tcPr>
            <w:tcW w:w="1444" w:type="dxa"/>
          </w:tcPr>
          <w:p w14:paraId="2FB5882A" w14:textId="77777777" w:rsidR="002946DC" w:rsidRDefault="002946DC">
            <w:pPr>
              <w:pStyle w:val="ConsPlusNormal"/>
            </w:pPr>
            <w:r>
              <w:t>X</w:t>
            </w:r>
          </w:p>
        </w:tc>
        <w:tc>
          <w:tcPr>
            <w:tcW w:w="1384" w:type="dxa"/>
          </w:tcPr>
          <w:p w14:paraId="62357A96" w14:textId="77777777" w:rsidR="002946DC" w:rsidRDefault="002946DC">
            <w:pPr>
              <w:pStyle w:val="ConsPlusNormal"/>
            </w:pPr>
            <w:r>
              <w:t>0</w:t>
            </w:r>
          </w:p>
        </w:tc>
        <w:tc>
          <w:tcPr>
            <w:tcW w:w="1189" w:type="dxa"/>
          </w:tcPr>
          <w:p w14:paraId="38ACC9B3" w14:textId="77777777" w:rsidR="002946DC" w:rsidRDefault="002946DC">
            <w:pPr>
              <w:pStyle w:val="ConsPlusNormal"/>
            </w:pPr>
            <w:r>
              <w:t>X</w:t>
            </w:r>
          </w:p>
        </w:tc>
      </w:tr>
      <w:tr w:rsidR="002946DC" w14:paraId="54B5F8E8" w14:textId="77777777">
        <w:tc>
          <w:tcPr>
            <w:tcW w:w="3364" w:type="dxa"/>
          </w:tcPr>
          <w:p w14:paraId="606E2301" w14:textId="77777777" w:rsidR="002946DC" w:rsidRDefault="002946DC">
            <w:pPr>
              <w:pStyle w:val="ConsPlusNormal"/>
            </w:pPr>
            <w:r>
              <w:t xml:space="preserve">6. паллиативная медицинская помощь в стационарных условиях </w:t>
            </w:r>
            <w:hyperlink w:anchor="P8302">
              <w:r>
                <w:rPr>
                  <w:color w:val="0000FF"/>
                </w:rPr>
                <w:t>&lt;*********&gt;</w:t>
              </w:r>
            </w:hyperlink>
          </w:p>
        </w:tc>
        <w:tc>
          <w:tcPr>
            <w:tcW w:w="904" w:type="dxa"/>
          </w:tcPr>
          <w:p w14:paraId="7C41C2F6" w14:textId="77777777" w:rsidR="002946DC" w:rsidRDefault="002946DC">
            <w:pPr>
              <w:pStyle w:val="ConsPlusNormal"/>
            </w:pPr>
            <w:r>
              <w:t>63</w:t>
            </w:r>
          </w:p>
        </w:tc>
        <w:tc>
          <w:tcPr>
            <w:tcW w:w="2644" w:type="dxa"/>
          </w:tcPr>
          <w:p w14:paraId="01E16343" w14:textId="77777777" w:rsidR="002946DC" w:rsidRDefault="002946DC">
            <w:pPr>
              <w:pStyle w:val="ConsPlusNormal"/>
            </w:pPr>
            <w:r>
              <w:t>X</w:t>
            </w:r>
          </w:p>
        </w:tc>
        <w:tc>
          <w:tcPr>
            <w:tcW w:w="1759" w:type="dxa"/>
          </w:tcPr>
          <w:p w14:paraId="3EA9B99D" w14:textId="77777777" w:rsidR="002946DC" w:rsidRDefault="002946DC">
            <w:pPr>
              <w:pStyle w:val="ConsPlusNormal"/>
            </w:pPr>
            <w:r>
              <w:t>0</w:t>
            </w:r>
          </w:p>
        </w:tc>
        <w:tc>
          <w:tcPr>
            <w:tcW w:w="1759" w:type="dxa"/>
          </w:tcPr>
          <w:p w14:paraId="10427F54" w14:textId="77777777" w:rsidR="002946DC" w:rsidRDefault="002946DC">
            <w:pPr>
              <w:pStyle w:val="ConsPlusNormal"/>
            </w:pPr>
            <w:r>
              <w:t>0</w:t>
            </w:r>
          </w:p>
        </w:tc>
        <w:tc>
          <w:tcPr>
            <w:tcW w:w="1444" w:type="dxa"/>
          </w:tcPr>
          <w:p w14:paraId="621B61FA" w14:textId="77777777" w:rsidR="002946DC" w:rsidRDefault="002946DC">
            <w:pPr>
              <w:pStyle w:val="ConsPlusNormal"/>
            </w:pPr>
            <w:r>
              <w:t>X</w:t>
            </w:r>
          </w:p>
        </w:tc>
        <w:tc>
          <w:tcPr>
            <w:tcW w:w="964" w:type="dxa"/>
          </w:tcPr>
          <w:p w14:paraId="4F8A90F5" w14:textId="77777777" w:rsidR="002946DC" w:rsidRDefault="002946DC">
            <w:pPr>
              <w:pStyle w:val="ConsPlusNormal"/>
            </w:pPr>
            <w:r>
              <w:t>0</w:t>
            </w:r>
          </w:p>
        </w:tc>
        <w:tc>
          <w:tcPr>
            <w:tcW w:w="1444" w:type="dxa"/>
          </w:tcPr>
          <w:p w14:paraId="11E7D861" w14:textId="77777777" w:rsidR="002946DC" w:rsidRDefault="002946DC">
            <w:pPr>
              <w:pStyle w:val="ConsPlusNormal"/>
            </w:pPr>
            <w:r>
              <w:t>X</w:t>
            </w:r>
          </w:p>
        </w:tc>
        <w:tc>
          <w:tcPr>
            <w:tcW w:w="1384" w:type="dxa"/>
          </w:tcPr>
          <w:p w14:paraId="0664BEC2" w14:textId="77777777" w:rsidR="002946DC" w:rsidRDefault="002946DC">
            <w:pPr>
              <w:pStyle w:val="ConsPlusNormal"/>
            </w:pPr>
            <w:r>
              <w:t>0</w:t>
            </w:r>
          </w:p>
        </w:tc>
        <w:tc>
          <w:tcPr>
            <w:tcW w:w="1189" w:type="dxa"/>
          </w:tcPr>
          <w:p w14:paraId="61F6D0D2" w14:textId="77777777" w:rsidR="002946DC" w:rsidRDefault="002946DC">
            <w:pPr>
              <w:pStyle w:val="ConsPlusNormal"/>
            </w:pPr>
            <w:r>
              <w:t>0</w:t>
            </w:r>
          </w:p>
        </w:tc>
      </w:tr>
      <w:tr w:rsidR="002946DC" w14:paraId="028E35BA" w14:textId="77777777">
        <w:tc>
          <w:tcPr>
            <w:tcW w:w="3364" w:type="dxa"/>
          </w:tcPr>
          <w:p w14:paraId="641AB658" w14:textId="77777777" w:rsidR="002946DC" w:rsidRDefault="002946DC">
            <w:pPr>
              <w:pStyle w:val="ConsPlusNormal"/>
            </w:pPr>
            <w:r>
              <w:t xml:space="preserve">6.1 первичная медицинская помощь, в том числе доврачебная и врачебная </w:t>
            </w:r>
            <w:hyperlink w:anchor="P8300">
              <w:r>
                <w:rPr>
                  <w:color w:val="0000FF"/>
                </w:rPr>
                <w:t>&lt;*******&gt;</w:t>
              </w:r>
            </w:hyperlink>
            <w:r>
              <w:t>, всего, включая:</w:t>
            </w:r>
          </w:p>
        </w:tc>
        <w:tc>
          <w:tcPr>
            <w:tcW w:w="904" w:type="dxa"/>
          </w:tcPr>
          <w:p w14:paraId="6FD2348B" w14:textId="77777777" w:rsidR="002946DC" w:rsidRDefault="002946DC">
            <w:pPr>
              <w:pStyle w:val="ConsPlusNormal"/>
            </w:pPr>
            <w:bookmarkStart w:id="261" w:name="P7691"/>
            <w:bookmarkEnd w:id="261"/>
            <w:r>
              <w:t>63.1</w:t>
            </w:r>
          </w:p>
        </w:tc>
        <w:tc>
          <w:tcPr>
            <w:tcW w:w="2644" w:type="dxa"/>
          </w:tcPr>
          <w:p w14:paraId="6E36ABE2" w14:textId="77777777" w:rsidR="002946DC" w:rsidRDefault="002946DC">
            <w:pPr>
              <w:pStyle w:val="ConsPlusNormal"/>
            </w:pPr>
            <w:r>
              <w:t>посещений</w:t>
            </w:r>
          </w:p>
        </w:tc>
        <w:tc>
          <w:tcPr>
            <w:tcW w:w="1759" w:type="dxa"/>
          </w:tcPr>
          <w:p w14:paraId="426CF2D0" w14:textId="77777777" w:rsidR="002946DC" w:rsidRDefault="002946DC">
            <w:pPr>
              <w:pStyle w:val="ConsPlusNormal"/>
            </w:pPr>
            <w:r>
              <w:t>0</w:t>
            </w:r>
          </w:p>
        </w:tc>
        <w:tc>
          <w:tcPr>
            <w:tcW w:w="1759" w:type="dxa"/>
          </w:tcPr>
          <w:p w14:paraId="68ABFD30" w14:textId="77777777" w:rsidR="002946DC" w:rsidRDefault="002946DC">
            <w:pPr>
              <w:pStyle w:val="ConsPlusNormal"/>
            </w:pPr>
            <w:r>
              <w:t>0</w:t>
            </w:r>
          </w:p>
        </w:tc>
        <w:tc>
          <w:tcPr>
            <w:tcW w:w="1444" w:type="dxa"/>
          </w:tcPr>
          <w:p w14:paraId="291CFC4C" w14:textId="77777777" w:rsidR="002946DC" w:rsidRDefault="002946DC">
            <w:pPr>
              <w:pStyle w:val="ConsPlusNormal"/>
            </w:pPr>
            <w:r>
              <w:t>X</w:t>
            </w:r>
          </w:p>
        </w:tc>
        <w:tc>
          <w:tcPr>
            <w:tcW w:w="964" w:type="dxa"/>
          </w:tcPr>
          <w:p w14:paraId="5807ABA0" w14:textId="77777777" w:rsidR="002946DC" w:rsidRDefault="002946DC">
            <w:pPr>
              <w:pStyle w:val="ConsPlusNormal"/>
            </w:pPr>
            <w:r>
              <w:t>0</w:t>
            </w:r>
          </w:p>
        </w:tc>
        <w:tc>
          <w:tcPr>
            <w:tcW w:w="1444" w:type="dxa"/>
          </w:tcPr>
          <w:p w14:paraId="395005EC" w14:textId="77777777" w:rsidR="002946DC" w:rsidRDefault="002946DC">
            <w:pPr>
              <w:pStyle w:val="ConsPlusNormal"/>
            </w:pPr>
            <w:r>
              <w:t>X</w:t>
            </w:r>
          </w:p>
        </w:tc>
        <w:tc>
          <w:tcPr>
            <w:tcW w:w="1384" w:type="dxa"/>
          </w:tcPr>
          <w:p w14:paraId="4DFFFEAF" w14:textId="77777777" w:rsidR="002946DC" w:rsidRDefault="002946DC">
            <w:pPr>
              <w:pStyle w:val="ConsPlusNormal"/>
            </w:pPr>
            <w:r>
              <w:t>0</w:t>
            </w:r>
          </w:p>
        </w:tc>
        <w:tc>
          <w:tcPr>
            <w:tcW w:w="1189" w:type="dxa"/>
          </w:tcPr>
          <w:p w14:paraId="70DA5224" w14:textId="77777777" w:rsidR="002946DC" w:rsidRDefault="002946DC">
            <w:pPr>
              <w:pStyle w:val="ConsPlusNormal"/>
            </w:pPr>
            <w:r>
              <w:t>X</w:t>
            </w:r>
          </w:p>
        </w:tc>
      </w:tr>
      <w:tr w:rsidR="002946DC" w14:paraId="304D9F21" w14:textId="77777777">
        <w:tc>
          <w:tcPr>
            <w:tcW w:w="3364" w:type="dxa"/>
          </w:tcPr>
          <w:p w14:paraId="24AFE3C8" w14:textId="77777777" w:rsidR="002946DC" w:rsidRDefault="002946DC">
            <w:pPr>
              <w:pStyle w:val="ConsPlusNormal"/>
            </w:pPr>
            <w:r>
              <w:t>6.1.1 посещения по паллиативной медицинской помощи без учета посещений на дому патронажными бригадами</w:t>
            </w:r>
          </w:p>
        </w:tc>
        <w:tc>
          <w:tcPr>
            <w:tcW w:w="904" w:type="dxa"/>
          </w:tcPr>
          <w:p w14:paraId="0AC246E1" w14:textId="77777777" w:rsidR="002946DC" w:rsidRDefault="002946DC">
            <w:pPr>
              <w:pStyle w:val="ConsPlusNormal"/>
            </w:pPr>
            <w:bookmarkStart w:id="262" w:name="P7701"/>
            <w:bookmarkEnd w:id="262"/>
            <w:r>
              <w:t>63.1.1</w:t>
            </w:r>
          </w:p>
        </w:tc>
        <w:tc>
          <w:tcPr>
            <w:tcW w:w="2644" w:type="dxa"/>
          </w:tcPr>
          <w:p w14:paraId="5A25DA56" w14:textId="77777777" w:rsidR="002946DC" w:rsidRDefault="002946DC">
            <w:pPr>
              <w:pStyle w:val="ConsPlusNormal"/>
            </w:pPr>
            <w:r>
              <w:t>посещений</w:t>
            </w:r>
          </w:p>
        </w:tc>
        <w:tc>
          <w:tcPr>
            <w:tcW w:w="1759" w:type="dxa"/>
          </w:tcPr>
          <w:p w14:paraId="793602B6" w14:textId="77777777" w:rsidR="002946DC" w:rsidRDefault="002946DC">
            <w:pPr>
              <w:pStyle w:val="ConsPlusNormal"/>
            </w:pPr>
            <w:r>
              <w:t>0</w:t>
            </w:r>
          </w:p>
        </w:tc>
        <w:tc>
          <w:tcPr>
            <w:tcW w:w="1759" w:type="dxa"/>
          </w:tcPr>
          <w:p w14:paraId="2812E86B" w14:textId="77777777" w:rsidR="002946DC" w:rsidRDefault="002946DC">
            <w:pPr>
              <w:pStyle w:val="ConsPlusNormal"/>
            </w:pPr>
            <w:r>
              <w:t>0</w:t>
            </w:r>
          </w:p>
        </w:tc>
        <w:tc>
          <w:tcPr>
            <w:tcW w:w="1444" w:type="dxa"/>
          </w:tcPr>
          <w:p w14:paraId="786B24B6" w14:textId="77777777" w:rsidR="002946DC" w:rsidRDefault="002946DC">
            <w:pPr>
              <w:pStyle w:val="ConsPlusNormal"/>
            </w:pPr>
            <w:r>
              <w:t>X</w:t>
            </w:r>
          </w:p>
        </w:tc>
        <w:tc>
          <w:tcPr>
            <w:tcW w:w="964" w:type="dxa"/>
          </w:tcPr>
          <w:p w14:paraId="416C6423" w14:textId="77777777" w:rsidR="002946DC" w:rsidRDefault="002946DC">
            <w:pPr>
              <w:pStyle w:val="ConsPlusNormal"/>
            </w:pPr>
            <w:r>
              <w:t>0</w:t>
            </w:r>
          </w:p>
        </w:tc>
        <w:tc>
          <w:tcPr>
            <w:tcW w:w="1444" w:type="dxa"/>
          </w:tcPr>
          <w:p w14:paraId="764A5CAB" w14:textId="77777777" w:rsidR="002946DC" w:rsidRDefault="002946DC">
            <w:pPr>
              <w:pStyle w:val="ConsPlusNormal"/>
            </w:pPr>
            <w:r>
              <w:t>X</w:t>
            </w:r>
          </w:p>
        </w:tc>
        <w:tc>
          <w:tcPr>
            <w:tcW w:w="1384" w:type="dxa"/>
          </w:tcPr>
          <w:p w14:paraId="1DD1F0AD" w14:textId="77777777" w:rsidR="002946DC" w:rsidRDefault="002946DC">
            <w:pPr>
              <w:pStyle w:val="ConsPlusNormal"/>
            </w:pPr>
            <w:r>
              <w:t>0</w:t>
            </w:r>
          </w:p>
        </w:tc>
        <w:tc>
          <w:tcPr>
            <w:tcW w:w="1189" w:type="dxa"/>
          </w:tcPr>
          <w:p w14:paraId="1A0AEDB3" w14:textId="77777777" w:rsidR="002946DC" w:rsidRDefault="002946DC">
            <w:pPr>
              <w:pStyle w:val="ConsPlusNormal"/>
            </w:pPr>
            <w:r>
              <w:t>X</w:t>
            </w:r>
          </w:p>
        </w:tc>
      </w:tr>
      <w:tr w:rsidR="002946DC" w14:paraId="3CCBC025" w14:textId="77777777">
        <w:tc>
          <w:tcPr>
            <w:tcW w:w="3364" w:type="dxa"/>
          </w:tcPr>
          <w:p w14:paraId="2CDE8A2F" w14:textId="77777777" w:rsidR="002946DC" w:rsidRDefault="002946DC">
            <w:pPr>
              <w:pStyle w:val="ConsPlusNormal"/>
            </w:pPr>
            <w:r>
              <w:t>6.1.2 посещения на дому выездными патронажными бригадами</w:t>
            </w:r>
          </w:p>
        </w:tc>
        <w:tc>
          <w:tcPr>
            <w:tcW w:w="904" w:type="dxa"/>
          </w:tcPr>
          <w:p w14:paraId="7067F4B4" w14:textId="77777777" w:rsidR="002946DC" w:rsidRDefault="002946DC">
            <w:pPr>
              <w:pStyle w:val="ConsPlusNormal"/>
            </w:pPr>
            <w:bookmarkStart w:id="263" w:name="P7711"/>
            <w:bookmarkEnd w:id="263"/>
            <w:r>
              <w:t>63.1.2</w:t>
            </w:r>
          </w:p>
        </w:tc>
        <w:tc>
          <w:tcPr>
            <w:tcW w:w="2644" w:type="dxa"/>
          </w:tcPr>
          <w:p w14:paraId="5F23901B" w14:textId="77777777" w:rsidR="002946DC" w:rsidRDefault="002946DC">
            <w:pPr>
              <w:pStyle w:val="ConsPlusNormal"/>
            </w:pPr>
            <w:r>
              <w:t>посещений</w:t>
            </w:r>
          </w:p>
        </w:tc>
        <w:tc>
          <w:tcPr>
            <w:tcW w:w="1759" w:type="dxa"/>
          </w:tcPr>
          <w:p w14:paraId="725C393E" w14:textId="77777777" w:rsidR="002946DC" w:rsidRDefault="002946DC">
            <w:pPr>
              <w:pStyle w:val="ConsPlusNormal"/>
            </w:pPr>
            <w:r>
              <w:t>0</w:t>
            </w:r>
          </w:p>
        </w:tc>
        <w:tc>
          <w:tcPr>
            <w:tcW w:w="1759" w:type="dxa"/>
          </w:tcPr>
          <w:p w14:paraId="570CECC5" w14:textId="77777777" w:rsidR="002946DC" w:rsidRDefault="002946DC">
            <w:pPr>
              <w:pStyle w:val="ConsPlusNormal"/>
            </w:pPr>
            <w:r>
              <w:t>0</w:t>
            </w:r>
          </w:p>
        </w:tc>
        <w:tc>
          <w:tcPr>
            <w:tcW w:w="1444" w:type="dxa"/>
          </w:tcPr>
          <w:p w14:paraId="25E4151D" w14:textId="77777777" w:rsidR="002946DC" w:rsidRDefault="002946DC">
            <w:pPr>
              <w:pStyle w:val="ConsPlusNormal"/>
            </w:pPr>
            <w:r>
              <w:t>X</w:t>
            </w:r>
          </w:p>
        </w:tc>
        <w:tc>
          <w:tcPr>
            <w:tcW w:w="964" w:type="dxa"/>
          </w:tcPr>
          <w:p w14:paraId="3A0AC151" w14:textId="77777777" w:rsidR="002946DC" w:rsidRDefault="002946DC">
            <w:pPr>
              <w:pStyle w:val="ConsPlusNormal"/>
            </w:pPr>
            <w:r>
              <w:t>0</w:t>
            </w:r>
          </w:p>
        </w:tc>
        <w:tc>
          <w:tcPr>
            <w:tcW w:w="1444" w:type="dxa"/>
          </w:tcPr>
          <w:p w14:paraId="49A71AB7" w14:textId="77777777" w:rsidR="002946DC" w:rsidRDefault="002946DC">
            <w:pPr>
              <w:pStyle w:val="ConsPlusNormal"/>
            </w:pPr>
            <w:r>
              <w:t>X</w:t>
            </w:r>
          </w:p>
        </w:tc>
        <w:tc>
          <w:tcPr>
            <w:tcW w:w="1384" w:type="dxa"/>
          </w:tcPr>
          <w:p w14:paraId="2AB8B39A" w14:textId="77777777" w:rsidR="002946DC" w:rsidRDefault="002946DC">
            <w:pPr>
              <w:pStyle w:val="ConsPlusNormal"/>
            </w:pPr>
            <w:r>
              <w:t>0</w:t>
            </w:r>
          </w:p>
        </w:tc>
        <w:tc>
          <w:tcPr>
            <w:tcW w:w="1189" w:type="dxa"/>
          </w:tcPr>
          <w:p w14:paraId="0ACEDB9D" w14:textId="77777777" w:rsidR="002946DC" w:rsidRDefault="002946DC">
            <w:pPr>
              <w:pStyle w:val="ConsPlusNormal"/>
            </w:pPr>
            <w:r>
              <w:t>X</w:t>
            </w:r>
          </w:p>
        </w:tc>
      </w:tr>
      <w:tr w:rsidR="002946DC" w14:paraId="233187A1" w14:textId="77777777">
        <w:tc>
          <w:tcPr>
            <w:tcW w:w="3364" w:type="dxa"/>
          </w:tcPr>
          <w:p w14:paraId="6F97286D" w14:textId="77777777" w:rsidR="002946DC" w:rsidRDefault="002946DC">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904" w:type="dxa"/>
          </w:tcPr>
          <w:p w14:paraId="14F6C766" w14:textId="77777777" w:rsidR="002946DC" w:rsidRDefault="002946DC">
            <w:pPr>
              <w:pStyle w:val="ConsPlusNormal"/>
            </w:pPr>
            <w:bookmarkStart w:id="264" w:name="P7721"/>
            <w:bookmarkEnd w:id="264"/>
            <w:r>
              <w:t>63.2</w:t>
            </w:r>
          </w:p>
        </w:tc>
        <w:tc>
          <w:tcPr>
            <w:tcW w:w="2644" w:type="dxa"/>
          </w:tcPr>
          <w:p w14:paraId="5A4C59D0" w14:textId="77777777" w:rsidR="002946DC" w:rsidRDefault="002946DC">
            <w:pPr>
              <w:pStyle w:val="ConsPlusNormal"/>
            </w:pPr>
            <w:r>
              <w:t>койко-день</w:t>
            </w:r>
          </w:p>
        </w:tc>
        <w:tc>
          <w:tcPr>
            <w:tcW w:w="1759" w:type="dxa"/>
          </w:tcPr>
          <w:p w14:paraId="3E1E5E86" w14:textId="77777777" w:rsidR="002946DC" w:rsidRDefault="002946DC">
            <w:pPr>
              <w:pStyle w:val="ConsPlusNormal"/>
            </w:pPr>
            <w:r>
              <w:t>0</w:t>
            </w:r>
          </w:p>
        </w:tc>
        <w:tc>
          <w:tcPr>
            <w:tcW w:w="1759" w:type="dxa"/>
          </w:tcPr>
          <w:p w14:paraId="2E1D0BFA" w14:textId="77777777" w:rsidR="002946DC" w:rsidRDefault="002946DC">
            <w:pPr>
              <w:pStyle w:val="ConsPlusNormal"/>
            </w:pPr>
            <w:r>
              <w:t>0</w:t>
            </w:r>
          </w:p>
        </w:tc>
        <w:tc>
          <w:tcPr>
            <w:tcW w:w="1444" w:type="dxa"/>
          </w:tcPr>
          <w:p w14:paraId="2B6152BC" w14:textId="77777777" w:rsidR="002946DC" w:rsidRDefault="002946DC">
            <w:pPr>
              <w:pStyle w:val="ConsPlusNormal"/>
            </w:pPr>
            <w:r>
              <w:t>X</w:t>
            </w:r>
          </w:p>
        </w:tc>
        <w:tc>
          <w:tcPr>
            <w:tcW w:w="964" w:type="dxa"/>
          </w:tcPr>
          <w:p w14:paraId="4FAFB2C3" w14:textId="77777777" w:rsidR="002946DC" w:rsidRDefault="002946DC">
            <w:pPr>
              <w:pStyle w:val="ConsPlusNormal"/>
            </w:pPr>
            <w:r>
              <w:t>0</w:t>
            </w:r>
          </w:p>
        </w:tc>
        <w:tc>
          <w:tcPr>
            <w:tcW w:w="1444" w:type="dxa"/>
          </w:tcPr>
          <w:p w14:paraId="2269D316" w14:textId="77777777" w:rsidR="002946DC" w:rsidRDefault="002946DC">
            <w:pPr>
              <w:pStyle w:val="ConsPlusNormal"/>
            </w:pPr>
            <w:r>
              <w:t>X</w:t>
            </w:r>
          </w:p>
        </w:tc>
        <w:tc>
          <w:tcPr>
            <w:tcW w:w="1384" w:type="dxa"/>
          </w:tcPr>
          <w:p w14:paraId="50D3AA37" w14:textId="77777777" w:rsidR="002946DC" w:rsidRDefault="002946DC">
            <w:pPr>
              <w:pStyle w:val="ConsPlusNormal"/>
            </w:pPr>
            <w:r>
              <w:t>0</w:t>
            </w:r>
          </w:p>
        </w:tc>
        <w:tc>
          <w:tcPr>
            <w:tcW w:w="1189" w:type="dxa"/>
          </w:tcPr>
          <w:p w14:paraId="6335D4CC" w14:textId="77777777" w:rsidR="002946DC" w:rsidRDefault="002946DC">
            <w:pPr>
              <w:pStyle w:val="ConsPlusNormal"/>
            </w:pPr>
            <w:r>
              <w:t>X</w:t>
            </w:r>
          </w:p>
        </w:tc>
      </w:tr>
      <w:tr w:rsidR="002946DC" w14:paraId="139DB8FC" w14:textId="77777777">
        <w:tc>
          <w:tcPr>
            <w:tcW w:w="3364" w:type="dxa"/>
          </w:tcPr>
          <w:p w14:paraId="3E2CE615" w14:textId="77777777" w:rsidR="002946DC" w:rsidRDefault="002946DC">
            <w:pPr>
              <w:pStyle w:val="ConsPlusNormal"/>
            </w:pPr>
            <w:r>
              <w:t>6.3 оказываемая в условиях дневного стационара</w:t>
            </w:r>
          </w:p>
        </w:tc>
        <w:tc>
          <w:tcPr>
            <w:tcW w:w="904" w:type="dxa"/>
          </w:tcPr>
          <w:p w14:paraId="5B838F1D" w14:textId="77777777" w:rsidR="002946DC" w:rsidRDefault="002946DC">
            <w:pPr>
              <w:pStyle w:val="ConsPlusNormal"/>
            </w:pPr>
            <w:bookmarkStart w:id="265" w:name="P7731"/>
            <w:bookmarkEnd w:id="265"/>
            <w:r>
              <w:t>63.3</w:t>
            </w:r>
          </w:p>
        </w:tc>
        <w:tc>
          <w:tcPr>
            <w:tcW w:w="2644" w:type="dxa"/>
          </w:tcPr>
          <w:p w14:paraId="6116436B" w14:textId="77777777" w:rsidR="002946DC" w:rsidRDefault="002946DC">
            <w:pPr>
              <w:pStyle w:val="ConsPlusNormal"/>
            </w:pPr>
            <w:r>
              <w:t>случай лечения</w:t>
            </w:r>
          </w:p>
        </w:tc>
        <w:tc>
          <w:tcPr>
            <w:tcW w:w="1759" w:type="dxa"/>
          </w:tcPr>
          <w:p w14:paraId="2E2551B0" w14:textId="77777777" w:rsidR="002946DC" w:rsidRDefault="002946DC">
            <w:pPr>
              <w:pStyle w:val="ConsPlusNormal"/>
            </w:pPr>
            <w:r>
              <w:t>0</w:t>
            </w:r>
          </w:p>
        </w:tc>
        <w:tc>
          <w:tcPr>
            <w:tcW w:w="1759" w:type="dxa"/>
          </w:tcPr>
          <w:p w14:paraId="68BBA367" w14:textId="77777777" w:rsidR="002946DC" w:rsidRDefault="002946DC">
            <w:pPr>
              <w:pStyle w:val="ConsPlusNormal"/>
            </w:pPr>
            <w:r>
              <w:t>0</w:t>
            </w:r>
          </w:p>
        </w:tc>
        <w:tc>
          <w:tcPr>
            <w:tcW w:w="1444" w:type="dxa"/>
          </w:tcPr>
          <w:p w14:paraId="017897CA" w14:textId="77777777" w:rsidR="002946DC" w:rsidRDefault="002946DC">
            <w:pPr>
              <w:pStyle w:val="ConsPlusNormal"/>
            </w:pPr>
            <w:r>
              <w:t>X</w:t>
            </w:r>
          </w:p>
        </w:tc>
        <w:tc>
          <w:tcPr>
            <w:tcW w:w="964" w:type="dxa"/>
          </w:tcPr>
          <w:p w14:paraId="0A63CD0B" w14:textId="77777777" w:rsidR="002946DC" w:rsidRDefault="002946DC">
            <w:pPr>
              <w:pStyle w:val="ConsPlusNormal"/>
            </w:pPr>
            <w:r>
              <w:t>0</w:t>
            </w:r>
          </w:p>
        </w:tc>
        <w:tc>
          <w:tcPr>
            <w:tcW w:w="1444" w:type="dxa"/>
          </w:tcPr>
          <w:p w14:paraId="31BDDC5D" w14:textId="77777777" w:rsidR="002946DC" w:rsidRDefault="002946DC">
            <w:pPr>
              <w:pStyle w:val="ConsPlusNormal"/>
            </w:pPr>
            <w:r>
              <w:t>X</w:t>
            </w:r>
          </w:p>
        </w:tc>
        <w:tc>
          <w:tcPr>
            <w:tcW w:w="1384" w:type="dxa"/>
          </w:tcPr>
          <w:p w14:paraId="5BBBB80F" w14:textId="77777777" w:rsidR="002946DC" w:rsidRDefault="002946DC">
            <w:pPr>
              <w:pStyle w:val="ConsPlusNormal"/>
            </w:pPr>
            <w:r>
              <w:t>0</w:t>
            </w:r>
          </w:p>
        </w:tc>
        <w:tc>
          <w:tcPr>
            <w:tcW w:w="1189" w:type="dxa"/>
          </w:tcPr>
          <w:p w14:paraId="4B90F898" w14:textId="77777777" w:rsidR="002946DC" w:rsidRDefault="002946DC">
            <w:pPr>
              <w:pStyle w:val="ConsPlusNormal"/>
            </w:pPr>
            <w:r>
              <w:t>X</w:t>
            </w:r>
          </w:p>
        </w:tc>
      </w:tr>
      <w:tr w:rsidR="002946DC" w14:paraId="78022E33" w14:textId="77777777">
        <w:tc>
          <w:tcPr>
            <w:tcW w:w="3364" w:type="dxa"/>
          </w:tcPr>
          <w:p w14:paraId="24CE6641" w14:textId="77777777" w:rsidR="002946DC" w:rsidRDefault="002946DC">
            <w:pPr>
              <w:pStyle w:val="ConsPlusNormal"/>
            </w:pPr>
            <w:r>
              <w:t>7. Расходы на ведение дела СМО</w:t>
            </w:r>
          </w:p>
        </w:tc>
        <w:tc>
          <w:tcPr>
            <w:tcW w:w="904" w:type="dxa"/>
          </w:tcPr>
          <w:p w14:paraId="1D3582C3" w14:textId="77777777" w:rsidR="002946DC" w:rsidRDefault="002946DC">
            <w:pPr>
              <w:pStyle w:val="ConsPlusNormal"/>
            </w:pPr>
            <w:bookmarkStart w:id="266" w:name="P7741"/>
            <w:bookmarkEnd w:id="266"/>
            <w:r>
              <w:t>64</w:t>
            </w:r>
          </w:p>
        </w:tc>
        <w:tc>
          <w:tcPr>
            <w:tcW w:w="2644" w:type="dxa"/>
          </w:tcPr>
          <w:p w14:paraId="28E640B1" w14:textId="77777777" w:rsidR="002946DC" w:rsidRDefault="002946DC">
            <w:pPr>
              <w:pStyle w:val="ConsPlusNormal"/>
            </w:pPr>
            <w:r>
              <w:t>-</w:t>
            </w:r>
          </w:p>
        </w:tc>
        <w:tc>
          <w:tcPr>
            <w:tcW w:w="1759" w:type="dxa"/>
          </w:tcPr>
          <w:p w14:paraId="244C9594" w14:textId="77777777" w:rsidR="002946DC" w:rsidRDefault="002946DC">
            <w:pPr>
              <w:pStyle w:val="ConsPlusNormal"/>
            </w:pPr>
            <w:r>
              <w:t>X</w:t>
            </w:r>
          </w:p>
        </w:tc>
        <w:tc>
          <w:tcPr>
            <w:tcW w:w="1759" w:type="dxa"/>
          </w:tcPr>
          <w:p w14:paraId="291308FD" w14:textId="77777777" w:rsidR="002946DC" w:rsidRDefault="002946DC">
            <w:pPr>
              <w:pStyle w:val="ConsPlusNormal"/>
            </w:pPr>
            <w:r>
              <w:t>X</w:t>
            </w:r>
          </w:p>
        </w:tc>
        <w:tc>
          <w:tcPr>
            <w:tcW w:w="1444" w:type="dxa"/>
          </w:tcPr>
          <w:p w14:paraId="5A4C8A8E" w14:textId="77777777" w:rsidR="002946DC" w:rsidRDefault="002946DC">
            <w:pPr>
              <w:pStyle w:val="ConsPlusNormal"/>
            </w:pPr>
            <w:r>
              <w:t>X</w:t>
            </w:r>
          </w:p>
        </w:tc>
        <w:tc>
          <w:tcPr>
            <w:tcW w:w="964" w:type="dxa"/>
          </w:tcPr>
          <w:p w14:paraId="456C4FB7" w14:textId="77777777" w:rsidR="002946DC" w:rsidRDefault="002946DC">
            <w:pPr>
              <w:pStyle w:val="ConsPlusNormal"/>
            </w:pPr>
            <w:r>
              <w:t>0</w:t>
            </w:r>
          </w:p>
        </w:tc>
        <w:tc>
          <w:tcPr>
            <w:tcW w:w="1444" w:type="dxa"/>
          </w:tcPr>
          <w:p w14:paraId="673AE90F" w14:textId="77777777" w:rsidR="002946DC" w:rsidRDefault="002946DC">
            <w:pPr>
              <w:pStyle w:val="ConsPlusNormal"/>
            </w:pPr>
            <w:r>
              <w:t>X</w:t>
            </w:r>
          </w:p>
        </w:tc>
        <w:tc>
          <w:tcPr>
            <w:tcW w:w="1384" w:type="dxa"/>
          </w:tcPr>
          <w:p w14:paraId="5A0BCC86" w14:textId="77777777" w:rsidR="002946DC" w:rsidRDefault="002946DC">
            <w:pPr>
              <w:pStyle w:val="ConsPlusNormal"/>
            </w:pPr>
            <w:r>
              <w:t>0</w:t>
            </w:r>
          </w:p>
        </w:tc>
        <w:tc>
          <w:tcPr>
            <w:tcW w:w="1189" w:type="dxa"/>
          </w:tcPr>
          <w:p w14:paraId="11B215FC" w14:textId="77777777" w:rsidR="002946DC" w:rsidRDefault="002946DC">
            <w:pPr>
              <w:pStyle w:val="ConsPlusNormal"/>
            </w:pPr>
            <w:r>
              <w:t>X</w:t>
            </w:r>
          </w:p>
        </w:tc>
      </w:tr>
      <w:tr w:rsidR="002946DC" w14:paraId="1E23FD28" w14:textId="77777777">
        <w:tc>
          <w:tcPr>
            <w:tcW w:w="3364" w:type="dxa"/>
          </w:tcPr>
          <w:p w14:paraId="06B34993" w14:textId="77777777" w:rsidR="002946DC" w:rsidRDefault="002946DC">
            <w:pPr>
              <w:pStyle w:val="ConsPlusNormal"/>
            </w:pPr>
            <w:r>
              <w:lastRenderedPageBreak/>
              <w:t>8. Иные расходы</w:t>
            </w:r>
          </w:p>
        </w:tc>
        <w:tc>
          <w:tcPr>
            <w:tcW w:w="904" w:type="dxa"/>
          </w:tcPr>
          <w:p w14:paraId="271A475F" w14:textId="77777777" w:rsidR="002946DC" w:rsidRDefault="002946DC">
            <w:pPr>
              <w:pStyle w:val="ConsPlusNormal"/>
            </w:pPr>
            <w:bookmarkStart w:id="267" w:name="P7751"/>
            <w:bookmarkEnd w:id="267"/>
            <w:r>
              <w:t>65</w:t>
            </w:r>
          </w:p>
        </w:tc>
        <w:tc>
          <w:tcPr>
            <w:tcW w:w="2644" w:type="dxa"/>
          </w:tcPr>
          <w:p w14:paraId="3630DF7A" w14:textId="77777777" w:rsidR="002946DC" w:rsidRDefault="002946DC">
            <w:pPr>
              <w:pStyle w:val="ConsPlusNormal"/>
            </w:pPr>
            <w:r>
              <w:t>-</w:t>
            </w:r>
          </w:p>
        </w:tc>
        <w:tc>
          <w:tcPr>
            <w:tcW w:w="1759" w:type="dxa"/>
          </w:tcPr>
          <w:p w14:paraId="0BFA2E9B" w14:textId="77777777" w:rsidR="002946DC" w:rsidRDefault="002946DC">
            <w:pPr>
              <w:pStyle w:val="ConsPlusNormal"/>
            </w:pPr>
            <w:r>
              <w:t>X</w:t>
            </w:r>
          </w:p>
        </w:tc>
        <w:tc>
          <w:tcPr>
            <w:tcW w:w="1759" w:type="dxa"/>
          </w:tcPr>
          <w:p w14:paraId="17DA9746" w14:textId="77777777" w:rsidR="002946DC" w:rsidRDefault="002946DC">
            <w:pPr>
              <w:pStyle w:val="ConsPlusNormal"/>
            </w:pPr>
            <w:r>
              <w:t>X</w:t>
            </w:r>
          </w:p>
        </w:tc>
        <w:tc>
          <w:tcPr>
            <w:tcW w:w="1444" w:type="dxa"/>
          </w:tcPr>
          <w:p w14:paraId="37EA1D4A" w14:textId="77777777" w:rsidR="002946DC" w:rsidRDefault="002946DC">
            <w:pPr>
              <w:pStyle w:val="ConsPlusNormal"/>
            </w:pPr>
            <w:r>
              <w:t>X</w:t>
            </w:r>
          </w:p>
        </w:tc>
        <w:tc>
          <w:tcPr>
            <w:tcW w:w="964" w:type="dxa"/>
          </w:tcPr>
          <w:p w14:paraId="2B7276F3" w14:textId="77777777" w:rsidR="002946DC" w:rsidRDefault="002946DC">
            <w:pPr>
              <w:pStyle w:val="ConsPlusNormal"/>
            </w:pPr>
            <w:r>
              <w:t>0</w:t>
            </w:r>
          </w:p>
        </w:tc>
        <w:tc>
          <w:tcPr>
            <w:tcW w:w="1444" w:type="dxa"/>
          </w:tcPr>
          <w:p w14:paraId="614A24AA" w14:textId="77777777" w:rsidR="002946DC" w:rsidRDefault="002946DC">
            <w:pPr>
              <w:pStyle w:val="ConsPlusNormal"/>
            </w:pPr>
            <w:r>
              <w:t>X</w:t>
            </w:r>
          </w:p>
        </w:tc>
        <w:tc>
          <w:tcPr>
            <w:tcW w:w="1384" w:type="dxa"/>
          </w:tcPr>
          <w:p w14:paraId="746D662C" w14:textId="77777777" w:rsidR="002946DC" w:rsidRDefault="002946DC">
            <w:pPr>
              <w:pStyle w:val="ConsPlusNormal"/>
            </w:pPr>
            <w:r>
              <w:t>0</w:t>
            </w:r>
          </w:p>
        </w:tc>
        <w:tc>
          <w:tcPr>
            <w:tcW w:w="1189" w:type="dxa"/>
          </w:tcPr>
          <w:p w14:paraId="23F58CB7" w14:textId="77777777" w:rsidR="002946DC" w:rsidRDefault="002946DC">
            <w:pPr>
              <w:pStyle w:val="ConsPlusNormal"/>
            </w:pPr>
            <w:r>
              <w:t>X</w:t>
            </w:r>
          </w:p>
        </w:tc>
      </w:tr>
      <w:tr w:rsidR="002946DC" w14:paraId="62D531D6" w14:textId="77777777">
        <w:tc>
          <w:tcPr>
            <w:tcW w:w="3364" w:type="dxa"/>
          </w:tcPr>
          <w:p w14:paraId="65B3B59B" w14:textId="77777777" w:rsidR="002946DC" w:rsidRDefault="002946DC">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904" w:type="dxa"/>
          </w:tcPr>
          <w:p w14:paraId="3A4ADF7D" w14:textId="77777777" w:rsidR="002946DC" w:rsidRDefault="002946DC">
            <w:pPr>
              <w:pStyle w:val="ConsPlusNormal"/>
            </w:pPr>
            <w:r>
              <w:t>66</w:t>
            </w:r>
          </w:p>
        </w:tc>
        <w:tc>
          <w:tcPr>
            <w:tcW w:w="2644" w:type="dxa"/>
          </w:tcPr>
          <w:p w14:paraId="656C92A1" w14:textId="77777777" w:rsidR="002946DC" w:rsidRDefault="002946DC">
            <w:pPr>
              <w:pStyle w:val="ConsPlusNormal"/>
            </w:pPr>
            <w:r>
              <w:t>-</w:t>
            </w:r>
          </w:p>
        </w:tc>
        <w:tc>
          <w:tcPr>
            <w:tcW w:w="1759" w:type="dxa"/>
          </w:tcPr>
          <w:p w14:paraId="11420AA0" w14:textId="77777777" w:rsidR="002946DC" w:rsidRDefault="002946DC">
            <w:pPr>
              <w:pStyle w:val="ConsPlusNormal"/>
            </w:pPr>
            <w:r>
              <w:t>X</w:t>
            </w:r>
          </w:p>
        </w:tc>
        <w:tc>
          <w:tcPr>
            <w:tcW w:w="1759" w:type="dxa"/>
          </w:tcPr>
          <w:p w14:paraId="2D9E5153" w14:textId="77777777" w:rsidR="002946DC" w:rsidRDefault="002946DC">
            <w:pPr>
              <w:pStyle w:val="ConsPlusNormal"/>
            </w:pPr>
            <w:r>
              <w:t>X</w:t>
            </w:r>
          </w:p>
        </w:tc>
        <w:tc>
          <w:tcPr>
            <w:tcW w:w="1444" w:type="dxa"/>
          </w:tcPr>
          <w:p w14:paraId="2DA2B5A5" w14:textId="77777777" w:rsidR="002946DC" w:rsidRDefault="002946DC">
            <w:pPr>
              <w:pStyle w:val="ConsPlusNormal"/>
            </w:pPr>
            <w:r>
              <w:t>X</w:t>
            </w:r>
          </w:p>
        </w:tc>
        <w:tc>
          <w:tcPr>
            <w:tcW w:w="964" w:type="dxa"/>
          </w:tcPr>
          <w:p w14:paraId="561F4246" w14:textId="77777777" w:rsidR="002946DC" w:rsidRDefault="002946DC">
            <w:pPr>
              <w:pStyle w:val="ConsPlusNormal"/>
            </w:pPr>
            <w:r>
              <w:t>5 200,8</w:t>
            </w:r>
          </w:p>
        </w:tc>
        <w:tc>
          <w:tcPr>
            <w:tcW w:w="1444" w:type="dxa"/>
          </w:tcPr>
          <w:p w14:paraId="083E4E46" w14:textId="77777777" w:rsidR="002946DC" w:rsidRDefault="002946DC">
            <w:pPr>
              <w:pStyle w:val="ConsPlusNormal"/>
            </w:pPr>
            <w:r>
              <w:t>X</w:t>
            </w:r>
          </w:p>
        </w:tc>
        <w:tc>
          <w:tcPr>
            <w:tcW w:w="1384" w:type="dxa"/>
          </w:tcPr>
          <w:p w14:paraId="594D9AE9" w14:textId="77777777" w:rsidR="002946DC" w:rsidRDefault="002946DC">
            <w:pPr>
              <w:pStyle w:val="ConsPlusNormal"/>
            </w:pPr>
            <w:r>
              <w:t>8 422 964,9</w:t>
            </w:r>
          </w:p>
        </w:tc>
        <w:tc>
          <w:tcPr>
            <w:tcW w:w="1189" w:type="dxa"/>
          </w:tcPr>
          <w:p w14:paraId="113CC16D" w14:textId="77777777" w:rsidR="002946DC" w:rsidRDefault="002946DC">
            <w:pPr>
              <w:pStyle w:val="ConsPlusNormal"/>
            </w:pPr>
            <w:r>
              <w:t>6,5</w:t>
            </w:r>
          </w:p>
        </w:tc>
      </w:tr>
      <w:tr w:rsidR="002946DC" w14:paraId="54155AA5" w14:textId="77777777">
        <w:tc>
          <w:tcPr>
            <w:tcW w:w="3364" w:type="dxa"/>
          </w:tcPr>
          <w:p w14:paraId="27E5C446" w14:textId="77777777" w:rsidR="002946DC" w:rsidRDefault="002946DC">
            <w:pPr>
              <w:pStyle w:val="ConsPlusNormal"/>
            </w:pPr>
            <w:r>
              <w:t>1. Скорая, в том числе скорая специализированная, медицинская помощь</w:t>
            </w:r>
          </w:p>
        </w:tc>
        <w:tc>
          <w:tcPr>
            <w:tcW w:w="904" w:type="dxa"/>
          </w:tcPr>
          <w:p w14:paraId="34A769A0" w14:textId="77777777" w:rsidR="002946DC" w:rsidRDefault="002946DC">
            <w:pPr>
              <w:pStyle w:val="ConsPlusNormal"/>
            </w:pPr>
            <w:bookmarkStart w:id="268" w:name="P7771"/>
            <w:bookmarkEnd w:id="268"/>
            <w:r>
              <w:t>67</w:t>
            </w:r>
          </w:p>
        </w:tc>
        <w:tc>
          <w:tcPr>
            <w:tcW w:w="2644" w:type="dxa"/>
          </w:tcPr>
          <w:p w14:paraId="158C01CF" w14:textId="77777777" w:rsidR="002946DC" w:rsidRDefault="002946DC">
            <w:pPr>
              <w:pStyle w:val="ConsPlusNormal"/>
            </w:pPr>
            <w:r>
              <w:t>вызов</w:t>
            </w:r>
          </w:p>
        </w:tc>
        <w:tc>
          <w:tcPr>
            <w:tcW w:w="1759" w:type="dxa"/>
          </w:tcPr>
          <w:p w14:paraId="372E1E25" w14:textId="77777777" w:rsidR="002946DC" w:rsidRDefault="002946DC">
            <w:pPr>
              <w:pStyle w:val="ConsPlusNormal"/>
            </w:pPr>
            <w:r>
              <w:t>0</w:t>
            </w:r>
          </w:p>
        </w:tc>
        <w:tc>
          <w:tcPr>
            <w:tcW w:w="1759" w:type="dxa"/>
          </w:tcPr>
          <w:p w14:paraId="7F4730E7" w14:textId="77777777" w:rsidR="002946DC" w:rsidRDefault="002946DC">
            <w:pPr>
              <w:pStyle w:val="ConsPlusNormal"/>
            </w:pPr>
            <w:r>
              <w:t>0</w:t>
            </w:r>
          </w:p>
        </w:tc>
        <w:tc>
          <w:tcPr>
            <w:tcW w:w="1444" w:type="dxa"/>
          </w:tcPr>
          <w:p w14:paraId="692C0859" w14:textId="77777777" w:rsidR="002946DC" w:rsidRDefault="002946DC">
            <w:pPr>
              <w:pStyle w:val="ConsPlusNormal"/>
            </w:pPr>
            <w:r>
              <w:t>X</w:t>
            </w:r>
          </w:p>
        </w:tc>
        <w:tc>
          <w:tcPr>
            <w:tcW w:w="964" w:type="dxa"/>
          </w:tcPr>
          <w:p w14:paraId="5949370A" w14:textId="77777777" w:rsidR="002946DC" w:rsidRDefault="002946DC">
            <w:pPr>
              <w:pStyle w:val="ConsPlusNormal"/>
            </w:pPr>
            <w:r>
              <w:t>460,4</w:t>
            </w:r>
          </w:p>
        </w:tc>
        <w:tc>
          <w:tcPr>
            <w:tcW w:w="1444" w:type="dxa"/>
          </w:tcPr>
          <w:p w14:paraId="68D16C5F" w14:textId="77777777" w:rsidR="002946DC" w:rsidRDefault="002946DC">
            <w:pPr>
              <w:pStyle w:val="ConsPlusNormal"/>
            </w:pPr>
            <w:r>
              <w:t>X</w:t>
            </w:r>
          </w:p>
        </w:tc>
        <w:tc>
          <w:tcPr>
            <w:tcW w:w="1384" w:type="dxa"/>
          </w:tcPr>
          <w:p w14:paraId="45376E60" w14:textId="77777777" w:rsidR="002946DC" w:rsidRDefault="002946DC">
            <w:pPr>
              <w:pStyle w:val="ConsPlusNormal"/>
            </w:pPr>
            <w:r>
              <w:t>745 664,0</w:t>
            </w:r>
          </w:p>
        </w:tc>
        <w:tc>
          <w:tcPr>
            <w:tcW w:w="1189" w:type="dxa"/>
          </w:tcPr>
          <w:p w14:paraId="7A9227FF" w14:textId="77777777" w:rsidR="002946DC" w:rsidRDefault="002946DC">
            <w:pPr>
              <w:pStyle w:val="ConsPlusNormal"/>
            </w:pPr>
            <w:r>
              <w:t>X</w:t>
            </w:r>
          </w:p>
        </w:tc>
      </w:tr>
      <w:tr w:rsidR="002946DC" w14:paraId="3DFAA44D" w14:textId="77777777">
        <w:tc>
          <w:tcPr>
            <w:tcW w:w="3364" w:type="dxa"/>
          </w:tcPr>
          <w:p w14:paraId="52435344" w14:textId="77777777" w:rsidR="002946DC" w:rsidRDefault="002946DC">
            <w:pPr>
              <w:pStyle w:val="ConsPlusNormal"/>
            </w:pPr>
            <w:r>
              <w:t>2. Первичная медико-санитарная помощь, за исключением медицинской реабилитации</w:t>
            </w:r>
          </w:p>
        </w:tc>
        <w:tc>
          <w:tcPr>
            <w:tcW w:w="904" w:type="dxa"/>
          </w:tcPr>
          <w:p w14:paraId="7BDE440C" w14:textId="77777777" w:rsidR="002946DC" w:rsidRDefault="002946DC">
            <w:pPr>
              <w:pStyle w:val="ConsPlusNormal"/>
            </w:pPr>
            <w:r>
              <w:t>68</w:t>
            </w:r>
          </w:p>
        </w:tc>
        <w:tc>
          <w:tcPr>
            <w:tcW w:w="2644" w:type="dxa"/>
          </w:tcPr>
          <w:p w14:paraId="18E5733A" w14:textId="77777777" w:rsidR="002946DC" w:rsidRDefault="002946DC">
            <w:pPr>
              <w:pStyle w:val="ConsPlusNormal"/>
            </w:pPr>
          </w:p>
        </w:tc>
        <w:tc>
          <w:tcPr>
            <w:tcW w:w="1759" w:type="dxa"/>
          </w:tcPr>
          <w:p w14:paraId="35823D15" w14:textId="77777777" w:rsidR="002946DC" w:rsidRDefault="002946DC">
            <w:pPr>
              <w:pStyle w:val="ConsPlusNormal"/>
            </w:pPr>
            <w:r>
              <w:t>X</w:t>
            </w:r>
          </w:p>
        </w:tc>
        <w:tc>
          <w:tcPr>
            <w:tcW w:w="1759" w:type="dxa"/>
          </w:tcPr>
          <w:p w14:paraId="606E0D44" w14:textId="77777777" w:rsidR="002946DC" w:rsidRDefault="002946DC">
            <w:pPr>
              <w:pStyle w:val="ConsPlusNormal"/>
            </w:pPr>
            <w:r>
              <w:t>X</w:t>
            </w:r>
          </w:p>
        </w:tc>
        <w:tc>
          <w:tcPr>
            <w:tcW w:w="1444" w:type="dxa"/>
          </w:tcPr>
          <w:p w14:paraId="78FFE435" w14:textId="77777777" w:rsidR="002946DC" w:rsidRDefault="002946DC">
            <w:pPr>
              <w:pStyle w:val="ConsPlusNormal"/>
            </w:pPr>
            <w:r>
              <w:t>X</w:t>
            </w:r>
          </w:p>
        </w:tc>
        <w:tc>
          <w:tcPr>
            <w:tcW w:w="964" w:type="dxa"/>
          </w:tcPr>
          <w:p w14:paraId="0BE2C4C9" w14:textId="77777777" w:rsidR="002946DC" w:rsidRDefault="002946DC">
            <w:pPr>
              <w:pStyle w:val="ConsPlusNormal"/>
            </w:pPr>
            <w:r>
              <w:t>X</w:t>
            </w:r>
          </w:p>
        </w:tc>
        <w:tc>
          <w:tcPr>
            <w:tcW w:w="1444" w:type="dxa"/>
          </w:tcPr>
          <w:p w14:paraId="15A40C7E" w14:textId="77777777" w:rsidR="002946DC" w:rsidRDefault="002946DC">
            <w:pPr>
              <w:pStyle w:val="ConsPlusNormal"/>
            </w:pPr>
            <w:r>
              <w:t>X</w:t>
            </w:r>
          </w:p>
        </w:tc>
        <w:tc>
          <w:tcPr>
            <w:tcW w:w="1384" w:type="dxa"/>
          </w:tcPr>
          <w:p w14:paraId="517FFD76" w14:textId="77777777" w:rsidR="002946DC" w:rsidRDefault="002946DC">
            <w:pPr>
              <w:pStyle w:val="ConsPlusNormal"/>
            </w:pPr>
            <w:r>
              <w:t>X</w:t>
            </w:r>
          </w:p>
        </w:tc>
        <w:tc>
          <w:tcPr>
            <w:tcW w:w="1189" w:type="dxa"/>
          </w:tcPr>
          <w:p w14:paraId="362B80D8" w14:textId="77777777" w:rsidR="002946DC" w:rsidRDefault="002946DC">
            <w:pPr>
              <w:pStyle w:val="ConsPlusNormal"/>
            </w:pPr>
            <w:r>
              <w:t>X</w:t>
            </w:r>
          </w:p>
        </w:tc>
      </w:tr>
      <w:tr w:rsidR="002946DC" w14:paraId="2AB7D40F" w14:textId="77777777">
        <w:tc>
          <w:tcPr>
            <w:tcW w:w="3364" w:type="dxa"/>
          </w:tcPr>
          <w:p w14:paraId="537E02E6" w14:textId="77777777" w:rsidR="002946DC" w:rsidRDefault="002946DC">
            <w:pPr>
              <w:pStyle w:val="ConsPlusNormal"/>
            </w:pPr>
            <w:r>
              <w:t>2.1 В амбулаторных условиях:</w:t>
            </w:r>
          </w:p>
        </w:tc>
        <w:tc>
          <w:tcPr>
            <w:tcW w:w="904" w:type="dxa"/>
          </w:tcPr>
          <w:p w14:paraId="24422519" w14:textId="77777777" w:rsidR="002946DC" w:rsidRDefault="002946DC">
            <w:pPr>
              <w:pStyle w:val="ConsPlusNormal"/>
            </w:pPr>
            <w:r>
              <w:t>69</w:t>
            </w:r>
          </w:p>
        </w:tc>
        <w:tc>
          <w:tcPr>
            <w:tcW w:w="2644" w:type="dxa"/>
          </w:tcPr>
          <w:p w14:paraId="1895E702" w14:textId="77777777" w:rsidR="002946DC" w:rsidRDefault="002946DC">
            <w:pPr>
              <w:pStyle w:val="ConsPlusNormal"/>
            </w:pPr>
          </w:p>
        </w:tc>
        <w:tc>
          <w:tcPr>
            <w:tcW w:w="1759" w:type="dxa"/>
          </w:tcPr>
          <w:p w14:paraId="49CBF0AC" w14:textId="77777777" w:rsidR="002946DC" w:rsidRDefault="002946DC">
            <w:pPr>
              <w:pStyle w:val="ConsPlusNormal"/>
            </w:pPr>
            <w:r>
              <w:t>X</w:t>
            </w:r>
          </w:p>
        </w:tc>
        <w:tc>
          <w:tcPr>
            <w:tcW w:w="1759" w:type="dxa"/>
          </w:tcPr>
          <w:p w14:paraId="2FDCD21F" w14:textId="77777777" w:rsidR="002946DC" w:rsidRDefault="002946DC">
            <w:pPr>
              <w:pStyle w:val="ConsPlusNormal"/>
            </w:pPr>
            <w:r>
              <w:t>X</w:t>
            </w:r>
          </w:p>
        </w:tc>
        <w:tc>
          <w:tcPr>
            <w:tcW w:w="1444" w:type="dxa"/>
          </w:tcPr>
          <w:p w14:paraId="4575CEB8" w14:textId="77777777" w:rsidR="002946DC" w:rsidRDefault="002946DC">
            <w:pPr>
              <w:pStyle w:val="ConsPlusNormal"/>
            </w:pPr>
            <w:r>
              <w:t>X</w:t>
            </w:r>
          </w:p>
        </w:tc>
        <w:tc>
          <w:tcPr>
            <w:tcW w:w="964" w:type="dxa"/>
          </w:tcPr>
          <w:p w14:paraId="5388526B" w14:textId="77777777" w:rsidR="002946DC" w:rsidRDefault="002946DC">
            <w:pPr>
              <w:pStyle w:val="ConsPlusNormal"/>
            </w:pPr>
            <w:r>
              <w:t>X</w:t>
            </w:r>
          </w:p>
        </w:tc>
        <w:tc>
          <w:tcPr>
            <w:tcW w:w="1444" w:type="dxa"/>
          </w:tcPr>
          <w:p w14:paraId="2FCEAA17" w14:textId="77777777" w:rsidR="002946DC" w:rsidRDefault="002946DC">
            <w:pPr>
              <w:pStyle w:val="ConsPlusNormal"/>
            </w:pPr>
            <w:r>
              <w:t>X</w:t>
            </w:r>
          </w:p>
        </w:tc>
        <w:tc>
          <w:tcPr>
            <w:tcW w:w="1384" w:type="dxa"/>
          </w:tcPr>
          <w:p w14:paraId="265FF851" w14:textId="77777777" w:rsidR="002946DC" w:rsidRDefault="002946DC">
            <w:pPr>
              <w:pStyle w:val="ConsPlusNormal"/>
            </w:pPr>
            <w:r>
              <w:t>X</w:t>
            </w:r>
          </w:p>
        </w:tc>
        <w:tc>
          <w:tcPr>
            <w:tcW w:w="1189" w:type="dxa"/>
          </w:tcPr>
          <w:p w14:paraId="4AC60B99" w14:textId="77777777" w:rsidR="002946DC" w:rsidRDefault="002946DC">
            <w:pPr>
              <w:pStyle w:val="ConsPlusNormal"/>
            </w:pPr>
            <w:r>
              <w:t>X</w:t>
            </w:r>
          </w:p>
        </w:tc>
      </w:tr>
      <w:tr w:rsidR="002946DC" w14:paraId="46417E98" w14:textId="77777777">
        <w:tc>
          <w:tcPr>
            <w:tcW w:w="3364" w:type="dxa"/>
          </w:tcPr>
          <w:p w14:paraId="694F175E" w14:textId="77777777" w:rsidR="002946DC" w:rsidRDefault="002946DC">
            <w:pPr>
              <w:pStyle w:val="ConsPlusNormal"/>
            </w:pPr>
            <w:r>
              <w:t>2.1.1 посещения с профилактическими и иными целями, из них:</w:t>
            </w:r>
          </w:p>
        </w:tc>
        <w:tc>
          <w:tcPr>
            <w:tcW w:w="904" w:type="dxa"/>
          </w:tcPr>
          <w:p w14:paraId="1A405BC6" w14:textId="77777777" w:rsidR="002946DC" w:rsidRDefault="002946DC">
            <w:pPr>
              <w:pStyle w:val="ConsPlusNormal"/>
            </w:pPr>
            <w:bookmarkStart w:id="269" w:name="P7801"/>
            <w:bookmarkEnd w:id="269"/>
            <w:r>
              <w:t>69.1</w:t>
            </w:r>
          </w:p>
        </w:tc>
        <w:tc>
          <w:tcPr>
            <w:tcW w:w="2644" w:type="dxa"/>
          </w:tcPr>
          <w:p w14:paraId="320D809D" w14:textId="77777777" w:rsidR="002946DC" w:rsidRDefault="002946DC">
            <w:pPr>
              <w:pStyle w:val="ConsPlusNormal"/>
            </w:pPr>
            <w:r>
              <w:t>посещения/комплексные посещения</w:t>
            </w:r>
          </w:p>
        </w:tc>
        <w:tc>
          <w:tcPr>
            <w:tcW w:w="1759" w:type="dxa"/>
          </w:tcPr>
          <w:p w14:paraId="4B0BDE07" w14:textId="77777777" w:rsidR="002946DC" w:rsidRDefault="002946DC">
            <w:pPr>
              <w:pStyle w:val="ConsPlusNormal"/>
            </w:pPr>
            <w:r>
              <w:t>0,1694754</w:t>
            </w:r>
          </w:p>
        </w:tc>
        <w:tc>
          <w:tcPr>
            <w:tcW w:w="1759" w:type="dxa"/>
          </w:tcPr>
          <w:p w14:paraId="215187F7" w14:textId="77777777" w:rsidR="002946DC" w:rsidRDefault="002946DC">
            <w:pPr>
              <w:pStyle w:val="ConsPlusNormal"/>
            </w:pPr>
            <w:r>
              <w:t>5 174,4</w:t>
            </w:r>
          </w:p>
        </w:tc>
        <w:tc>
          <w:tcPr>
            <w:tcW w:w="1444" w:type="dxa"/>
          </w:tcPr>
          <w:p w14:paraId="4FD9C4E7" w14:textId="77777777" w:rsidR="002946DC" w:rsidRDefault="002946DC">
            <w:pPr>
              <w:pStyle w:val="ConsPlusNormal"/>
            </w:pPr>
            <w:r>
              <w:t>X</w:t>
            </w:r>
          </w:p>
        </w:tc>
        <w:tc>
          <w:tcPr>
            <w:tcW w:w="964" w:type="dxa"/>
          </w:tcPr>
          <w:p w14:paraId="7063B844" w14:textId="77777777" w:rsidR="002946DC" w:rsidRDefault="002946DC">
            <w:pPr>
              <w:pStyle w:val="ConsPlusNormal"/>
            </w:pPr>
            <w:r>
              <w:t>876,9</w:t>
            </w:r>
          </w:p>
        </w:tc>
        <w:tc>
          <w:tcPr>
            <w:tcW w:w="1444" w:type="dxa"/>
          </w:tcPr>
          <w:p w14:paraId="3CA10D8D" w14:textId="77777777" w:rsidR="002946DC" w:rsidRDefault="002946DC">
            <w:pPr>
              <w:pStyle w:val="ConsPlusNormal"/>
            </w:pPr>
            <w:r>
              <w:t>X</w:t>
            </w:r>
          </w:p>
        </w:tc>
        <w:tc>
          <w:tcPr>
            <w:tcW w:w="1384" w:type="dxa"/>
          </w:tcPr>
          <w:p w14:paraId="0991B603" w14:textId="77777777" w:rsidR="002946DC" w:rsidRDefault="002946DC">
            <w:pPr>
              <w:pStyle w:val="ConsPlusNormal"/>
            </w:pPr>
            <w:r>
              <w:t>1 420 241,2</w:t>
            </w:r>
          </w:p>
        </w:tc>
        <w:tc>
          <w:tcPr>
            <w:tcW w:w="1189" w:type="dxa"/>
          </w:tcPr>
          <w:p w14:paraId="3600581F" w14:textId="77777777" w:rsidR="002946DC" w:rsidRDefault="002946DC">
            <w:pPr>
              <w:pStyle w:val="ConsPlusNormal"/>
            </w:pPr>
            <w:r>
              <w:t>X</w:t>
            </w:r>
          </w:p>
        </w:tc>
      </w:tr>
      <w:tr w:rsidR="002946DC" w14:paraId="5DFCDB93" w14:textId="77777777">
        <w:tc>
          <w:tcPr>
            <w:tcW w:w="3364" w:type="dxa"/>
          </w:tcPr>
          <w:p w14:paraId="59A2652F" w14:textId="77777777" w:rsidR="002946DC" w:rsidRDefault="002946DC">
            <w:pPr>
              <w:pStyle w:val="ConsPlusNormal"/>
            </w:pPr>
            <w:r>
              <w:t xml:space="preserve">для проведения профилактических медицинских осмотров </w:t>
            </w:r>
            <w:hyperlink w:anchor="P8305">
              <w:r>
                <w:rPr>
                  <w:color w:val="0000FF"/>
                </w:rPr>
                <w:t>&lt;************&gt;</w:t>
              </w:r>
            </w:hyperlink>
          </w:p>
        </w:tc>
        <w:tc>
          <w:tcPr>
            <w:tcW w:w="904" w:type="dxa"/>
          </w:tcPr>
          <w:p w14:paraId="46109F5B" w14:textId="77777777" w:rsidR="002946DC" w:rsidRDefault="002946DC">
            <w:pPr>
              <w:pStyle w:val="ConsPlusNormal"/>
            </w:pPr>
            <w:bookmarkStart w:id="270" w:name="P7811"/>
            <w:bookmarkEnd w:id="270"/>
            <w:r>
              <w:t>69.1.1</w:t>
            </w:r>
          </w:p>
        </w:tc>
        <w:tc>
          <w:tcPr>
            <w:tcW w:w="2644" w:type="dxa"/>
          </w:tcPr>
          <w:p w14:paraId="06BE3363" w14:textId="77777777" w:rsidR="002946DC" w:rsidRDefault="002946DC">
            <w:pPr>
              <w:pStyle w:val="ConsPlusNormal"/>
            </w:pPr>
            <w:r>
              <w:t>комплексное посещение</w:t>
            </w:r>
          </w:p>
        </w:tc>
        <w:tc>
          <w:tcPr>
            <w:tcW w:w="1759" w:type="dxa"/>
          </w:tcPr>
          <w:p w14:paraId="49C621D3" w14:textId="77777777" w:rsidR="002946DC" w:rsidRDefault="002946DC">
            <w:pPr>
              <w:pStyle w:val="ConsPlusNormal"/>
            </w:pPr>
            <w:r>
              <w:t>0,152809</w:t>
            </w:r>
          </w:p>
        </w:tc>
        <w:tc>
          <w:tcPr>
            <w:tcW w:w="1759" w:type="dxa"/>
          </w:tcPr>
          <w:p w14:paraId="510C72B8" w14:textId="77777777" w:rsidR="002946DC" w:rsidRDefault="002946DC">
            <w:pPr>
              <w:pStyle w:val="ConsPlusNormal"/>
            </w:pPr>
            <w:r>
              <w:t>5 116,9</w:t>
            </w:r>
          </w:p>
        </w:tc>
        <w:tc>
          <w:tcPr>
            <w:tcW w:w="1444" w:type="dxa"/>
          </w:tcPr>
          <w:p w14:paraId="6599D93A" w14:textId="77777777" w:rsidR="002946DC" w:rsidRDefault="002946DC">
            <w:pPr>
              <w:pStyle w:val="ConsPlusNormal"/>
            </w:pPr>
            <w:r>
              <w:t>X</w:t>
            </w:r>
          </w:p>
        </w:tc>
        <w:tc>
          <w:tcPr>
            <w:tcW w:w="964" w:type="dxa"/>
          </w:tcPr>
          <w:p w14:paraId="5A2F84D9" w14:textId="77777777" w:rsidR="002946DC" w:rsidRDefault="002946DC">
            <w:pPr>
              <w:pStyle w:val="ConsPlusNormal"/>
            </w:pPr>
            <w:r>
              <w:t>781,9</w:t>
            </w:r>
          </w:p>
        </w:tc>
        <w:tc>
          <w:tcPr>
            <w:tcW w:w="1444" w:type="dxa"/>
          </w:tcPr>
          <w:p w14:paraId="6C085F8E" w14:textId="77777777" w:rsidR="002946DC" w:rsidRDefault="002946DC">
            <w:pPr>
              <w:pStyle w:val="ConsPlusNormal"/>
            </w:pPr>
            <w:r>
              <w:t>X</w:t>
            </w:r>
          </w:p>
        </w:tc>
        <w:tc>
          <w:tcPr>
            <w:tcW w:w="1384" w:type="dxa"/>
          </w:tcPr>
          <w:p w14:paraId="1846CBEA" w14:textId="77777777" w:rsidR="002946DC" w:rsidRDefault="002946DC">
            <w:pPr>
              <w:pStyle w:val="ConsPlusNormal"/>
            </w:pPr>
            <w:r>
              <w:t>1 266 335,5</w:t>
            </w:r>
          </w:p>
        </w:tc>
        <w:tc>
          <w:tcPr>
            <w:tcW w:w="1189" w:type="dxa"/>
          </w:tcPr>
          <w:p w14:paraId="6F099743" w14:textId="77777777" w:rsidR="002946DC" w:rsidRDefault="002946DC">
            <w:pPr>
              <w:pStyle w:val="ConsPlusNormal"/>
            </w:pPr>
            <w:r>
              <w:t>X</w:t>
            </w:r>
          </w:p>
        </w:tc>
      </w:tr>
      <w:tr w:rsidR="002946DC" w14:paraId="1AF52476" w14:textId="77777777">
        <w:tc>
          <w:tcPr>
            <w:tcW w:w="3364" w:type="dxa"/>
          </w:tcPr>
          <w:p w14:paraId="48808885" w14:textId="77777777" w:rsidR="002946DC" w:rsidRDefault="002946DC">
            <w:pPr>
              <w:pStyle w:val="ConsPlusNormal"/>
            </w:pPr>
            <w:r>
              <w:t xml:space="preserve">для проведения диспансеризации, всего, в том числе </w:t>
            </w:r>
            <w:hyperlink w:anchor="P8305">
              <w:r>
                <w:rPr>
                  <w:color w:val="0000FF"/>
                </w:rPr>
                <w:t>&lt;************&gt;</w:t>
              </w:r>
            </w:hyperlink>
            <w:r>
              <w:t>:</w:t>
            </w:r>
          </w:p>
        </w:tc>
        <w:tc>
          <w:tcPr>
            <w:tcW w:w="904" w:type="dxa"/>
          </w:tcPr>
          <w:p w14:paraId="0602224C" w14:textId="77777777" w:rsidR="002946DC" w:rsidRDefault="002946DC">
            <w:pPr>
              <w:pStyle w:val="ConsPlusNormal"/>
            </w:pPr>
            <w:bookmarkStart w:id="271" w:name="P7821"/>
            <w:bookmarkEnd w:id="271"/>
            <w:r>
              <w:t>69.1.2</w:t>
            </w:r>
          </w:p>
        </w:tc>
        <w:tc>
          <w:tcPr>
            <w:tcW w:w="2644" w:type="dxa"/>
          </w:tcPr>
          <w:p w14:paraId="1AEA7822" w14:textId="77777777" w:rsidR="002946DC" w:rsidRDefault="002946DC">
            <w:pPr>
              <w:pStyle w:val="ConsPlusNormal"/>
            </w:pPr>
            <w:r>
              <w:t>комплексное посещение</w:t>
            </w:r>
          </w:p>
        </w:tc>
        <w:tc>
          <w:tcPr>
            <w:tcW w:w="1759" w:type="dxa"/>
          </w:tcPr>
          <w:p w14:paraId="300F5E82" w14:textId="77777777" w:rsidR="002946DC" w:rsidRDefault="002946DC">
            <w:pPr>
              <w:pStyle w:val="ConsPlusNormal"/>
            </w:pPr>
            <w:r>
              <w:t>0</w:t>
            </w:r>
          </w:p>
        </w:tc>
        <w:tc>
          <w:tcPr>
            <w:tcW w:w="1759" w:type="dxa"/>
          </w:tcPr>
          <w:p w14:paraId="58A976DE" w14:textId="77777777" w:rsidR="002946DC" w:rsidRDefault="002946DC">
            <w:pPr>
              <w:pStyle w:val="ConsPlusNormal"/>
            </w:pPr>
            <w:r>
              <w:t>0</w:t>
            </w:r>
          </w:p>
        </w:tc>
        <w:tc>
          <w:tcPr>
            <w:tcW w:w="1444" w:type="dxa"/>
          </w:tcPr>
          <w:p w14:paraId="78421416" w14:textId="77777777" w:rsidR="002946DC" w:rsidRDefault="002946DC">
            <w:pPr>
              <w:pStyle w:val="ConsPlusNormal"/>
            </w:pPr>
            <w:r>
              <w:t>X</w:t>
            </w:r>
          </w:p>
        </w:tc>
        <w:tc>
          <w:tcPr>
            <w:tcW w:w="964" w:type="dxa"/>
          </w:tcPr>
          <w:p w14:paraId="1A099059" w14:textId="77777777" w:rsidR="002946DC" w:rsidRDefault="002946DC">
            <w:pPr>
              <w:pStyle w:val="ConsPlusNormal"/>
            </w:pPr>
            <w:r>
              <w:t>0</w:t>
            </w:r>
          </w:p>
        </w:tc>
        <w:tc>
          <w:tcPr>
            <w:tcW w:w="1444" w:type="dxa"/>
          </w:tcPr>
          <w:p w14:paraId="7BF35FA6" w14:textId="77777777" w:rsidR="002946DC" w:rsidRDefault="002946DC">
            <w:pPr>
              <w:pStyle w:val="ConsPlusNormal"/>
            </w:pPr>
            <w:r>
              <w:t>X</w:t>
            </w:r>
          </w:p>
        </w:tc>
        <w:tc>
          <w:tcPr>
            <w:tcW w:w="1384" w:type="dxa"/>
          </w:tcPr>
          <w:p w14:paraId="42A961C9" w14:textId="77777777" w:rsidR="002946DC" w:rsidRDefault="002946DC">
            <w:pPr>
              <w:pStyle w:val="ConsPlusNormal"/>
            </w:pPr>
            <w:r>
              <w:t>0</w:t>
            </w:r>
          </w:p>
        </w:tc>
        <w:tc>
          <w:tcPr>
            <w:tcW w:w="1189" w:type="dxa"/>
          </w:tcPr>
          <w:p w14:paraId="771926DF" w14:textId="77777777" w:rsidR="002946DC" w:rsidRDefault="002946DC">
            <w:pPr>
              <w:pStyle w:val="ConsPlusNormal"/>
            </w:pPr>
            <w:r>
              <w:t>X</w:t>
            </w:r>
          </w:p>
        </w:tc>
      </w:tr>
      <w:tr w:rsidR="002946DC" w14:paraId="12EEEFB6" w14:textId="77777777">
        <w:tc>
          <w:tcPr>
            <w:tcW w:w="3364" w:type="dxa"/>
          </w:tcPr>
          <w:p w14:paraId="498488A0" w14:textId="77777777" w:rsidR="002946DC" w:rsidRDefault="002946DC">
            <w:pPr>
              <w:pStyle w:val="ConsPlusNormal"/>
            </w:pPr>
            <w:r>
              <w:t>для проведения углубленной диспансеризации</w:t>
            </w:r>
          </w:p>
        </w:tc>
        <w:tc>
          <w:tcPr>
            <w:tcW w:w="904" w:type="dxa"/>
          </w:tcPr>
          <w:p w14:paraId="7C7A4015" w14:textId="77777777" w:rsidR="002946DC" w:rsidRDefault="002946DC">
            <w:pPr>
              <w:pStyle w:val="ConsPlusNormal"/>
            </w:pPr>
            <w:bookmarkStart w:id="272" w:name="P7831"/>
            <w:bookmarkEnd w:id="272"/>
            <w:r>
              <w:t>69.1.2.1</w:t>
            </w:r>
          </w:p>
        </w:tc>
        <w:tc>
          <w:tcPr>
            <w:tcW w:w="2644" w:type="dxa"/>
          </w:tcPr>
          <w:p w14:paraId="78F95D49" w14:textId="77777777" w:rsidR="002946DC" w:rsidRDefault="002946DC">
            <w:pPr>
              <w:pStyle w:val="ConsPlusNormal"/>
            </w:pPr>
            <w:r>
              <w:t>комплексное посещение</w:t>
            </w:r>
          </w:p>
        </w:tc>
        <w:tc>
          <w:tcPr>
            <w:tcW w:w="1759" w:type="dxa"/>
          </w:tcPr>
          <w:p w14:paraId="117CBCDF" w14:textId="77777777" w:rsidR="002946DC" w:rsidRDefault="002946DC">
            <w:pPr>
              <w:pStyle w:val="ConsPlusNormal"/>
            </w:pPr>
            <w:r>
              <w:t>0</w:t>
            </w:r>
          </w:p>
        </w:tc>
        <w:tc>
          <w:tcPr>
            <w:tcW w:w="1759" w:type="dxa"/>
          </w:tcPr>
          <w:p w14:paraId="79667A85" w14:textId="77777777" w:rsidR="002946DC" w:rsidRDefault="002946DC">
            <w:pPr>
              <w:pStyle w:val="ConsPlusNormal"/>
            </w:pPr>
            <w:r>
              <w:t>0</w:t>
            </w:r>
          </w:p>
        </w:tc>
        <w:tc>
          <w:tcPr>
            <w:tcW w:w="1444" w:type="dxa"/>
          </w:tcPr>
          <w:p w14:paraId="6B773367" w14:textId="77777777" w:rsidR="002946DC" w:rsidRDefault="002946DC">
            <w:pPr>
              <w:pStyle w:val="ConsPlusNormal"/>
            </w:pPr>
            <w:r>
              <w:t>X</w:t>
            </w:r>
          </w:p>
        </w:tc>
        <w:tc>
          <w:tcPr>
            <w:tcW w:w="964" w:type="dxa"/>
          </w:tcPr>
          <w:p w14:paraId="56FBF69F" w14:textId="77777777" w:rsidR="002946DC" w:rsidRDefault="002946DC">
            <w:pPr>
              <w:pStyle w:val="ConsPlusNormal"/>
            </w:pPr>
            <w:r>
              <w:t>0</w:t>
            </w:r>
          </w:p>
        </w:tc>
        <w:tc>
          <w:tcPr>
            <w:tcW w:w="1444" w:type="dxa"/>
          </w:tcPr>
          <w:p w14:paraId="1B310383" w14:textId="77777777" w:rsidR="002946DC" w:rsidRDefault="002946DC">
            <w:pPr>
              <w:pStyle w:val="ConsPlusNormal"/>
            </w:pPr>
            <w:r>
              <w:t>X</w:t>
            </w:r>
          </w:p>
        </w:tc>
        <w:tc>
          <w:tcPr>
            <w:tcW w:w="1384" w:type="dxa"/>
          </w:tcPr>
          <w:p w14:paraId="42607296" w14:textId="77777777" w:rsidR="002946DC" w:rsidRDefault="002946DC">
            <w:pPr>
              <w:pStyle w:val="ConsPlusNormal"/>
            </w:pPr>
            <w:r>
              <w:t>0</w:t>
            </w:r>
          </w:p>
        </w:tc>
        <w:tc>
          <w:tcPr>
            <w:tcW w:w="1189" w:type="dxa"/>
          </w:tcPr>
          <w:p w14:paraId="0918AE9A" w14:textId="77777777" w:rsidR="002946DC" w:rsidRDefault="002946DC">
            <w:pPr>
              <w:pStyle w:val="ConsPlusNormal"/>
            </w:pPr>
            <w:r>
              <w:t>X</w:t>
            </w:r>
          </w:p>
        </w:tc>
      </w:tr>
      <w:tr w:rsidR="002946DC" w14:paraId="5CB8F6E4" w14:textId="77777777">
        <w:tc>
          <w:tcPr>
            <w:tcW w:w="3364" w:type="dxa"/>
          </w:tcPr>
          <w:p w14:paraId="736EE192" w14:textId="77777777" w:rsidR="002946DC" w:rsidRDefault="002946DC">
            <w:pPr>
              <w:pStyle w:val="ConsPlusNormal"/>
            </w:pPr>
            <w:r>
              <w:lastRenderedPageBreak/>
              <w:t>диспансеризация для оценки репродуктивного здоровья женщин и мужчин</w:t>
            </w:r>
          </w:p>
        </w:tc>
        <w:tc>
          <w:tcPr>
            <w:tcW w:w="904" w:type="dxa"/>
          </w:tcPr>
          <w:p w14:paraId="7FD090AD" w14:textId="77777777" w:rsidR="002946DC" w:rsidRDefault="002946DC">
            <w:pPr>
              <w:pStyle w:val="ConsPlusNormal"/>
            </w:pPr>
            <w:bookmarkStart w:id="273" w:name="P7841"/>
            <w:bookmarkEnd w:id="273"/>
            <w:r>
              <w:t>69.1.3</w:t>
            </w:r>
          </w:p>
        </w:tc>
        <w:tc>
          <w:tcPr>
            <w:tcW w:w="2644" w:type="dxa"/>
          </w:tcPr>
          <w:p w14:paraId="7F4B39C0" w14:textId="77777777" w:rsidR="002946DC" w:rsidRDefault="002946DC">
            <w:pPr>
              <w:pStyle w:val="ConsPlusNormal"/>
            </w:pPr>
            <w:r>
              <w:t>комплексное посещение</w:t>
            </w:r>
          </w:p>
        </w:tc>
        <w:tc>
          <w:tcPr>
            <w:tcW w:w="1759" w:type="dxa"/>
          </w:tcPr>
          <w:p w14:paraId="03F3732A" w14:textId="77777777" w:rsidR="002946DC" w:rsidRDefault="002946DC">
            <w:pPr>
              <w:pStyle w:val="ConsPlusNormal"/>
            </w:pPr>
            <w:r>
              <w:t>0,0166664</w:t>
            </w:r>
          </w:p>
        </w:tc>
        <w:tc>
          <w:tcPr>
            <w:tcW w:w="1759" w:type="dxa"/>
          </w:tcPr>
          <w:p w14:paraId="2D95C1D7" w14:textId="77777777" w:rsidR="002946DC" w:rsidRDefault="002946DC">
            <w:pPr>
              <w:pStyle w:val="ConsPlusNormal"/>
            </w:pPr>
            <w:r>
              <w:t>5 701,9</w:t>
            </w:r>
          </w:p>
        </w:tc>
        <w:tc>
          <w:tcPr>
            <w:tcW w:w="1444" w:type="dxa"/>
          </w:tcPr>
          <w:p w14:paraId="653A15B1" w14:textId="77777777" w:rsidR="002946DC" w:rsidRDefault="002946DC">
            <w:pPr>
              <w:pStyle w:val="ConsPlusNormal"/>
            </w:pPr>
            <w:r>
              <w:t>X</w:t>
            </w:r>
          </w:p>
        </w:tc>
        <w:tc>
          <w:tcPr>
            <w:tcW w:w="964" w:type="dxa"/>
          </w:tcPr>
          <w:p w14:paraId="005F172C" w14:textId="77777777" w:rsidR="002946DC" w:rsidRDefault="002946DC">
            <w:pPr>
              <w:pStyle w:val="ConsPlusNormal"/>
            </w:pPr>
            <w:r>
              <w:t>95</w:t>
            </w:r>
          </w:p>
        </w:tc>
        <w:tc>
          <w:tcPr>
            <w:tcW w:w="1444" w:type="dxa"/>
          </w:tcPr>
          <w:p w14:paraId="5B08ADBA" w14:textId="77777777" w:rsidR="002946DC" w:rsidRDefault="002946DC">
            <w:pPr>
              <w:pStyle w:val="ConsPlusNormal"/>
            </w:pPr>
            <w:r>
              <w:t>X</w:t>
            </w:r>
          </w:p>
        </w:tc>
        <w:tc>
          <w:tcPr>
            <w:tcW w:w="1384" w:type="dxa"/>
          </w:tcPr>
          <w:p w14:paraId="76FDA1FE" w14:textId="77777777" w:rsidR="002946DC" w:rsidRDefault="002946DC">
            <w:pPr>
              <w:pStyle w:val="ConsPlusNormal"/>
            </w:pPr>
            <w:r>
              <w:t>153 905,7</w:t>
            </w:r>
          </w:p>
        </w:tc>
        <w:tc>
          <w:tcPr>
            <w:tcW w:w="1189" w:type="dxa"/>
          </w:tcPr>
          <w:p w14:paraId="7B3C8B4D" w14:textId="77777777" w:rsidR="002946DC" w:rsidRDefault="002946DC">
            <w:pPr>
              <w:pStyle w:val="ConsPlusNormal"/>
            </w:pPr>
            <w:r>
              <w:t>X</w:t>
            </w:r>
          </w:p>
        </w:tc>
      </w:tr>
      <w:tr w:rsidR="002946DC" w14:paraId="4D09DF59" w14:textId="77777777">
        <w:tc>
          <w:tcPr>
            <w:tcW w:w="3364" w:type="dxa"/>
          </w:tcPr>
          <w:p w14:paraId="3EE474A6" w14:textId="77777777" w:rsidR="002946DC" w:rsidRDefault="002946DC">
            <w:pPr>
              <w:pStyle w:val="ConsPlusNormal"/>
            </w:pPr>
            <w:r>
              <w:t>женщины</w:t>
            </w:r>
          </w:p>
        </w:tc>
        <w:tc>
          <w:tcPr>
            <w:tcW w:w="904" w:type="dxa"/>
          </w:tcPr>
          <w:p w14:paraId="5D5BECC1" w14:textId="77777777" w:rsidR="002946DC" w:rsidRDefault="002946DC">
            <w:pPr>
              <w:pStyle w:val="ConsPlusNormal"/>
            </w:pPr>
            <w:r>
              <w:t>69.1.3.1</w:t>
            </w:r>
          </w:p>
        </w:tc>
        <w:tc>
          <w:tcPr>
            <w:tcW w:w="2644" w:type="dxa"/>
          </w:tcPr>
          <w:p w14:paraId="2A9689E5" w14:textId="77777777" w:rsidR="002946DC" w:rsidRDefault="002946DC">
            <w:pPr>
              <w:pStyle w:val="ConsPlusNormal"/>
            </w:pPr>
            <w:r>
              <w:t>комплексное посещение</w:t>
            </w:r>
          </w:p>
        </w:tc>
        <w:tc>
          <w:tcPr>
            <w:tcW w:w="1759" w:type="dxa"/>
          </w:tcPr>
          <w:p w14:paraId="6C34F19A" w14:textId="77777777" w:rsidR="002946DC" w:rsidRDefault="002946DC">
            <w:pPr>
              <w:pStyle w:val="ConsPlusNormal"/>
            </w:pPr>
            <w:r>
              <w:t>0,0166664</w:t>
            </w:r>
          </w:p>
        </w:tc>
        <w:tc>
          <w:tcPr>
            <w:tcW w:w="1759" w:type="dxa"/>
          </w:tcPr>
          <w:p w14:paraId="462591DD" w14:textId="77777777" w:rsidR="002946DC" w:rsidRDefault="002946DC">
            <w:pPr>
              <w:pStyle w:val="ConsPlusNormal"/>
            </w:pPr>
            <w:r>
              <w:t>5 701,9</w:t>
            </w:r>
          </w:p>
        </w:tc>
        <w:tc>
          <w:tcPr>
            <w:tcW w:w="1444" w:type="dxa"/>
          </w:tcPr>
          <w:p w14:paraId="2A599AF0" w14:textId="77777777" w:rsidR="002946DC" w:rsidRDefault="002946DC">
            <w:pPr>
              <w:pStyle w:val="ConsPlusNormal"/>
            </w:pPr>
            <w:r>
              <w:t>X</w:t>
            </w:r>
          </w:p>
        </w:tc>
        <w:tc>
          <w:tcPr>
            <w:tcW w:w="964" w:type="dxa"/>
          </w:tcPr>
          <w:p w14:paraId="4A999FE3" w14:textId="77777777" w:rsidR="002946DC" w:rsidRDefault="002946DC">
            <w:pPr>
              <w:pStyle w:val="ConsPlusNormal"/>
            </w:pPr>
            <w:r>
              <w:t>95</w:t>
            </w:r>
          </w:p>
        </w:tc>
        <w:tc>
          <w:tcPr>
            <w:tcW w:w="1444" w:type="dxa"/>
          </w:tcPr>
          <w:p w14:paraId="029791DF" w14:textId="77777777" w:rsidR="002946DC" w:rsidRDefault="002946DC">
            <w:pPr>
              <w:pStyle w:val="ConsPlusNormal"/>
            </w:pPr>
            <w:r>
              <w:t>X</w:t>
            </w:r>
          </w:p>
        </w:tc>
        <w:tc>
          <w:tcPr>
            <w:tcW w:w="1384" w:type="dxa"/>
          </w:tcPr>
          <w:p w14:paraId="0BC3D9A7" w14:textId="77777777" w:rsidR="002946DC" w:rsidRDefault="002946DC">
            <w:pPr>
              <w:pStyle w:val="ConsPlusNormal"/>
            </w:pPr>
            <w:r>
              <w:t>153 905,7</w:t>
            </w:r>
          </w:p>
        </w:tc>
        <w:tc>
          <w:tcPr>
            <w:tcW w:w="1189" w:type="dxa"/>
          </w:tcPr>
          <w:p w14:paraId="738193A4" w14:textId="77777777" w:rsidR="002946DC" w:rsidRDefault="002946DC">
            <w:pPr>
              <w:pStyle w:val="ConsPlusNormal"/>
            </w:pPr>
            <w:r>
              <w:t>X</w:t>
            </w:r>
          </w:p>
        </w:tc>
      </w:tr>
      <w:tr w:rsidR="002946DC" w14:paraId="7DBD799E" w14:textId="77777777">
        <w:tc>
          <w:tcPr>
            <w:tcW w:w="3364" w:type="dxa"/>
          </w:tcPr>
          <w:p w14:paraId="0ECA2FBA" w14:textId="77777777" w:rsidR="002946DC" w:rsidRDefault="002946DC">
            <w:pPr>
              <w:pStyle w:val="ConsPlusNormal"/>
            </w:pPr>
            <w:r>
              <w:t>мужчины</w:t>
            </w:r>
          </w:p>
        </w:tc>
        <w:tc>
          <w:tcPr>
            <w:tcW w:w="904" w:type="dxa"/>
          </w:tcPr>
          <w:p w14:paraId="7D95B69A" w14:textId="77777777" w:rsidR="002946DC" w:rsidRDefault="002946DC">
            <w:pPr>
              <w:pStyle w:val="ConsPlusNormal"/>
            </w:pPr>
            <w:r>
              <w:t>69.1.3.2</w:t>
            </w:r>
          </w:p>
        </w:tc>
        <w:tc>
          <w:tcPr>
            <w:tcW w:w="2644" w:type="dxa"/>
          </w:tcPr>
          <w:p w14:paraId="738B2F73" w14:textId="77777777" w:rsidR="002946DC" w:rsidRDefault="002946DC">
            <w:pPr>
              <w:pStyle w:val="ConsPlusNormal"/>
            </w:pPr>
            <w:r>
              <w:t>комплексное посещение</w:t>
            </w:r>
          </w:p>
        </w:tc>
        <w:tc>
          <w:tcPr>
            <w:tcW w:w="1759" w:type="dxa"/>
          </w:tcPr>
          <w:p w14:paraId="3DA83235" w14:textId="77777777" w:rsidR="002946DC" w:rsidRDefault="002946DC">
            <w:pPr>
              <w:pStyle w:val="ConsPlusNormal"/>
            </w:pPr>
            <w:r>
              <w:t>0</w:t>
            </w:r>
          </w:p>
        </w:tc>
        <w:tc>
          <w:tcPr>
            <w:tcW w:w="1759" w:type="dxa"/>
          </w:tcPr>
          <w:p w14:paraId="789AF697" w14:textId="77777777" w:rsidR="002946DC" w:rsidRDefault="002946DC">
            <w:pPr>
              <w:pStyle w:val="ConsPlusNormal"/>
            </w:pPr>
            <w:r>
              <w:t>0</w:t>
            </w:r>
          </w:p>
        </w:tc>
        <w:tc>
          <w:tcPr>
            <w:tcW w:w="1444" w:type="dxa"/>
          </w:tcPr>
          <w:p w14:paraId="6BF2E8CD" w14:textId="77777777" w:rsidR="002946DC" w:rsidRDefault="002946DC">
            <w:pPr>
              <w:pStyle w:val="ConsPlusNormal"/>
            </w:pPr>
            <w:r>
              <w:t>X</w:t>
            </w:r>
          </w:p>
        </w:tc>
        <w:tc>
          <w:tcPr>
            <w:tcW w:w="964" w:type="dxa"/>
          </w:tcPr>
          <w:p w14:paraId="60D9FAAE" w14:textId="77777777" w:rsidR="002946DC" w:rsidRDefault="002946DC">
            <w:pPr>
              <w:pStyle w:val="ConsPlusNormal"/>
            </w:pPr>
            <w:r>
              <w:t>0</w:t>
            </w:r>
          </w:p>
        </w:tc>
        <w:tc>
          <w:tcPr>
            <w:tcW w:w="1444" w:type="dxa"/>
          </w:tcPr>
          <w:p w14:paraId="2572C8F1" w14:textId="77777777" w:rsidR="002946DC" w:rsidRDefault="002946DC">
            <w:pPr>
              <w:pStyle w:val="ConsPlusNormal"/>
            </w:pPr>
            <w:r>
              <w:t>X</w:t>
            </w:r>
          </w:p>
        </w:tc>
        <w:tc>
          <w:tcPr>
            <w:tcW w:w="1384" w:type="dxa"/>
          </w:tcPr>
          <w:p w14:paraId="3F939653" w14:textId="77777777" w:rsidR="002946DC" w:rsidRDefault="002946DC">
            <w:pPr>
              <w:pStyle w:val="ConsPlusNormal"/>
            </w:pPr>
            <w:r>
              <w:t>0</w:t>
            </w:r>
          </w:p>
        </w:tc>
        <w:tc>
          <w:tcPr>
            <w:tcW w:w="1189" w:type="dxa"/>
          </w:tcPr>
          <w:p w14:paraId="1BFAC0A7" w14:textId="77777777" w:rsidR="002946DC" w:rsidRDefault="002946DC">
            <w:pPr>
              <w:pStyle w:val="ConsPlusNormal"/>
            </w:pPr>
            <w:r>
              <w:t>X</w:t>
            </w:r>
          </w:p>
        </w:tc>
      </w:tr>
      <w:tr w:rsidR="002946DC" w14:paraId="11E8063A" w14:textId="77777777">
        <w:tc>
          <w:tcPr>
            <w:tcW w:w="3364" w:type="dxa"/>
          </w:tcPr>
          <w:p w14:paraId="68EF9004" w14:textId="77777777" w:rsidR="002946DC" w:rsidRDefault="002946DC">
            <w:pPr>
              <w:pStyle w:val="ConsPlusNormal"/>
            </w:pPr>
            <w:r>
              <w:t>для посещений с иными целями</w:t>
            </w:r>
          </w:p>
        </w:tc>
        <w:tc>
          <w:tcPr>
            <w:tcW w:w="904" w:type="dxa"/>
          </w:tcPr>
          <w:p w14:paraId="4974DFC4" w14:textId="77777777" w:rsidR="002946DC" w:rsidRDefault="002946DC">
            <w:pPr>
              <w:pStyle w:val="ConsPlusNormal"/>
            </w:pPr>
            <w:bookmarkStart w:id="274" w:name="P7871"/>
            <w:bookmarkEnd w:id="274"/>
            <w:r>
              <w:t>69.1.4</w:t>
            </w:r>
          </w:p>
        </w:tc>
        <w:tc>
          <w:tcPr>
            <w:tcW w:w="2644" w:type="dxa"/>
          </w:tcPr>
          <w:p w14:paraId="23B934C7" w14:textId="77777777" w:rsidR="002946DC" w:rsidRDefault="002946DC">
            <w:pPr>
              <w:pStyle w:val="ConsPlusNormal"/>
            </w:pPr>
            <w:r>
              <w:t>посещение</w:t>
            </w:r>
          </w:p>
        </w:tc>
        <w:tc>
          <w:tcPr>
            <w:tcW w:w="1759" w:type="dxa"/>
          </w:tcPr>
          <w:p w14:paraId="132A7037" w14:textId="77777777" w:rsidR="002946DC" w:rsidRDefault="002946DC">
            <w:pPr>
              <w:pStyle w:val="ConsPlusNormal"/>
            </w:pPr>
            <w:r>
              <w:t>0</w:t>
            </w:r>
          </w:p>
        </w:tc>
        <w:tc>
          <w:tcPr>
            <w:tcW w:w="1759" w:type="dxa"/>
          </w:tcPr>
          <w:p w14:paraId="5E1FB11D" w14:textId="77777777" w:rsidR="002946DC" w:rsidRDefault="002946DC">
            <w:pPr>
              <w:pStyle w:val="ConsPlusNormal"/>
            </w:pPr>
            <w:r>
              <w:t>0</w:t>
            </w:r>
          </w:p>
        </w:tc>
        <w:tc>
          <w:tcPr>
            <w:tcW w:w="1444" w:type="dxa"/>
          </w:tcPr>
          <w:p w14:paraId="00DA9C27" w14:textId="77777777" w:rsidR="002946DC" w:rsidRDefault="002946DC">
            <w:pPr>
              <w:pStyle w:val="ConsPlusNormal"/>
            </w:pPr>
            <w:r>
              <w:t>X</w:t>
            </w:r>
          </w:p>
        </w:tc>
        <w:tc>
          <w:tcPr>
            <w:tcW w:w="964" w:type="dxa"/>
          </w:tcPr>
          <w:p w14:paraId="5DA525E2" w14:textId="77777777" w:rsidR="002946DC" w:rsidRDefault="002946DC">
            <w:pPr>
              <w:pStyle w:val="ConsPlusNormal"/>
            </w:pPr>
            <w:r>
              <w:t>0</w:t>
            </w:r>
          </w:p>
        </w:tc>
        <w:tc>
          <w:tcPr>
            <w:tcW w:w="1444" w:type="dxa"/>
          </w:tcPr>
          <w:p w14:paraId="23AB4544" w14:textId="77777777" w:rsidR="002946DC" w:rsidRDefault="002946DC">
            <w:pPr>
              <w:pStyle w:val="ConsPlusNormal"/>
            </w:pPr>
            <w:r>
              <w:t>X</w:t>
            </w:r>
          </w:p>
        </w:tc>
        <w:tc>
          <w:tcPr>
            <w:tcW w:w="1384" w:type="dxa"/>
          </w:tcPr>
          <w:p w14:paraId="7C8D11CC" w14:textId="77777777" w:rsidR="002946DC" w:rsidRDefault="002946DC">
            <w:pPr>
              <w:pStyle w:val="ConsPlusNormal"/>
            </w:pPr>
            <w:r>
              <w:t>0</w:t>
            </w:r>
          </w:p>
        </w:tc>
        <w:tc>
          <w:tcPr>
            <w:tcW w:w="1189" w:type="dxa"/>
          </w:tcPr>
          <w:p w14:paraId="4AF0C5FB" w14:textId="77777777" w:rsidR="002946DC" w:rsidRDefault="002946DC">
            <w:pPr>
              <w:pStyle w:val="ConsPlusNormal"/>
            </w:pPr>
            <w:r>
              <w:t>X</w:t>
            </w:r>
          </w:p>
        </w:tc>
      </w:tr>
      <w:tr w:rsidR="002946DC" w14:paraId="11826E9B" w14:textId="77777777">
        <w:tc>
          <w:tcPr>
            <w:tcW w:w="3364" w:type="dxa"/>
          </w:tcPr>
          <w:p w14:paraId="0D43A2F5" w14:textId="77777777" w:rsidR="002946DC" w:rsidRDefault="002946DC">
            <w:pPr>
              <w:pStyle w:val="ConsPlusNormal"/>
            </w:pPr>
            <w:r>
              <w:t>2.1.2 посещения в неотложной форме</w:t>
            </w:r>
          </w:p>
        </w:tc>
        <w:tc>
          <w:tcPr>
            <w:tcW w:w="904" w:type="dxa"/>
          </w:tcPr>
          <w:p w14:paraId="76CF5A35" w14:textId="77777777" w:rsidR="002946DC" w:rsidRDefault="002946DC">
            <w:pPr>
              <w:pStyle w:val="ConsPlusNormal"/>
            </w:pPr>
            <w:bookmarkStart w:id="275" w:name="P7881"/>
            <w:bookmarkEnd w:id="275"/>
            <w:r>
              <w:t>69.2</w:t>
            </w:r>
          </w:p>
        </w:tc>
        <w:tc>
          <w:tcPr>
            <w:tcW w:w="2644" w:type="dxa"/>
          </w:tcPr>
          <w:p w14:paraId="0BC48EDB" w14:textId="77777777" w:rsidR="002946DC" w:rsidRDefault="002946DC">
            <w:pPr>
              <w:pStyle w:val="ConsPlusNormal"/>
            </w:pPr>
            <w:r>
              <w:t>посещение</w:t>
            </w:r>
          </w:p>
        </w:tc>
        <w:tc>
          <w:tcPr>
            <w:tcW w:w="1759" w:type="dxa"/>
          </w:tcPr>
          <w:p w14:paraId="0EA914BE" w14:textId="77777777" w:rsidR="002946DC" w:rsidRDefault="002946DC">
            <w:pPr>
              <w:pStyle w:val="ConsPlusNormal"/>
            </w:pPr>
            <w:r>
              <w:t>0,070044</w:t>
            </w:r>
          </w:p>
        </w:tc>
        <w:tc>
          <w:tcPr>
            <w:tcW w:w="1759" w:type="dxa"/>
          </w:tcPr>
          <w:p w14:paraId="078D84CF" w14:textId="77777777" w:rsidR="002946DC" w:rsidRDefault="002946DC">
            <w:pPr>
              <w:pStyle w:val="ConsPlusNormal"/>
            </w:pPr>
            <w:r>
              <w:t>1 920,6</w:t>
            </w:r>
          </w:p>
        </w:tc>
        <w:tc>
          <w:tcPr>
            <w:tcW w:w="1444" w:type="dxa"/>
          </w:tcPr>
          <w:p w14:paraId="5B2CAD20" w14:textId="77777777" w:rsidR="002946DC" w:rsidRDefault="002946DC">
            <w:pPr>
              <w:pStyle w:val="ConsPlusNormal"/>
            </w:pPr>
            <w:r>
              <w:t>X</w:t>
            </w:r>
          </w:p>
        </w:tc>
        <w:tc>
          <w:tcPr>
            <w:tcW w:w="964" w:type="dxa"/>
          </w:tcPr>
          <w:p w14:paraId="5BFA79BE" w14:textId="77777777" w:rsidR="002946DC" w:rsidRDefault="002946DC">
            <w:pPr>
              <w:pStyle w:val="ConsPlusNormal"/>
            </w:pPr>
            <w:r>
              <w:t>134,5</w:t>
            </w:r>
          </w:p>
        </w:tc>
        <w:tc>
          <w:tcPr>
            <w:tcW w:w="1444" w:type="dxa"/>
          </w:tcPr>
          <w:p w14:paraId="331D550D" w14:textId="77777777" w:rsidR="002946DC" w:rsidRDefault="002946DC">
            <w:pPr>
              <w:pStyle w:val="ConsPlusNormal"/>
            </w:pPr>
            <w:r>
              <w:t>X</w:t>
            </w:r>
          </w:p>
        </w:tc>
        <w:tc>
          <w:tcPr>
            <w:tcW w:w="1384" w:type="dxa"/>
          </w:tcPr>
          <w:p w14:paraId="0754A433" w14:textId="77777777" w:rsidR="002946DC" w:rsidRDefault="002946DC">
            <w:pPr>
              <w:pStyle w:val="ConsPlusNormal"/>
            </w:pPr>
            <w:r>
              <w:t>217 872,9</w:t>
            </w:r>
          </w:p>
        </w:tc>
        <w:tc>
          <w:tcPr>
            <w:tcW w:w="1189" w:type="dxa"/>
          </w:tcPr>
          <w:p w14:paraId="552BEF26" w14:textId="77777777" w:rsidR="002946DC" w:rsidRDefault="002946DC">
            <w:pPr>
              <w:pStyle w:val="ConsPlusNormal"/>
            </w:pPr>
            <w:r>
              <w:t>X</w:t>
            </w:r>
          </w:p>
        </w:tc>
      </w:tr>
      <w:tr w:rsidR="002946DC" w14:paraId="1D744BFC" w14:textId="77777777">
        <w:tc>
          <w:tcPr>
            <w:tcW w:w="3364" w:type="dxa"/>
          </w:tcPr>
          <w:p w14:paraId="53D9F611" w14:textId="77777777" w:rsidR="002946DC" w:rsidRDefault="002946DC">
            <w:pPr>
              <w:pStyle w:val="ConsPlusNormal"/>
            </w:pPr>
            <w:r>
              <w:t>2.1.3 в связи с заболеваниями (обращениями), всего, из них проведение следующих отдельных диагностических (лабораторных) исследований в соответствии с базовой программой обязательного медицинского страхования:</w:t>
            </w:r>
          </w:p>
        </w:tc>
        <w:tc>
          <w:tcPr>
            <w:tcW w:w="904" w:type="dxa"/>
          </w:tcPr>
          <w:p w14:paraId="6BC1C822" w14:textId="77777777" w:rsidR="002946DC" w:rsidRDefault="002946DC">
            <w:pPr>
              <w:pStyle w:val="ConsPlusNormal"/>
            </w:pPr>
            <w:bookmarkStart w:id="276" w:name="P7891"/>
            <w:bookmarkEnd w:id="276"/>
            <w:r>
              <w:t>69.3</w:t>
            </w:r>
          </w:p>
        </w:tc>
        <w:tc>
          <w:tcPr>
            <w:tcW w:w="2644" w:type="dxa"/>
          </w:tcPr>
          <w:p w14:paraId="0427B804" w14:textId="77777777" w:rsidR="002946DC" w:rsidRDefault="002946DC">
            <w:pPr>
              <w:pStyle w:val="ConsPlusNormal"/>
            </w:pPr>
            <w:r>
              <w:t>обращение</w:t>
            </w:r>
          </w:p>
        </w:tc>
        <w:tc>
          <w:tcPr>
            <w:tcW w:w="1759" w:type="dxa"/>
          </w:tcPr>
          <w:p w14:paraId="02CB2814" w14:textId="77777777" w:rsidR="002946DC" w:rsidRDefault="002946DC">
            <w:pPr>
              <w:pStyle w:val="ConsPlusNormal"/>
            </w:pPr>
            <w:r>
              <w:t>0,185622</w:t>
            </w:r>
          </w:p>
        </w:tc>
        <w:tc>
          <w:tcPr>
            <w:tcW w:w="1759" w:type="dxa"/>
          </w:tcPr>
          <w:p w14:paraId="46CD4AB3" w14:textId="77777777" w:rsidR="002946DC" w:rsidRDefault="002946DC">
            <w:pPr>
              <w:pStyle w:val="ConsPlusNormal"/>
            </w:pPr>
            <w:r>
              <w:t>9 008,3</w:t>
            </w:r>
          </w:p>
        </w:tc>
        <w:tc>
          <w:tcPr>
            <w:tcW w:w="1444" w:type="dxa"/>
          </w:tcPr>
          <w:p w14:paraId="4CB7A127" w14:textId="77777777" w:rsidR="002946DC" w:rsidRDefault="002946DC">
            <w:pPr>
              <w:pStyle w:val="ConsPlusNormal"/>
            </w:pPr>
            <w:r>
              <w:t>X</w:t>
            </w:r>
          </w:p>
        </w:tc>
        <w:tc>
          <w:tcPr>
            <w:tcW w:w="964" w:type="dxa"/>
          </w:tcPr>
          <w:p w14:paraId="3BAE23C5" w14:textId="77777777" w:rsidR="002946DC" w:rsidRDefault="002946DC">
            <w:pPr>
              <w:pStyle w:val="ConsPlusNormal"/>
            </w:pPr>
            <w:r>
              <w:t>1672,1</w:t>
            </w:r>
          </w:p>
        </w:tc>
        <w:tc>
          <w:tcPr>
            <w:tcW w:w="1444" w:type="dxa"/>
          </w:tcPr>
          <w:p w14:paraId="229F04CD" w14:textId="77777777" w:rsidR="002946DC" w:rsidRDefault="002946DC">
            <w:pPr>
              <w:pStyle w:val="ConsPlusNormal"/>
            </w:pPr>
            <w:r>
              <w:t>X</w:t>
            </w:r>
          </w:p>
        </w:tc>
        <w:tc>
          <w:tcPr>
            <w:tcW w:w="1384" w:type="dxa"/>
          </w:tcPr>
          <w:p w14:paraId="4987E3D8" w14:textId="77777777" w:rsidR="002946DC" w:rsidRDefault="002946DC">
            <w:pPr>
              <w:pStyle w:val="ConsPlusNormal"/>
            </w:pPr>
            <w:r>
              <w:t>2 708 087,7</w:t>
            </w:r>
          </w:p>
        </w:tc>
        <w:tc>
          <w:tcPr>
            <w:tcW w:w="1189" w:type="dxa"/>
          </w:tcPr>
          <w:p w14:paraId="7D3CB839" w14:textId="77777777" w:rsidR="002946DC" w:rsidRDefault="002946DC">
            <w:pPr>
              <w:pStyle w:val="ConsPlusNormal"/>
            </w:pPr>
            <w:r>
              <w:t>X</w:t>
            </w:r>
          </w:p>
        </w:tc>
      </w:tr>
      <w:tr w:rsidR="002946DC" w14:paraId="3286E430" w14:textId="77777777">
        <w:tc>
          <w:tcPr>
            <w:tcW w:w="3364" w:type="dxa"/>
          </w:tcPr>
          <w:p w14:paraId="1193BDF8" w14:textId="77777777" w:rsidR="002946DC" w:rsidRDefault="002946DC">
            <w:pPr>
              <w:pStyle w:val="ConsPlusNormal"/>
            </w:pPr>
            <w:r>
              <w:t>компьютерная томография</w:t>
            </w:r>
          </w:p>
        </w:tc>
        <w:tc>
          <w:tcPr>
            <w:tcW w:w="904" w:type="dxa"/>
          </w:tcPr>
          <w:p w14:paraId="6BEB8824" w14:textId="77777777" w:rsidR="002946DC" w:rsidRDefault="002946DC">
            <w:pPr>
              <w:pStyle w:val="ConsPlusNormal"/>
            </w:pPr>
            <w:bookmarkStart w:id="277" w:name="P7901"/>
            <w:bookmarkEnd w:id="277"/>
            <w:r>
              <w:t>69.3.1</w:t>
            </w:r>
          </w:p>
        </w:tc>
        <w:tc>
          <w:tcPr>
            <w:tcW w:w="2644" w:type="dxa"/>
          </w:tcPr>
          <w:p w14:paraId="45D2BDFF" w14:textId="77777777" w:rsidR="002946DC" w:rsidRDefault="002946DC">
            <w:pPr>
              <w:pStyle w:val="ConsPlusNormal"/>
            </w:pPr>
            <w:r>
              <w:t>исследования</w:t>
            </w:r>
          </w:p>
        </w:tc>
        <w:tc>
          <w:tcPr>
            <w:tcW w:w="1759" w:type="dxa"/>
          </w:tcPr>
          <w:p w14:paraId="40CFAF49" w14:textId="77777777" w:rsidR="002946DC" w:rsidRDefault="002946DC">
            <w:pPr>
              <w:pStyle w:val="ConsPlusNormal"/>
            </w:pPr>
            <w:r>
              <w:t>0,012179</w:t>
            </w:r>
          </w:p>
        </w:tc>
        <w:tc>
          <w:tcPr>
            <w:tcW w:w="1759" w:type="dxa"/>
          </w:tcPr>
          <w:p w14:paraId="7A846094" w14:textId="77777777" w:rsidR="002946DC" w:rsidRDefault="002946DC">
            <w:pPr>
              <w:pStyle w:val="ConsPlusNormal"/>
            </w:pPr>
            <w:r>
              <w:t>6 714,8</w:t>
            </w:r>
          </w:p>
        </w:tc>
        <w:tc>
          <w:tcPr>
            <w:tcW w:w="1444" w:type="dxa"/>
          </w:tcPr>
          <w:p w14:paraId="4379FE88" w14:textId="77777777" w:rsidR="002946DC" w:rsidRDefault="002946DC">
            <w:pPr>
              <w:pStyle w:val="ConsPlusNormal"/>
            </w:pPr>
            <w:r>
              <w:t>X</w:t>
            </w:r>
          </w:p>
        </w:tc>
        <w:tc>
          <w:tcPr>
            <w:tcW w:w="964" w:type="dxa"/>
          </w:tcPr>
          <w:p w14:paraId="3A268F7B" w14:textId="77777777" w:rsidR="002946DC" w:rsidRDefault="002946DC">
            <w:pPr>
              <w:pStyle w:val="ConsPlusNormal"/>
            </w:pPr>
            <w:r>
              <w:t>81,8</w:t>
            </w:r>
          </w:p>
        </w:tc>
        <w:tc>
          <w:tcPr>
            <w:tcW w:w="1444" w:type="dxa"/>
          </w:tcPr>
          <w:p w14:paraId="745B46FC" w14:textId="77777777" w:rsidR="002946DC" w:rsidRDefault="002946DC">
            <w:pPr>
              <w:pStyle w:val="ConsPlusNormal"/>
            </w:pPr>
            <w:r>
              <w:t>X</w:t>
            </w:r>
          </w:p>
        </w:tc>
        <w:tc>
          <w:tcPr>
            <w:tcW w:w="1384" w:type="dxa"/>
          </w:tcPr>
          <w:p w14:paraId="6CBF2190" w14:textId="77777777" w:rsidR="002946DC" w:rsidRDefault="002946DC">
            <w:pPr>
              <w:pStyle w:val="ConsPlusNormal"/>
            </w:pPr>
            <w:r>
              <w:t>132 449,4</w:t>
            </w:r>
          </w:p>
        </w:tc>
        <w:tc>
          <w:tcPr>
            <w:tcW w:w="1189" w:type="dxa"/>
          </w:tcPr>
          <w:p w14:paraId="7B77806E" w14:textId="77777777" w:rsidR="002946DC" w:rsidRDefault="002946DC">
            <w:pPr>
              <w:pStyle w:val="ConsPlusNormal"/>
            </w:pPr>
            <w:r>
              <w:t>X</w:t>
            </w:r>
          </w:p>
        </w:tc>
      </w:tr>
      <w:tr w:rsidR="002946DC" w14:paraId="7E838566" w14:textId="77777777">
        <w:tc>
          <w:tcPr>
            <w:tcW w:w="3364" w:type="dxa"/>
          </w:tcPr>
          <w:p w14:paraId="7BECD263" w14:textId="77777777" w:rsidR="002946DC" w:rsidRDefault="002946DC">
            <w:pPr>
              <w:pStyle w:val="ConsPlusNormal"/>
            </w:pPr>
            <w:r>
              <w:t>магнитно-резонансная томография</w:t>
            </w:r>
          </w:p>
        </w:tc>
        <w:tc>
          <w:tcPr>
            <w:tcW w:w="904" w:type="dxa"/>
          </w:tcPr>
          <w:p w14:paraId="47500EB5" w14:textId="77777777" w:rsidR="002946DC" w:rsidRDefault="002946DC">
            <w:pPr>
              <w:pStyle w:val="ConsPlusNormal"/>
            </w:pPr>
            <w:bookmarkStart w:id="278" w:name="P7911"/>
            <w:bookmarkEnd w:id="278"/>
            <w:r>
              <w:t>69.3.2</w:t>
            </w:r>
          </w:p>
        </w:tc>
        <w:tc>
          <w:tcPr>
            <w:tcW w:w="2644" w:type="dxa"/>
          </w:tcPr>
          <w:p w14:paraId="65512193" w14:textId="77777777" w:rsidR="002946DC" w:rsidRDefault="002946DC">
            <w:pPr>
              <w:pStyle w:val="ConsPlusNormal"/>
            </w:pPr>
            <w:r>
              <w:t>исследования</w:t>
            </w:r>
          </w:p>
        </w:tc>
        <w:tc>
          <w:tcPr>
            <w:tcW w:w="1759" w:type="dxa"/>
          </w:tcPr>
          <w:p w14:paraId="7481ECD9" w14:textId="77777777" w:rsidR="002946DC" w:rsidRDefault="002946DC">
            <w:pPr>
              <w:pStyle w:val="ConsPlusNormal"/>
            </w:pPr>
            <w:r>
              <w:t>0,021177</w:t>
            </w:r>
          </w:p>
        </w:tc>
        <w:tc>
          <w:tcPr>
            <w:tcW w:w="1759" w:type="dxa"/>
          </w:tcPr>
          <w:p w14:paraId="376848FA" w14:textId="77777777" w:rsidR="002946DC" w:rsidRDefault="002946DC">
            <w:pPr>
              <w:pStyle w:val="ConsPlusNormal"/>
            </w:pPr>
            <w:r>
              <w:t>9 168,5</w:t>
            </w:r>
          </w:p>
        </w:tc>
        <w:tc>
          <w:tcPr>
            <w:tcW w:w="1444" w:type="dxa"/>
          </w:tcPr>
          <w:p w14:paraId="36C47A4F" w14:textId="77777777" w:rsidR="002946DC" w:rsidRDefault="002946DC">
            <w:pPr>
              <w:pStyle w:val="ConsPlusNormal"/>
            </w:pPr>
            <w:r>
              <w:t>X</w:t>
            </w:r>
          </w:p>
        </w:tc>
        <w:tc>
          <w:tcPr>
            <w:tcW w:w="964" w:type="dxa"/>
          </w:tcPr>
          <w:p w14:paraId="2A94FA39" w14:textId="77777777" w:rsidR="002946DC" w:rsidRDefault="002946DC">
            <w:pPr>
              <w:pStyle w:val="ConsPlusNormal"/>
            </w:pPr>
            <w:r>
              <w:t>194,2</w:t>
            </w:r>
          </w:p>
        </w:tc>
        <w:tc>
          <w:tcPr>
            <w:tcW w:w="1444" w:type="dxa"/>
          </w:tcPr>
          <w:p w14:paraId="30502829" w14:textId="77777777" w:rsidR="002946DC" w:rsidRDefault="002946DC">
            <w:pPr>
              <w:pStyle w:val="ConsPlusNormal"/>
            </w:pPr>
            <w:r>
              <w:t>X</w:t>
            </w:r>
          </w:p>
        </w:tc>
        <w:tc>
          <w:tcPr>
            <w:tcW w:w="1384" w:type="dxa"/>
          </w:tcPr>
          <w:p w14:paraId="0E21835D" w14:textId="77777777" w:rsidR="002946DC" w:rsidRDefault="002946DC">
            <w:pPr>
              <w:pStyle w:val="ConsPlusNormal"/>
            </w:pPr>
            <w:r>
              <w:t>314 452,0</w:t>
            </w:r>
          </w:p>
        </w:tc>
        <w:tc>
          <w:tcPr>
            <w:tcW w:w="1189" w:type="dxa"/>
          </w:tcPr>
          <w:p w14:paraId="36B951CA" w14:textId="77777777" w:rsidR="002946DC" w:rsidRDefault="002946DC">
            <w:pPr>
              <w:pStyle w:val="ConsPlusNormal"/>
            </w:pPr>
            <w:r>
              <w:t>X</w:t>
            </w:r>
          </w:p>
        </w:tc>
      </w:tr>
      <w:tr w:rsidR="002946DC" w14:paraId="307C476B" w14:textId="77777777">
        <w:tc>
          <w:tcPr>
            <w:tcW w:w="3364" w:type="dxa"/>
          </w:tcPr>
          <w:p w14:paraId="16A1A426" w14:textId="77777777" w:rsidR="002946DC" w:rsidRDefault="002946DC">
            <w:pPr>
              <w:pStyle w:val="ConsPlusNormal"/>
            </w:pPr>
            <w:r>
              <w:t>ультразвуковое исследование сердечно-сосудистой системы</w:t>
            </w:r>
          </w:p>
        </w:tc>
        <w:tc>
          <w:tcPr>
            <w:tcW w:w="904" w:type="dxa"/>
          </w:tcPr>
          <w:p w14:paraId="522316A7" w14:textId="77777777" w:rsidR="002946DC" w:rsidRDefault="002946DC">
            <w:pPr>
              <w:pStyle w:val="ConsPlusNormal"/>
            </w:pPr>
            <w:bookmarkStart w:id="279" w:name="P7921"/>
            <w:bookmarkEnd w:id="279"/>
            <w:r>
              <w:t>69.3.3</w:t>
            </w:r>
          </w:p>
        </w:tc>
        <w:tc>
          <w:tcPr>
            <w:tcW w:w="2644" w:type="dxa"/>
          </w:tcPr>
          <w:p w14:paraId="2728DE22" w14:textId="77777777" w:rsidR="002946DC" w:rsidRDefault="002946DC">
            <w:pPr>
              <w:pStyle w:val="ConsPlusNormal"/>
            </w:pPr>
            <w:r>
              <w:t>исследования</w:t>
            </w:r>
          </w:p>
        </w:tc>
        <w:tc>
          <w:tcPr>
            <w:tcW w:w="1759" w:type="dxa"/>
          </w:tcPr>
          <w:p w14:paraId="65DE938B" w14:textId="77777777" w:rsidR="002946DC" w:rsidRDefault="002946DC">
            <w:pPr>
              <w:pStyle w:val="ConsPlusNormal"/>
            </w:pPr>
            <w:r>
              <w:t>0</w:t>
            </w:r>
          </w:p>
        </w:tc>
        <w:tc>
          <w:tcPr>
            <w:tcW w:w="1759" w:type="dxa"/>
          </w:tcPr>
          <w:p w14:paraId="26CF297E" w14:textId="77777777" w:rsidR="002946DC" w:rsidRDefault="002946DC">
            <w:pPr>
              <w:pStyle w:val="ConsPlusNormal"/>
            </w:pPr>
            <w:r>
              <w:t>0,0</w:t>
            </w:r>
          </w:p>
        </w:tc>
        <w:tc>
          <w:tcPr>
            <w:tcW w:w="1444" w:type="dxa"/>
          </w:tcPr>
          <w:p w14:paraId="7477931F" w14:textId="77777777" w:rsidR="002946DC" w:rsidRDefault="002946DC">
            <w:pPr>
              <w:pStyle w:val="ConsPlusNormal"/>
            </w:pPr>
            <w:r>
              <w:t>X</w:t>
            </w:r>
          </w:p>
        </w:tc>
        <w:tc>
          <w:tcPr>
            <w:tcW w:w="964" w:type="dxa"/>
          </w:tcPr>
          <w:p w14:paraId="2A540FFD" w14:textId="77777777" w:rsidR="002946DC" w:rsidRDefault="002946DC">
            <w:pPr>
              <w:pStyle w:val="ConsPlusNormal"/>
            </w:pPr>
            <w:r>
              <w:t>0</w:t>
            </w:r>
          </w:p>
        </w:tc>
        <w:tc>
          <w:tcPr>
            <w:tcW w:w="1444" w:type="dxa"/>
          </w:tcPr>
          <w:p w14:paraId="75F61CF9" w14:textId="77777777" w:rsidR="002946DC" w:rsidRDefault="002946DC">
            <w:pPr>
              <w:pStyle w:val="ConsPlusNormal"/>
            </w:pPr>
            <w:r>
              <w:t>X</w:t>
            </w:r>
          </w:p>
        </w:tc>
        <w:tc>
          <w:tcPr>
            <w:tcW w:w="1384" w:type="dxa"/>
          </w:tcPr>
          <w:p w14:paraId="7DC261E8" w14:textId="77777777" w:rsidR="002946DC" w:rsidRDefault="002946DC">
            <w:pPr>
              <w:pStyle w:val="ConsPlusNormal"/>
            </w:pPr>
            <w:r>
              <w:t>0,0</w:t>
            </w:r>
          </w:p>
        </w:tc>
        <w:tc>
          <w:tcPr>
            <w:tcW w:w="1189" w:type="dxa"/>
          </w:tcPr>
          <w:p w14:paraId="2532FF63" w14:textId="77777777" w:rsidR="002946DC" w:rsidRDefault="002946DC">
            <w:pPr>
              <w:pStyle w:val="ConsPlusNormal"/>
            </w:pPr>
            <w:r>
              <w:t>X</w:t>
            </w:r>
          </w:p>
        </w:tc>
      </w:tr>
      <w:tr w:rsidR="002946DC" w14:paraId="7A18ECE5" w14:textId="77777777">
        <w:tc>
          <w:tcPr>
            <w:tcW w:w="3364" w:type="dxa"/>
          </w:tcPr>
          <w:p w14:paraId="2ACC8E2B" w14:textId="77777777" w:rsidR="002946DC" w:rsidRDefault="002946DC">
            <w:pPr>
              <w:pStyle w:val="ConsPlusNormal"/>
            </w:pPr>
            <w:r>
              <w:t>эндоскопическое диагностическое исследование</w:t>
            </w:r>
          </w:p>
        </w:tc>
        <w:tc>
          <w:tcPr>
            <w:tcW w:w="904" w:type="dxa"/>
          </w:tcPr>
          <w:p w14:paraId="0476C73D" w14:textId="77777777" w:rsidR="002946DC" w:rsidRDefault="002946DC">
            <w:pPr>
              <w:pStyle w:val="ConsPlusNormal"/>
            </w:pPr>
            <w:bookmarkStart w:id="280" w:name="P7931"/>
            <w:bookmarkEnd w:id="280"/>
            <w:r>
              <w:t>69.3.4</w:t>
            </w:r>
          </w:p>
        </w:tc>
        <w:tc>
          <w:tcPr>
            <w:tcW w:w="2644" w:type="dxa"/>
          </w:tcPr>
          <w:p w14:paraId="5BC62ACD" w14:textId="77777777" w:rsidR="002946DC" w:rsidRDefault="002946DC">
            <w:pPr>
              <w:pStyle w:val="ConsPlusNormal"/>
            </w:pPr>
            <w:r>
              <w:t>исследования</w:t>
            </w:r>
          </w:p>
        </w:tc>
        <w:tc>
          <w:tcPr>
            <w:tcW w:w="1759" w:type="dxa"/>
          </w:tcPr>
          <w:p w14:paraId="5C64EACA" w14:textId="77777777" w:rsidR="002946DC" w:rsidRDefault="002946DC">
            <w:pPr>
              <w:pStyle w:val="ConsPlusNormal"/>
            </w:pPr>
            <w:r>
              <w:t>0,004825</w:t>
            </w:r>
          </w:p>
        </w:tc>
        <w:tc>
          <w:tcPr>
            <w:tcW w:w="1759" w:type="dxa"/>
          </w:tcPr>
          <w:p w14:paraId="26902BF0" w14:textId="77777777" w:rsidR="002946DC" w:rsidRDefault="002946DC">
            <w:pPr>
              <w:pStyle w:val="ConsPlusNormal"/>
            </w:pPr>
            <w:r>
              <w:t>2 486,3</w:t>
            </w:r>
          </w:p>
        </w:tc>
        <w:tc>
          <w:tcPr>
            <w:tcW w:w="1444" w:type="dxa"/>
          </w:tcPr>
          <w:p w14:paraId="03F266E4" w14:textId="77777777" w:rsidR="002946DC" w:rsidRDefault="002946DC">
            <w:pPr>
              <w:pStyle w:val="ConsPlusNormal"/>
            </w:pPr>
            <w:r>
              <w:t>X</w:t>
            </w:r>
          </w:p>
        </w:tc>
        <w:tc>
          <w:tcPr>
            <w:tcW w:w="964" w:type="dxa"/>
          </w:tcPr>
          <w:p w14:paraId="0561DDFF" w14:textId="77777777" w:rsidR="002946DC" w:rsidRDefault="002946DC">
            <w:pPr>
              <w:pStyle w:val="ConsPlusNormal"/>
            </w:pPr>
            <w:r>
              <w:t>12</w:t>
            </w:r>
          </w:p>
        </w:tc>
        <w:tc>
          <w:tcPr>
            <w:tcW w:w="1444" w:type="dxa"/>
          </w:tcPr>
          <w:p w14:paraId="168E36B6" w14:textId="77777777" w:rsidR="002946DC" w:rsidRDefault="002946DC">
            <w:pPr>
              <w:pStyle w:val="ConsPlusNormal"/>
            </w:pPr>
            <w:r>
              <w:t>X</w:t>
            </w:r>
          </w:p>
        </w:tc>
        <w:tc>
          <w:tcPr>
            <w:tcW w:w="1384" w:type="dxa"/>
          </w:tcPr>
          <w:p w14:paraId="68D5AAFF" w14:textId="77777777" w:rsidR="002946DC" w:rsidRDefault="002946DC">
            <w:pPr>
              <w:pStyle w:val="ConsPlusNormal"/>
            </w:pPr>
            <w:r>
              <w:t>19 430,4</w:t>
            </w:r>
          </w:p>
        </w:tc>
        <w:tc>
          <w:tcPr>
            <w:tcW w:w="1189" w:type="dxa"/>
          </w:tcPr>
          <w:p w14:paraId="680DF265" w14:textId="77777777" w:rsidR="002946DC" w:rsidRDefault="002946DC">
            <w:pPr>
              <w:pStyle w:val="ConsPlusNormal"/>
            </w:pPr>
            <w:r>
              <w:t>X</w:t>
            </w:r>
          </w:p>
        </w:tc>
      </w:tr>
      <w:tr w:rsidR="002946DC" w14:paraId="6A65A0D1" w14:textId="77777777">
        <w:tc>
          <w:tcPr>
            <w:tcW w:w="3364" w:type="dxa"/>
          </w:tcPr>
          <w:p w14:paraId="29451616" w14:textId="77777777" w:rsidR="002946DC" w:rsidRDefault="002946DC">
            <w:pPr>
              <w:pStyle w:val="ConsPlusNormal"/>
            </w:pPr>
            <w:r>
              <w:t xml:space="preserve">молекулярно-генетическое </w:t>
            </w:r>
            <w:r>
              <w:lastRenderedPageBreak/>
              <w:t>исследование с целью диагностики онкологических заболеваний</w:t>
            </w:r>
          </w:p>
        </w:tc>
        <w:tc>
          <w:tcPr>
            <w:tcW w:w="904" w:type="dxa"/>
          </w:tcPr>
          <w:p w14:paraId="5A6D1E6F" w14:textId="77777777" w:rsidR="002946DC" w:rsidRDefault="002946DC">
            <w:pPr>
              <w:pStyle w:val="ConsPlusNormal"/>
            </w:pPr>
            <w:bookmarkStart w:id="281" w:name="P7941"/>
            <w:bookmarkEnd w:id="281"/>
            <w:r>
              <w:lastRenderedPageBreak/>
              <w:t>69.3.5</w:t>
            </w:r>
          </w:p>
        </w:tc>
        <w:tc>
          <w:tcPr>
            <w:tcW w:w="2644" w:type="dxa"/>
          </w:tcPr>
          <w:p w14:paraId="27357D5D" w14:textId="77777777" w:rsidR="002946DC" w:rsidRDefault="002946DC">
            <w:pPr>
              <w:pStyle w:val="ConsPlusNormal"/>
            </w:pPr>
            <w:r>
              <w:t>исследования</w:t>
            </w:r>
          </w:p>
        </w:tc>
        <w:tc>
          <w:tcPr>
            <w:tcW w:w="1759" w:type="dxa"/>
          </w:tcPr>
          <w:p w14:paraId="4A1727FC" w14:textId="77777777" w:rsidR="002946DC" w:rsidRDefault="002946DC">
            <w:pPr>
              <w:pStyle w:val="ConsPlusNormal"/>
            </w:pPr>
            <w:r>
              <w:t>0,001059</w:t>
            </w:r>
          </w:p>
        </w:tc>
        <w:tc>
          <w:tcPr>
            <w:tcW w:w="1759" w:type="dxa"/>
          </w:tcPr>
          <w:p w14:paraId="7565C828" w14:textId="77777777" w:rsidR="002946DC" w:rsidRDefault="002946DC">
            <w:pPr>
              <w:pStyle w:val="ConsPlusNormal"/>
            </w:pPr>
            <w:r>
              <w:t>20 879,9</w:t>
            </w:r>
          </w:p>
        </w:tc>
        <w:tc>
          <w:tcPr>
            <w:tcW w:w="1444" w:type="dxa"/>
          </w:tcPr>
          <w:p w14:paraId="5CBCB006" w14:textId="77777777" w:rsidR="002946DC" w:rsidRDefault="002946DC">
            <w:pPr>
              <w:pStyle w:val="ConsPlusNormal"/>
            </w:pPr>
            <w:r>
              <w:t>X</w:t>
            </w:r>
          </w:p>
        </w:tc>
        <w:tc>
          <w:tcPr>
            <w:tcW w:w="964" w:type="dxa"/>
          </w:tcPr>
          <w:p w14:paraId="4DB9BC02" w14:textId="77777777" w:rsidR="002946DC" w:rsidRDefault="002946DC">
            <w:pPr>
              <w:pStyle w:val="ConsPlusNormal"/>
            </w:pPr>
            <w:r>
              <w:t>22,1</w:t>
            </w:r>
          </w:p>
        </w:tc>
        <w:tc>
          <w:tcPr>
            <w:tcW w:w="1444" w:type="dxa"/>
          </w:tcPr>
          <w:p w14:paraId="696E6CCB" w14:textId="77777777" w:rsidR="002946DC" w:rsidRDefault="002946DC">
            <w:pPr>
              <w:pStyle w:val="ConsPlusNormal"/>
            </w:pPr>
            <w:r>
              <w:t>X</w:t>
            </w:r>
          </w:p>
        </w:tc>
        <w:tc>
          <w:tcPr>
            <w:tcW w:w="1384" w:type="dxa"/>
          </w:tcPr>
          <w:p w14:paraId="4C50A04E" w14:textId="77777777" w:rsidR="002946DC" w:rsidRDefault="002946DC">
            <w:pPr>
              <w:pStyle w:val="ConsPlusNormal"/>
            </w:pPr>
            <w:r>
              <w:t>35 809,0</w:t>
            </w:r>
          </w:p>
        </w:tc>
        <w:tc>
          <w:tcPr>
            <w:tcW w:w="1189" w:type="dxa"/>
          </w:tcPr>
          <w:p w14:paraId="4C22B424" w14:textId="77777777" w:rsidR="002946DC" w:rsidRDefault="002946DC">
            <w:pPr>
              <w:pStyle w:val="ConsPlusNormal"/>
            </w:pPr>
            <w:r>
              <w:t>X</w:t>
            </w:r>
          </w:p>
        </w:tc>
      </w:tr>
      <w:tr w:rsidR="002946DC" w14:paraId="452081B7" w14:textId="77777777">
        <w:tc>
          <w:tcPr>
            <w:tcW w:w="3364" w:type="dxa"/>
          </w:tcPr>
          <w:p w14:paraId="57D766AA" w14:textId="77777777" w:rsidR="002946DC" w:rsidRDefault="002946D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14:paraId="7D8A6172" w14:textId="77777777" w:rsidR="002946DC" w:rsidRDefault="002946DC">
            <w:pPr>
              <w:pStyle w:val="ConsPlusNormal"/>
            </w:pPr>
            <w:bookmarkStart w:id="282" w:name="P7951"/>
            <w:bookmarkEnd w:id="282"/>
            <w:r>
              <w:t>69.3.6</w:t>
            </w:r>
          </w:p>
        </w:tc>
        <w:tc>
          <w:tcPr>
            <w:tcW w:w="2644" w:type="dxa"/>
          </w:tcPr>
          <w:p w14:paraId="40C93C83" w14:textId="77777777" w:rsidR="002946DC" w:rsidRDefault="002946DC">
            <w:pPr>
              <w:pStyle w:val="ConsPlusNormal"/>
            </w:pPr>
            <w:r>
              <w:t>исследования</w:t>
            </w:r>
          </w:p>
        </w:tc>
        <w:tc>
          <w:tcPr>
            <w:tcW w:w="1759" w:type="dxa"/>
          </w:tcPr>
          <w:p w14:paraId="03234F3A" w14:textId="77777777" w:rsidR="002946DC" w:rsidRDefault="002946DC">
            <w:pPr>
              <w:pStyle w:val="ConsPlusNormal"/>
            </w:pPr>
            <w:r>
              <w:t>0</w:t>
            </w:r>
          </w:p>
        </w:tc>
        <w:tc>
          <w:tcPr>
            <w:tcW w:w="1759" w:type="dxa"/>
          </w:tcPr>
          <w:p w14:paraId="7CA30B2E" w14:textId="77777777" w:rsidR="002946DC" w:rsidRDefault="002946DC">
            <w:pPr>
              <w:pStyle w:val="ConsPlusNormal"/>
            </w:pPr>
            <w:r>
              <w:t>0</w:t>
            </w:r>
          </w:p>
        </w:tc>
        <w:tc>
          <w:tcPr>
            <w:tcW w:w="1444" w:type="dxa"/>
          </w:tcPr>
          <w:p w14:paraId="15F0DCE0" w14:textId="77777777" w:rsidR="002946DC" w:rsidRDefault="002946DC">
            <w:pPr>
              <w:pStyle w:val="ConsPlusNormal"/>
            </w:pPr>
            <w:r>
              <w:t>X</w:t>
            </w:r>
          </w:p>
        </w:tc>
        <w:tc>
          <w:tcPr>
            <w:tcW w:w="964" w:type="dxa"/>
          </w:tcPr>
          <w:p w14:paraId="54563CD7" w14:textId="77777777" w:rsidR="002946DC" w:rsidRDefault="002946DC">
            <w:pPr>
              <w:pStyle w:val="ConsPlusNormal"/>
            </w:pPr>
            <w:r>
              <w:t>0</w:t>
            </w:r>
          </w:p>
        </w:tc>
        <w:tc>
          <w:tcPr>
            <w:tcW w:w="1444" w:type="dxa"/>
          </w:tcPr>
          <w:p w14:paraId="0B68D82E" w14:textId="77777777" w:rsidR="002946DC" w:rsidRDefault="002946DC">
            <w:pPr>
              <w:pStyle w:val="ConsPlusNormal"/>
            </w:pPr>
            <w:r>
              <w:t>X</w:t>
            </w:r>
          </w:p>
        </w:tc>
        <w:tc>
          <w:tcPr>
            <w:tcW w:w="1384" w:type="dxa"/>
          </w:tcPr>
          <w:p w14:paraId="503A088B" w14:textId="77777777" w:rsidR="002946DC" w:rsidRDefault="002946DC">
            <w:pPr>
              <w:pStyle w:val="ConsPlusNormal"/>
            </w:pPr>
            <w:r>
              <w:t>0</w:t>
            </w:r>
          </w:p>
        </w:tc>
        <w:tc>
          <w:tcPr>
            <w:tcW w:w="1189" w:type="dxa"/>
          </w:tcPr>
          <w:p w14:paraId="5D66A04D" w14:textId="77777777" w:rsidR="002946DC" w:rsidRDefault="002946DC">
            <w:pPr>
              <w:pStyle w:val="ConsPlusNormal"/>
            </w:pPr>
            <w:r>
              <w:t>X</w:t>
            </w:r>
          </w:p>
        </w:tc>
      </w:tr>
      <w:tr w:rsidR="002946DC" w14:paraId="3D1D6B88" w14:textId="77777777">
        <w:tc>
          <w:tcPr>
            <w:tcW w:w="3364" w:type="dxa"/>
          </w:tcPr>
          <w:p w14:paraId="0B1D17DC" w14:textId="77777777" w:rsidR="002946DC" w:rsidRDefault="002946DC">
            <w:pPr>
              <w:pStyle w:val="ConsPlusNormal"/>
            </w:pPr>
            <w:r>
              <w:t>ПЭТ - КТ при онкологических заболеваниях</w:t>
            </w:r>
          </w:p>
        </w:tc>
        <w:tc>
          <w:tcPr>
            <w:tcW w:w="904" w:type="dxa"/>
          </w:tcPr>
          <w:p w14:paraId="7629063F" w14:textId="77777777" w:rsidR="002946DC" w:rsidRDefault="002946DC">
            <w:pPr>
              <w:pStyle w:val="ConsPlusNormal"/>
            </w:pPr>
            <w:bookmarkStart w:id="283" w:name="P7961"/>
            <w:bookmarkEnd w:id="283"/>
            <w:r>
              <w:t>69.3.7</w:t>
            </w:r>
          </w:p>
        </w:tc>
        <w:tc>
          <w:tcPr>
            <w:tcW w:w="2644" w:type="dxa"/>
          </w:tcPr>
          <w:p w14:paraId="1EE188FD" w14:textId="77777777" w:rsidR="002946DC" w:rsidRDefault="002946DC">
            <w:pPr>
              <w:pStyle w:val="ConsPlusNormal"/>
            </w:pPr>
            <w:r>
              <w:t>исследования</w:t>
            </w:r>
          </w:p>
        </w:tc>
        <w:tc>
          <w:tcPr>
            <w:tcW w:w="1759" w:type="dxa"/>
          </w:tcPr>
          <w:p w14:paraId="4D510D2E" w14:textId="77777777" w:rsidR="002946DC" w:rsidRDefault="002946DC">
            <w:pPr>
              <w:pStyle w:val="ConsPlusNormal"/>
            </w:pPr>
            <w:r>
              <w:t>0</w:t>
            </w:r>
          </w:p>
        </w:tc>
        <w:tc>
          <w:tcPr>
            <w:tcW w:w="1759" w:type="dxa"/>
          </w:tcPr>
          <w:p w14:paraId="39736B30" w14:textId="77777777" w:rsidR="002946DC" w:rsidRDefault="002946DC">
            <w:pPr>
              <w:pStyle w:val="ConsPlusNormal"/>
            </w:pPr>
            <w:r>
              <w:t>0,0</w:t>
            </w:r>
          </w:p>
        </w:tc>
        <w:tc>
          <w:tcPr>
            <w:tcW w:w="1444" w:type="dxa"/>
          </w:tcPr>
          <w:p w14:paraId="1BE3E33C" w14:textId="77777777" w:rsidR="002946DC" w:rsidRDefault="002946DC">
            <w:pPr>
              <w:pStyle w:val="ConsPlusNormal"/>
            </w:pPr>
            <w:r>
              <w:t>X</w:t>
            </w:r>
          </w:p>
        </w:tc>
        <w:tc>
          <w:tcPr>
            <w:tcW w:w="964" w:type="dxa"/>
          </w:tcPr>
          <w:p w14:paraId="109143A0" w14:textId="77777777" w:rsidR="002946DC" w:rsidRDefault="002946DC">
            <w:pPr>
              <w:pStyle w:val="ConsPlusNormal"/>
            </w:pPr>
            <w:r>
              <w:t>0</w:t>
            </w:r>
          </w:p>
        </w:tc>
        <w:tc>
          <w:tcPr>
            <w:tcW w:w="1444" w:type="dxa"/>
          </w:tcPr>
          <w:p w14:paraId="2FDC07E6" w14:textId="77777777" w:rsidR="002946DC" w:rsidRDefault="002946DC">
            <w:pPr>
              <w:pStyle w:val="ConsPlusNormal"/>
            </w:pPr>
            <w:r>
              <w:t>X</w:t>
            </w:r>
          </w:p>
        </w:tc>
        <w:tc>
          <w:tcPr>
            <w:tcW w:w="1384" w:type="dxa"/>
          </w:tcPr>
          <w:p w14:paraId="2727D3EE" w14:textId="77777777" w:rsidR="002946DC" w:rsidRDefault="002946DC">
            <w:pPr>
              <w:pStyle w:val="ConsPlusNormal"/>
            </w:pPr>
            <w:r>
              <w:t>0,0</w:t>
            </w:r>
          </w:p>
        </w:tc>
        <w:tc>
          <w:tcPr>
            <w:tcW w:w="1189" w:type="dxa"/>
          </w:tcPr>
          <w:p w14:paraId="3DFA0EFA" w14:textId="77777777" w:rsidR="002946DC" w:rsidRDefault="002946DC">
            <w:pPr>
              <w:pStyle w:val="ConsPlusNormal"/>
            </w:pPr>
            <w:r>
              <w:t>X</w:t>
            </w:r>
          </w:p>
        </w:tc>
      </w:tr>
      <w:tr w:rsidR="002946DC" w14:paraId="43C23752" w14:textId="77777777">
        <w:tc>
          <w:tcPr>
            <w:tcW w:w="3364" w:type="dxa"/>
          </w:tcPr>
          <w:p w14:paraId="2CB30AA9" w14:textId="77777777" w:rsidR="002946DC" w:rsidRDefault="002946DC">
            <w:pPr>
              <w:pStyle w:val="ConsPlusNormal"/>
            </w:pPr>
            <w:r>
              <w:t>ОФЭКТ, КТ</w:t>
            </w:r>
          </w:p>
        </w:tc>
        <w:tc>
          <w:tcPr>
            <w:tcW w:w="904" w:type="dxa"/>
          </w:tcPr>
          <w:p w14:paraId="6BACCF75" w14:textId="77777777" w:rsidR="002946DC" w:rsidRDefault="002946DC">
            <w:pPr>
              <w:pStyle w:val="ConsPlusNormal"/>
            </w:pPr>
            <w:bookmarkStart w:id="284" w:name="P7971"/>
            <w:bookmarkEnd w:id="284"/>
            <w:r>
              <w:t>69.3.8</w:t>
            </w:r>
          </w:p>
        </w:tc>
        <w:tc>
          <w:tcPr>
            <w:tcW w:w="2644" w:type="dxa"/>
          </w:tcPr>
          <w:p w14:paraId="5F9FA214" w14:textId="77777777" w:rsidR="002946DC" w:rsidRDefault="002946DC">
            <w:pPr>
              <w:pStyle w:val="ConsPlusNormal"/>
            </w:pPr>
            <w:r>
              <w:t>исследования</w:t>
            </w:r>
          </w:p>
        </w:tc>
        <w:tc>
          <w:tcPr>
            <w:tcW w:w="1759" w:type="dxa"/>
          </w:tcPr>
          <w:p w14:paraId="0A19CCBC" w14:textId="77777777" w:rsidR="002946DC" w:rsidRDefault="002946DC">
            <w:pPr>
              <w:pStyle w:val="ConsPlusNormal"/>
            </w:pPr>
            <w:r>
              <w:t>0</w:t>
            </w:r>
          </w:p>
        </w:tc>
        <w:tc>
          <w:tcPr>
            <w:tcW w:w="1759" w:type="dxa"/>
          </w:tcPr>
          <w:p w14:paraId="1ACFF841" w14:textId="77777777" w:rsidR="002946DC" w:rsidRDefault="002946DC">
            <w:pPr>
              <w:pStyle w:val="ConsPlusNormal"/>
            </w:pPr>
            <w:r>
              <w:t>0,0</w:t>
            </w:r>
          </w:p>
        </w:tc>
        <w:tc>
          <w:tcPr>
            <w:tcW w:w="1444" w:type="dxa"/>
          </w:tcPr>
          <w:p w14:paraId="377392AE" w14:textId="77777777" w:rsidR="002946DC" w:rsidRDefault="002946DC">
            <w:pPr>
              <w:pStyle w:val="ConsPlusNormal"/>
            </w:pPr>
            <w:r>
              <w:t>X</w:t>
            </w:r>
          </w:p>
        </w:tc>
        <w:tc>
          <w:tcPr>
            <w:tcW w:w="964" w:type="dxa"/>
          </w:tcPr>
          <w:p w14:paraId="67CEF879" w14:textId="77777777" w:rsidR="002946DC" w:rsidRDefault="002946DC">
            <w:pPr>
              <w:pStyle w:val="ConsPlusNormal"/>
            </w:pPr>
            <w:r>
              <w:t>0</w:t>
            </w:r>
          </w:p>
        </w:tc>
        <w:tc>
          <w:tcPr>
            <w:tcW w:w="1444" w:type="dxa"/>
          </w:tcPr>
          <w:p w14:paraId="0A1F1CF1" w14:textId="77777777" w:rsidR="002946DC" w:rsidRDefault="002946DC">
            <w:pPr>
              <w:pStyle w:val="ConsPlusNormal"/>
            </w:pPr>
            <w:r>
              <w:t>X</w:t>
            </w:r>
          </w:p>
        </w:tc>
        <w:tc>
          <w:tcPr>
            <w:tcW w:w="1384" w:type="dxa"/>
          </w:tcPr>
          <w:p w14:paraId="66A5FB00" w14:textId="77777777" w:rsidR="002946DC" w:rsidRDefault="002946DC">
            <w:pPr>
              <w:pStyle w:val="ConsPlusNormal"/>
            </w:pPr>
            <w:r>
              <w:t>0,0</w:t>
            </w:r>
          </w:p>
        </w:tc>
        <w:tc>
          <w:tcPr>
            <w:tcW w:w="1189" w:type="dxa"/>
          </w:tcPr>
          <w:p w14:paraId="089B2AB6" w14:textId="77777777" w:rsidR="002946DC" w:rsidRDefault="002946DC">
            <w:pPr>
              <w:pStyle w:val="ConsPlusNormal"/>
            </w:pPr>
            <w:r>
              <w:t>X</w:t>
            </w:r>
          </w:p>
        </w:tc>
      </w:tr>
      <w:tr w:rsidR="002946DC" w14:paraId="639ADD3C" w14:textId="77777777">
        <w:tc>
          <w:tcPr>
            <w:tcW w:w="3364" w:type="dxa"/>
          </w:tcPr>
          <w:p w14:paraId="0CD12F44" w14:textId="77777777" w:rsidR="002946DC" w:rsidRDefault="002946DC">
            <w:pPr>
              <w:pStyle w:val="ConsPlusNormal"/>
            </w:pPr>
            <w:r>
              <w:t>школа сахарного диабета</w:t>
            </w:r>
          </w:p>
        </w:tc>
        <w:tc>
          <w:tcPr>
            <w:tcW w:w="904" w:type="dxa"/>
          </w:tcPr>
          <w:p w14:paraId="500EFB73" w14:textId="77777777" w:rsidR="002946DC" w:rsidRDefault="002946DC">
            <w:pPr>
              <w:pStyle w:val="ConsPlusNormal"/>
            </w:pPr>
            <w:bookmarkStart w:id="285" w:name="P7981"/>
            <w:bookmarkEnd w:id="285"/>
            <w:r>
              <w:t>69.3.9</w:t>
            </w:r>
          </w:p>
        </w:tc>
        <w:tc>
          <w:tcPr>
            <w:tcW w:w="2644" w:type="dxa"/>
          </w:tcPr>
          <w:p w14:paraId="69D14A02" w14:textId="77777777" w:rsidR="002946DC" w:rsidRDefault="002946DC">
            <w:pPr>
              <w:pStyle w:val="ConsPlusNormal"/>
            </w:pPr>
            <w:r>
              <w:t>комплексное посещение</w:t>
            </w:r>
          </w:p>
        </w:tc>
        <w:tc>
          <w:tcPr>
            <w:tcW w:w="1759" w:type="dxa"/>
          </w:tcPr>
          <w:p w14:paraId="1D1129C3" w14:textId="77777777" w:rsidR="002946DC" w:rsidRDefault="002946DC">
            <w:pPr>
              <w:pStyle w:val="ConsPlusNormal"/>
            </w:pPr>
            <w:r>
              <w:t>0,001989</w:t>
            </w:r>
          </w:p>
        </w:tc>
        <w:tc>
          <w:tcPr>
            <w:tcW w:w="1759" w:type="dxa"/>
          </w:tcPr>
          <w:p w14:paraId="367BDB0F" w14:textId="77777777" w:rsidR="002946DC" w:rsidRDefault="002946DC">
            <w:pPr>
              <w:pStyle w:val="ConsPlusNormal"/>
            </w:pPr>
            <w:r>
              <w:t>2 586,0</w:t>
            </w:r>
          </w:p>
        </w:tc>
        <w:tc>
          <w:tcPr>
            <w:tcW w:w="1444" w:type="dxa"/>
          </w:tcPr>
          <w:p w14:paraId="488F9149" w14:textId="77777777" w:rsidR="002946DC" w:rsidRDefault="002946DC">
            <w:pPr>
              <w:pStyle w:val="ConsPlusNormal"/>
            </w:pPr>
            <w:r>
              <w:t>X</w:t>
            </w:r>
          </w:p>
        </w:tc>
        <w:tc>
          <w:tcPr>
            <w:tcW w:w="964" w:type="dxa"/>
          </w:tcPr>
          <w:p w14:paraId="46C57842" w14:textId="77777777" w:rsidR="002946DC" w:rsidRDefault="002946DC">
            <w:pPr>
              <w:pStyle w:val="ConsPlusNormal"/>
            </w:pPr>
            <w:r>
              <w:t>5,1</w:t>
            </w:r>
          </w:p>
        </w:tc>
        <w:tc>
          <w:tcPr>
            <w:tcW w:w="1444" w:type="dxa"/>
          </w:tcPr>
          <w:p w14:paraId="20A3548B" w14:textId="77777777" w:rsidR="002946DC" w:rsidRDefault="002946DC">
            <w:pPr>
              <w:pStyle w:val="ConsPlusNormal"/>
            </w:pPr>
            <w:r>
              <w:t>X</w:t>
            </w:r>
          </w:p>
        </w:tc>
        <w:tc>
          <w:tcPr>
            <w:tcW w:w="1384" w:type="dxa"/>
          </w:tcPr>
          <w:p w14:paraId="34EF26CC" w14:textId="77777777" w:rsidR="002946DC" w:rsidRDefault="002946DC">
            <w:pPr>
              <w:pStyle w:val="ConsPlusNormal"/>
            </w:pPr>
            <w:r>
              <w:t>8 332,1</w:t>
            </w:r>
          </w:p>
        </w:tc>
        <w:tc>
          <w:tcPr>
            <w:tcW w:w="1189" w:type="dxa"/>
          </w:tcPr>
          <w:p w14:paraId="55B032D4" w14:textId="77777777" w:rsidR="002946DC" w:rsidRDefault="002946DC">
            <w:pPr>
              <w:pStyle w:val="ConsPlusNormal"/>
            </w:pPr>
            <w:r>
              <w:t>X</w:t>
            </w:r>
          </w:p>
        </w:tc>
      </w:tr>
      <w:tr w:rsidR="002946DC" w14:paraId="4AE4D24D" w14:textId="77777777">
        <w:tc>
          <w:tcPr>
            <w:tcW w:w="3364" w:type="dxa"/>
          </w:tcPr>
          <w:p w14:paraId="4726280E" w14:textId="77777777" w:rsidR="002946DC" w:rsidRDefault="002946DC">
            <w:pPr>
              <w:pStyle w:val="ConsPlusNormal"/>
            </w:pPr>
            <w:r>
              <w:t xml:space="preserve">2.1.4 диспансерное наблюдение, в том числе по поводу </w:t>
            </w:r>
            <w:hyperlink w:anchor="P8304">
              <w:r>
                <w:rPr>
                  <w:color w:val="0000FF"/>
                </w:rPr>
                <w:t>&lt;***********&gt;</w:t>
              </w:r>
            </w:hyperlink>
            <w:r>
              <w:t>:</w:t>
            </w:r>
          </w:p>
        </w:tc>
        <w:tc>
          <w:tcPr>
            <w:tcW w:w="904" w:type="dxa"/>
          </w:tcPr>
          <w:p w14:paraId="1DDB7216" w14:textId="77777777" w:rsidR="002946DC" w:rsidRDefault="002946DC">
            <w:pPr>
              <w:pStyle w:val="ConsPlusNormal"/>
            </w:pPr>
            <w:bookmarkStart w:id="286" w:name="P7991"/>
            <w:bookmarkEnd w:id="286"/>
            <w:r>
              <w:t>69.4</w:t>
            </w:r>
          </w:p>
        </w:tc>
        <w:tc>
          <w:tcPr>
            <w:tcW w:w="2644" w:type="dxa"/>
          </w:tcPr>
          <w:p w14:paraId="06B47709" w14:textId="77777777" w:rsidR="002946DC" w:rsidRDefault="002946DC">
            <w:pPr>
              <w:pStyle w:val="ConsPlusNormal"/>
            </w:pPr>
            <w:r>
              <w:t>комплексное посещение</w:t>
            </w:r>
          </w:p>
        </w:tc>
        <w:tc>
          <w:tcPr>
            <w:tcW w:w="1759" w:type="dxa"/>
          </w:tcPr>
          <w:p w14:paraId="54473ADB" w14:textId="77777777" w:rsidR="002946DC" w:rsidRDefault="002946DC">
            <w:pPr>
              <w:pStyle w:val="ConsPlusNormal"/>
            </w:pPr>
            <w:r>
              <w:t>0</w:t>
            </w:r>
          </w:p>
        </w:tc>
        <w:tc>
          <w:tcPr>
            <w:tcW w:w="1759" w:type="dxa"/>
          </w:tcPr>
          <w:p w14:paraId="4BA9D24D" w14:textId="77777777" w:rsidR="002946DC" w:rsidRDefault="002946DC">
            <w:pPr>
              <w:pStyle w:val="ConsPlusNormal"/>
            </w:pPr>
            <w:r>
              <w:t>0</w:t>
            </w:r>
          </w:p>
        </w:tc>
        <w:tc>
          <w:tcPr>
            <w:tcW w:w="1444" w:type="dxa"/>
          </w:tcPr>
          <w:p w14:paraId="4CF5BFA5" w14:textId="77777777" w:rsidR="002946DC" w:rsidRDefault="002946DC">
            <w:pPr>
              <w:pStyle w:val="ConsPlusNormal"/>
            </w:pPr>
            <w:r>
              <w:t>X</w:t>
            </w:r>
          </w:p>
        </w:tc>
        <w:tc>
          <w:tcPr>
            <w:tcW w:w="964" w:type="dxa"/>
          </w:tcPr>
          <w:p w14:paraId="0AC5F775" w14:textId="77777777" w:rsidR="002946DC" w:rsidRDefault="002946DC">
            <w:pPr>
              <w:pStyle w:val="ConsPlusNormal"/>
            </w:pPr>
            <w:r>
              <w:t>0</w:t>
            </w:r>
          </w:p>
        </w:tc>
        <w:tc>
          <w:tcPr>
            <w:tcW w:w="1444" w:type="dxa"/>
          </w:tcPr>
          <w:p w14:paraId="67B30729" w14:textId="77777777" w:rsidR="002946DC" w:rsidRDefault="002946DC">
            <w:pPr>
              <w:pStyle w:val="ConsPlusNormal"/>
            </w:pPr>
            <w:r>
              <w:t>X</w:t>
            </w:r>
          </w:p>
        </w:tc>
        <w:tc>
          <w:tcPr>
            <w:tcW w:w="1384" w:type="dxa"/>
          </w:tcPr>
          <w:p w14:paraId="5A26B0EB" w14:textId="77777777" w:rsidR="002946DC" w:rsidRDefault="002946DC">
            <w:pPr>
              <w:pStyle w:val="ConsPlusNormal"/>
            </w:pPr>
            <w:r>
              <w:t>0</w:t>
            </w:r>
          </w:p>
        </w:tc>
        <w:tc>
          <w:tcPr>
            <w:tcW w:w="1189" w:type="dxa"/>
          </w:tcPr>
          <w:p w14:paraId="195E1F55" w14:textId="77777777" w:rsidR="002946DC" w:rsidRDefault="002946DC">
            <w:pPr>
              <w:pStyle w:val="ConsPlusNormal"/>
            </w:pPr>
            <w:r>
              <w:t>X</w:t>
            </w:r>
          </w:p>
        </w:tc>
      </w:tr>
      <w:tr w:rsidR="002946DC" w14:paraId="0C9F7EED" w14:textId="77777777">
        <w:tc>
          <w:tcPr>
            <w:tcW w:w="3364" w:type="dxa"/>
          </w:tcPr>
          <w:p w14:paraId="4764A652" w14:textId="77777777" w:rsidR="002946DC" w:rsidRDefault="002946DC">
            <w:pPr>
              <w:pStyle w:val="ConsPlusNormal"/>
            </w:pPr>
            <w:r>
              <w:t>2.1.4.1 онкологических заболеваний</w:t>
            </w:r>
          </w:p>
        </w:tc>
        <w:tc>
          <w:tcPr>
            <w:tcW w:w="904" w:type="dxa"/>
          </w:tcPr>
          <w:p w14:paraId="7B4D632A" w14:textId="77777777" w:rsidR="002946DC" w:rsidRDefault="002946DC">
            <w:pPr>
              <w:pStyle w:val="ConsPlusNormal"/>
            </w:pPr>
            <w:bookmarkStart w:id="287" w:name="P8001"/>
            <w:bookmarkEnd w:id="287"/>
            <w:r>
              <w:t>69.4.1</w:t>
            </w:r>
          </w:p>
        </w:tc>
        <w:tc>
          <w:tcPr>
            <w:tcW w:w="2644" w:type="dxa"/>
          </w:tcPr>
          <w:p w14:paraId="62E2381E" w14:textId="77777777" w:rsidR="002946DC" w:rsidRDefault="002946DC">
            <w:pPr>
              <w:pStyle w:val="ConsPlusNormal"/>
            </w:pPr>
            <w:r>
              <w:t>комплексное посещение</w:t>
            </w:r>
          </w:p>
        </w:tc>
        <w:tc>
          <w:tcPr>
            <w:tcW w:w="1759" w:type="dxa"/>
          </w:tcPr>
          <w:p w14:paraId="1B8FCC77" w14:textId="77777777" w:rsidR="002946DC" w:rsidRDefault="002946DC">
            <w:pPr>
              <w:pStyle w:val="ConsPlusNormal"/>
            </w:pPr>
            <w:r>
              <w:t>0</w:t>
            </w:r>
          </w:p>
        </w:tc>
        <w:tc>
          <w:tcPr>
            <w:tcW w:w="1759" w:type="dxa"/>
          </w:tcPr>
          <w:p w14:paraId="76A3A47A" w14:textId="77777777" w:rsidR="002946DC" w:rsidRDefault="002946DC">
            <w:pPr>
              <w:pStyle w:val="ConsPlusNormal"/>
            </w:pPr>
            <w:r>
              <w:t>0</w:t>
            </w:r>
          </w:p>
        </w:tc>
        <w:tc>
          <w:tcPr>
            <w:tcW w:w="1444" w:type="dxa"/>
          </w:tcPr>
          <w:p w14:paraId="7EE9E5CF" w14:textId="77777777" w:rsidR="002946DC" w:rsidRDefault="002946DC">
            <w:pPr>
              <w:pStyle w:val="ConsPlusNormal"/>
            </w:pPr>
            <w:r>
              <w:t>X</w:t>
            </w:r>
          </w:p>
        </w:tc>
        <w:tc>
          <w:tcPr>
            <w:tcW w:w="964" w:type="dxa"/>
          </w:tcPr>
          <w:p w14:paraId="6E224263" w14:textId="77777777" w:rsidR="002946DC" w:rsidRDefault="002946DC">
            <w:pPr>
              <w:pStyle w:val="ConsPlusNormal"/>
            </w:pPr>
            <w:r>
              <w:t>0</w:t>
            </w:r>
          </w:p>
        </w:tc>
        <w:tc>
          <w:tcPr>
            <w:tcW w:w="1444" w:type="dxa"/>
          </w:tcPr>
          <w:p w14:paraId="3359CA79" w14:textId="77777777" w:rsidR="002946DC" w:rsidRDefault="002946DC">
            <w:pPr>
              <w:pStyle w:val="ConsPlusNormal"/>
            </w:pPr>
            <w:r>
              <w:t>X</w:t>
            </w:r>
          </w:p>
        </w:tc>
        <w:tc>
          <w:tcPr>
            <w:tcW w:w="1384" w:type="dxa"/>
          </w:tcPr>
          <w:p w14:paraId="16B95D33" w14:textId="77777777" w:rsidR="002946DC" w:rsidRDefault="002946DC">
            <w:pPr>
              <w:pStyle w:val="ConsPlusNormal"/>
            </w:pPr>
            <w:r>
              <w:t>0</w:t>
            </w:r>
          </w:p>
        </w:tc>
        <w:tc>
          <w:tcPr>
            <w:tcW w:w="1189" w:type="dxa"/>
          </w:tcPr>
          <w:p w14:paraId="60392DD0" w14:textId="77777777" w:rsidR="002946DC" w:rsidRDefault="002946DC">
            <w:pPr>
              <w:pStyle w:val="ConsPlusNormal"/>
            </w:pPr>
            <w:r>
              <w:t>X</w:t>
            </w:r>
          </w:p>
        </w:tc>
      </w:tr>
      <w:tr w:rsidR="002946DC" w14:paraId="4DDD08EE" w14:textId="77777777">
        <w:tc>
          <w:tcPr>
            <w:tcW w:w="3364" w:type="dxa"/>
          </w:tcPr>
          <w:p w14:paraId="5DD4EEF6" w14:textId="77777777" w:rsidR="002946DC" w:rsidRDefault="002946DC">
            <w:pPr>
              <w:pStyle w:val="ConsPlusNormal"/>
            </w:pPr>
            <w:r>
              <w:t>2.1.4.2 сахарного диабета</w:t>
            </w:r>
          </w:p>
        </w:tc>
        <w:tc>
          <w:tcPr>
            <w:tcW w:w="904" w:type="dxa"/>
          </w:tcPr>
          <w:p w14:paraId="4CE03B4B" w14:textId="77777777" w:rsidR="002946DC" w:rsidRDefault="002946DC">
            <w:pPr>
              <w:pStyle w:val="ConsPlusNormal"/>
            </w:pPr>
            <w:bookmarkStart w:id="288" w:name="P8011"/>
            <w:bookmarkEnd w:id="288"/>
            <w:r>
              <w:t>69.4.2</w:t>
            </w:r>
          </w:p>
        </w:tc>
        <w:tc>
          <w:tcPr>
            <w:tcW w:w="2644" w:type="dxa"/>
          </w:tcPr>
          <w:p w14:paraId="514F839D" w14:textId="77777777" w:rsidR="002946DC" w:rsidRDefault="002946DC">
            <w:pPr>
              <w:pStyle w:val="ConsPlusNormal"/>
            </w:pPr>
            <w:r>
              <w:t>комплексное посещение</w:t>
            </w:r>
          </w:p>
        </w:tc>
        <w:tc>
          <w:tcPr>
            <w:tcW w:w="1759" w:type="dxa"/>
          </w:tcPr>
          <w:p w14:paraId="7278EFEE" w14:textId="77777777" w:rsidR="002946DC" w:rsidRDefault="002946DC">
            <w:pPr>
              <w:pStyle w:val="ConsPlusNormal"/>
            </w:pPr>
            <w:r>
              <w:t>0</w:t>
            </w:r>
          </w:p>
        </w:tc>
        <w:tc>
          <w:tcPr>
            <w:tcW w:w="1759" w:type="dxa"/>
          </w:tcPr>
          <w:p w14:paraId="24996BC2" w14:textId="77777777" w:rsidR="002946DC" w:rsidRDefault="002946DC">
            <w:pPr>
              <w:pStyle w:val="ConsPlusNormal"/>
            </w:pPr>
            <w:r>
              <w:t>0</w:t>
            </w:r>
          </w:p>
        </w:tc>
        <w:tc>
          <w:tcPr>
            <w:tcW w:w="1444" w:type="dxa"/>
          </w:tcPr>
          <w:p w14:paraId="2CC7B357" w14:textId="77777777" w:rsidR="002946DC" w:rsidRDefault="002946DC">
            <w:pPr>
              <w:pStyle w:val="ConsPlusNormal"/>
            </w:pPr>
            <w:r>
              <w:t>X</w:t>
            </w:r>
          </w:p>
        </w:tc>
        <w:tc>
          <w:tcPr>
            <w:tcW w:w="964" w:type="dxa"/>
          </w:tcPr>
          <w:p w14:paraId="0437DD7C" w14:textId="77777777" w:rsidR="002946DC" w:rsidRDefault="002946DC">
            <w:pPr>
              <w:pStyle w:val="ConsPlusNormal"/>
            </w:pPr>
            <w:r>
              <w:t>0</w:t>
            </w:r>
          </w:p>
        </w:tc>
        <w:tc>
          <w:tcPr>
            <w:tcW w:w="1444" w:type="dxa"/>
          </w:tcPr>
          <w:p w14:paraId="6E389F75" w14:textId="77777777" w:rsidR="002946DC" w:rsidRDefault="002946DC">
            <w:pPr>
              <w:pStyle w:val="ConsPlusNormal"/>
            </w:pPr>
            <w:r>
              <w:t>X</w:t>
            </w:r>
          </w:p>
        </w:tc>
        <w:tc>
          <w:tcPr>
            <w:tcW w:w="1384" w:type="dxa"/>
          </w:tcPr>
          <w:p w14:paraId="0D4A3B4D" w14:textId="77777777" w:rsidR="002946DC" w:rsidRDefault="002946DC">
            <w:pPr>
              <w:pStyle w:val="ConsPlusNormal"/>
            </w:pPr>
            <w:r>
              <w:t>0</w:t>
            </w:r>
          </w:p>
        </w:tc>
        <w:tc>
          <w:tcPr>
            <w:tcW w:w="1189" w:type="dxa"/>
          </w:tcPr>
          <w:p w14:paraId="73D1ACBF" w14:textId="77777777" w:rsidR="002946DC" w:rsidRDefault="002946DC">
            <w:pPr>
              <w:pStyle w:val="ConsPlusNormal"/>
            </w:pPr>
            <w:r>
              <w:t>X</w:t>
            </w:r>
          </w:p>
        </w:tc>
      </w:tr>
      <w:tr w:rsidR="002946DC" w14:paraId="76B49C1C" w14:textId="77777777">
        <w:tc>
          <w:tcPr>
            <w:tcW w:w="3364" w:type="dxa"/>
          </w:tcPr>
          <w:p w14:paraId="33AC81E1" w14:textId="77777777" w:rsidR="002946DC" w:rsidRDefault="002946DC">
            <w:pPr>
              <w:pStyle w:val="ConsPlusNormal"/>
            </w:pPr>
            <w:r>
              <w:t>2.1.4.3 болезней системы кровообращения</w:t>
            </w:r>
          </w:p>
        </w:tc>
        <w:tc>
          <w:tcPr>
            <w:tcW w:w="904" w:type="dxa"/>
          </w:tcPr>
          <w:p w14:paraId="7BFF7265" w14:textId="77777777" w:rsidR="002946DC" w:rsidRDefault="002946DC">
            <w:pPr>
              <w:pStyle w:val="ConsPlusNormal"/>
            </w:pPr>
            <w:bookmarkStart w:id="289" w:name="P8021"/>
            <w:bookmarkEnd w:id="289"/>
            <w:r>
              <w:t>69.4.3</w:t>
            </w:r>
          </w:p>
        </w:tc>
        <w:tc>
          <w:tcPr>
            <w:tcW w:w="2644" w:type="dxa"/>
          </w:tcPr>
          <w:p w14:paraId="11D48ED8" w14:textId="77777777" w:rsidR="002946DC" w:rsidRDefault="002946DC">
            <w:pPr>
              <w:pStyle w:val="ConsPlusNormal"/>
            </w:pPr>
            <w:r>
              <w:t>комплексное посещение</w:t>
            </w:r>
          </w:p>
        </w:tc>
        <w:tc>
          <w:tcPr>
            <w:tcW w:w="1759" w:type="dxa"/>
          </w:tcPr>
          <w:p w14:paraId="2278BB94" w14:textId="77777777" w:rsidR="002946DC" w:rsidRDefault="002946DC">
            <w:pPr>
              <w:pStyle w:val="ConsPlusNormal"/>
            </w:pPr>
            <w:r>
              <w:t>0</w:t>
            </w:r>
          </w:p>
        </w:tc>
        <w:tc>
          <w:tcPr>
            <w:tcW w:w="1759" w:type="dxa"/>
          </w:tcPr>
          <w:p w14:paraId="0CC0DEB5" w14:textId="77777777" w:rsidR="002946DC" w:rsidRDefault="002946DC">
            <w:pPr>
              <w:pStyle w:val="ConsPlusNormal"/>
            </w:pPr>
            <w:r>
              <w:t>0</w:t>
            </w:r>
          </w:p>
        </w:tc>
        <w:tc>
          <w:tcPr>
            <w:tcW w:w="1444" w:type="dxa"/>
          </w:tcPr>
          <w:p w14:paraId="5E2C733C" w14:textId="77777777" w:rsidR="002946DC" w:rsidRDefault="002946DC">
            <w:pPr>
              <w:pStyle w:val="ConsPlusNormal"/>
            </w:pPr>
            <w:r>
              <w:t>X</w:t>
            </w:r>
          </w:p>
        </w:tc>
        <w:tc>
          <w:tcPr>
            <w:tcW w:w="964" w:type="dxa"/>
          </w:tcPr>
          <w:p w14:paraId="6A4DA873" w14:textId="77777777" w:rsidR="002946DC" w:rsidRDefault="002946DC">
            <w:pPr>
              <w:pStyle w:val="ConsPlusNormal"/>
            </w:pPr>
            <w:r>
              <w:t>93,9</w:t>
            </w:r>
          </w:p>
        </w:tc>
        <w:tc>
          <w:tcPr>
            <w:tcW w:w="1444" w:type="dxa"/>
          </w:tcPr>
          <w:p w14:paraId="404433F2" w14:textId="77777777" w:rsidR="002946DC" w:rsidRDefault="002946DC">
            <w:pPr>
              <w:pStyle w:val="ConsPlusNormal"/>
            </w:pPr>
            <w:r>
              <w:t>X</w:t>
            </w:r>
          </w:p>
        </w:tc>
        <w:tc>
          <w:tcPr>
            <w:tcW w:w="1384" w:type="dxa"/>
          </w:tcPr>
          <w:p w14:paraId="1389A189" w14:textId="77777777" w:rsidR="002946DC" w:rsidRDefault="002946DC">
            <w:pPr>
              <w:pStyle w:val="ConsPlusNormal"/>
            </w:pPr>
            <w:r>
              <w:t>152 036,3</w:t>
            </w:r>
          </w:p>
        </w:tc>
        <w:tc>
          <w:tcPr>
            <w:tcW w:w="1189" w:type="dxa"/>
          </w:tcPr>
          <w:p w14:paraId="2206B759" w14:textId="77777777" w:rsidR="002946DC" w:rsidRDefault="002946DC">
            <w:pPr>
              <w:pStyle w:val="ConsPlusNormal"/>
            </w:pPr>
            <w:r>
              <w:t>X</w:t>
            </w:r>
          </w:p>
        </w:tc>
      </w:tr>
      <w:tr w:rsidR="002946DC" w14:paraId="0C15C86B" w14:textId="77777777">
        <w:tc>
          <w:tcPr>
            <w:tcW w:w="3364" w:type="dxa"/>
          </w:tcPr>
          <w:p w14:paraId="09D5C2A8" w14:textId="77777777" w:rsidR="002946DC" w:rsidRDefault="002946DC">
            <w:pPr>
              <w:pStyle w:val="ConsPlusNormal"/>
            </w:pPr>
            <w:r>
              <w:t>2.1.5 посещения с профилактическими целями центров здоровья</w:t>
            </w:r>
          </w:p>
        </w:tc>
        <w:tc>
          <w:tcPr>
            <w:tcW w:w="904" w:type="dxa"/>
          </w:tcPr>
          <w:p w14:paraId="68994A78" w14:textId="77777777" w:rsidR="002946DC" w:rsidRDefault="002946DC">
            <w:pPr>
              <w:pStyle w:val="ConsPlusNormal"/>
            </w:pPr>
            <w:bookmarkStart w:id="290" w:name="P8031"/>
            <w:bookmarkEnd w:id="290"/>
            <w:r>
              <w:t>69.5</w:t>
            </w:r>
          </w:p>
        </w:tc>
        <w:tc>
          <w:tcPr>
            <w:tcW w:w="2644" w:type="dxa"/>
          </w:tcPr>
          <w:p w14:paraId="5BCADA93" w14:textId="77777777" w:rsidR="002946DC" w:rsidRDefault="002946DC">
            <w:pPr>
              <w:pStyle w:val="ConsPlusNormal"/>
            </w:pPr>
            <w:r>
              <w:t>комплексное посещение</w:t>
            </w:r>
          </w:p>
        </w:tc>
        <w:tc>
          <w:tcPr>
            <w:tcW w:w="1759" w:type="dxa"/>
          </w:tcPr>
          <w:p w14:paraId="10301258" w14:textId="77777777" w:rsidR="002946DC" w:rsidRDefault="002946DC">
            <w:pPr>
              <w:pStyle w:val="ConsPlusNormal"/>
            </w:pPr>
            <w:r>
              <w:t>0</w:t>
            </w:r>
          </w:p>
        </w:tc>
        <w:tc>
          <w:tcPr>
            <w:tcW w:w="1759" w:type="dxa"/>
          </w:tcPr>
          <w:p w14:paraId="1F3C84C0" w14:textId="77777777" w:rsidR="002946DC" w:rsidRDefault="002946DC">
            <w:pPr>
              <w:pStyle w:val="ConsPlusNormal"/>
            </w:pPr>
            <w:r>
              <w:t>0</w:t>
            </w:r>
          </w:p>
        </w:tc>
        <w:tc>
          <w:tcPr>
            <w:tcW w:w="1444" w:type="dxa"/>
          </w:tcPr>
          <w:p w14:paraId="6FBD77DD" w14:textId="77777777" w:rsidR="002946DC" w:rsidRDefault="002946DC">
            <w:pPr>
              <w:pStyle w:val="ConsPlusNormal"/>
            </w:pPr>
            <w:r>
              <w:t>X</w:t>
            </w:r>
          </w:p>
        </w:tc>
        <w:tc>
          <w:tcPr>
            <w:tcW w:w="964" w:type="dxa"/>
          </w:tcPr>
          <w:p w14:paraId="52AC4961" w14:textId="77777777" w:rsidR="002946DC" w:rsidRDefault="002946DC">
            <w:pPr>
              <w:pStyle w:val="ConsPlusNormal"/>
            </w:pPr>
            <w:r>
              <w:t>0</w:t>
            </w:r>
          </w:p>
        </w:tc>
        <w:tc>
          <w:tcPr>
            <w:tcW w:w="1444" w:type="dxa"/>
          </w:tcPr>
          <w:p w14:paraId="3687DDE3" w14:textId="77777777" w:rsidR="002946DC" w:rsidRDefault="002946DC">
            <w:pPr>
              <w:pStyle w:val="ConsPlusNormal"/>
            </w:pPr>
            <w:r>
              <w:t>X</w:t>
            </w:r>
          </w:p>
        </w:tc>
        <w:tc>
          <w:tcPr>
            <w:tcW w:w="1384" w:type="dxa"/>
          </w:tcPr>
          <w:p w14:paraId="15582A87" w14:textId="77777777" w:rsidR="002946DC" w:rsidRDefault="002946DC">
            <w:pPr>
              <w:pStyle w:val="ConsPlusNormal"/>
            </w:pPr>
            <w:r>
              <w:t>0</w:t>
            </w:r>
          </w:p>
        </w:tc>
        <w:tc>
          <w:tcPr>
            <w:tcW w:w="1189" w:type="dxa"/>
          </w:tcPr>
          <w:p w14:paraId="72644772" w14:textId="77777777" w:rsidR="002946DC" w:rsidRDefault="002946DC">
            <w:pPr>
              <w:pStyle w:val="ConsPlusNormal"/>
            </w:pPr>
            <w:r>
              <w:t>X</w:t>
            </w:r>
          </w:p>
        </w:tc>
      </w:tr>
      <w:tr w:rsidR="002946DC" w14:paraId="2F12E2C7" w14:textId="77777777">
        <w:tc>
          <w:tcPr>
            <w:tcW w:w="3364" w:type="dxa"/>
          </w:tcPr>
          <w:p w14:paraId="3AB668D8" w14:textId="77777777" w:rsidR="002946DC" w:rsidRDefault="002946DC">
            <w:pPr>
              <w:pStyle w:val="ConsPlusNormal"/>
            </w:pPr>
            <w:r>
              <w:lastRenderedPageBreak/>
              <w:t xml:space="preserve">2.2 в условиях дневных стационаров, за исключением медицинской реабилитации </w:t>
            </w:r>
            <w:hyperlink w:anchor="P8298">
              <w:r>
                <w:rPr>
                  <w:color w:val="0000FF"/>
                </w:rPr>
                <w:t>&lt;*****&gt;</w:t>
              </w:r>
            </w:hyperlink>
          </w:p>
        </w:tc>
        <w:tc>
          <w:tcPr>
            <w:tcW w:w="904" w:type="dxa"/>
          </w:tcPr>
          <w:p w14:paraId="02E0F440" w14:textId="77777777" w:rsidR="002946DC" w:rsidRDefault="002946DC">
            <w:pPr>
              <w:pStyle w:val="ConsPlusNormal"/>
            </w:pPr>
            <w:bookmarkStart w:id="291" w:name="P8041"/>
            <w:bookmarkEnd w:id="291"/>
            <w:r>
              <w:t>70</w:t>
            </w:r>
          </w:p>
        </w:tc>
        <w:tc>
          <w:tcPr>
            <w:tcW w:w="2644" w:type="dxa"/>
          </w:tcPr>
          <w:p w14:paraId="0B06DD32" w14:textId="77777777" w:rsidR="002946DC" w:rsidRDefault="002946DC">
            <w:pPr>
              <w:pStyle w:val="ConsPlusNormal"/>
            </w:pPr>
            <w:r>
              <w:t>случай лечения</w:t>
            </w:r>
          </w:p>
        </w:tc>
        <w:tc>
          <w:tcPr>
            <w:tcW w:w="1759" w:type="dxa"/>
          </w:tcPr>
          <w:p w14:paraId="21608582" w14:textId="77777777" w:rsidR="002946DC" w:rsidRDefault="002946DC">
            <w:pPr>
              <w:pStyle w:val="ConsPlusNormal"/>
            </w:pPr>
            <w:r>
              <w:t>0</w:t>
            </w:r>
          </w:p>
        </w:tc>
        <w:tc>
          <w:tcPr>
            <w:tcW w:w="1759" w:type="dxa"/>
          </w:tcPr>
          <w:p w14:paraId="0EEE9B7F" w14:textId="77777777" w:rsidR="002946DC" w:rsidRDefault="002946DC">
            <w:pPr>
              <w:pStyle w:val="ConsPlusNormal"/>
            </w:pPr>
            <w:r>
              <w:t>0</w:t>
            </w:r>
          </w:p>
        </w:tc>
        <w:tc>
          <w:tcPr>
            <w:tcW w:w="1444" w:type="dxa"/>
          </w:tcPr>
          <w:p w14:paraId="72D0021B" w14:textId="77777777" w:rsidR="002946DC" w:rsidRDefault="002946DC">
            <w:pPr>
              <w:pStyle w:val="ConsPlusNormal"/>
            </w:pPr>
            <w:r>
              <w:t>X</w:t>
            </w:r>
          </w:p>
        </w:tc>
        <w:tc>
          <w:tcPr>
            <w:tcW w:w="964" w:type="dxa"/>
          </w:tcPr>
          <w:p w14:paraId="30EDB963" w14:textId="77777777" w:rsidR="002946DC" w:rsidRDefault="002946DC">
            <w:pPr>
              <w:pStyle w:val="ConsPlusNormal"/>
            </w:pPr>
            <w:r>
              <w:t>0</w:t>
            </w:r>
          </w:p>
        </w:tc>
        <w:tc>
          <w:tcPr>
            <w:tcW w:w="1444" w:type="dxa"/>
          </w:tcPr>
          <w:p w14:paraId="2AEDD8AB" w14:textId="77777777" w:rsidR="002946DC" w:rsidRDefault="002946DC">
            <w:pPr>
              <w:pStyle w:val="ConsPlusNormal"/>
            </w:pPr>
            <w:r>
              <w:t>X</w:t>
            </w:r>
          </w:p>
        </w:tc>
        <w:tc>
          <w:tcPr>
            <w:tcW w:w="1384" w:type="dxa"/>
          </w:tcPr>
          <w:p w14:paraId="019DD976" w14:textId="77777777" w:rsidR="002946DC" w:rsidRDefault="002946DC">
            <w:pPr>
              <w:pStyle w:val="ConsPlusNormal"/>
            </w:pPr>
            <w:r>
              <w:t>0</w:t>
            </w:r>
          </w:p>
        </w:tc>
        <w:tc>
          <w:tcPr>
            <w:tcW w:w="1189" w:type="dxa"/>
          </w:tcPr>
          <w:p w14:paraId="1FAC4655" w14:textId="77777777" w:rsidR="002946DC" w:rsidRDefault="002946DC">
            <w:pPr>
              <w:pStyle w:val="ConsPlusNormal"/>
            </w:pPr>
            <w:r>
              <w:t>X</w:t>
            </w:r>
          </w:p>
        </w:tc>
      </w:tr>
      <w:tr w:rsidR="002946DC" w14:paraId="6D013CCC" w14:textId="77777777">
        <w:tc>
          <w:tcPr>
            <w:tcW w:w="3364" w:type="dxa"/>
          </w:tcPr>
          <w:p w14:paraId="0292BE9B" w14:textId="77777777" w:rsidR="002946DC" w:rsidRDefault="002946DC">
            <w:pPr>
              <w:pStyle w:val="ConsPlusNormal"/>
            </w:pPr>
            <w:r>
              <w:t>2.2.1 для медицинской помощи по профилю "онкология"</w:t>
            </w:r>
          </w:p>
        </w:tc>
        <w:tc>
          <w:tcPr>
            <w:tcW w:w="904" w:type="dxa"/>
          </w:tcPr>
          <w:p w14:paraId="52A6F505" w14:textId="77777777" w:rsidR="002946DC" w:rsidRDefault="002946DC">
            <w:pPr>
              <w:pStyle w:val="ConsPlusNormal"/>
            </w:pPr>
            <w:bookmarkStart w:id="292" w:name="P8051"/>
            <w:bookmarkEnd w:id="292"/>
            <w:r>
              <w:t>70.1</w:t>
            </w:r>
          </w:p>
        </w:tc>
        <w:tc>
          <w:tcPr>
            <w:tcW w:w="2644" w:type="dxa"/>
          </w:tcPr>
          <w:p w14:paraId="6A12A58F" w14:textId="77777777" w:rsidR="002946DC" w:rsidRDefault="002946DC">
            <w:pPr>
              <w:pStyle w:val="ConsPlusNormal"/>
            </w:pPr>
            <w:r>
              <w:t>случай лечения</w:t>
            </w:r>
          </w:p>
        </w:tc>
        <w:tc>
          <w:tcPr>
            <w:tcW w:w="1759" w:type="dxa"/>
          </w:tcPr>
          <w:p w14:paraId="686644D9" w14:textId="77777777" w:rsidR="002946DC" w:rsidRDefault="002946DC">
            <w:pPr>
              <w:pStyle w:val="ConsPlusNormal"/>
            </w:pPr>
            <w:r>
              <w:t>0</w:t>
            </w:r>
          </w:p>
        </w:tc>
        <w:tc>
          <w:tcPr>
            <w:tcW w:w="1759" w:type="dxa"/>
          </w:tcPr>
          <w:p w14:paraId="366C3A3C" w14:textId="77777777" w:rsidR="002946DC" w:rsidRDefault="002946DC">
            <w:pPr>
              <w:pStyle w:val="ConsPlusNormal"/>
            </w:pPr>
            <w:r>
              <w:t>0</w:t>
            </w:r>
          </w:p>
        </w:tc>
        <w:tc>
          <w:tcPr>
            <w:tcW w:w="1444" w:type="dxa"/>
          </w:tcPr>
          <w:p w14:paraId="7102DDDF" w14:textId="77777777" w:rsidR="002946DC" w:rsidRDefault="002946DC">
            <w:pPr>
              <w:pStyle w:val="ConsPlusNormal"/>
            </w:pPr>
            <w:r>
              <w:t>X</w:t>
            </w:r>
          </w:p>
        </w:tc>
        <w:tc>
          <w:tcPr>
            <w:tcW w:w="964" w:type="dxa"/>
          </w:tcPr>
          <w:p w14:paraId="16069832" w14:textId="77777777" w:rsidR="002946DC" w:rsidRDefault="002946DC">
            <w:pPr>
              <w:pStyle w:val="ConsPlusNormal"/>
            </w:pPr>
            <w:r>
              <w:t>0</w:t>
            </w:r>
          </w:p>
        </w:tc>
        <w:tc>
          <w:tcPr>
            <w:tcW w:w="1444" w:type="dxa"/>
          </w:tcPr>
          <w:p w14:paraId="16096419" w14:textId="77777777" w:rsidR="002946DC" w:rsidRDefault="002946DC">
            <w:pPr>
              <w:pStyle w:val="ConsPlusNormal"/>
            </w:pPr>
            <w:r>
              <w:t>X</w:t>
            </w:r>
          </w:p>
        </w:tc>
        <w:tc>
          <w:tcPr>
            <w:tcW w:w="1384" w:type="dxa"/>
          </w:tcPr>
          <w:p w14:paraId="0151D3D3" w14:textId="77777777" w:rsidR="002946DC" w:rsidRDefault="002946DC">
            <w:pPr>
              <w:pStyle w:val="ConsPlusNormal"/>
            </w:pPr>
            <w:r>
              <w:t>0</w:t>
            </w:r>
          </w:p>
        </w:tc>
        <w:tc>
          <w:tcPr>
            <w:tcW w:w="1189" w:type="dxa"/>
          </w:tcPr>
          <w:p w14:paraId="3B37F6BB" w14:textId="77777777" w:rsidR="002946DC" w:rsidRDefault="002946DC">
            <w:pPr>
              <w:pStyle w:val="ConsPlusNormal"/>
            </w:pPr>
            <w:r>
              <w:t>X</w:t>
            </w:r>
          </w:p>
        </w:tc>
      </w:tr>
      <w:tr w:rsidR="002946DC" w14:paraId="1A357CBD" w14:textId="77777777">
        <w:tc>
          <w:tcPr>
            <w:tcW w:w="3364" w:type="dxa"/>
          </w:tcPr>
          <w:p w14:paraId="638653BF" w14:textId="77777777" w:rsidR="002946DC" w:rsidRDefault="002946DC">
            <w:pPr>
              <w:pStyle w:val="ConsPlusNormal"/>
            </w:pPr>
            <w:r>
              <w:t>2.2.2 для медицинской помощи при экстракорпоральном оплодотворении</w:t>
            </w:r>
          </w:p>
        </w:tc>
        <w:tc>
          <w:tcPr>
            <w:tcW w:w="904" w:type="dxa"/>
          </w:tcPr>
          <w:p w14:paraId="3347A71F" w14:textId="77777777" w:rsidR="002946DC" w:rsidRDefault="002946DC">
            <w:pPr>
              <w:pStyle w:val="ConsPlusNormal"/>
            </w:pPr>
            <w:bookmarkStart w:id="293" w:name="P8061"/>
            <w:bookmarkEnd w:id="293"/>
            <w:r>
              <w:t>70.2</w:t>
            </w:r>
          </w:p>
        </w:tc>
        <w:tc>
          <w:tcPr>
            <w:tcW w:w="2644" w:type="dxa"/>
          </w:tcPr>
          <w:p w14:paraId="5EE316D8" w14:textId="77777777" w:rsidR="002946DC" w:rsidRDefault="002946DC">
            <w:pPr>
              <w:pStyle w:val="ConsPlusNormal"/>
            </w:pPr>
            <w:r>
              <w:t>случай</w:t>
            </w:r>
          </w:p>
        </w:tc>
        <w:tc>
          <w:tcPr>
            <w:tcW w:w="1759" w:type="dxa"/>
          </w:tcPr>
          <w:p w14:paraId="48F03A5B" w14:textId="77777777" w:rsidR="002946DC" w:rsidRDefault="002946DC">
            <w:pPr>
              <w:pStyle w:val="ConsPlusNormal"/>
            </w:pPr>
            <w:r>
              <w:t>0</w:t>
            </w:r>
          </w:p>
        </w:tc>
        <w:tc>
          <w:tcPr>
            <w:tcW w:w="1759" w:type="dxa"/>
          </w:tcPr>
          <w:p w14:paraId="42FB7F63" w14:textId="77777777" w:rsidR="002946DC" w:rsidRDefault="002946DC">
            <w:pPr>
              <w:pStyle w:val="ConsPlusNormal"/>
            </w:pPr>
            <w:r>
              <w:t>0</w:t>
            </w:r>
          </w:p>
        </w:tc>
        <w:tc>
          <w:tcPr>
            <w:tcW w:w="1444" w:type="dxa"/>
          </w:tcPr>
          <w:p w14:paraId="4552D9FF" w14:textId="77777777" w:rsidR="002946DC" w:rsidRDefault="002946DC">
            <w:pPr>
              <w:pStyle w:val="ConsPlusNormal"/>
            </w:pPr>
            <w:r>
              <w:t>X</w:t>
            </w:r>
          </w:p>
        </w:tc>
        <w:tc>
          <w:tcPr>
            <w:tcW w:w="964" w:type="dxa"/>
          </w:tcPr>
          <w:p w14:paraId="1681EE18" w14:textId="77777777" w:rsidR="002946DC" w:rsidRDefault="002946DC">
            <w:pPr>
              <w:pStyle w:val="ConsPlusNormal"/>
            </w:pPr>
            <w:r>
              <w:t>0</w:t>
            </w:r>
          </w:p>
        </w:tc>
        <w:tc>
          <w:tcPr>
            <w:tcW w:w="1444" w:type="dxa"/>
          </w:tcPr>
          <w:p w14:paraId="1197DC1F" w14:textId="77777777" w:rsidR="002946DC" w:rsidRDefault="002946DC">
            <w:pPr>
              <w:pStyle w:val="ConsPlusNormal"/>
            </w:pPr>
            <w:r>
              <w:t>X</w:t>
            </w:r>
          </w:p>
        </w:tc>
        <w:tc>
          <w:tcPr>
            <w:tcW w:w="1384" w:type="dxa"/>
          </w:tcPr>
          <w:p w14:paraId="09E45D18" w14:textId="77777777" w:rsidR="002946DC" w:rsidRDefault="002946DC">
            <w:pPr>
              <w:pStyle w:val="ConsPlusNormal"/>
            </w:pPr>
            <w:r>
              <w:t>0</w:t>
            </w:r>
          </w:p>
        </w:tc>
        <w:tc>
          <w:tcPr>
            <w:tcW w:w="1189" w:type="dxa"/>
          </w:tcPr>
          <w:p w14:paraId="18D40E4E" w14:textId="77777777" w:rsidR="002946DC" w:rsidRDefault="002946DC">
            <w:pPr>
              <w:pStyle w:val="ConsPlusNormal"/>
            </w:pPr>
            <w:r>
              <w:t>X</w:t>
            </w:r>
          </w:p>
        </w:tc>
      </w:tr>
      <w:tr w:rsidR="002946DC" w14:paraId="255051FE" w14:textId="77777777">
        <w:tc>
          <w:tcPr>
            <w:tcW w:w="3364" w:type="dxa"/>
          </w:tcPr>
          <w:p w14:paraId="10FF0D32" w14:textId="77777777" w:rsidR="002946DC" w:rsidRDefault="002946D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14:paraId="23A9E2ED" w14:textId="77777777" w:rsidR="002946DC" w:rsidRDefault="002946DC">
            <w:pPr>
              <w:pStyle w:val="ConsPlusNormal"/>
            </w:pPr>
            <w:r>
              <w:t>71</w:t>
            </w:r>
          </w:p>
        </w:tc>
        <w:tc>
          <w:tcPr>
            <w:tcW w:w="2644" w:type="dxa"/>
          </w:tcPr>
          <w:p w14:paraId="47735492" w14:textId="77777777" w:rsidR="002946DC" w:rsidRDefault="002946DC">
            <w:pPr>
              <w:pStyle w:val="ConsPlusNormal"/>
            </w:pPr>
            <w:r>
              <w:t>случай лечения</w:t>
            </w:r>
          </w:p>
        </w:tc>
        <w:tc>
          <w:tcPr>
            <w:tcW w:w="1759" w:type="dxa"/>
          </w:tcPr>
          <w:p w14:paraId="2E8040E7" w14:textId="77777777" w:rsidR="002946DC" w:rsidRDefault="002946DC">
            <w:pPr>
              <w:pStyle w:val="ConsPlusNormal"/>
            </w:pPr>
            <w:r>
              <w:t>0,013575</w:t>
            </w:r>
          </w:p>
        </w:tc>
        <w:tc>
          <w:tcPr>
            <w:tcW w:w="1759" w:type="dxa"/>
          </w:tcPr>
          <w:p w14:paraId="0946ABEC" w14:textId="77777777" w:rsidR="002946DC" w:rsidRDefault="002946DC">
            <w:pPr>
              <w:pStyle w:val="ConsPlusNormal"/>
            </w:pPr>
            <w:r>
              <w:t>53 550,5</w:t>
            </w:r>
          </w:p>
        </w:tc>
        <w:tc>
          <w:tcPr>
            <w:tcW w:w="1444" w:type="dxa"/>
          </w:tcPr>
          <w:p w14:paraId="773E3394" w14:textId="77777777" w:rsidR="002946DC" w:rsidRDefault="002946DC">
            <w:pPr>
              <w:pStyle w:val="ConsPlusNormal"/>
            </w:pPr>
            <w:r>
              <w:t>X</w:t>
            </w:r>
          </w:p>
        </w:tc>
        <w:tc>
          <w:tcPr>
            <w:tcW w:w="964" w:type="dxa"/>
          </w:tcPr>
          <w:p w14:paraId="284DB379" w14:textId="77777777" w:rsidR="002946DC" w:rsidRDefault="002946DC">
            <w:pPr>
              <w:pStyle w:val="ConsPlusNormal"/>
            </w:pPr>
            <w:r>
              <w:t>727</w:t>
            </w:r>
          </w:p>
        </w:tc>
        <w:tc>
          <w:tcPr>
            <w:tcW w:w="1444" w:type="dxa"/>
          </w:tcPr>
          <w:p w14:paraId="47EAE26D" w14:textId="77777777" w:rsidR="002946DC" w:rsidRDefault="002946DC">
            <w:pPr>
              <w:pStyle w:val="ConsPlusNormal"/>
            </w:pPr>
            <w:r>
              <w:t>X</w:t>
            </w:r>
          </w:p>
        </w:tc>
        <w:tc>
          <w:tcPr>
            <w:tcW w:w="1384" w:type="dxa"/>
          </w:tcPr>
          <w:p w14:paraId="18FD55A7" w14:textId="77777777" w:rsidR="002946DC" w:rsidRDefault="002946DC">
            <w:pPr>
              <w:pStyle w:val="ConsPlusNormal"/>
            </w:pPr>
            <w:r>
              <w:t>1 177 361,8</w:t>
            </w:r>
          </w:p>
        </w:tc>
        <w:tc>
          <w:tcPr>
            <w:tcW w:w="1189" w:type="dxa"/>
          </w:tcPr>
          <w:p w14:paraId="49CBAA47" w14:textId="77777777" w:rsidR="002946DC" w:rsidRDefault="002946DC">
            <w:pPr>
              <w:pStyle w:val="ConsPlusNormal"/>
            </w:pPr>
            <w:r>
              <w:t>X</w:t>
            </w:r>
          </w:p>
        </w:tc>
      </w:tr>
      <w:tr w:rsidR="002946DC" w14:paraId="02CF4EB4" w14:textId="77777777">
        <w:tc>
          <w:tcPr>
            <w:tcW w:w="3364" w:type="dxa"/>
          </w:tcPr>
          <w:p w14:paraId="15663BD7" w14:textId="77777777" w:rsidR="002946DC" w:rsidRDefault="002946DC">
            <w:pPr>
              <w:pStyle w:val="ConsPlusNormal"/>
            </w:pPr>
            <w:r>
              <w:t>3.1 для медицинской помощи по профилю "онкология"</w:t>
            </w:r>
          </w:p>
        </w:tc>
        <w:tc>
          <w:tcPr>
            <w:tcW w:w="904" w:type="dxa"/>
          </w:tcPr>
          <w:p w14:paraId="0E127449" w14:textId="77777777" w:rsidR="002946DC" w:rsidRDefault="002946DC">
            <w:pPr>
              <w:pStyle w:val="ConsPlusNormal"/>
            </w:pPr>
            <w:r>
              <w:t>71.1</w:t>
            </w:r>
          </w:p>
        </w:tc>
        <w:tc>
          <w:tcPr>
            <w:tcW w:w="2644" w:type="dxa"/>
          </w:tcPr>
          <w:p w14:paraId="7503CB70" w14:textId="77777777" w:rsidR="002946DC" w:rsidRDefault="002946DC">
            <w:pPr>
              <w:pStyle w:val="ConsPlusNormal"/>
            </w:pPr>
            <w:r>
              <w:t>случай лечения</w:t>
            </w:r>
          </w:p>
        </w:tc>
        <w:tc>
          <w:tcPr>
            <w:tcW w:w="1759" w:type="dxa"/>
          </w:tcPr>
          <w:p w14:paraId="2DA08D5C" w14:textId="77777777" w:rsidR="002946DC" w:rsidRDefault="002946DC">
            <w:pPr>
              <w:pStyle w:val="ConsPlusNormal"/>
            </w:pPr>
            <w:r>
              <w:t>0</w:t>
            </w:r>
          </w:p>
        </w:tc>
        <w:tc>
          <w:tcPr>
            <w:tcW w:w="1759" w:type="dxa"/>
          </w:tcPr>
          <w:p w14:paraId="035BDE10" w14:textId="77777777" w:rsidR="002946DC" w:rsidRDefault="002946DC">
            <w:pPr>
              <w:pStyle w:val="ConsPlusNormal"/>
            </w:pPr>
            <w:r>
              <w:t>0,0</w:t>
            </w:r>
          </w:p>
        </w:tc>
        <w:tc>
          <w:tcPr>
            <w:tcW w:w="1444" w:type="dxa"/>
          </w:tcPr>
          <w:p w14:paraId="7662C4E8" w14:textId="77777777" w:rsidR="002946DC" w:rsidRDefault="002946DC">
            <w:pPr>
              <w:pStyle w:val="ConsPlusNormal"/>
            </w:pPr>
            <w:r>
              <w:t>X</w:t>
            </w:r>
          </w:p>
        </w:tc>
        <w:tc>
          <w:tcPr>
            <w:tcW w:w="964" w:type="dxa"/>
          </w:tcPr>
          <w:p w14:paraId="4628E1DB" w14:textId="77777777" w:rsidR="002946DC" w:rsidRDefault="002946DC">
            <w:pPr>
              <w:pStyle w:val="ConsPlusNormal"/>
            </w:pPr>
            <w:r>
              <w:t>0</w:t>
            </w:r>
          </w:p>
        </w:tc>
        <w:tc>
          <w:tcPr>
            <w:tcW w:w="1444" w:type="dxa"/>
          </w:tcPr>
          <w:p w14:paraId="296D65DA" w14:textId="77777777" w:rsidR="002946DC" w:rsidRDefault="002946DC">
            <w:pPr>
              <w:pStyle w:val="ConsPlusNormal"/>
            </w:pPr>
            <w:r>
              <w:t>X</w:t>
            </w:r>
          </w:p>
        </w:tc>
        <w:tc>
          <w:tcPr>
            <w:tcW w:w="1384" w:type="dxa"/>
          </w:tcPr>
          <w:p w14:paraId="64E9271F" w14:textId="77777777" w:rsidR="002946DC" w:rsidRDefault="002946DC">
            <w:pPr>
              <w:pStyle w:val="ConsPlusNormal"/>
            </w:pPr>
            <w:r>
              <w:t>0,0</w:t>
            </w:r>
          </w:p>
        </w:tc>
        <w:tc>
          <w:tcPr>
            <w:tcW w:w="1189" w:type="dxa"/>
          </w:tcPr>
          <w:p w14:paraId="5F8EC2AD" w14:textId="77777777" w:rsidR="002946DC" w:rsidRDefault="002946DC">
            <w:pPr>
              <w:pStyle w:val="ConsPlusNormal"/>
            </w:pPr>
            <w:r>
              <w:t>X</w:t>
            </w:r>
          </w:p>
        </w:tc>
      </w:tr>
      <w:tr w:rsidR="002946DC" w14:paraId="0375AE4B" w14:textId="77777777">
        <w:tc>
          <w:tcPr>
            <w:tcW w:w="3364" w:type="dxa"/>
          </w:tcPr>
          <w:p w14:paraId="660AF96C" w14:textId="77777777" w:rsidR="002946DC" w:rsidRDefault="002946DC">
            <w:pPr>
              <w:pStyle w:val="ConsPlusNormal"/>
            </w:pPr>
            <w:r>
              <w:t>3.2 при экстракорпоральном оплодотворении:</w:t>
            </w:r>
          </w:p>
        </w:tc>
        <w:tc>
          <w:tcPr>
            <w:tcW w:w="904" w:type="dxa"/>
          </w:tcPr>
          <w:p w14:paraId="4E0FA09E" w14:textId="77777777" w:rsidR="002946DC" w:rsidRDefault="002946DC">
            <w:pPr>
              <w:pStyle w:val="ConsPlusNormal"/>
            </w:pPr>
            <w:r>
              <w:t>71.2</w:t>
            </w:r>
          </w:p>
        </w:tc>
        <w:tc>
          <w:tcPr>
            <w:tcW w:w="2644" w:type="dxa"/>
          </w:tcPr>
          <w:p w14:paraId="4891ABF5" w14:textId="77777777" w:rsidR="002946DC" w:rsidRDefault="002946DC">
            <w:pPr>
              <w:pStyle w:val="ConsPlusNormal"/>
            </w:pPr>
            <w:r>
              <w:t>случай</w:t>
            </w:r>
          </w:p>
        </w:tc>
        <w:tc>
          <w:tcPr>
            <w:tcW w:w="1759" w:type="dxa"/>
          </w:tcPr>
          <w:p w14:paraId="177EB8B0" w14:textId="77777777" w:rsidR="002946DC" w:rsidRDefault="002946DC">
            <w:pPr>
              <w:pStyle w:val="ConsPlusNormal"/>
            </w:pPr>
            <w:r>
              <w:t>0,000579</w:t>
            </w:r>
          </w:p>
        </w:tc>
        <w:tc>
          <w:tcPr>
            <w:tcW w:w="1759" w:type="dxa"/>
          </w:tcPr>
          <w:p w14:paraId="737FF3E1" w14:textId="77777777" w:rsidR="002946DC" w:rsidRDefault="002946DC">
            <w:pPr>
              <w:pStyle w:val="ConsPlusNormal"/>
            </w:pPr>
            <w:r>
              <w:t>202 168,8</w:t>
            </w:r>
          </w:p>
        </w:tc>
        <w:tc>
          <w:tcPr>
            <w:tcW w:w="1444" w:type="dxa"/>
          </w:tcPr>
          <w:p w14:paraId="0EBBE492" w14:textId="77777777" w:rsidR="002946DC" w:rsidRDefault="002946DC">
            <w:pPr>
              <w:pStyle w:val="ConsPlusNormal"/>
            </w:pPr>
            <w:r>
              <w:t>X</w:t>
            </w:r>
          </w:p>
        </w:tc>
        <w:tc>
          <w:tcPr>
            <w:tcW w:w="964" w:type="dxa"/>
          </w:tcPr>
          <w:p w14:paraId="593C62D2" w14:textId="77777777" w:rsidR="002946DC" w:rsidRDefault="002946DC">
            <w:pPr>
              <w:pStyle w:val="ConsPlusNormal"/>
            </w:pPr>
            <w:r>
              <w:t>117,0</w:t>
            </w:r>
          </w:p>
        </w:tc>
        <w:tc>
          <w:tcPr>
            <w:tcW w:w="1444" w:type="dxa"/>
          </w:tcPr>
          <w:p w14:paraId="7CA7EB73" w14:textId="77777777" w:rsidR="002946DC" w:rsidRDefault="002946DC">
            <w:pPr>
              <w:pStyle w:val="ConsPlusNormal"/>
            </w:pPr>
            <w:r>
              <w:t>X</w:t>
            </w:r>
          </w:p>
        </w:tc>
        <w:tc>
          <w:tcPr>
            <w:tcW w:w="1384" w:type="dxa"/>
          </w:tcPr>
          <w:p w14:paraId="5100A0D3" w14:textId="77777777" w:rsidR="002946DC" w:rsidRDefault="002946DC">
            <w:pPr>
              <w:pStyle w:val="ConsPlusNormal"/>
            </w:pPr>
            <w:r>
              <w:t>189 432,2</w:t>
            </w:r>
          </w:p>
        </w:tc>
        <w:tc>
          <w:tcPr>
            <w:tcW w:w="1189" w:type="dxa"/>
          </w:tcPr>
          <w:p w14:paraId="202696D8" w14:textId="77777777" w:rsidR="002946DC" w:rsidRDefault="002946DC">
            <w:pPr>
              <w:pStyle w:val="ConsPlusNormal"/>
            </w:pPr>
            <w:r>
              <w:t>X</w:t>
            </w:r>
          </w:p>
        </w:tc>
      </w:tr>
      <w:tr w:rsidR="002946DC" w14:paraId="1317C9E7" w14:textId="77777777">
        <w:tc>
          <w:tcPr>
            <w:tcW w:w="3364" w:type="dxa"/>
          </w:tcPr>
          <w:p w14:paraId="54AC3435" w14:textId="77777777" w:rsidR="002946DC" w:rsidRDefault="002946DC">
            <w:pPr>
              <w:pStyle w:val="ConsPlusNormal"/>
            </w:pPr>
            <w:r>
              <w:t>3.3 для медицинской помощи больным с вирусным гепатитом C</w:t>
            </w:r>
          </w:p>
        </w:tc>
        <w:tc>
          <w:tcPr>
            <w:tcW w:w="904" w:type="dxa"/>
          </w:tcPr>
          <w:p w14:paraId="6D5BC199" w14:textId="77777777" w:rsidR="002946DC" w:rsidRDefault="002946DC">
            <w:pPr>
              <w:pStyle w:val="ConsPlusNormal"/>
            </w:pPr>
            <w:r>
              <w:t>71.3</w:t>
            </w:r>
          </w:p>
        </w:tc>
        <w:tc>
          <w:tcPr>
            <w:tcW w:w="2644" w:type="dxa"/>
          </w:tcPr>
          <w:p w14:paraId="741EFD72" w14:textId="77777777" w:rsidR="002946DC" w:rsidRDefault="002946DC">
            <w:pPr>
              <w:pStyle w:val="ConsPlusNormal"/>
            </w:pPr>
            <w:r>
              <w:t>случай лечения</w:t>
            </w:r>
          </w:p>
        </w:tc>
        <w:tc>
          <w:tcPr>
            <w:tcW w:w="1759" w:type="dxa"/>
          </w:tcPr>
          <w:p w14:paraId="63EDE9C9" w14:textId="77777777" w:rsidR="002946DC" w:rsidRDefault="002946DC">
            <w:pPr>
              <w:pStyle w:val="ConsPlusNormal"/>
            </w:pPr>
            <w:r>
              <w:t>0,000783</w:t>
            </w:r>
          </w:p>
        </w:tc>
        <w:tc>
          <w:tcPr>
            <w:tcW w:w="1759" w:type="dxa"/>
          </w:tcPr>
          <w:p w14:paraId="392EA919" w14:textId="77777777" w:rsidR="002946DC" w:rsidRDefault="002946DC">
            <w:pPr>
              <w:pStyle w:val="ConsPlusNormal"/>
            </w:pPr>
            <w:r>
              <w:t>213 302,8</w:t>
            </w:r>
          </w:p>
        </w:tc>
        <w:tc>
          <w:tcPr>
            <w:tcW w:w="1444" w:type="dxa"/>
          </w:tcPr>
          <w:p w14:paraId="4E19FF32" w14:textId="77777777" w:rsidR="002946DC" w:rsidRDefault="002946DC">
            <w:pPr>
              <w:pStyle w:val="ConsPlusNormal"/>
            </w:pPr>
            <w:r>
              <w:t>X</w:t>
            </w:r>
          </w:p>
        </w:tc>
        <w:tc>
          <w:tcPr>
            <w:tcW w:w="964" w:type="dxa"/>
          </w:tcPr>
          <w:p w14:paraId="565FF635" w14:textId="77777777" w:rsidR="002946DC" w:rsidRDefault="002946DC">
            <w:pPr>
              <w:pStyle w:val="ConsPlusNormal"/>
            </w:pPr>
            <w:r>
              <w:t>167,0</w:t>
            </w:r>
          </w:p>
        </w:tc>
        <w:tc>
          <w:tcPr>
            <w:tcW w:w="1444" w:type="dxa"/>
          </w:tcPr>
          <w:p w14:paraId="3A752F50" w14:textId="77777777" w:rsidR="002946DC" w:rsidRDefault="002946DC">
            <w:pPr>
              <w:pStyle w:val="ConsPlusNormal"/>
            </w:pPr>
            <w:r>
              <w:t>X</w:t>
            </w:r>
          </w:p>
        </w:tc>
        <w:tc>
          <w:tcPr>
            <w:tcW w:w="1384" w:type="dxa"/>
          </w:tcPr>
          <w:p w14:paraId="3CA4E4A8" w14:textId="77777777" w:rsidR="002946DC" w:rsidRDefault="002946DC">
            <w:pPr>
              <w:pStyle w:val="ConsPlusNormal"/>
            </w:pPr>
            <w:r>
              <w:t>270 467,9</w:t>
            </w:r>
          </w:p>
        </w:tc>
        <w:tc>
          <w:tcPr>
            <w:tcW w:w="1189" w:type="dxa"/>
          </w:tcPr>
          <w:p w14:paraId="1CE4DDA5" w14:textId="77777777" w:rsidR="002946DC" w:rsidRDefault="002946DC">
            <w:pPr>
              <w:pStyle w:val="ConsPlusNormal"/>
            </w:pPr>
            <w:r>
              <w:t>X</w:t>
            </w:r>
          </w:p>
        </w:tc>
      </w:tr>
      <w:tr w:rsidR="002946DC" w14:paraId="4D8DC876" w14:textId="77777777">
        <w:tc>
          <w:tcPr>
            <w:tcW w:w="3364" w:type="dxa"/>
          </w:tcPr>
          <w:p w14:paraId="12A956EC" w14:textId="77777777" w:rsidR="002946DC" w:rsidRDefault="002946DC">
            <w:pPr>
              <w:pStyle w:val="ConsPlusNormal"/>
            </w:pPr>
            <w:r>
              <w:t xml:space="preserve">4. Специализированная, в том числе высокотехнологичная, медицинская помощь, </w:t>
            </w:r>
            <w:r>
              <w:lastRenderedPageBreak/>
              <w:t>включая медицинскую помощь:</w:t>
            </w:r>
          </w:p>
        </w:tc>
        <w:tc>
          <w:tcPr>
            <w:tcW w:w="904" w:type="dxa"/>
          </w:tcPr>
          <w:p w14:paraId="05785176" w14:textId="77777777" w:rsidR="002946DC" w:rsidRDefault="002946DC">
            <w:pPr>
              <w:pStyle w:val="ConsPlusNormal"/>
            </w:pPr>
            <w:r>
              <w:lastRenderedPageBreak/>
              <w:t>72</w:t>
            </w:r>
          </w:p>
        </w:tc>
        <w:tc>
          <w:tcPr>
            <w:tcW w:w="2644" w:type="dxa"/>
          </w:tcPr>
          <w:p w14:paraId="73D9D868" w14:textId="77777777" w:rsidR="002946DC" w:rsidRDefault="002946DC">
            <w:pPr>
              <w:pStyle w:val="ConsPlusNormal"/>
            </w:pPr>
          </w:p>
        </w:tc>
        <w:tc>
          <w:tcPr>
            <w:tcW w:w="1759" w:type="dxa"/>
          </w:tcPr>
          <w:p w14:paraId="075004FF" w14:textId="77777777" w:rsidR="002946DC" w:rsidRDefault="002946DC">
            <w:pPr>
              <w:pStyle w:val="ConsPlusNormal"/>
            </w:pPr>
            <w:r>
              <w:t>X</w:t>
            </w:r>
          </w:p>
        </w:tc>
        <w:tc>
          <w:tcPr>
            <w:tcW w:w="1759" w:type="dxa"/>
          </w:tcPr>
          <w:p w14:paraId="23DC5DD1" w14:textId="77777777" w:rsidR="002946DC" w:rsidRDefault="002946DC">
            <w:pPr>
              <w:pStyle w:val="ConsPlusNormal"/>
            </w:pPr>
            <w:r>
              <w:t>X</w:t>
            </w:r>
          </w:p>
        </w:tc>
        <w:tc>
          <w:tcPr>
            <w:tcW w:w="1444" w:type="dxa"/>
          </w:tcPr>
          <w:p w14:paraId="5807D0B9" w14:textId="77777777" w:rsidR="002946DC" w:rsidRDefault="002946DC">
            <w:pPr>
              <w:pStyle w:val="ConsPlusNormal"/>
            </w:pPr>
            <w:r>
              <w:t>X</w:t>
            </w:r>
          </w:p>
        </w:tc>
        <w:tc>
          <w:tcPr>
            <w:tcW w:w="964" w:type="dxa"/>
          </w:tcPr>
          <w:p w14:paraId="3EDF3315" w14:textId="77777777" w:rsidR="002946DC" w:rsidRDefault="002946DC">
            <w:pPr>
              <w:pStyle w:val="ConsPlusNormal"/>
            </w:pPr>
            <w:r>
              <w:t>X</w:t>
            </w:r>
          </w:p>
        </w:tc>
        <w:tc>
          <w:tcPr>
            <w:tcW w:w="1444" w:type="dxa"/>
          </w:tcPr>
          <w:p w14:paraId="13B7795C" w14:textId="77777777" w:rsidR="002946DC" w:rsidRDefault="002946DC">
            <w:pPr>
              <w:pStyle w:val="ConsPlusNormal"/>
            </w:pPr>
            <w:r>
              <w:t>X</w:t>
            </w:r>
          </w:p>
        </w:tc>
        <w:tc>
          <w:tcPr>
            <w:tcW w:w="1384" w:type="dxa"/>
          </w:tcPr>
          <w:p w14:paraId="00B771E7" w14:textId="77777777" w:rsidR="002946DC" w:rsidRDefault="002946DC">
            <w:pPr>
              <w:pStyle w:val="ConsPlusNormal"/>
            </w:pPr>
            <w:r>
              <w:t>X</w:t>
            </w:r>
          </w:p>
        </w:tc>
        <w:tc>
          <w:tcPr>
            <w:tcW w:w="1189" w:type="dxa"/>
          </w:tcPr>
          <w:p w14:paraId="1899563B" w14:textId="77777777" w:rsidR="002946DC" w:rsidRDefault="002946DC">
            <w:pPr>
              <w:pStyle w:val="ConsPlusNormal"/>
            </w:pPr>
            <w:r>
              <w:t>X</w:t>
            </w:r>
          </w:p>
        </w:tc>
      </w:tr>
      <w:tr w:rsidR="002946DC" w14:paraId="26F124C3" w14:textId="77777777">
        <w:tc>
          <w:tcPr>
            <w:tcW w:w="3364" w:type="dxa"/>
          </w:tcPr>
          <w:p w14:paraId="53503098" w14:textId="77777777" w:rsidR="002946DC" w:rsidRDefault="002946DC">
            <w:pPr>
              <w:pStyle w:val="ConsPlusNormal"/>
            </w:pPr>
            <w:r>
              <w:t>4.1 в условиях дневных стационаров, за исключением медицинской реабилитации, в том числе:</w:t>
            </w:r>
          </w:p>
        </w:tc>
        <w:tc>
          <w:tcPr>
            <w:tcW w:w="904" w:type="dxa"/>
          </w:tcPr>
          <w:p w14:paraId="46651195" w14:textId="77777777" w:rsidR="002946DC" w:rsidRDefault="002946DC">
            <w:pPr>
              <w:pStyle w:val="ConsPlusNormal"/>
            </w:pPr>
            <w:bookmarkStart w:id="294" w:name="P8121"/>
            <w:bookmarkEnd w:id="294"/>
            <w:r>
              <w:t>73</w:t>
            </w:r>
          </w:p>
        </w:tc>
        <w:tc>
          <w:tcPr>
            <w:tcW w:w="2644" w:type="dxa"/>
          </w:tcPr>
          <w:p w14:paraId="2E605D38" w14:textId="77777777" w:rsidR="002946DC" w:rsidRDefault="002946DC">
            <w:pPr>
              <w:pStyle w:val="ConsPlusNormal"/>
            </w:pPr>
            <w:r>
              <w:t>случай лечения</w:t>
            </w:r>
          </w:p>
        </w:tc>
        <w:tc>
          <w:tcPr>
            <w:tcW w:w="1759" w:type="dxa"/>
          </w:tcPr>
          <w:p w14:paraId="41E4E9E3" w14:textId="77777777" w:rsidR="002946DC" w:rsidRDefault="002946DC">
            <w:pPr>
              <w:pStyle w:val="ConsPlusNormal"/>
            </w:pPr>
            <w:r>
              <w:t>0,013575</w:t>
            </w:r>
          </w:p>
        </w:tc>
        <w:tc>
          <w:tcPr>
            <w:tcW w:w="1759" w:type="dxa"/>
          </w:tcPr>
          <w:p w14:paraId="05ED7A51" w14:textId="77777777" w:rsidR="002946DC" w:rsidRDefault="002946DC">
            <w:pPr>
              <w:pStyle w:val="ConsPlusNormal"/>
            </w:pPr>
            <w:r>
              <w:t>53 550,5</w:t>
            </w:r>
          </w:p>
        </w:tc>
        <w:tc>
          <w:tcPr>
            <w:tcW w:w="1444" w:type="dxa"/>
          </w:tcPr>
          <w:p w14:paraId="027A2888" w14:textId="77777777" w:rsidR="002946DC" w:rsidRDefault="002946DC">
            <w:pPr>
              <w:pStyle w:val="ConsPlusNormal"/>
            </w:pPr>
            <w:r>
              <w:t>X</w:t>
            </w:r>
          </w:p>
        </w:tc>
        <w:tc>
          <w:tcPr>
            <w:tcW w:w="964" w:type="dxa"/>
          </w:tcPr>
          <w:p w14:paraId="2371983D" w14:textId="77777777" w:rsidR="002946DC" w:rsidRDefault="002946DC">
            <w:pPr>
              <w:pStyle w:val="ConsPlusNormal"/>
            </w:pPr>
            <w:r>
              <w:t>727,0</w:t>
            </w:r>
          </w:p>
        </w:tc>
        <w:tc>
          <w:tcPr>
            <w:tcW w:w="1444" w:type="dxa"/>
          </w:tcPr>
          <w:p w14:paraId="57EA23CB" w14:textId="77777777" w:rsidR="002946DC" w:rsidRDefault="002946DC">
            <w:pPr>
              <w:pStyle w:val="ConsPlusNormal"/>
            </w:pPr>
            <w:r>
              <w:t>X</w:t>
            </w:r>
          </w:p>
        </w:tc>
        <w:tc>
          <w:tcPr>
            <w:tcW w:w="1384" w:type="dxa"/>
          </w:tcPr>
          <w:p w14:paraId="4C6C061A" w14:textId="77777777" w:rsidR="002946DC" w:rsidRDefault="002946DC">
            <w:pPr>
              <w:pStyle w:val="ConsPlusNormal"/>
            </w:pPr>
            <w:r>
              <w:t>1 177 361,8</w:t>
            </w:r>
          </w:p>
        </w:tc>
        <w:tc>
          <w:tcPr>
            <w:tcW w:w="1189" w:type="dxa"/>
          </w:tcPr>
          <w:p w14:paraId="6732E7BD" w14:textId="77777777" w:rsidR="002946DC" w:rsidRDefault="002946DC">
            <w:pPr>
              <w:pStyle w:val="ConsPlusNormal"/>
            </w:pPr>
            <w:r>
              <w:t>X</w:t>
            </w:r>
          </w:p>
        </w:tc>
      </w:tr>
      <w:tr w:rsidR="002946DC" w14:paraId="0D0CE0C0" w14:textId="77777777">
        <w:tc>
          <w:tcPr>
            <w:tcW w:w="3364" w:type="dxa"/>
          </w:tcPr>
          <w:p w14:paraId="0C1C2449" w14:textId="77777777" w:rsidR="002946DC" w:rsidRDefault="002946DC">
            <w:pPr>
              <w:pStyle w:val="ConsPlusNormal"/>
            </w:pPr>
            <w:r>
              <w:t>4.1.1 для медицинской помощи по профилю "онкология"</w:t>
            </w:r>
          </w:p>
        </w:tc>
        <w:tc>
          <w:tcPr>
            <w:tcW w:w="904" w:type="dxa"/>
          </w:tcPr>
          <w:p w14:paraId="2EA8B706" w14:textId="77777777" w:rsidR="002946DC" w:rsidRDefault="002946DC">
            <w:pPr>
              <w:pStyle w:val="ConsPlusNormal"/>
            </w:pPr>
            <w:bookmarkStart w:id="295" w:name="P8131"/>
            <w:bookmarkEnd w:id="295"/>
            <w:r>
              <w:t>73.1</w:t>
            </w:r>
          </w:p>
        </w:tc>
        <w:tc>
          <w:tcPr>
            <w:tcW w:w="2644" w:type="dxa"/>
          </w:tcPr>
          <w:p w14:paraId="198224FE" w14:textId="77777777" w:rsidR="002946DC" w:rsidRDefault="002946DC">
            <w:pPr>
              <w:pStyle w:val="ConsPlusNormal"/>
            </w:pPr>
            <w:r>
              <w:t>случай лечения</w:t>
            </w:r>
          </w:p>
        </w:tc>
        <w:tc>
          <w:tcPr>
            <w:tcW w:w="1759" w:type="dxa"/>
          </w:tcPr>
          <w:p w14:paraId="30D1E683" w14:textId="77777777" w:rsidR="002946DC" w:rsidRDefault="002946DC">
            <w:pPr>
              <w:pStyle w:val="ConsPlusNormal"/>
            </w:pPr>
            <w:r>
              <w:t>0</w:t>
            </w:r>
          </w:p>
        </w:tc>
        <w:tc>
          <w:tcPr>
            <w:tcW w:w="1759" w:type="dxa"/>
          </w:tcPr>
          <w:p w14:paraId="7F84F8F1" w14:textId="77777777" w:rsidR="002946DC" w:rsidRDefault="002946DC">
            <w:pPr>
              <w:pStyle w:val="ConsPlusNormal"/>
            </w:pPr>
            <w:r>
              <w:t>0</w:t>
            </w:r>
          </w:p>
        </w:tc>
        <w:tc>
          <w:tcPr>
            <w:tcW w:w="1444" w:type="dxa"/>
          </w:tcPr>
          <w:p w14:paraId="2B4F2F16" w14:textId="77777777" w:rsidR="002946DC" w:rsidRDefault="002946DC">
            <w:pPr>
              <w:pStyle w:val="ConsPlusNormal"/>
            </w:pPr>
            <w:r>
              <w:t>X</w:t>
            </w:r>
          </w:p>
        </w:tc>
        <w:tc>
          <w:tcPr>
            <w:tcW w:w="964" w:type="dxa"/>
          </w:tcPr>
          <w:p w14:paraId="17CE2A73" w14:textId="77777777" w:rsidR="002946DC" w:rsidRDefault="002946DC">
            <w:pPr>
              <w:pStyle w:val="ConsPlusNormal"/>
            </w:pPr>
            <w:r>
              <w:t>0</w:t>
            </w:r>
          </w:p>
        </w:tc>
        <w:tc>
          <w:tcPr>
            <w:tcW w:w="1444" w:type="dxa"/>
          </w:tcPr>
          <w:p w14:paraId="5B3F2DE1" w14:textId="77777777" w:rsidR="002946DC" w:rsidRDefault="002946DC">
            <w:pPr>
              <w:pStyle w:val="ConsPlusNormal"/>
            </w:pPr>
            <w:r>
              <w:t>X</w:t>
            </w:r>
          </w:p>
        </w:tc>
        <w:tc>
          <w:tcPr>
            <w:tcW w:w="1384" w:type="dxa"/>
          </w:tcPr>
          <w:p w14:paraId="21D0021B" w14:textId="77777777" w:rsidR="002946DC" w:rsidRDefault="002946DC">
            <w:pPr>
              <w:pStyle w:val="ConsPlusNormal"/>
            </w:pPr>
            <w:r>
              <w:t>0</w:t>
            </w:r>
          </w:p>
        </w:tc>
        <w:tc>
          <w:tcPr>
            <w:tcW w:w="1189" w:type="dxa"/>
          </w:tcPr>
          <w:p w14:paraId="43ED98D4" w14:textId="77777777" w:rsidR="002946DC" w:rsidRDefault="002946DC">
            <w:pPr>
              <w:pStyle w:val="ConsPlusNormal"/>
            </w:pPr>
            <w:r>
              <w:t>X</w:t>
            </w:r>
          </w:p>
        </w:tc>
      </w:tr>
      <w:tr w:rsidR="002946DC" w14:paraId="60EF7D89" w14:textId="77777777">
        <w:tc>
          <w:tcPr>
            <w:tcW w:w="3364" w:type="dxa"/>
          </w:tcPr>
          <w:p w14:paraId="4216D029" w14:textId="77777777" w:rsidR="002946DC" w:rsidRDefault="002946DC">
            <w:pPr>
              <w:pStyle w:val="ConsPlusNormal"/>
            </w:pPr>
            <w:r>
              <w:t>4.1.2 для медицинской помощи при экстракорпоральном оплодотворении</w:t>
            </w:r>
          </w:p>
        </w:tc>
        <w:tc>
          <w:tcPr>
            <w:tcW w:w="904" w:type="dxa"/>
          </w:tcPr>
          <w:p w14:paraId="003C8765" w14:textId="77777777" w:rsidR="002946DC" w:rsidRDefault="002946DC">
            <w:pPr>
              <w:pStyle w:val="ConsPlusNormal"/>
            </w:pPr>
            <w:bookmarkStart w:id="296" w:name="P8141"/>
            <w:bookmarkEnd w:id="296"/>
            <w:r>
              <w:t>73.2</w:t>
            </w:r>
          </w:p>
        </w:tc>
        <w:tc>
          <w:tcPr>
            <w:tcW w:w="2644" w:type="dxa"/>
          </w:tcPr>
          <w:p w14:paraId="2D22E0A5" w14:textId="77777777" w:rsidR="002946DC" w:rsidRDefault="002946DC">
            <w:pPr>
              <w:pStyle w:val="ConsPlusNormal"/>
            </w:pPr>
            <w:r>
              <w:t>случай</w:t>
            </w:r>
          </w:p>
        </w:tc>
        <w:tc>
          <w:tcPr>
            <w:tcW w:w="1759" w:type="dxa"/>
          </w:tcPr>
          <w:p w14:paraId="2E10E133" w14:textId="77777777" w:rsidR="002946DC" w:rsidRDefault="002946DC">
            <w:pPr>
              <w:pStyle w:val="ConsPlusNormal"/>
            </w:pPr>
            <w:r>
              <w:t>0,000579</w:t>
            </w:r>
          </w:p>
        </w:tc>
        <w:tc>
          <w:tcPr>
            <w:tcW w:w="1759" w:type="dxa"/>
          </w:tcPr>
          <w:p w14:paraId="589C3FC9" w14:textId="77777777" w:rsidR="002946DC" w:rsidRDefault="002946DC">
            <w:pPr>
              <w:pStyle w:val="ConsPlusNormal"/>
            </w:pPr>
            <w:r>
              <w:t>202 168,8</w:t>
            </w:r>
          </w:p>
        </w:tc>
        <w:tc>
          <w:tcPr>
            <w:tcW w:w="1444" w:type="dxa"/>
          </w:tcPr>
          <w:p w14:paraId="7D47EF30" w14:textId="77777777" w:rsidR="002946DC" w:rsidRDefault="002946DC">
            <w:pPr>
              <w:pStyle w:val="ConsPlusNormal"/>
            </w:pPr>
            <w:r>
              <w:t>X</w:t>
            </w:r>
          </w:p>
        </w:tc>
        <w:tc>
          <w:tcPr>
            <w:tcW w:w="964" w:type="dxa"/>
          </w:tcPr>
          <w:p w14:paraId="4BAFF73A" w14:textId="77777777" w:rsidR="002946DC" w:rsidRDefault="002946DC">
            <w:pPr>
              <w:pStyle w:val="ConsPlusNormal"/>
            </w:pPr>
            <w:r>
              <w:t>117,0</w:t>
            </w:r>
          </w:p>
        </w:tc>
        <w:tc>
          <w:tcPr>
            <w:tcW w:w="1444" w:type="dxa"/>
          </w:tcPr>
          <w:p w14:paraId="38AC5066" w14:textId="77777777" w:rsidR="002946DC" w:rsidRDefault="002946DC">
            <w:pPr>
              <w:pStyle w:val="ConsPlusNormal"/>
            </w:pPr>
            <w:r>
              <w:t>X</w:t>
            </w:r>
          </w:p>
        </w:tc>
        <w:tc>
          <w:tcPr>
            <w:tcW w:w="1384" w:type="dxa"/>
          </w:tcPr>
          <w:p w14:paraId="45953B36" w14:textId="77777777" w:rsidR="002946DC" w:rsidRDefault="002946DC">
            <w:pPr>
              <w:pStyle w:val="ConsPlusNormal"/>
            </w:pPr>
            <w:r>
              <w:t>189 432,2</w:t>
            </w:r>
          </w:p>
        </w:tc>
        <w:tc>
          <w:tcPr>
            <w:tcW w:w="1189" w:type="dxa"/>
          </w:tcPr>
          <w:p w14:paraId="090D5E83" w14:textId="77777777" w:rsidR="002946DC" w:rsidRDefault="002946DC">
            <w:pPr>
              <w:pStyle w:val="ConsPlusNormal"/>
            </w:pPr>
            <w:r>
              <w:t>X</w:t>
            </w:r>
          </w:p>
        </w:tc>
      </w:tr>
      <w:tr w:rsidR="002946DC" w14:paraId="6950CE2F" w14:textId="77777777">
        <w:tc>
          <w:tcPr>
            <w:tcW w:w="3364" w:type="dxa"/>
          </w:tcPr>
          <w:p w14:paraId="5EAFE894" w14:textId="77777777" w:rsidR="002946DC" w:rsidRDefault="002946DC">
            <w:pPr>
              <w:pStyle w:val="ConsPlusNormal"/>
            </w:pPr>
            <w:r>
              <w:t>4.1.3 для медицинской помощи больным с вирусным гепатитом C</w:t>
            </w:r>
          </w:p>
        </w:tc>
        <w:tc>
          <w:tcPr>
            <w:tcW w:w="904" w:type="dxa"/>
          </w:tcPr>
          <w:p w14:paraId="1D7A609E" w14:textId="77777777" w:rsidR="002946DC" w:rsidRDefault="002946DC">
            <w:pPr>
              <w:pStyle w:val="ConsPlusNormal"/>
            </w:pPr>
            <w:bookmarkStart w:id="297" w:name="P8151"/>
            <w:bookmarkEnd w:id="297"/>
            <w:r>
              <w:t>73.3</w:t>
            </w:r>
          </w:p>
        </w:tc>
        <w:tc>
          <w:tcPr>
            <w:tcW w:w="2644" w:type="dxa"/>
          </w:tcPr>
          <w:p w14:paraId="7AD9419F" w14:textId="77777777" w:rsidR="002946DC" w:rsidRDefault="002946DC">
            <w:pPr>
              <w:pStyle w:val="ConsPlusNormal"/>
            </w:pPr>
            <w:r>
              <w:t>случай лечения</w:t>
            </w:r>
          </w:p>
        </w:tc>
        <w:tc>
          <w:tcPr>
            <w:tcW w:w="1759" w:type="dxa"/>
          </w:tcPr>
          <w:p w14:paraId="7BB761C0" w14:textId="77777777" w:rsidR="002946DC" w:rsidRDefault="002946DC">
            <w:pPr>
              <w:pStyle w:val="ConsPlusNormal"/>
            </w:pPr>
            <w:r>
              <w:t>0,000783</w:t>
            </w:r>
          </w:p>
        </w:tc>
        <w:tc>
          <w:tcPr>
            <w:tcW w:w="1759" w:type="dxa"/>
          </w:tcPr>
          <w:p w14:paraId="452DFFA8" w14:textId="77777777" w:rsidR="002946DC" w:rsidRDefault="002946DC">
            <w:pPr>
              <w:pStyle w:val="ConsPlusNormal"/>
            </w:pPr>
            <w:r>
              <w:t>213 302,8</w:t>
            </w:r>
          </w:p>
        </w:tc>
        <w:tc>
          <w:tcPr>
            <w:tcW w:w="1444" w:type="dxa"/>
          </w:tcPr>
          <w:p w14:paraId="10B5A215" w14:textId="77777777" w:rsidR="002946DC" w:rsidRDefault="002946DC">
            <w:pPr>
              <w:pStyle w:val="ConsPlusNormal"/>
            </w:pPr>
            <w:r>
              <w:t>X</w:t>
            </w:r>
          </w:p>
        </w:tc>
        <w:tc>
          <w:tcPr>
            <w:tcW w:w="964" w:type="dxa"/>
          </w:tcPr>
          <w:p w14:paraId="2317AF23" w14:textId="77777777" w:rsidR="002946DC" w:rsidRDefault="002946DC">
            <w:pPr>
              <w:pStyle w:val="ConsPlusNormal"/>
            </w:pPr>
            <w:r>
              <w:t>167,0</w:t>
            </w:r>
          </w:p>
        </w:tc>
        <w:tc>
          <w:tcPr>
            <w:tcW w:w="1444" w:type="dxa"/>
          </w:tcPr>
          <w:p w14:paraId="5EA68B55" w14:textId="77777777" w:rsidR="002946DC" w:rsidRDefault="002946DC">
            <w:pPr>
              <w:pStyle w:val="ConsPlusNormal"/>
            </w:pPr>
            <w:r>
              <w:t>X</w:t>
            </w:r>
          </w:p>
        </w:tc>
        <w:tc>
          <w:tcPr>
            <w:tcW w:w="1384" w:type="dxa"/>
          </w:tcPr>
          <w:p w14:paraId="363C2FDE" w14:textId="77777777" w:rsidR="002946DC" w:rsidRDefault="002946DC">
            <w:pPr>
              <w:pStyle w:val="ConsPlusNormal"/>
            </w:pPr>
            <w:r>
              <w:t>270 467,9</w:t>
            </w:r>
          </w:p>
        </w:tc>
        <w:tc>
          <w:tcPr>
            <w:tcW w:w="1189" w:type="dxa"/>
          </w:tcPr>
          <w:p w14:paraId="3E053862" w14:textId="77777777" w:rsidR="002946DC" w:rsidRDefault="002946DC">
            <w:pPr>
              <w:pStyle w:val="ConsPlusNormal"/>
            </w:pPr>
            <w:r>
              <w:t>X</w:t>
            </w:r>
          </w:p>
        </w:tc>
      </w:tr>
      <w:tr w:rsidR="002946DC" w14:paraId="75FCB707" w14:textId="77777777">
        <w:tc>
          <w:tcPr>
            <w:tcW w:w="3364" w:type="dxa"/>
          </w:tcPr>
          <w:p w14:paraId="5C02BEF5" w14:textId="77777777" w:rsidR="002946DC" w:rsidRDefault="002946DC">
            <w:pPr>
              <w:pStyle w:val="ConsPlusNormal"/>
            </w:pPr>
            <w:r>
              <w:t>4.2 в условиях круглосуточного стационара, за исключением медицинской реабилитации, в том числе:</w:t>
            </w:r>
          </w:p>
        </w:tc>
        <w:tc>
          <w:tcPr>
            <w:tcW w:w="904" w:type="dxa"/>
          </w:tcPr>
          <w:p w14:paraId="7064ADB2" w14:textId="77777777" w:rsidR="002946DC" w:rsidRDefault="002946DC">
            <w:pPr>
              <w:pStyle w:val="ConsPlusNormal"/>
            </w:pPr>
            <w:bookmarkStart w:id="298" w:name="P8161"/>
            <w:bookmarkEnd w:id="298"/>
            <w:r>
              <w:t>74</w:t>
            </w:r>
          </w:p>
        </w:tc>
        <w:tc>
          <w:tcPr>
            <w:tcW w:w="2644" w:type="dxa"/>
          </w:tcPr>
          <w:p w14:paraId="616866B2" w14:textId="77777777" w:rsidR="002946DC" w:rsidRDefault="002946DC">
            <w:pPr>
              <w:pStyle w:val="ConsPlusNormal"/>
            </w:pPr>
            <w:r>
              <w:t>случай госпитализации</w:t>
            </w:r>
          </w:p>
        </w:tc>
        <w:tc>
          <w:tcPr>
            <w:tcW w:w="1759" w:type="dxa"/>
          </w:tcPr>
          <w:p w14:paraId="7D389D31" w14:textId="77777777" w:rsidR="002946DC" w:rsidRDefault="002946DC">
            <w:pPr>
              <w:pStyle w:val="ConsPlusNormal"/>
            </w:pPr>
            <w:r>
              <w:t>0,011061</w:t>
            </w:r>
          </w:p>
        </w:tc>
        <w:tc>
          <w:tcPr>
            <w:tcW w:w="1759" w:type="dxa"/>
          </w:tcPr>
          <w:p w14:paraId="7FF35B88" w14:textId="77777777" w:rsidR="002946DC" w:rsidRDefault="002946DC">
            <w:pPr>
              <w:pStyle w:val="ConsPlusNormal"/>
            </w:pPr>
            <w:r>
              <w:t>79 621,8</w:t>
            </w:r>
          </w:p>
        </w:tc>
        <w:tc>
          <w:tcPr>
            <w:tcW w:w="1444" w:type="dxa"/>
          </w:tcPr>
          <w:p w14:paraId="360B5EA0" w14:textId="77777777" w:rsidR="002946DC" w:rsidRDefault="002946DC">
            <w:pPr>
              <w:pStyle w:val="ConsPlusNormal"/>
            </w:pPr>
            <w:r>
              <w:t>X</w:t>
            </w:r>
          </w:p>
        </w:tc>
        <w:tc>
          <w:tcPr>
            <w:tcW w:w="964" w:type="dxa"/>
          </w:tcPr>
          <w:p w14:paraId="6D3A0174" w14:textId="77777777" w:rsidR="002946DC" w:rsidRDefault="002946DC">
            <w:pPr>
              <w:pStyle w:val="ConsPlusNormal"/>
            </w:pPr>
            <w:r>
              <w:t>880,7</w:t>
            </w:r>
          </w:p>
        </w:tc>
        <w:tc>
          <w:tcPr>
            <w:tcW w:w="1444" w:type="dxa"/>
          </w:tcPr>
          <w:p w14:paraId="6556BD78" w14:textId="77777777" w:rsidR="002946DC" w:rsidRDefault="002946DC">
            <w:pPr>
              <w:pStyle w:val="ConsPlusNormal"/>
            </w:pPr>
            <w:r>
              <w:t>X</w:t>
            </w:r>
          </w:p>
        </w:tc>
        <w:tc>
          <w:tcPr>
            <w:tcW w:w="1384" w:type="dxa"/>
          </w:tcPr>
          <w:p w14:paraId="4BAF8806" w14:textId="77777777" w:rsidR="002946DC" w:rsidRDefault="002946DC">
            <w:pPr>
              <w:pStyle w:val="ConsPlusNormal"/>
            </w:pPr>
            <w:r>
              <w:t>1 426 264,7</w:t>
            </w:r>
          </w:p>
        </w:tc>
        <w:tc>
          <w:tcPr>
            <w:tcW w:w="1189" w:type="dxa"/>
          </w:tcPr>
          <w:p w14:paraId="28022972" w14:textId="77777777" w:rsidR="002946DC" w:rsidRDefault="002946DC">
            <w:pPr>
              <w:pStyle w:val="ConsPlusNormal"/>
            </w:pPr>
            <w:r>
              <w:t>X</w:t>
            </w:r>
          </w:p>
        </w:tc>
      </w:tr>
      <w:tr w:rsidR="002946DC" w14:paraId="1D85C7D0" w14:textId="77777777">
        <w:tc>
          <w:tcPr>
            <w:tcW w:w="3364" w:type="dxa"/>
          </w:tcPr>
          <w:p w14:paraId="7B0685B8" w14:textId="77777777" w:rsidR="002946DC" w:rsidRDefault="002946DC">
            <w:pPr>
              <w:pStyle w:val="ConsPlusNormal"/>
            </w:pPr>
            <w:r>
              <w:t>4.2.1 для медицинской помощи по профилю "онкология"</w:t>
            </w:r>
          </w:p>
        </w:tc>
        <w:tc>
          <w:tcPr>
            <w:tcW w:w="904" w:type="dxa"/>
          </w:tcPr>
          <w:p w14:paraId="4444DF8D" w14:textId="77777777" w:rsidR="002946DC" w:rsidRDefault="002946DC">
            <w:pPr>
              <w:pStyle w:val="ConsPlusNormal"/>
            </w:pPr>
            <w:bookmarkStart w:id="299" w:name="P8171"/>
            <w:bookmarkEnd w:id="299"/>
            <w:r>
              <w:t>74.1</w:t>
            </w:r>
          </w:p>
        </w:tc>
        <w:tc>
          <w:tcPr>
            <w:tcW w:w="2644" w:type="dxa"/>
          </w:tcPr>
          <w:p w14:paraId="2140F9DE" w14:textId="77777777" w:rsidR="002946DC" w:rsidRDefault="002946DC">
            <w:pPr>
              <w:pStyle w:val="ConsPlusNormal"/>
            </w:pPr>
            <w:r>
              <w:t>случай госпитализации</w:t>
            </w:r>
          </w:p>
        </w:tc>
        <w:tc>
          <w:tcPr>
            <w:tcW w:w="1759" w:type="dxa"/>
          </w:tcPr>
          <w:p w14:paraId="54BE84BA" w14:textId="77777777" w:rsidR="002946DC" w:rsidRDefault="002946DC">
            <w:pPr>
              <w:pStyle w:val="ConsPlusNormal"/>
            </w:pPr>
            <w:r>
              <w:t>0,001235</w:t>
            </w:r>
          </w:p>
        </w:tc>
        <w:tc>
          <w:tcPr>
            <w:tcW w:w="1759" w:type="dxa"/>
          </w:tcPr>
          <w:p w14:paraId="2BF6AD90" w14:textId="77777777" w:rsidR="002946DC" w:rsidRDefault="002946DC">
            <w:pPr>
              <w:pStyle w:val="ConsPlusNormal"/>
            </w:pPr>
            <w:r>
              <w:t>187 632,7</w:t>
            </w:r>
          </w:p>
        </w:tc>
        <w:tc>
          <w:tcPr>
            <w:tcW w:w="1444" w:type="dxa"/>
          </w:tcPr>
          <w:p w14:paraId="316D268F" w14:textId="77777777" w:rsidR="002946DC" w:rsidRDefault="002946DC">
            <w:pPr>
              <w:pStyle w:val="ConsPlusNormal"/>
            </w:pPr>
            <w:r>
              <w:t>X</w:t>
            </w:r>
          </w:p>
        </w:tc>
        <w:tc>
          <w:tcPr>
            <w:tcW w:w="964" w:type="dxa"/>
          </w:tcPr>
          <w:p w14:paraId="436D0D19" w14:textId="77777777" w:rsidR="002946DC" w:rsidRDefault="002946DC">
            <w:pPr>
              <w:pStyle w:val="ConsPlusNormal"/>
            </w:pPr>
            <w:r>
              <w:t>231,7</w:t>
            </w:r>
          </w:p>
        </w:tc>
        <w:tc>
          <w:tcPr>
            <w:tcW w:w="1444" w:type="dxa"/>
          </w:tcPr>
          <w:p w14:paraId="499C470E" w14:textId="77777777" w:rsidR="002946DC" w:rsidRDefault="002946DC">
            <w:pPr>
              <w:pStyle w:val="ConsPlusNormal"/>
            </w:pPr>
            <w:r>
              <w:t>X</w:t>
            </w:r>
          </w:p>
        </w:tc>
        <w:tc>
          <w:tcPr>
            <w:tcW w:w="1384" w:type="dxa"/>
          </w:tcPr>
          <w:p w14:paraId="0B5ECF29" w14:textId="77777777" w:rsidR="002946DC" w:rsidRDefault="002946DC">
            <w:pPr>
              <w:pStyle w:val="ConsPlusNormal"/>
            </w:pPr>
            <w:r>
              <w:t>375 265,4</w:t>
            </w:r>
          </w:p>
        </w:tc>
        <w:tc>
          <w:tcPr>
            <w:tcW w:w="1189" w:type="dxa"/>
          </w:tcPr>
          <w:p w14:paraId="4F3E2106" w14:textId="77777777" w:rsidR="002946DC" w:rsidRDefault="002946DC">
            <w:pPr>
              <w:pStyle w:val="ConsPlusNormal"/>
            </w:pPr>
            <w:r>
              <w:t>X</w:t>
            </w:r>
          </w:p>
        </w:tc>
      </w:tr>
      <w:tr w:rsidR="002946DC" w14:paraId="7D21F1C2" w14:textId="77777777">
        <w:tc>
          <w:tcPr>
            <w:tcW w:w="3364" w:type="dxa"/>
          </w:tcPr>
          <w:p w14:paraId="304F27DE" w14:textId="77777777" w:rsidR="002946DC" w:rsidRDefault="002946DC">
            <w:pPr>
              <w:pStyle w:val="ConsPlusNormal"/>
            </w:pPr>
            <w:r>
              <w:t>4.2.2 высокотехнологичная медицинская помощь</w:t>
            </w:r>
          </w:p>
        </w:tc>
        <w:tc>
          <w:tcPr>
            <w:tcW w:w="904" w:type="dxa"/>
          </w:tcPr>
          <w:p w14:paraId="67B9370E" w14:textId="77777777" w:rsidR="002946DC" w:rsidRDefault="002946DC">
            <w:pPr>
              <w:pStyle w:val="ConsPlusNormal"/>
            </w:pPr>
            <w:bookmarkStart w:id="300" w:name="P8181"/>
            <w:bookmarkEnd w:id="300"/>
            <w:r>
              <w:t>74.2</w:t>
            </w:r>
          </w:p>
        </w:tc>
        <w:tc>
          <w:tcPr>
            <w:tcW w:w="2644" w:type="dxa"/>
          </w:tcPr>
          <w:p w14:paraId="4781F1E5" w14:textId="77777777" w:rsidR="002946DC" w:rsidRDefault="002946DC">
            <w:pPr>
              <w:pStyle w:val="ConsPlusNormal"/>
            </w:pPr>
            <w:r>
              <w:t>случай госпитализации</w:t>
            </w:r>
          </w:p>
        </w:tc>
        <w:tc>
          <w:tcPr>
            <w:tcW w:w="1759" w:type="dxa"/>
          </w:tcPr>
          <w:p w14:paraId="5F29C7EA" w14:textId="77777777" w:rsidR="002946DC" w:rsidRDefault="002946DC">
            <w:pPr>
              <w:pStyle w:val="ConsPlusNormal"/>
            </w:pPr>
            <w:r>
              <w:t>0,004594</w:t>
            </w:r>
          </w:p>
        </w:tc>
        <w:tc>
          <w:tcPr>
            <w:tcW w:w="1759" w:type="dxa"/>
          </w:tcPr>
          <w:p w14:paraId="60E74129" w14:textId="77777777" w:rsidR="002946DC" w:rsidRDefault="002946DC">
            <w:pPr>
              <w:pStyle w:val="ConsPlusNormal"/>
            </w:pPr>
            <w:r>
              <w:t>435 047,7</w:t>
            </w:r>
          </w:p>
        </w:tc>
        <w:tc>
          <w:tcPr>
            <w:tcW w:w="1444" w:type="dxa"/>
          </w:tcPr>
          <w:p w14:paraId="22BBA3FA" w14:textId="77777777" w:rsidR="002946DC" w:rsidRDefault="002946DC">
            <w:pPr>
              <w:pStyle w:val="ConsPlusNormal"/>
            </w:pPr>
            <w:r>
              <w:t>X</w:t>
            </w:r>
          </w:p>
        </w:tc>
        <w:tc>
          <w:tcPr>
            <w:tcW w:w="964" w:type="dxa"/>
          </w:tcPr>
          <w:p w14:paraId="138E7EBF" w14:textId="77777777" w:rsidR="002946DC" w:rsidRDefault="002946DC">
            <w:pPr>
              <w:pStyle w:val="ConsPlusNormal"/>
            </w:pPr>
            <w:r>
              <w:t>1 998,6</w:t>
            </w:r>
          </w:p>
        </w:tc>
        <w:tc>
          <w:tcPr>
            <w:tcW w:w="1444" w:type="dxa"/>
          </w:tcPr>
          <w:p w14:paraId="5CA11F74" w14:textId="77777777" w:rsidR="002946DC" w:rsidRDefault="002946DC">
            <w:pPr>
              <w:pStyle w:val="ConsPlusNormal"/>
            </w:pPr>
            <w:r>
              <w:t>X</w:t>
            </w:r>
          </w:p>
        </w:tc>
        <w:tc>
          <w:tcPr>
            <w:tcW w:w="1384" w:type="dxa"/>
          </w:tcPr>
          <w:p w14:paraId="2C409C94" w14:textId="77777777" w:rsidR="002946DC" w:rsidRDefault="002946DC">
            <w:pPr>
              <w:pStyle w:val="ConsPlusNormal"/>
            </w:pPr>
            <w:r>
              <w:t>3 236 841,3</w:t>
            </w:r>
          </w:p>
        </w:tc>
        <w:tc>
          <w:tcPr>
            <w:tcW w:w="1189" w:type="dxa"/>
          </w:tcPr>
          <w:p w14:paraId="45C3A1C6" w14:textId="77777777" w:rsidR="002946DC" w:rsidRDefault="002946DC">
            <w:pPr>
              <w:pStyle w:val="ConsPlusNormal"/>
            </w:pPr>
            <w:r>
              <w:t>X</w:t>
            </w:r>
          </w:p>
        </w:tc>
      </w:tr>
      <w:tr w:rsidR="002946DC" w14:paraId="2CE03A6F" w14:textId="77777777">
        <w:tc>
          <w:tcPr>
            <w:tcW w:w="3364" w:type="dxa"/>
          </w:tcPr>
          <w:p w14:paraId="1A448E99" w14:textId="77777777" w:rsidR="002946DC" w:rsidRDefault="002946DC">
            <w:pPr>
              <w:pStyle w:val="ConsPlusNormal"/>
            </w:pPr>
            <w:r>
              <w:t xml:space="preserve">4.2.3 стентирование для больных с инфарктом </w:t>
            </w:r>
            <w:r>
              <w:lastRenderedPageBreak/>
              <w:t>миокарда медицинскими организациями</w:t>
            </w:r>
          </w:p>
        </w:tc>
        <w:tc>
          <w:tcPr>
            <w:tcW w:w="904" w:type="dxa"/>
          </w:tcPr>
          <w:p w14:paraId="531F4571" w14:textId="77777777" w:rsidR="002946DC" w:rsidRDefault="002946DC">
            <w:pPr>
              <w:pStyle w:val="ConsPlusNormal"/>
            </w:pPr>
            <w:bookmarkStart w:id="301" w:name="P8191"/>
            <w:bookmarkEnd w:id="301"/>
            <w:r>
              <w:lastRenderedPageBreak/>
              <w:t>74.2.1</w:t>
            </w:r>
          </w:p>
        </w:tc>
        <w:tc>
          <w:tcPr>
            <w:tcW w:w="2644" w:type="dxa"/>
          </w:tcPr>
          <w:p w14:paraId="71B7F34A" w14:textId="77777777" w:rsidR="002946DC" w:rsidRDefault="002946DC">
            <w:pPr>
              <w:pStyle w:val="ConsPlusNormal"/>
            </w:pPr>
            <w:r>
              <w:t>случай госпитализации</w:t>
            </w:r>
          </w:p>
        </w:tc>
        <w:tc>
          <w:tcPr>
            <w:tcW w:w="1759" w:type="dxa"/>
          </w:tcPr>
          <w:p w14:paraId="38FD45A9" w14:textId="77777777" w:rsidR="002946DC" w:rsidRDefault="002946DC">
            <w:pPr>
              <w:pStyle w:val="ConsPlusNormal"/>
            </w:pPr>
            <w:r>
              <w:t>0</w:t>
            </w:r>
          </w:p>
        </w:tc>
        <w:tc>
          <w:tcPr>
            <w:tcW w:w="1759" w:type="dxa"/>
          </w:tcPr>
          <w:p w14:paraId="67662DE6" w14:textId="77777777" w:rsidR="002946DC" w:rsidRDefault="002946DC">
            <w:pPr>
              <w:pStyle w:val="ConsPlusNormal"/>
            </w:pPr>
            <w:r>
              <w:t>0</w:t>
            </w:r>
          </w:p>
        </w:tc>
        <w:tc>
          <w:tcPr>
            <w:tcW w:w="1444" w:type="dxa"/>
          </w:tcPr>
          <w:p w14:paraId="55FBB1A9" w14:textId="77777777" w:rsidR="002946DC" w:rsidRDefault="002946DC">
            <w:pPr>
              <w:pStyle w:val="ConsPlusNormal"/>
            </w:pPr>
            <w:r>
              <w:t>X</w:t>
            </w:r>
          </w:p>
        </w:tc>
        <w:tc>
          <w:tcPr>
            <w:tcW w:w="964" w:type="dxa"/>
          </w:tcPr>
          <w:p w14:paraId="33DB89D2" w14:textId="77777777" w:rsidR="002946DC" w:rsidRDefault="002946DC">
            <w:pPr>
              <w:pStyle w:val="ConsPlusNormal"/>
            </w:pPr>
            <w:r>
              <w:t>0</w:t>
            </w:r>
          </w:p>
        </w:tc>
        <w:tc>
          <w:tcPr>
            <w:tcW w:w="1444" w:type="dxa"/>
          </w:tcPr>
          <w:p w14:paraId="08430693" w14:textId="77777777" w:rsidR="002946DC" w:rsidRDefault="002946DC">
            <w:pPr>
              <w:pStyle w:val="ConsPlusNormal"/>
            </w:pPr>
            <w:r>
              <w:t>X</w:t>
            </w:r>
          </w:p>
        </w:tc>
        <w:tc>
          <w:tcPr>
            <w:tcW w:w="1384" w:type="dxa"/>
          </w:tcPr>
          <w:p w14:paraId="0E5FDB3F" w14:textId="77777777" w:rsidR="002946DC" w:rsidRDefault="002946DC">
            <w:pPr>
              <w:pStyle w:val="ConsPlusNormal"/>
            </w:pPr>
            <w:r>
              <w:t>0</w:t>
            </w:r>
          </w:p>
        </w:tc>
        <w:tc>
          <w:tcPr>
            <w:tcW w:w="1189" w:type="dxa"/>
          </w:tcPr>
          <w:p w14:paraId="0E6AA8F3" w14:textId="77777777" w:rsidR="002946DC" w:rsidRDefault="002946DC">
            <w:pPr>
              <w:pStyle w:val="ConsPlusNormal"/>
            </w:pPr>
            <w:r>
              <w:t>X</w:t>
            </w:r>
          </w:p>
        </w:tc>
      </w:tr>
      <w:tr w:rsidR="002946DC" w14:paraId="616436CF" w14:textId="77777777">
        <w:tc>
          <w:tcPr>
            <w:tcW w:w="3364" w:type="dxa"/>
          </w:tcPr>
          <w:p w14:paraId="312E8B18" w14:textId="77777777" w:rsidR="002946DC" w:rsidRDefault="002946DC">
            <w:pPr>
              <w:pStyle w:val="ConsPlusNormal"/>
            </w:pPr>
            <w:r>
              <w:t>4.2.4 имплантация частотно-адаптированного кардиостимулятора взрослым медицинскими организациями</w:t>
            </w:r>
          </w:p>
        </w:tc>
        <w:tc>
          <w:tcPr>
            <w:tcW w:w="904" w:type="dxa"/>
          </w:tcPr>
          <w:p w14:paraId="619AD83B" w14:textId="77777777" w:rsidR="002946DC" w:rsidRDefault="002946DC">
            <w:pPr>
              <w:pStyle w:val="ConsPlusNormal"/>
            </w:pPr>
            <w:bookmarkStart w:id="302" w:name="P8201"/>
            <w:bookmarkEnd w:id="302"/>
            <w:r>
              <w:t>74.2.2</w:t>
            </w:r>
          </w:p>
        </w:tc>
        <w:tc>
          <w:tcPr>
            <w:tcW w:w="2644" w:type="dxa"/>
          </w:tcPr>
          <w:p w14:paraId="0C663856" w14:textId="77777777" w:rsidR="002946DC" w:rsidRDefault="002946DC">
            <w:pPr>
              <w:pStyle w:val="ConsPlusNormal"/>
            </w:pPr>
            <w:r>
              <w:t>случай госпитализации</w:t>
            </w:r>
          </w:p>
        </w:tc>
        <w:tc>
          <w:tcPr>
            <w:tcW w:w="1759" w:type="dxa"/>
          </w:tcPr>
          <w:p w14:paraId="488BFA1B" w14:textId="77777777" w:rsidR="002946DC" w:rsidRDefault="002946DC">
            <w:pPr>
              <w:pStyle w:val="ConsPlusNormal"/>
            </w:pPr>
            <w:r>
              <w:t>0</w:t>
            </w:r>
          </w:p>
        </w:tc>
        <w:tc>
          <w:tcPr>
            <w:tcW w:w="1759" w:type="dxa"/>
          </w:tcPr>
          <w:p w14:paraId="3D06C6DC" w14:textId="77777777" w:rsidR="002946DC" w:rsidRDefault="002946DC">
            <w:pPr>
              <w:pStyle w:val="ConsPlusNormal"/>
            </w:pPr>
            <w:r>
              <w:t>0</w:t>
            </w:r>
          </w:p>
        </w:tc>
        <w:tc>
          <w:tcPr>
            <w:tcW w:w="1444" w:type="dxa"/>
          </w:tcPr>
          <w:p w14:paraId="4807B2B9" w14:textId="77777777" w:rsidR="002946DC" w:rsidRDefault="002946DC">
            <w:pPr>
              <w:pStyle w:val="ConsPlusNormal"/>
            </w:pPr>
            <w:r>
              <w:t>X</w:t>
            </w:r>
          </w:p>
        </w:tc>
        <w:tc>
          <w:tcPr>
            <w:tcW w:w="964" w:type="dxa"/>
          </w:tcPr>
          <w:p w14:paraId="6A604403" w14:textId="77777777" w:rsidR="002946DC" w:rsidRDefault="002946DC">
            <w:pPr>
              <w:pStyle w:val="ConsPlusNormal"/>
            </w:pPr>
            <w:r>
              <w:t>0</w:t>
            </w:r>
          </w:p>
        </w:tc>
        <w:tc>
          <w:tcPr>
            <w:tcW w:w="1444" w:type="dxa"/>
          </w:tcPr>
          <w:p w14:paraId="0A1E1B02" w14:textId="77777777" w:rsidR="002946DC" w:rsidRDefault="002946DC">
            <w:pPr>
              <w:pStyle w:val="ConsPlusNormal"/>
            </w:pPr>
            <w:r>
              <w:t>X</w:t>
            </w:r>
          </w:p>
        </w:tc>
        <w:tc>
          <w:tcPr>
            <w:tcW w:w="1384" w:type="dxa"/>
          </w:tcPr>
          <w:p w14:paraId="3FFECF21" w14:textId="77777777" w:rsidR="002946DC" w:rsidRDefault="002946DC">
            <w:pPr>
              <w:pStyle w:val="ConsPlusNormal"/>
            </w:pPr>
            <w:r>
              <w:t>0</w:t>
            </w:r>
          </w:p>
        </w:tc>
        <w:tc>
          <w:tcPr>
            <w:tcW w:w="1189" w:type="dxa"/>
          </w:tcPr>
          <w:p w14:paraId="2D5CEFB1" w14:textId="77777777" w:rsidR="002946DC" w:rsidRDefault="002946DC">
            <w:pPr>
              <w:pStyle w:val="ConsPlusNormal"/>
            </w:pPr>
            <w:r>
              <w:t>X</w:t>
            </w:r>
          </w:p>
        </w:tc>
      </w:tr>
      <w:tr w:rsidR="002946DC" w14:paraId="6D007419" w14:textId="77777777">
        <w:tc>
          <w:tcPr>
            <w:tcW w:w="3364" w:type="dxa"/>
          </w:tcPr>
          <w:p w14:paraId="5C979769" w14:textId="77777777" w:rsidR="002946DC" w:rsidRDefault="002946DC">
            <w:pPr>
              <w:pStyle w:val="ConsPlusNormal"/>
            </w:pPr>
            <w:r>
              <w:t>4.2.5 эндоваскулярная деструкция дополнительных проводящих путей и аритмогенных зон сердца</w:t>
            </w:r>
          </w:p>
        </w:tc>
        <w:tc>
          <w:tcPr>
            <w:tcW w:w="904" w:type="dxa"/>
          </w:tcPr>
          <w:p w14:paraId="3E988CC8" w14:textId="77777777" w:rsidR="002946DC" w:rsidRDefault="002946DC">
            <w:pPr>
              <w:pStyle w:val="ConsPlusNormal"/>
            </w:pPr>
            <w:bookmarkStart w:id="303" w:name="P8211"/>
            <w:bookmarkEnd w:id="303"/>
            <w:r>
              <w:t>74.2.3</w:t>
            </w:r>
          </w:p>
        </w:tc>
        <w:tc>
          <w:tcPr>
            <w:tcW w:w="2644" w:type="dxa"/>
          </w:tcPr>
          <w:p w14:paraId="7D5DB53C" w14:textId="77777777" w:rsidR="002946DC" w:rsidRDefault="002946DC">
            <w:pPr>
              <w:pStyle w:val="ConsPlusNormal"/>
            </w:pPr>
            <w:r>
              <w:t>случай госпитализации</w:t>
            </w:r>
          </w:p>
        </w:tc>
        <w:tc>
          <w:tcPr>
            <w:tcW w:w="1759" w:type="dxa"/>
          </w:tcPr>
          <w:p w14:paraId="0EFEC42C" w14:textId="77777777" w:rsidR="002946DC" w:rsidRDefault="002946DC">
            <w:pPr>
              <w:pStyle w:val="ConsPlusNormal"/>
            </w:pPr>
            <w:r>
              <w:t>0,000238</w:t>
            </w:r>
          </w:p>
        </w:tc>
        <w:tc>
          <w:tcPr>
            <w:tcW w:w="1759" w:type="dxa"/>
          </w:tcPr>
          <w:p w14:paraId="5EB88BBF" w14:textId="77777777" w:rsidR="002946DC" w:rsidRDefault="002946DC">
            <w:pPr>
              <w:pStyle w:val="ConsPlusNormal"/>
            </w:pPr>
            <w:r>
              <w:t>584 099,2</w:t>
            </w:r>
          </w:p>
        </w:tc>
        <w:tc>
          <w:tcPr>
            <w:tcW w:w="1444" w:type="dxa"/>
          </w:tcPr>
          <w:p w14:paraId="68D60E54" w14:textId="77777777" w:rsidR="002946DC" w:rsidRDefault="002946DC">
            <w:pPr>
              <w:pStyle w:val="ConsPlusNormal"/>
            </w:pPr>
            <w:r>
              <w:t>X</w:t>
            </w:r>
          </w:p>
        </w:tc>
        <w:tc>
          <w:tcPr>
            <w:tcW w:w="964" w:type="dxa"/>
          </w:tcPr>
          <w:p w14:paraId="76F09497" w14:textId="77777777" w:rsidR="002946DC" w:rsidRDefault="002946DC">
            <w:pPr>
              <w:pStyle w:val="ConsPlusNormal"/>
            </w:pPr>
            <w:r>
              <w:t>139,2</w:t>
            </w:r>
          </w:p>
        </w:tc>
        <w:tc>
          <w:tcPr>
            <w:tcW w:w="1444" w:type="dxa"/>
          </w:tcPr>
          <w:p w14:paraId="06814A2A" w14:textId="77777777" w:rsidR="002946DC" w:rsidRDefault="002946DC">
            <w:pPr>
              <w:pStyle w:val="ConsPlusNormal"/>
            </w:pPr>
            <w:r>
              <w:t>X</w:t>
            </w:r>
          </w:p>
        </w:tc>
        <w:tc>
          <w:tcPr>
            <w:tcW w:w="1384" w:type="dxa"/>
          </w:tcPr>
          <w:p w14:paraId="2906D08D" w14:textId="77777777" w:rsidR="002946DC" w:rsidRDefault="002946DC">
            <w:pPr>
              <w:pStyle w:val="ConsPlusNormal"/>
            </w:pPr>
            <w:r>
              <w:t>225 462,3</w:t>
            </w:r>
          </w:p>
        </w:tc>
        <w:tc>
          <w:tcPr>
            <w:tcW w:w="1189" w:type="dxa"/>
          </w:tcPr>
          <w:p w14:paraId="057B79E8" w14:textId="77777777" w:rsidR="002946DC" w:rsidRDefault="002946DC">
            <w:pPr>
              <w:pStyle w:val="ConsPlusNormal"/>
            </w:pPr>
            <w:r>
              <w:t>X</w:t>
            </w:r>
          </w:p>
        </w:tc>
      </w:tr>
      <w:tr w:rsidR="002946DC" w14:paraId="402A29B9" w14:textId="77777777">
        <w:tc>
          <w:tcPr>
            <w:tcW w:w="3364" w:type="dxa"/>
          </w:tcPr>
          <w:p w14:paraId="4572D379" w14:textId="77777777" w:rsidR="002946DC" w:rsidRDefault="002946DC">
            <w:pPr>
              <w:pStyle w:val="ConsPlusNormal"/>
            </w:pPr>
            <w:r>
              <w:t>4.2.6 стентирование, эндартерэктомия медицинскими организациями</w:t>
            </w:r>
          </w:p>
        </w:tc>
        <w:tc>
          <w:tcPr>
            <w:tcW w:w="904" w:type="dxa"/>
          </w:tcPr>
          <w:p w14:paraId="6127B47A" w14:textId="77777777" w:rsidR="002946DC" w:rsidRDefault="002946DC">
            <w:pPr>
              <w:pStyle w:val="ConsPlusNormal"/>
            </w:pPr>
            <w:bookmarkStart w:id="304" w:name="P8221"/>
            <w:bookmarkEnd w:id="304"/>
            <w:r>
              <w:t>74.2.4</w:t>
            </w:r>
          </w:p>
        </w:tc>
        <w:tc>
          <w:tcPr>
            <w:tcW w:w="2644" w:type="dxa"/>
          </w:tcPr>
          <w:p w14:paraId="4B439F43" w14:textId="77777777" w:rsidR="002946DC" w:rsidRDefault="002946DC">
            <w:pPr>
              <w:pStyle w:val="ConsPlusNormal"/>
            </w:pPr>
            <w:r>
              <w:t>случай госпитализации</w:t>
            </w:r>
          </w:p>
        </w:tc>
        <w:tc>
          <w:tcPr>
            <w:tcW w:w="1759" w:type="dxa"/>
          </w:tcPr>
          <w:p w14:paraId="7C41993D" w14:textId="77777777" w:rsidR="002946DC" w:rsidRDefault="002946DC">
            <w:pPr>
              <w:pStyle w:val="ConsPlusNormal"/>
            </w:pPr>
            <w:r>
              <w:t>0</w:t>
            </w:r>
          </w:p>
        </w:tc>
        <w:tc>
          <w:tcPr>
            <w:tcW w:w="1759" w:type="dxa"/>
          </w:tcPr>
          <w:p w14:paraId="7BA0B96F" w14:textId="77777777" w:rsidR="002946DC" w:rsidRDefault="002946DC">
            <w:pPr>
              <w:pStyle w:val="ConsPlusNormal"/>
            </w:pPr>
            <w:r>
              <w:t>0</w:t>
            </w:r>
          </w:p>
        </w:tc>
        <w:tc>
          <w:tcPr>
            <w:tcW w:w="1444" w:type="dxa"/>
          </w:tcPr>
          <w:p w14:paraId="5FF6D653" w14:textId="77777777" w:rsidR="002946DC" w:rsidRDefault="002946DC">
            <w:pPr>
              <w:pStyle w:val="ConsPlusNormal"/>
            </w:pPr>
            <w:r>
              <w:t>X</w:t>
            </w:r>
          </w:p>
        </w:tc>
        <w:tc>
          <w:tcPr>
            <w:tcW w:w="964" w:type="dxa"/>
          </w:tcPr>
          <w:p w14:paraId="1B8929DD" w14:textId="77777777" w:rsidR="002946DC" w:rsidRDefault="002946DC">
            <w:pPr>
              <w:pStyle w:val="ConsPlusNormal"/>
            </w:pPr>
            <w:r>
              <w:t>0</w:t>
            </w:r>
          </w:p>
        </w:tc>
        <w:tc>
          <w:tcPr>
            <w:tcW w:w="1444" w:type="dxa"/>
          </w:tcPr>
          <w:p w14:paraId="7817B27D" w14:textId="77777777" w:rsidR="002946DC" w:rsidRDefault="002946DC">
            <w:pPr>
              <w:pStyle w:val="ConsPlusNormal"/>
            </w:pPr>
            <w:r>
              <w:t>X</w:t>
            </w:r>
          </w:p>
        </w:tc>
        <w:tc>
          <w:tcPr>
            <w:tcW w:w="1384" w:type="dxa"/>
          </w:tcPr>
          <w:p w14:paraId="40274FE2" w14:textId="77777777" w:rsidR="002946DC" w:rsidRDefault="002946DC">
            <w:pPr>
              <w:pStyle w:val="ConsPlusNormal"/>
            </w:pPr>
            <w:r>
              <w:t>0</w:t>
            </w:r>
          </w:p>
        </w:tc>
        <w:tc>
          <w:tcPr>
            <w:tcW w:w="1189" w:type="dxa"/>
          </w:tcPr>
          <w:p w14:paraId="3F306F49" w14:textId="77777777" w:rsidR="002946DC" w:rsidRDefault="002946DC">
            <w:pPr>
              <w:pStyle w:val="ConsPlusNormal"/>
            </w:pPr>
            <w:r>
              <w:t>X</w:t>
            </w:r>
          </w:p>
        </w:tc>
      </w:tr>
      <w:tr w:rsidR="002946DC" w14:paraId="30AFCF00" w14:textId="77777777">
        <w:tc>
          <w:tcPr>
            <w:tcW w:w="3364" w:type="dxa"/>
          </w:tcPr>
          <w:p w14:paraId="2C8F6EC2" w14:textId="77777777" w:rsidR="002946DC" w:rsidRDefault="002946DC">
            <w:pPr>
              <w:pStyle w:val="ConsPlusNormal"/>
            </w:pPr>
            <w:r>
              <w:t xml:space="preserve">5. Медицинская реабилитация </w:t>
            </w:r>
            <w:hyperlink w:anchor="P8303">
              <w:r>
                <w:rPr>
                  <w:color w:val="0000FF"/>
                </w:rPr>
                <w:t>&lt;**********&gt;</w:t>
              </w:r>
            </w:hyperlink>
            <w:r>
              <w:t>:</w:t>
            </w:r>
          </w:p>
        </w:tc>
        <w:tc>
          <w:tcPr>
            <w:tcW w:w="904" w:type="dxa"/>
          </w:tcPr>
          <w:p w14:paraId="1598C612" w14:textId="77777777" w:rsidR="002946DC" w:rsidRDefault="002946DC">
            <w:pPr>
              <w:pStyle w:val="ConsPlusNormal"/>
            </w:pPr>
            <w:r>
              <w:t>75</w:t>
            </w:r>
          </w:p>
        </w:tc>
        <w:tc>
          <w:tcPr>
            <w:tcW w:w="2644" w:type="dxa"/>
          </w:tcPr>
          <w:p w14:paraId="20F35FDB" w14:textId="77777777" w:rsidR="002946DC" w:rsidRDefault="002946DC">
            <w:pPr>
              <w:pStyle w:val="ConsPlusNormal"/>
            </w:pPr>
          </w:p>
        </w:tc>
        <w:tc>
          <w:tcPr>
            <w:tcW w:w="1759" w:type="dxa"/>
          </w:tcPr>
          <w:p w14:paraId="33B11AB1" w14:textId="77777777" w:rsidR="002946DC" w:rsidRDefault="002946DC">
            <w:pPr>
              <w:pStyle w:val="ConsPlusNormal"/>
            </w:pPr>
            <w:r>
              <w:t>X</w:t>
            </w:r>
          </w:p>
        </w:tc>
        <w:tc>
          <w:tcPr>
            <w:tcW w:w="1759" w:type="dxa"/>
          </w:tcPr>
          <w:p w14:paraId="2C59D2BE" w14:textId="77777777" w:rsidR="002946DC" w:rsidRDefault="002946DC">
            <w:pPr>
              <w:pStyle w:val="ConsPlusNormal"/>
            </w:pPr>
            <w:r>
              <w:t>X</w:t>
            </w:r>
          </w:p>
        </w:tc>
        <w:tc>
          <w:tcPr>
            <w:tcW w:w="1444" w:type="dxa"/>
          </w:tcPr>
          <w:p w14:paraId="0CF67FB8" w14:textId="77777777" w:rsidR="002946DC" w:rsidRDefault="002946DC">
            <w:pPr>
              <w:pStyle w:val="ConsPlusNormal"/>
            </w:pPr>
            <w:r>
              <w:t>X</w:t>
            </w:r>
          </w:p>
        </w:tc>
        <w:tc>
          <w:tcPr>
            <w:tcW w:w="964" w:type="dxa"/>
          </w:tcPr>
          <w:p w14:paraId="678E6E43" w14:textId="77777777" w:rsidR="002946DC" w:rsidRDefault="002946DC">
            <w:pPr>
              <w:pStyle w:val="ConsPlusNormal"/>
            </w:pPr>
            <w:r>
              <w:t>X</w:t>
            </w:r>
          </w:p>
        </w:tc>
        <w:tc>
          <w:tcPr>
            <w:tcW w:w="1444" w:type="dxa"/>
          </w:tcPr>
          <w:p w14:paraId="5E28F7ED" w14:textId="77777777" w:rsidR="002946DC" w:rsidRDefault="002946DC">
            <w:pPr>
              <w:pStyle w:val="ConsPlusNormal"/>
            </w:pPr>
            <w:r>
              <w:t>X</w:t>
            </w:r>
          </w:p>
        </w:tc>
        <w:tc>
          <w:tcPr>
            <w:tcW w:w="1384" w:type="dxa"/>
          </w:tcPr>
          <w:p w14:paraId="64BC150A" w14:textId="77777777" w:rsidR="002946DC" w:rsidRDefault="002946DC">
            <w:pPr>
              <w:pStyle w:val="ConsPlusNormal"/>
            </w:pPr>
            <w:r>
              <w:t>X</w:t>
            </w:r>
          </w:p>
        </w:tc>
        <w:tc>
          <w:tcPr>
            <w:tcW w:w="1189" w:type="dxa"/>
          </w:tcPr>
          <w:p w14:paraId="1E800796" w14:textId="77777777" w:rsidR="002946DC" w:rsidRDefault="002946DC">
            <w:pPr>
              <w:pStyle w:val="ConsPlusNormal"/>
            </w:pPr>
            <w:r>
              <w:t>X</w:t>
            </w:r>
          </w:p>
        </w:tc>
      </w:tr>
      <w:tr w:rsidR="002946DC" w14:paraId="26051AA1" w14:textId="77777777">
        <w:tc>
          <w:tcPr>
            <w:tcW w:w="3364" w:type="dxa"/>
          </w:tcPr>
          <w:p w14:paraId="63A4EDBE" w14:textId="77777777" w:rsidR="002946DC" w:rsidRDefault="002946DC">
            <w:pPr>
              <w:pStyle w:val="ConsPlusNormal"/>
            </w:pPr>
            <w:r>
              <w:t>5.1 В амбулаторных условиях</w:t>
            </w:r>
          </w:p>
        </w:tc>
        <w:tc>
          <w:tcPr>
            <w:tcW w:w="904" w:type="dxa"/>
          </w:tcPr>
          <w:p w14:paraId="49417B73" w14:textId="77777777" w:rsidR="002946DC" w:rsidRDefault="002946DC">
            <w:pPr>
              <w:pStyle w:val="ConsPlusNormal"/>
            </w:pPr>
            <w:bookmarkStart w:id="305" w:name="P8241"/>
            <w:bookmarkEnd w:id="305"/>
            <w:r>
              <w:t>76</w:t>
            </w:r>
          </w:p>
        </w:tc>
        <w:tc>
          <w:tcPr>
            <w:tcW w:w="2644" w:type="dxa"/>
          </w:tcPr>
          <w:p w14:paraId="7029B40E" w14:textId="77777777" w:rsidR="002946DC" w:rsidRDefault="002946DC">
            <w:pPr>
              <w:pStyle w:val="ConsPlusNormal"/>
            </w:pPr>
            <w:r>
              <w:t>комплексные посещения</w:t>
            </w:r>
          </w:p>
        </w:tc>
        <w:tc>
          <w:tcPr>
            <w:tcW w:w="1759" w:type="dxa"/>
          </w:tcPr>
          <w:p w14:paraId="0AED6FA8" w14:textId="77777777" w:rsidR="002946DC" w:rsidRDefault="002946DC">
            <w:pPr>
              <w:pStyle w:val="ConsPlusNormal"/>
            </w:pPr>
            <w:r>
              <w:t>0,001549</w:t>
            </w:r>
          </w:p>
        </w:tc>
        <w:tc>
          <w:tcPr>
            <w:tcW w:w="1759" w:type="dxa"/>
          </w:tcPr>
          <w:p w14:paraId="51E1292B" w14:textId="77777777" w:rsidR="002946DC" w:rsidRDefault="002946DC">
            <w:pPr>
              <w:pStyle w:val="ConsPlusNormal"/>
            </w:pPr>
            <w:r>
              <w:t>49 650,7</w:t>
            </w:r>
          </w:p>
        </w:tc>
        <w:tc>
          <w:tcPr>
            <w:tcW w:w="1444" w:type="dxa"/>
          </w:tcPr>
          <w:p w14:paraId="45F525BF" w14:textId="77777777" w:rsidR="002946DC" w:rsidRDefault="002946DC">
            <w:pPr>
              <w:pStyle w:val="ConsPlusNormal"/>
            </w:pPr>
            <w:r>
              <w:t>X</w:t>
            </w:r>
          </w:p>
        </w:tc>
        <w:tc>
          <w:tcPr>
            <w:tcW w:w="964" w:type="dxa"/>
          </w:tcPr>
          <w:p w14:paraId="68B5E308" w14:textId="77777777" w:rsidR="002946DC" w:rsidRDefault="002946DC">
            <w:pPr>
              <w:pStyle w:val="ConsPlusNormal"/>
            </w:pPr>
            <w:r>
              <w:t>76,9</w:t>
            </w:r>
          </w:p>
        </w:tc>
        <w:tc>
          <w:tcPr>
            <w:tcW w:w="1444" w:type="dxa"/>
          </w:tcPr>
          <w:p w14:paraId="24D39129" w14:textId="77777777" w:rsidR="002946DC" w:rsidRDefault="002946DC">
            <w:pPr>
              <w:pStyle w:val="ConsPlusNormal"/>
            </w:pPr>
            <w:r>
              <w:t>X</w:t>
            </w:r>
          </w:p>
        </w:tc>
        <w:tc>
          <w:tcPr>
            <w:tcW w:w="1384" w:type="dxa"/>
          </w:tcPr>
          <w:p w14:paraId="637490E8" w14:textId="77777777" w:rsidR="002946DC" w:rsidRDefault="002946DC">
            <w:pPr>
              <w:pStyle w:val="ConsPlusNormal"/>
            </w:pPr>
            <w:r>
              <w:t>124 524,0</w:t>
            </w:r>
          </w:p>
        </w:tc>
        <w:tc>
          <w:tcPr>
            <w:tcW w:w="1189" w:type="dxa"/>
          </w:tcPr>
          <w:p w14:paraId="09E80B45" w14:textId="77777777" w:rsidR="002946DC" w:rsidRDefault="002946DC">
            <w:pPr>
              <w:pStyle w:val="ConsPlusNormal"/>
            </w:pPr>
            <w:r>
              <w:t>X</w:t>
            </w:r>
          </w:p>
        </w:tc>
      </w:tr>
      <w:tr w:rsidR="002946DC" w14:paraId="47530185" w14:textId="77777777">
        <w:tc>
          <w:tcPr>
            <w:tcW w:w="3364" w:type="dxa"/>
          </w:tcPr>
          <w:p w14:paraId="2CDB4DAF" w14:textId="77777777" w:rsidR="002946DC" w:rsidRDefault="002946DC">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14:paraId="743FF914" w14:textId="77777777" w:rsidR="002946DC" w:rsidRDefault="002946DC">
            <w:pPr>
              <w:pStyle w:val="ConsPlusNormal"/>
            </w:pPr>
            <w:bookmarkStart w:id="306" w:name="P8251"/>
            <w:bookmarkEnd w:id="306"/>
            <w:r>
              <w:t>77</w:t>
            </w:r>
          </w:p>
        </w:tc>
        <w:tc>
          <w:tcPr>
            <w:tcW w:w="2644" w:type="dxa"/>
          </w:tcPr>
          <w:p w14:paraId="5543718B" w14:textId="77777777" w:rsidR="002946DC" w:rsidRDefault="002946DC">
            <w:pPr>
              <w:pStyle w:val="ConsPlusNormal"/>
            </w:pPr>
            <w:r>
              <w:t>случай лечения</w:t>
            </w:r>
          </w:p>
        </w:tc>
        <w:tc>
          <w:tcPr>
            <w:tcW w:w="1759" w:type="dxa"/>
          </w:tcPr>
          <w:p w14:paraId="1767D650" w14:textId="77777777" w:rsidR="002946DC" w:rsidRDefault="002946DC">
            <w:pPr>
              <w:pStyle w:val="ConsPlusNormal"/>
            </w:pPr>
            <w:r>
              <w:t>0,000154</w:t>
            </w:r>
          </w:p>
        </w:tc>
        <w:tc>
          <w:tcPr>
            <w:tcW w:w="1759" w:type="dxa"/>
          </w:tcPr>
          <w:p w14:paraId="0595755C" w14:textId="77777777" w:rsidR="002946DC" w:rsidRDefault="002946DC">
            <w:pPr>
              <w:pStyle w:val="ConsPlusNormal"/>
            </w:pPr>
            <w:r>
              <w:t>53 393,6</w:t>
            </w:r>
          </w:p>
        </w:tc>
        <w:tc>
          <w:tcPr>
            <w:tcW w:w="1444" w:type="dxa"/>
          </w:tcPr>
          <w:p w14:paraId="51C40A09" w14:textId="77777777" w:rsidR="002946DC" w:rsidRDefault="002946DC">
            <w:pPr>
              <w:pStyle w:val="ConsPlusNormal"/>
            </w:pPr>
            <w:r>
              <w:t>X</w:t>
            </w:r>
          </w:p>
        </w:tc>
        <w:tc>
          <w:tcPr>
            <w:tcW w:w="964" w:type="dxa"/>
          </w:tcPr>
          <w:p w14:paraId="68C1DD46" w14:textId="77777777" w:rsidR="002946DC" w:rsidRDefault="002946DC">
            <w:pPr>
              <w:pStyle w:val="ConsPlusNormal"/>
            </w:pPr>
            <w:r>
              <w:t>8,2</w:t>
            </w:r>
          </w:p>
        </w:tc>
        <w:tc>
          <w:tcPr>
            <w:tcW w:w="1444" w:type="dxa"/>
          </w:tcPr>
          <w:p w14:paraId="7052B6BF" w14:textId="77777777" w:rsidR="002946DC" w:rsidRDefault="002946DC">
            <w:pPr>
              <w:pStyle w:val="ConsPlusNormal"/>
            </w:pPr>
            <w:r>
              <w:t>X</w:t>
            </w:r>
          </w:p>
        </w:tc>
        <w:tc>
          <w:tcPr>
            <w:tcW w:w="1384" w:type="dxa"/>
          </w:tcPr>
          <w:p w14:paraId="3039A1F1" w14:textId="77777777" w:rsidR="002946DC" w:rsidRDefault="002946DC">
            <w:pPr>
              <w:pStyle w:val="ConsPlusNormal"/>
            </w:pPr>
            <w:r>
              <w:t>13 295,0</w:t>
            </w:r>
          </w:p>
        </w:tc>
        <w:tc>
          <w:tcPr>
            <w:tcW w:w="1189" w:type="dxa"/>
          </w:tcPr>
          <w:p w14:paraId="2E066B66" w14:textId="77777777" w:rsidR="002946DC" w:rsidRDefault="002946DC">
            <w:pPr>
              <w:pStyle w:val="ConsPlusNormal"/>
            </w:pPr>
            <w:r>
              <w:t>X</w:t>
            </w:r>
          </w:p>
        </w:tc>
      </w:tr>
      <w:tr w:rsidR="002946DC" w14:paraId="62F2C5A4" w14:textId="77777777">
        <w:tc>
          <w:tcPr>
            <w:tcW w:w="3364" w:type="dxa"/>
          </w:tcPr>
          <w:p w14:paraId="566E2082" w14:textId="77777777" w:rsidR="002946DC" w:rsidRDefault="002946DC">
            <w:pPr>
              <w:pStyle w:val="ConsPlusNormal"/>
            </w:pPr>
            <w:r>
              <w:t xml:space="preserve">5.3 Специализированная, в том числе высокотехнологичная, медицинская помощь в условиях круглосуточного </w:t>
            </w:r>
            <w:r>
              <w:lastRenderedPageBreak/>
              <w:t>стационара</w:t>
            </w:r>
          </w:p>
        </w:tc>
        <w:tc>
          <w:tcPr>
            <w:tcW w:w="904" w:type="dxa"/>
          </w:tcPr>
          <w:p w14:paraId="59E20938" w14:textId="77777777" w:rsidR="002946DC" w:rsidRDefault="002946DC">
            <w:pPr>
              <w:pStyle w:val="ConsPlusNormal"/>
            </w:pPr>
            <w:bookmarkStart w:id="307" w:name="P8261"/>
            <w:bookmarkEnd w:id="307"/>
            <w:r>
              <w:lastRenderedPageBreak/>
              <w:t>78</w:t>
            </w:r>
          </w:p>
        </w:tc>
        <w:tc>
          <w:tcPr>
            <w:tcW w:w="2644" w:type="dxa"/>
          </w:tcPr>
          <w:p w14:paraId="4F889C0F" w14:textId="77777777" w:rsidR="002946DC" w:rsidRDefault="002946DC">
            <w:pPr>
              <w:pStyle w:val="ConsPlusNormal"/>
            </w:pPr>
            <w:r>
              <w:t>случай госпитализации</w:t>
            </w:r>
          </w:p>
        </w:tc>
        <w:tc>
          <w:tcPr>
            <w:tcW w:w="1759" w:type="dxa"/>
          </w:tcPr>
          <w:p w14:paraId="46D7C8CF" w14:textId="77777777" w:rsidR="002946DC" w:rsidRDefault="002946DC">
            <w:pPr>
              <w:pStyle w:val="ConsPlusNormal"/>
            </w:pPr>
            <w:r>
              <w:t>0,000030</w:t>
            </w:r>
          </w:p>
        </w:tc>
        <w:tc>
          <w:tcPr>
            <w:tcW w:w="1759" w:type="dxa"/>
          </w:tcPr>
          <w:p w14:paraId="5F3F937A" w14:textId="77777777" w:rsidR="002946DC" w:rsidRDefault="002946DC">
            <w:pPr>
              <w:pStyle w:val="ConsPlusNormal"/>
            </w:pPr>
            <w:r>
              <w:t>105 387,5</w:t>
            </w:r>
          </w:p>
        </w:tc>
        <w:tc>
          <w:tcPr>
            <w:tcW w:w="1444" w:type="dxa"/>
          </w:tcPr>
          <w:p w14:paraId="250986D7" w14:textId="77777777" w:rsidR="002946DC" w:rsidRDefault="002946DC">
            <w:pPr>
              <w:pStyle w:val="ConsPlusNormal"/>
            </w:pPr>
            <w:r>
              <w:t>X</w:t>
            </w:r>
          </w:p>
        </w:tc>
        <w:tc>
          <w:tcPr>
            <w:tcW w:w="964" w:type="dxa"/>
          </w:tcPr>
          <w:p w14:paraId="79869F93" w14:textId="77777777" w:rsidR="002946DC" w:rsidRDefault="002946DC">
            <w:pPr>
              <w:pStyle w:val="ConsPlusNormal"/>
            </w:pPr>
            <w:r>
              <w:t>3,1</w:t>
            </w:r>
          </w:p>
        </w:tc>
        <w:tc>
          <w:tcPr>
            <w:tcW w:w="1444" w:type="dxa"/>
          </w:tcPr>
          <w:p w14:paraId="3CA4B075" w14:textId="77777777" w:rsidR="002946DC" w:rsidRDefault="002946DC">
            <w:pPr>
              <w:pStyle w:val="ConsPlusNormal"/>
            </w:pPr>
            <w:r>
              <w:t>X</w:t>
            </w:r>
          </w:p>
        </w:tc>
        <w:tc>
          <w:tcPr>
            <w:tcW w:w="1384" w:type="dxa"/>
          </w:tcPr>
          <w:p w14:paraId="15123B45" w14:textId="77777777" w:rsidR="002946DC" w:rsidRDefault="002946DC">
            <w:pPr>
              <w:pStyle w:val="ConsPlusNormal"/>
            </w:pPr>
            <w:r>
              <w:t>5 058,6</w:t>
            </w:r>
          </w:p>
        </w:tc>
        <w:tc>
          <w:tcPr>
            <w:tcW w:w="1189" w:type="dxa"/>
          </w:tcPr>
          <w:p w14:paraId="77787378" w14:textId="77777777" w:rsidR="002946DC" w:rsidRDefault="002946DC">
            <w:pPr>
              <w:pStyle w:val="ConsPlusNormal"/>
            </w:pPr>
            <w:r>
              <w:t>X</w:t>
            </w:r>
          </w:p>
        </w:tc>
      </w:tr>
      <w:tr w:rsidR="002946DC" w14:paraId="5D52F9E1" w14:textId="77777777">
        <w:tc>
          <w:tcPr>
            <w:tcW w:w="3364" w:type="dxa"/>
          </w:tcPr>
          <w:p w14:paraId="169518F2" w14:textId="77777777" w:rsidR="002946DC" w:rsidRDefault="002946DC">
            <w:pPr>
              <w:pStyle w:val="ConsPlusNormal"/>
            </w:pPr>
            <w:r>
              <w:t>6. Расходы на ведение дела СМО</w:t>
            </w:r>
          </w:p>
        </w:tc>
        <w:tc>
          <w:tcPr>
            <w:tcW w:w="904" w:type="dxa"/>
          </w:tcPr>
          <w:p w14:paraId="70EAB2C2" w14:textId="77777777" w:rsidR="002946DC" w:rsidRDefault="002946DC">
            <w:pPr>
              <w:pStyle w:val="ConsPlusNormal"/>
            </w:pPr>
            <w:r>
              <w:t>79</w:t>
            </w:r>
          </w:p>
        </w:tc>
        <w:tc>
          <w:tcPr>
            <w:tcW w:w="2644" w:type="dxa"/>
          </w:tcPr>
          <w:p w14:paraId="76D8BB2D" w14:textId="77777777" w:rsidR="002946DC" w:rsidRDefault="002946DC">
            <w:pPr>
              <w:pStyle w:val="ConsPlusNormal"/>
            </w:pPr>
            <w:r>
              <w:t>0</w:t>
            </w:r>
          </w:p>
        </w:tc>
        <w:tc>
          <w:tcPr>
            <w:tcW w:w="1759" w:type="dxa"/>
          </w:tcPr>
          <w:p w14:paraId="7391B38B" w14:textId="77777777" w:rsidR="002946DC" w:rsidRDefault="002946DC">
            <w:pPr>
              <w:pStyle w:val="ConsPlusNormal"/>
            </w:pPr>
            <w:r>
              <w:t>0,0</w:t>
            </w:r>
          </w:p>
        </w:tc>
        <w:tc>
          <w:tcPr>
            <w:tcW w:w="1759" w:type="dxa"/>
          </w:tcPr>
          <w:p w14:paraId="37A1C1A0" w14:textId="77777777" w:rsidR="002946DC" w:rsidRDefault="002946DC">
            <w:pPr>
              <w:pStyle w:val="ConsPlusNormal"/>
            </w:pPr>
            <w:r>
              <w:t>X</w:t>
            </w:r>
          </w:p>
        </w:tc>
        <w:tc>
          <w:tcPr>
            <w:tcW w:w="1444" w:type="dxa"/>
          </w:tcPr>
          <w:p w14:paraId="538DE0C7" w14:textId="77777777" w:rsidR="002946DC" w:rsidRDefault="002946DC">
            <w:pPr>
              <w:pStyle w:val="ConsPlusNormal"/>
            </w:pPr>
            <w:r>
              <w:t>X</w:t>
            </w:r>
          </w:p>
        </w:tc>
        <w:tc>
          <w:tcPr>
            <w:tcW w:w="964" w:type="dxa"/>
          </w:tcPr>
          <w:p w14:paraId="04F52157" w14:textId="77777777" w:rsidR="002946DC" w:rsidRDefault="002946DC">
            <w:pPr>
              <w:pStyle w:val="ConsPlusNormal"/>
            </w:pPr>
            <w:r>
              <w:t>45,8</w:t>
            </w:r>
          </w:p>
        </w:tc>
        <w:tc>
          <w:tcPr>
            <w:tcW w:w="1444" w:type="dxa"/>
          </w:tcPr>
          <w:p w14:paraId="4B0CC16D" w14:textId="77777777" w:rsidR="002946DC" w:rsidRDefault="002946DC">
            <w:pPr>
              <w:pStyle w:val="ConsPlusNormal"/>
            </w:pPr>
            <w:r>
              <w:t>X</w:t>
            </w:r>
          </w:p>
        </w:tc>
        <w:tc>
          <w:tcPr>
            <w:tcW w:w="1384" w:type="dxa"/>
          </w:tcPr>
          <w:p w14:paraId="43653CA0" w14:textId="77777777" w:rsidR="002946DC" w:rsidRDefault="002946DC">
            <w:pPr>
              <w:pStyle w:val="ConsPlusNormal"/>
            </w:pPr>
            <w:r>
              <w:t>74 122,1</w:t>
            </w:r>
          </w:p>
        </w:tc>
        <w:tc>
          <w:tcPr>
            <w:tcW w:w="1189" w:type="dxa"/>
          </w:tcPr>
          <w:p w14:paraId="1DD3B1A6" w14:textId="77777777" w:rsidR="002946DC" w:rsidRDefault="002946DC">
            <w:pPr>
              <w:pStyle w:val="ConsPlusNormal"/>
            </w:pPr>
            <w:r>
              <w:t>X</w:t>
            </w:r>
          </w:p>
        </w:tc>
      </w:tr>
      <w:tr w:rsidR="002946DC" w14:paraId="7618D18A" w14:textId="77777777">
        <w:tc>
          <w:tcPr>
            <w:tcW w:w="3364" w:type="dxa"/>
          </w:tcPr>
          <w:p w14:paraId="53491F01" w14:textId="77777777" w:rsidR="002946DC" w:rsidRDefault="002946DC">
            <w:pPr>
              <w:pStyle w:val="ConsPlusNormal"/>
            </w:pPr>
            <w:r>
              <w:t xml:space="preserve">ИТОГО (сумма </w:t>
            </w:r>
            <w:hyperlink w:anchor="P5740">
              <w:r>
                <w:rPr>
                  <w:color w:val="0000FF"/>
                </w:rPr>
                <w:t>строк 01</w:t>
              </w:r>
            </w:hyperlink>
            <w:r>
              <w:t xml:space="preserve"> + </w:t>
            </w:r>
            <w:hyperlink w:anchor="P6050">
              <w:r>
                <w:rPr>
                  <w:color w:val="0000FF"/>
                </w:rPr>
                <w:t>19</w:t>
              </w:r>
            </w:hyperlink>
            <w:r>
              <w:t xml:space="preserve"> + </w:t>
            </w:r>
            <w:hyperlink w:anchor="P6060">
              <w:r>
                <w:rPr>
                  <w:color w:val="0000FF"/>
                </w:rPr>
                <w:t>20</w:t>
              </w:r>
            </w:hyperlink>
            <w:r>
              <w:t>)</w:t>
            </w:r>
          </w:p>
        </w:tc>
        <w:tc>
          <w:tcPr>
            <w:tcW w:w="904" w:type="dxa"/>
          </w:tcPr>
          <w:p w14:paraId="37374347" w14:textId="77777777" w:rsidR="002946DC" w:rsidRDefault="002946DC">
            <w:pPr>
              <w:pStyle w:val="ConsPlusNormal"/>
            </w:pPr>
            <w:r>
              <w:t>80</w:t>
            </w:r>
          </w:p>
        </w:tc>
        <w:tc>
          <w:tcPr>
            <w:tcW w:w="2644" w:type="dxa"/>
          </w:tcPr>
          <w:p w14:paraId="5E1CD36E" w14:textId="77777777" w:rsidR="002946DC" w:rsidRDefault="002946DC">
            <w:pPr>
              <w:pStyle w:val="ConsPlusNormal"/>
            </w:pPr>
          </w:p>
        </w:tc>
        <w:tc>
          <w:tcPr>
            <w:tcW w:w="1759" w:type="dxa"/>
          </w:tcPr>
          <w:p w14:paraId="12E81E98" w14:textId="77777777" w:rsidR="002946DC" w:rsidRDefault="002946DC">
            <w:pPr>
              <w:pStyle w:val="ConsPlusNormal"/>
            </w:pPr>
            <w:r>
              <w:t>X</w:t>
            </w:r>
          </w:p>
        </w:tc>
        <w:tc>
          <w:tcPr>
            <w:tcW w:w="1759" w:type="dxa"/>
          </w:tcPr>
          <w:p w14:paraId="6DEA7BD1" w14:textId="77777777" w:rsidR="002946DC" w:rsidRDefault="002946DC">
            <w:pPr>
              <w:pStyle w:val="ConsPlusNormal"/>
            </w:pPr>
            <w:r>
              <w:t>X</w:t>
            </w:r>
          </w:p>
        </w:tc>
        <w:tc>
          <w:tcPr>
            <w:tcW w:w="1444" w:type="dxa"/>
          </w:tcPr>
          <w:p w14:paraId="579CEF85" w14:textId="77777777" w:rsidR="002946DC" w:rsidRDefault="002946DC">
            <w:pPr>
              <w:pStyle w:val="ConsPlusNormal"/>
            </w:pPr>
            <w:r>
              <w:t>31 162,8</w:t>
            </w:r>
          </w:p>
        </w:tc>
        <w:tc>
          <w:tcPr>
            <w:tcW w:w="964" w:type="dxa"/>
          </w:tcPr>
          <w:p w14:paraId="3A9D9F0D" w14:textId="77777777" w:rsidR="002946DC" w:rsidRDefault="002946DC">
            <w:pPr>
              <w:pStyle w:val="ConsPlusNormal"/>
            </w:pPr>
            <w:r>
              <w:t>45 671,0</w:t>
            </w:r>
          </w:p>
        </w:tc>
        <w:tc>
          <w:tcPr>
            <w:tcW w:w="1444" w:type="dxa"/>
          </w:tcPr>
          <w:p w14:paraId="4BEB987A" w14:textId="77777777" w:rsidR="002946DC" w:rsidRDefault="002946DC">
            <w:pPr>
              <w:pStyle w:val="ConsPlusNormal"/>
            </w:pPr>
            <w:r>
              <w:t>56 441 369,0</w:t>
            </w:r>
          </w:p>
        </w:tc>
        <w:tc>
          <w:tcPr>
            <w:tcW w:w="1384" w:type="dxa"/>
          </w:tcPr>
          <w:p w14:paraId="28456999" w14:textId="77777777" w:rsidR="002946DC" w:rsidRDefault="002946DC">
            <w:pPr>
              <w:pStyle w:val="ConsPlusNormal"/>
            </w:pPr>
            <w:r>
              <w:t>73 966 295,6</w:t>
            </w:r>
          </w:p>
        </w:tc>
        <w:tc>
          <w:tcPr>
            <w:tcW w:w="1189" w:type="dxa"/>
          </w:tcPr>
          <w:p w14:paraId="09F0CDEE" w14:textId="77777777" w:rsidR="002946DC" w:rsidRDefault="002946DC">
            <w:pPr>
              <w:pStyle w:val="ConsPlusNormal"/>
            </w:pPr>
            <w:r>
              <w:t>100</w:t>
            </w:r>
          </w:p>
        </w:tc>
      </w:tr>
    </w:tbl>
    <w:p w14:paraId="312B902C" w14:textId="77777777" w:rsidR="002946DC" w:rsidRDefault="002946DC">
      <w:pPr>
        <w:pStyle w:val="ConsPlusNormal"/>
        <w:sectPr w:rsidR="002946DC">
          <w:pgSz w:w="16838" w:h="11905" w:orient="landscape"/>
          <w:pgMar w:top="1701" w:right="397" w:bottom="850" w:left="397" w:header="0" w:footer="0" w:gutter="0"/>
          <w:cols w:space="720"/>
          <w:titlePg/>
        </w:sectPr>
      </w:pPr>
    </w:p>
    <w:p w14:paraId="6F46B755" w14:textId="77777777" w:rsidR="002946DC" w:rsidRDefault="002946DC">
      <w:pPr>
        <w:pStyle w:val="ConsPlusNormal"/>
        <w:ind w:firstLine="540"/>
        <w:jc w:val="both"/>
      </w:pPr>
    </w:p>
    <w:p w14:paraId="06F41F6F" w14:textId="77777777" w:rsidR="002946DC" w:rsidRDefault="002946DC">
      <w:pPr>
        <w:pStyle w:val="ConsPlusNormal"/>
        <w:ind w:firstLine="540"/>
        <w:jc w:val="both"/>
      </w:pPr>
      <w:r>
        <w:t>Примечание. Расчеты осуществлены с учетом районного коэффициента и северной надбавки, а также на основании прогноза среднегодовой численности постоянного населения автономного округа (</w:t>
      </w:r>
      <w:hyperlink r:id="rId103">
        <w:r>
          <w:rPr>
            <w:color w:val="0000FF"/>
          </w:rPr>
          <w:t>распоряжение</w:t>
        </w:r>
      </w:hyperlink>
      <w:r>
        <w:t xml:space="preserve"> Правительства автономного округа от 10 октября 2024 года N 497-рп "О прогнозе социально-экономического развития Ханты-Мансийского автономного округа - Югры на 2025 год и на плановый период 2026 и 2027 годов") (для расчета по </w:t>
      </w:r>
      <w:hyperlink w:anchor="P5739">
        <w:r>
          <w:rPr>
            <w:color w:val="0000FF"/>
          </w:rPr>
          <w:t>разделам I</w:t>
        </w:r>
      </w:hyperlink>
      <w:r>
        <w:t xml:space="preserve"> и </w:t>
      </w:r>
      <w:hyperlink w:anchor="P6049">
        <w:r>
          <w:rPr>
            <w:color w:val="0000FF"/>
          </w:rPr>
          <w:t>II</w:t>
        </w:r>
      </w:hyperlink>
      <w:r>
        <w:t xml:space="preserve">), которая в 2025 году составит 1 782,71 тыс. человек, в 2026 году - 1 798,89 тыс. человек, в 2027 году - 1 815,37 тыс. человек, и численности застрахованных граждан в автономном округе по состоянию на 1 января 2024 года (для расчета по </w:t>
      </w:r>
      <w:hyperlink w:anchor="P6059">
        <w:r>
          <w:rPr>
            <w:color w:val="0000FF"/>
          </w:rPr>
          <w:t>разделу III</w:t>
        </w:r>
      </w:hyperlink>
      <w:r>
        <w:t>), которая на 2025 - 2027 годы составит 1 619,547 тыс. человек.</w:t>
      </w:r>
    </w:p>
    <w:p w14:paraId="5E6699FF" w14:textId="77777777" w:rsidR="002946DC" w:rsidRDefault="002946DC">
      <w:pPr>
        <w:pStyle w:val="ConsPlusNormal"/>
        <w:ind w:firstLine="540"/>
        <w:jc w:val="both"/>
      </w:pPr>
    </w:p>
    <w:p w14:paraId="212EC014" w14:textId="77777777" w:rsidR="002946DC" w:rsidRDefault="002946DC">
      <w:pPr>
        <w:pStyle w:val="ConsPlusNormal"/>
        <w:ind w:firstLine="540"/>
        <w:jc w:val="both"/>
      </w:pPr>
      <w:r>
        <w:t>--------------------------------</w:t>
      </w:r>
    </w:p>
    <w:p w14:paraId="198B7D16" w14:textId="77777777" w:rsidR="002946DC" w:rsidRDefault="002946DC">
      <w:pPr>
        <w:pStyle w:val="ConsPlusNormal"/>
        <w:spacing w:before="220"/>
        <w:ind w:firstLine="540"/>
        <w:jc w:val="both"/>
      </w:pPr>
      <w:bookmarkStart w:id="308" w:name="P8294"/>
      <w:bookmarkEnd w:id="308"/>
      <w:r>
        <w:t>&lt;*&gt; Без учета финансовых средств консолидированного бюджета автономного округа на приобретение оборудования для медицинских организаций, работающих в системе ОМС (затраты, не вошедшие в тариф).</w:t>
      </w:r>
    </w:p>
    <w:p w14:paraId="174A62DA" w14:textId="77777777" w:rsidR="002946DC" w:rsidRDefault="002946DC">
      <w:pPr>
        <w:pStyle w:val="ConsPlusNormal"/>
        <w:spacing w:before="220"/>
        <w:ind w:firstLine="540"/>
        <w:jc w:val="both"/>
      </w:pPr>
      <w:bookmarkStart w:id="309" w:name="P8295"/>
      <w:bookmarkEnd w:id="309"/>
      <w:r>
        <w:t>&lt;**&gt; Норматив финансовых затрат за счет средств бюджета автономного округа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- 125 956,6 рубля, 2026 год - 126 441,1 рубля, 2027 год - 126 441,1 рубля.</w:t>
      </w:r>
    </w:p>
    <w:p w14:paraId="1BBEFEF8" w14:textId="77777777" w:rsidR="002946DC" w:rsidRDefault="002946DC">
      <w:pPr>
        <w:pStyle w:val="ConsPlusNormal"/>
        <w:spacing w:before="220"/>
        <w:ind w:firstLine="540"/>
        <w:jc w:val="both"/>
      </w:pPr>
      <w:bookmarkStart w:id="310" w:name="P8296"/>
      <w:bookmarkEnd w:id="310"/>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0948254C" w14:textId="77777777" w:rsidR="002946DC" w:rsidRDefault="002946DC">
      <w:pPr>
        <w:pStyle w:val="ConsPlusNormal"/>
        <w:spacing w:before="220"/>
        <w:ind w:firstLine="540"/>
        <w:jc w:val="both"/>
      </w:pPr>
      <w:bookmarkStart w:id="311" w:name="P8297"/>
      <w:bookmarkEnd w:id="311"/>
      <w:r>
        <w:t>&lt;****&gt; Законченных случаев лечения заболевания в амбулаторных условиях с кратностью посещений по поводу одного заболевания не менее 2.</w:t>
      </w:r>
    </w:p>
    <w:p w14:paraId="2FCB86BD" w14:textId="77777777" w:rsidR="002946DC" w:rsidRDefault="002946DC">
      <w:pPr>
        <w:pStyle w:val="ConsPlusNormal"/>
        <w:spacing w:before="220"/>
        <w:ind w:firstLine="540"/>
        <w:jc w:val="both"/>
      </w:pPr>
      <w:bookmarkStart w:id="312" w:name="P8298"/>
      <w:bookmarkEnd w:id="312"/>
      <w:r>
        <w:t>&lt;*****&gt;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0,002 случая лечения в 2025 - 2027 годах. Указанные нормативы включают также случаи оказания паллиативной медицинской помощи в условиях дневного стационара.</w:t>
      </w:r>
    </w:p>
    <w:p w14:paraId="2DFCC7FE" w14:textId="77777777" w:rsidR="002946DC" w:rsidRDefault="002946DC">
      <w:pPr>
        <w:pStyle w:val="ConsPlusNormal"/>
        <w:spacing w:before="220"/>
        <w:ind w:firstLine="540"/>
        <w:jc w:val="both"/>
      </w:pPr>
      <w:bookmarkStart w:id="313" w:name="P8299"/>
      <w:bookmarkEnd w:id="313"/>
      <w:r>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автономным округом.</w:t>
      </w:r>
    </w:p>
    <w:p w14:paraId="5591321D" w14:textId="77777777" w:rsidR="002946DC" w:rsidRDefault="002946DC">
      <w:pPr>
        <w:pStyle w:val="ConsPlusNormal"/>
        <w:spacing w:before="220"/>
        <w:ind w:firstLine="540"/>
        <w:jc w:val="both"/>
      </w:pPr>
      <w:bookmarkStart w:id="314" w:name="P8300"/>
      <w:bookmarkEnd w:id="314"/>
      <w:r>
        <w:t>&lt;*******&gt;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14:paraId="3E3C7061" w14:textId="77777777" w:rsidR="002946DC" w:rsidRDefault="002946DC">
      <w:pPr>
        <w:pStyle w:val="ConsPlusNormal"/>
        <w:spacing w:before="220"/>
        <w:ind w:firstLine="540"/>
        <w:jc w:val="both"/>
      </w:pPr>
      <w:r>
        <w:t>&lt;********&gt; Указываются расходы бюджета автономного округа на приобретение медицинского оборудования для медицинских организаций, работающих в системе ОМС, сверх ТПОМС.</w:t>
      </w:r>
    </w:p>
    <w:p w14:paraId="2FB01E05" w14:textId="77777777" w:rsidR="002946DC" w:rsidRDefault="002946DC">
      <w:pPr>
        <w:pStyle w:val="ConsPlusNormal"/>
        <w:spacing w:before="220"/>
        <w:ind w:firstLine="540"/>
        <w:jc w:val="both"/>
      </w:pPr>
      <w:bookmarkStart w:id="315" w:name="P8302"/>
      <w:bookmarkEnd w:id="315"/>
      <w: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платежами автономного округа.</w:t>
      </w:r>
    </w:p>
    <w:p w14:paraId="127C650F" w14:textId="77777777" w:rsidR="002946DC" w:rsidRDefault="002946DC">
      <w:pPr>
        <w:pStyle w:val="ConsPlusNormal"/>
        <w:spacing w:before="220"/>
        <w:ind w:firstLine="540"/>
        <w:jc w:val="both"/>
      </w:pPr>
      <w:bookmarkStart w:id="316" w:name="P8303"/>
      <w:bookmarkEnd w:id="316"/>
      <w:r>
        <w:t xml:space="preserve">&lt;**********&gt; Нормативы объема включают не менее 25 процентов для медицинской </w:t>
      </w:r>
      <w:r>
        <w:lastRenderedPageBreak/>
        <w:t>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14:paraId="493DAF9D" w14:textId="77777777" w:rsidR="002946DC" w:rsidRDefault="002946DC">
      <w:pPr>
        <w:pStyle w:val="ConsPlusNormal"/>
        <w:spacing w:before="220"/>
        <w:ind w:firstLine="540"/>
        <w:jc w:val="both"/>
      </w:pPr>
      <w:bookmarkStart w:id="317" w:name="P8304"/>
      <w:bookmarkEnd w:id="317"/>
      <w:r>
        <w:t>&lt;***********&gt; Средний норматив финансовых затрат на 1 комплексное посещение при проведении диспансерного наблюдения включает в себя в том числе норматив финансовых затрат на 1 комплексное посещение в ходе диспансерного наблюдения работающих граждан и составляет в 2025 году - 5 578,7 руб., в 2026 году - 4 772,5 руб., в 2027 году - 5 196,2 руб.</w:t>
      </w:r>
    </w:p>
    <w:p w14:paraId="5E86F898" w14:textId="77777777" w:rsidR="002946DC" w:rsidRDefault="002946DC">
      <w:pPr>
        <w:pStyle w:val="ConsPlusNormal"/>
        <w:spacing w:before="220"/>
        <w:ind w:firstLine="540"/>
        <w:jc w:val="both"/>
      </w:pPr>
      <w:bookmarkStart w:id="318" w:name="P8305"/>
      <w:bookmarkEnd w:id="318"/>
      <w:r>
        <w:t>&lt;************&gt; 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w:t>
      </w:r>
    </w:p>
    <w:p w14:paraId="7AFBC1E5" w14:textId="77777777" w:rsidR="002946DC" w:rsidRDefault="002946DC">
      <w:pPr>
        <w:pStyle w:val="ConsPlusNormal"/>
        <w:ind w:firstLine="540"/>
        <w:jc w:val="both"/>
      </w:pPr>
    </w:p>
    <w:p w14:paraId="274A76DD" w14:textId="77777777" w:rsidR="002946DC" w:rsidRDefault="002946DC">
      <w:pPr>
        <w:pStyle w:val="ConsPlusNormal"/>
        <w:jc w:val="right"/>
        <w:outlineLvl w:val="2"/>
      </w:pPr>
      <w:r>
        <w:t>Таблица 3.2</w:t>
      </w:r>
    </w:p>
    <w:p w14:paraId="6EBEBBBF" w14:textId="77777777" w:rsidR="002946DC" w:rsidRDefault="002946DC">
      <w:pPr>
        <w:pStyle w:val="ConsPlusNormal"/>
        <w:jc w:val="right"/>
      </w:pPr>
    </w:p>
    <w:p w14:paraId="263588D2" w14:textId="77777777" w:rsidR="002946DC" w:rsidRDefault="002946DC">
      <w:pPr>
        <w:pStyle w:val="ConsPlusTitle"/>
        <w:jc w:val="center"/>
      </w:pPr>
      <w:r>
        <w:t>Утвержденная стоимость Территориальной программы на 2027 год</w:t>
      </w:r>
    </w:p>
    <w:p w14:paraId="6ECEB2A2" w14:textId="77777777" w:rsidR="002946DC" w:rsidRDefault="002946DC">
      <w:pPr>
        <w:pStyle w:val="ConsPlusNormal"/>
        <w:jc w:val="right"/>
      </w:pPr>
    </w:p>
    <w:p w14:paraId="0AA7E299" w14:textId="77777777" w:rsidR="002946DC" w:rsidRDefault="002946DC">
      <w:pPr>
        <w:pStyle w:val="ConsPlusNormal"/>
        <w:sectPr w:rsidR="002946DC">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331"/>
        <w:gridCol w:w="871"/>
        <w:gridCol w:w="2575"/>
        <w:gridCol w:w="1696"/>
        <w:gridCol w:w="1696"/>
        <w:gridCol w:w="1385"/>
        <w:gridCol w:w="895"/>
        <w:gridCol w:w="1385"/>
        <w:gridCol w:w="1063"/>
        <w:gridCol w:w="1137"/>
      </w:tblGrid>
      <w:tr w:rsidR="002946DC" w14:paraId="0D0708D7" w14:textId="77777777">
        <w:tc>
          <w:tcPr>
            <w:tcW w:w="3454" w:type="dxa"/>
            <w:vMerge w:val="restart"/>
          </w:tcPr>
          <w:p w14:paraId="65ACB0DE" w14:textId="77777777" w:rsidR="002946DC" w:rsidRDefault="002946DC">
            <w:pPr>
              <w:pStyle w:val="ConsPlusNormal"/>
              <w:jc w:val="center"/>
            </w:pPr>
            <w:r>
              <w:lastRenderedPageBreak/>
              <w:t>Виды и условия оказания медицинской помощи</w:t>
            </w:r>
          </w:p>
        </w:tc>
        <w:tc>
          <w:tcPr>
            <w:tcW w:w="904" w:type="dxa"/>
            <w:vMerge w:val="restart"/>
          </w:tcPr>
          <w:p w14:paraId="2D0A11B6" w14:textId="77777777" w:rsidR="002946DC" w:rsidRDefault="002946DC">
            <w:pPr>
              <w:pStyle w:val="ConsPlusNormal"/>
              <w:jc w:val="center"/>
            </w:pPr>
            <w:r>
              <w:t>Номер строки</w:t>
            </w:r>
          </w:p>
        </w:tc>
        <w:tc>
          <w:tcPr>
            <w:tcW w:w="2644" w:type="dxa"/>
            <w:vMerge w:val="restart"/>
          </w:tcPr>
          <w:p w14:paraId="76563D85" w14:textId="77777777" w:rsidR="002946DC" w:rsidRDefault="002946DC">
            <w:pPr>
              <w:pStyle w:val="ConsPlusNormal"/>
              <w:jc w:val="center"/>
            </w:pPr>
            <w:r>
              <w:t>Единица измерения</w:t>
            </w:r>
          </w:p>
        </w:tc>
        <w:tc>
          <w:tcPr>
            <w:tcW w:w="1759" w:type="dxa"/>
            <w:vMerge w:val="restart"/>
          </w:tcPr>
          <w:p w14:paraId="6582FF51" w14:textId="77777777" w:rsidR="002946DC" w:rsidRDefault="002946DC">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tcPr>
          <w:p w14:paraId="6D89A4C2" w14:textId="77777777" w:rsidR="002946DC" w:rsidRDefault="002946DC">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408" w:type="dxa"/>
            <w:gridSpan w:val="2"/>
          </w:tcPr>
          <w:p w14:paraId="54829A9D" w14:textId="77777777" w:rsidR="002946DC" w:rsidRDefault="002946DC">
            <w:pPr>
              <w:pStyle w:val="ConsPlusNormal"/>
              <w:jc w:val="center"/>
            </w:pPr>
            <w:r>
              <w:t>Подушевые нормативы финансирования Территориальной программы</w:t>
            </w:r>
          </w:p>
        </w:tc>
        <w:tc>
          <w:tcPr>
            <w:tcW w:w="4017" w:type="dxa"/>
            <w:gridSpan w:val="3"/>
          </w:tcPr>
          <w:p w14:paraId="317267DB" w14:textId="77777777" w:rsidR="002946DC" w:rsidRDefault="002946DC">
            <w:pPr>
              <w:pStyle w:val="ConsPlusNormal"/>
              <w:jc w:val="center"/>
            </w:pPr>
            <w:r>
              <w:t>Стоимость Территориальной программы по источникам ее финансового обеспечения</w:t>
            </w:r>
          </w:p>
        </w:tc>
      </w:tr>
      <w:tr w:rsidR="002946DC" w14:paraId="61A792A2" w14:textId="77777777">
        <w:tc>
          <w:tcPr>
            <w:tcW w:w="0" w:type="auto"/>
            <w:vMerge/>
          </w:tcPr>
          <w:p w14:paraId="61EAD022" w14:textId="77777777" w:rsidR="002946DC" w:rsidRDefault="002946DC">
            <w:pPr>
              <w:pStyle w:val="ConsPlusNormal"/>
            </w:pPr>
          </w:p>
        </w:tc>
        <w:tc>
          <w:tcPr>
            <w:tcW w:w="0" w:type="auto"/>
            <w:vMerge/>
          </w:tcPr>
          <w:p w14:paraId="083F92C1" w14:textId="77777777" w:rsidR="002946DC" w:rsidRDefault="002946DC">
            <w:pPr>
              <w:pStyle w:val="ConsPlusNormal"/>
            </w:pPr>
          </w:p>
        </w:tc>
        <w:tc>
          <w:tcPr>
            <w:tcW w:w="0" w:type="auto"/>
            <w:vMerge/>
          </w:tcPr>
          <w:p w14:paraId="09EDA6E5" w14:textId="77777777" w:rsidR="002946DC" w:rsidRDefault="002946DC">
            <w:pPr>
              <w:pStyle w:val="ConsPlusNormal"/>
            </w:pPr>
          </w:p>
        </w:tc>
        <w:tc>
          <w:tcPr>
            <w:tcW w:w="0" w:type="auto"/>
            <w:vMerge/>
          </w:tcPr>
          <w:p w14:paraId="7D285C2E" w14:textId="77777777" w:rsidR="002946DC" w:rsidRDefault="002946DC">
            <w:pPr>
              <w:pStyle w:val="ConsPlusNormal"/>
            </w:pPr>
          </w:p>
        </w:tc>
        <w:tc>
          <w:tcPr>
            <w:tcW w:w="0" w:type="auto"/>
            <w:vMerge/>
          </w:tcPr>
          <w:p w14:paraId="10654B5F" w14:textId="77777777" w:rsidR="002946DC" w:rsidRDefault="002946DC">
            <w:pPr>
              <w:pStyle w:val="ConsPlusNormal"/>
            </w:pPr>
          </w:p>
        </w:tc>
        <w:tc>
          <w:tcPr>
            <w:tcW w:w="2408" w:type="dxa"/>
            <w:gridSpan w:val="2"/>
          </w:tcPr>
          <w:p w14:paraId="19093C54" w14:textId="77777777" w:rsidR="002946DC" w:rsidRDefault="002946DC">
            <w:pPr>
              <w:pStyle w:val="ConsPlusNormal"/>
              <w:jc w:val="center"/>
            </w:pPr>
            <w:r>
              <w:t>руб.</w:t>
            </w:r>
          </w:p>
        </w:tc>
        <w:tc>
          <w:tcPr>
            <w:tcW w:w="2828" w:type="dxa"/>
            <w:gridSpan w:val="2"/>
          </w:tcPr>
          <w:p w14:paraId="125C1A91" w14:textId="77777777" w:rsidR="002946DC" w:rsidRDefault="002946DC">
            <w:pPr>
              <w:pStyle w:val="ConsPlusNormal"/>
              <w:jc w:val="center"/>
            </w:pPr>
            <w:r>
              <w:t>тыс. руб.</w:t>
            </w:r>
          </w:p>
        </w:tc>
        <w:tc>
          <w:tcPr>
            <w:tcW w:w="1189" w:type="dxa"/>
            <w:vMerge w:val="restart"/>
          </w:tcPr>
          <w:p w14:paraId="7273DB0E" w14:textId="77777777" w:rsidR="002946DC" w:rsidRDefault="002946DC">
            <w:pPr>
              <w:pStyle w:val="ConsPlusNormal"/>
              <w:jc w:val="center"/>
            </w:pPr>
            <w:r>
              <w:t>в процентах к итогу</w:t>
            </w:r>
          </w:p>
        </w:tc>
      </w:tr>
      <w:tr w:rsidR="002946DC" w14:paraId="0488B7E0" w14:textId="77777777">
        <w:tc>
          <w:tcPr>
            <w:tcW w:w="0" w:type="auto"/>
            <w:vMerge/>
          </w:tcPr>
          <w:p w14:paraId="74B13614" w14:textId="77777777" w:rsidR="002946DC" w:rsidRDefault="002946DC">
            <w:pPr>
              <w:pStyle w:val="ConsPlusNormal"/>
            </w:pPr>
          </w:p>
        </w:tc>
        <w:tc>
          <w:tcPr>
            <w:tcW w:w="0" w:type="auto"/>
            <w:vMerge/>
          </w:tcPr>
          <w:p w14:paraId="4D748651" w14:textId="77777777" w:rsidR="002946DC" w:rsidRDefault="002946DC">
            <w:pPr>
              <w:pStyle w:val="ConsPlusNormal"/>
            </w:pPr>
          </w:p>
        </w:tc>
        <w:tc>
          <w:tcPr>
            <w:tcW w:w="0" w:type="auto"/>
            <w:vMerge/>
          </w:tcPr>
          <w:p w14:paraId="0A519E61" w14:textId="77777777" w:rsidR="002946DC" w:rsidRDefault="002946DC">
            <w:pPr>
              <w:pStyle w:val="ConsPlusNormal"/>
            </w:pPr>
          </w:p>
        </w:tc>
        <w:tc>
          <w:tcPr>
            <w:tcW w:w="0" w:type="auto"/>
            <w:vMerge/>
          </w:tcPr>
          <w:p w14:paraId="7835B79E" w14:textId="77777777" w:rsidR="002946DC" w:rsidRDefault="002946DC">
            <w:pPr>
              <w:pStyle w:val="ConsPlusNormal"/>
            </w:pPr>
          </w:p>
        </w:tc>
        <w:tc>
          <w:tcPr>
            <w:tcW w:w="0" w:type="auto"/>
            <w:vMerge/>
          </w:tcPr>
          <w:p w14:paraId="3FD21412" w14:textId="77777777" w:rsidR="002946DC" w:rsidRDefault="002946DC">
            <w:pPr>
              <w:pStyle w:val="ConsPlusNormal"/>
            </w:pPr>
          </w:p>
        </w:tc>
        <w:tc>
          <w:tcPr>
            <w:tcW w:w="1444" w:type="dxa"/>
          </w:tcPr>
          <w:p w14:paraId="7958D120" w14:textId="77777777" w:rsidR="002946DC" w:rsidRDefault="002946DC">
            <w:pPr>
              <w:pStyle w:val="ConsPlusNormal"/>
              <w:jc w:val="center"/>
            </w:pPr>
            <w:r>
              <w:t>за счет средств бюджета автономного округа</w:t>
            </w:r>
          </w:p>
        </w:tc>
        <w:tc>
          <w:tcPr>
            <w:tcW w:w="964" w:type="dxa"/>
          </w:tcPr>
          <w:p w14:paraId="5F5BA99E" w14:textId="77777777" w:rsidR="002946DC" w:rsidRDefault="002946DC">
            <w:pPr>
              <w:pStyle w:val="ConsPlusNormal"/>
              <w:jc w:val="center"/>
            </w:pPr>
            <w:r>
              <w:t>за счет средств ОМС</w:t>
            </w:r>
          </w:p>
        </w:tc>
        <w:tc>
          <w:tcPr>
            <w:tcW w:w="1444" w:type="dxa"/>
          </w:tcPr>
          <w:p w14:paraId="5A86E8F0" w14:textId="77777777" w:rsidR="002946DC" w:rsidRDefault="002946DC">
            <w:pPr>
              <w:pStyle w:val="ConsPlusNormal"/>
              <w:jc w:val="center"/>
            </w:pPr>
            <w:r>
              <w:t>за счет средств бюджета автономного округа</w:t>
            </w:r>
          </w:p>
        </w:tc>
        <w:tc>
          <w:tcPr>
            <w:tcW w:w="1384" w:type="dxa"/>
          </w:tcPr>
          <w:p w14:paraId="04A33787" w14:textId="77777777" w:rsidR="002946DC" w:rsidRDefault="002946DC">
            <w:pPr>
              <w:pStyle w:val="ConsPlusNormal"/>
              <w:jc w:val="center"/>
            </w:pPr>
            <w:r>
              <w:t>за счет средств ОМС</w:t>
            </w:r>
          </w:p>
        </w:tc>
        <w:tc>
          <w:tcPr>
            <w:tcW w:w="0" w:type="auto"/>
            <w:vMerge/>
          </w:tcPr>
          <w:p w14:paraId="0495DE95" w14:textId="77777777" w:rsidR="002946DC" w:rsidRDefault="002946DC">
            <w:pPr>
              <w:pStyle w:val="ConsPlusNormal"/>
            </w:pPr>
          </w:p>
        </w:tc>
      </w:tr>
      <w:tr w:rsidR="002946DC" w14:paraId="6B9D8037" w14:textId="77777777">
        <w:tc>
          <w:tcPr>
            <w:tcW w:w="3454" w:type="dxa"/>
          </w:tcPr>
          <w:p w14:paraId="0C02B344" w14:textId="77777777" w:rsidR="002946DC" w:rsidRDefault="002946DC">
            <w:pPr>
              <w:pStyle w:val="ConsPlusNormal"/>
              <w:jc w:val="center"/>
            </w:pPr>
            <w:r>
              <w:t>1</w:t>
            </w:r>
          </w:p>
        </w:tc>
        <w:tc>
          <w:tcPr>
            <w:tcW w:w="904" w:type="dxa"/>
          </w:tcPr>
          <w:p w14:paraId="5EA3F598" w14:textId="77777777" w:rsidR="002946DC" w:rsidRDefault="002946DC">
            <w:pPr>
              <w:pStyle w:val="ConsPlusNormal"/>
              <w:jc w:val="center"/>
            </w:pPr>
            <w:r>
              <w:t>2</w:t>
            </w:r>
          </w:p>
        </w:tc>
        <w:tc>
          <w:tcPr>
            <w:tcW w:w="2644" w:type="dxa"/>
          </w:tcPr>
          <w:p w14:paraId="5311A368" w14:textId="77777777" w:rsidR="002946DC" w:rsidRDefault="002946DC">
            <w:pPr>
              <w:pStyle w:val="ConsPlusNormal"/>
              <w:jc w:val="center"/>
            </w:pPr>
            <w:r>
              <w:t>3</w:t>
            </w:r>
          </w:p>
        </w:tc>
        <w:tc>
          <w:tcPr>
            <w:tcW w:w="1759" w:type="dxa"/>
          </w:tcPr>
          <w:p w14:paraId="66B6A8CB" w14:textId="77777777" w:rsidR="002946DC" w:rsidRDefault="002946DC">
            <w:pPr>
              <w:pStyle w:val="ConsPlusNormal"/>
              <w:jc w:val="center"/>
            </w:pPr>
            <w:r>
              <w:t>4</w:t>
            </w:r>
          </w:p>
        </w:tc>
        <w:tc>
          <w:tcPr>
            <w:tcW w:w="1759" w:type="dxa"/>
          </w:tcPr>
          <w:p w14:paraId="08764FB0" w14:textId="77777777" w:rsidR="002946DC" w:rsidRDefault="002946DC">
            <w:pPr>
              <w:pStyle w:val="ConsPlusNormal"/>
              <w:jc w:val="center"/>
            </w:pPr>
            <w:r>
              <w:t>5</w:t>
            </w:r>
          </w:p>
        </w:tc>
        <w:tc>
          <w:tcPr>
            <w:tcW w:w="1444" w:type="dxa"/>
          </w:tcPr>
          <w:p w14:paraId="3DDBC18B" w14:textId="77777777" w:rsidR="002946DC" w:rsidRDefault="002946DC">
            <w:pPr>
              <w:pStyle w:val="ConsPlusNormal"/>
              <w:jc w:val="center"/>
            </w:pPr>
            <w:r>
              <w:t>6</w:t>
            </w:r>
          </w:p>
        </w:tc>
        <w:tc>
          <w:tcPr>
            <w:tcW w:w="964" w:type="dxa"/>
          </w:tcPr>
          <w:p w14:paraId="329CCA96" w14:textId="77777777" w:rsidR="002946DC" w:rsidRDefault="002946DC">
            <w:pPr>
              <w:pStyle w:val="ConsPlusNormal"/>
              <w:jc w:val="center"/>
            </w:pPr>
            <w:r>
              <w:t>7</w:t>
            </w:r>
          </w:p>
        </w:tc>
        <w:tc>
          <w:tcPr>
            <w:tcW w:w="1444" w:type="dxa"/>
          </w:tcPr>
          <w:p w14:paraId="4414B535" w14:textId="77777777" w:rsidR="002946DC" w:rsidRDefault="002946DC">
            <w:pPr>
              <w:pStyle w:val="ConsPlusNormal"/>
              <w:jc w:val="center"/>
            </w:pPr>
            <w:r>
              <w:t>8</w:t>
            </w:r>
          </w:p>
        </w:tc>
        <w:tc>
          <w:tcPr>
            <w:tcW w:w="1384" w:type="dxa"/>
          </w:tcPr>
          <w:p w14:paraId="69788E7D" w14:textId="77777777" w:rsidR="002946DC" w:rsidRDefault="002946DC">
            <w:pPr>
              <w:pStyle w:val="ConsPlusNormal"/>
              <w:jc w:val="center"/>
            </w:pPr>
            <w:r>
              <w:t>9</w:t>
            </w:r>
          </w:p>
        </w:tc>
        <w:tc>
          <w:tcPr>
            <w:tcW w:w="1189" w:type="dxa"/>
          </w:tcPr>
          <w:p w14:paraId="50FF4240" w14:textId="77777777" w:rsidR="002946DC" w:rsidRDefault="002946DC">
            <w:pPr>
              <w:pStyle w:val="ConsPlusNormal"/>
              <w:jc w:val="center"/>
            </w:pPr>
            <w:r>
              <w:t>10</w:t>
            </w:r>
          </w:p>
        </w:tc>
      </w:tr>
      <w:tr w:rsidR="002946DC" w14:paraId="582D7D83" w14:textId="77777777">
        <w:tc>
          <w:tcPr>
            <w:tcW w:w="3454" w:type="dxa"/>
          </w:tcPr>
          <w:p w14:paraId="144CBE8F" w14:textId="77777777" w:rsidR="002946DC" w:rsidRDefault="002946DC">
            <w:pPr>
              <w:pStyle w:val="ConsPlusNormal"/>
            </w:pPr>
            <w:bookmarkStart w:id="319" w:name="P8335"/>
            <w:bookmarkEnd w:id="319"/>
            <w:r>
              <w:t xml:space="preserve">I. Медицинская помощь, предоставляемая за счет консолидированного бюджета автономного округа, в том числе </w:t>
            </w:r>
            <w:hyperlink w:anchor="P10890">
              <w:r>
                <w:rPr>
                  <w:color w:val="0000FF"/>
                </w:rPr>
                <w:t>&lt;*&gt;</w:t>
              </w:r>
            </w:hyperlink>
            <w:r>
              <w:t>:</w:t>
            </w:r>
          </w:p>
        </w:tc>
        <w:tc>
          <w:tcPr>
            <w:tcW w:w="904" w:type="dxa"/>
          </w:tcPr>
          <w:p w14:paraId="5F374219" w14:textId="77777777" w:rsidR="002946DC" w:rsidRDefault="002946DC">
            <w:pPr>
              <w:pStyle w:val="ConsPlusNormal"/>
            </w:pPr>
            <w:bookmarkStart w:id="320" w:name="P8336"/>
            <w:bookmarkEnd w:id="320"/>
            <w:r>
              <w:t>1</w:t>
            </w:r>
          </w:p>
        </w:tc>
        <w:tc>
          <w:tcPr>
            <w:tcW w:w="2644" w:type="dxa"/>
          </w:tcPr>
          <w:p w14:paraId="65EFA43A" w14:textId="77777777" w:rsidR="002946DC" w:rsidRDefault="002946DC">
            <w:pPr>
              <w:pStyle w:val="ConsPlusNormal"/>
            </w:pPr>
            <w:r>
              <w:t>X</w:t>
            </w:r>
          </w:p>
        </w:tc>
        <w:tc>
          <w:tcPr>
            <w:tcW w:w="1759" w:type="dxa"/>
          </w:tcPr>
          <w:p w14:paraId="357C3B88" w14:textId="77777777" w:rsidR="002946DC" w:rsidRDefault="002946DC">
            <w:pPr>
              <w:pStyle w:val="ConsPlusNormal"/>
            </w:pPr>
            <w:r>
              <w:t>X</w:t>
            </w:r>
          </w:p>
        </w:tc>
        <w:tc>
          <w:tcPr>
            <w:tcW w:w="1759" w:type="dxa"/>
          </w:tcPr>
          <w:p w14:paraId="7A04B0E9" w14:textId="77777777" w:rsidR="002946DC" w:rsidRDefault="002946DC">
            <w:pPr>
              <w:pStyle w:val="ConsPlusNormal"/>
            </w:pPr>
            <w:r>
              <w:t>X</w:t>
            </w:r>
          </w:p>
        </w:tc>
        <w:tc>
          <w:tcPr>
            <w:tcW w:w="1444" w:type="dxa"/>
          </w:tcPr>
          <w:p w14:paraId="2103D90D" w14:textId="77777777" w:rsidR="002946DC" w:rsidRDefault="002946DC">
            <w:pPr>
              <w:pStyle w:val="ConsPlusNormal"/>
            </w:pPr>
            <w:r>
              <w:t>31 090,8</w:t>
            </w:r>
          </w:p>
        </w:tc>
        <w:tc>
          <w:tcPr>
            <w:tcW w:w="964" w:type="dxa"/>
          </w:tcPr>
          <w:p w14:paraId="2BAA8BAF" w14:textId="77777777" w:rsidR="002946DC" w:rsidRDefault="002946DC">
            <w:pPr>
              <w:pStyle w:val="ConsPlusNormal"/>
            </w:pPr>
            <w:r>
              <w:t>X</w:t>
            </w:r>
          </w:p>
        </w:tc>
        <w:tc>
          <w:tcPr>
            <w:tcW w:w="1444" w:type="dxa"/>
          </w:tcPr>
          <w:p w14:paraId="48BD88BF" w14:textId="77777777" w:rsidR="002946DC" w:rsidRDefault="002946DC">
            <w:pPr>
              <w:pStyle w:val="ConsPlusNormal"/>
            </w:pPr>
            <w:r>
              <w:t>56 441 369,0</w:t>
            </w:r>
          </w:p>
        </w:tc>
        <w:tc>
          <w:tcPr>
            <w:tcW w:w="1384" w:type="dxa"/>
          </w:tcPr>
          <w:p w14:paraId="2A33EEDD" w14:textId="77777777" w:rsidR="002946DC" w:rsidRDefault="002946DC">
            <w:pPr>
              <w:pStyle w:val="ConsPlusNormal"/>
            </w:pPr>
            <w:r>
              <w:t>X</w:t>
            </w:r>
          </w:p>
        </w:tc>
        <w:tc>
          <w:tcPr>
            <w:tcW w:w="1189" w:type="dxa"/>
          </w:tcPr>
          <w:p w14:paraId="255F6835" w14:textId="77777777" w:rsidR="002946DC" w:rsidRDefault="002946DC">
            <w:pPr>
              <w:pStyle w:val="ConsPlusNormal"/>
            </w:pPr>
            <w:r>
              <w:t>41,8</w:t>
            </w:r>
          </w:p>
        </w:tc>
      </w:tr>
      <w:tr w:rsidR="002946DC" w14:paraId="243CA244" w14:textId="77777777">
        <w:tc>
          <w:tcPr>
            <w:tcW w:w="3454" w:type="dxa"/>
          </w:tcPr>
          <w:p w14:paraId="6434F6A2" w14:textId="77777777" w:rsidR="002946DC" w:rsidRDefault="002946DC">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10891">
              <w:r>
                <w:rPr>
                  <w:color w:val="0000FF"/>
                </w:rPr>
                <w:t>&lt;**&gt;</w:t>
              </w:r>
            </w:hyperlink>
            <w:r>
              <w:t>, в том числе:</w:t>
            </w:r>
          </w:p>
        </w:tc>
        <w:tc>
          <w:tcPr>
            <w:tcW w:w="904" w:type="dxa"/>
          </w:tcPr>
          <w:p w14:paraId="5EE6A234" w14:textId="77777777" w:rsidR="002946DC" w:rsidRDefault="002946DC">
            <w:pPr>
              <w:pStyle w:val="ConsPlusNormal"/>
            </w:pPr>
            <w:r>
              <w:t>2</w:t>
            </w:r>
          </w:p>
        </w:tc>
        <w:tc>
          <w:tcPr>
            <w:tcW w:w="2644" w:type="dxa"/>
          </w:tcPr>
          <w:p w14:paraId="50E9A0AC" w14:textId="77777777" w:rsidR="002946DC" w:rsidRDefault="002946DC">
            <w:pPr>
              <w:pStyle w:val="ConsPlusNormal"/>
            </w:pPr>
            <w:r>
              <w:t>вызов</w:t>
            </w:r>
          </w:p>
        </w:tc>
        <w:tc>
          <w:tcPr>
            <w:tcW w:w="1759" w:type="dxa"/>
          </w:tcPr>
          <w:p w14:paraId="2DC5C306" w14:textId="77777777" w:rsidR="002946DC" w:rsidRDefault="002946DC">
            <w:pPr>
              <w:pStyle w:val="ConsPlusNormal"/>
            </w:pPr>
            <w:r>
              <w:t>0,0102</w:t>
            </w:r>
          </w:p>
        </w:tc>
        <w:tc>
          <w:tcPr>
            <w:tcW w:w="1759" w:type="dxa"/>
          </w:tcPr>
          <w:p w14:paraId="16D77D2C" w14:textId="77777777" w:rsidR="002946DC" w:rsidRDefault="002946DC">
            <w:pPr>
              <w:pStyle w:val="ConsPlusNormal"/>
            </w:pPr>
            <w:r>
              <w:t>36 940,2</w:t>
            </w:r>
          </w:p>
        </w:tc>
        <w:tc>
          <w:tcPr>
            <w:tcW w:w="1444" w:type="dxa"/>
          </w:tcPr>
          <w:p w14:paraId="63E9B91B" w14:textId="77777777" w:rsidR="002946DC" w:rsidRDefault="002946DC">
            <w:pPr>
              <w:pStyle w:val="ConsPlusNormal"/>
            </w:pPr>
            <w:r>
              <w:t>376,3</w:t>
            </w:r>
          </w:p>
        </w:tc>
        <w:tc>
          <w:tcPr>
            <w:tcW w:w="964" w:type="dxa"/>
          </w:tcPr>
          <w:p w14:paraId="186F1C86" w14:textId="77777777" w:rsidR="002946DC" w:rsidRDefault="002946DC">
            <w:pPr>
              <w:pStyle w:val="ConsPlusNormal"/>
            </w:pPr>
            <w:r>
              <w:t>X</w:t>
            </w:r>
          </w:p>
        </w:tc>
        <w:tc>
          <w:tcPr>
            <w:tcW w:w="1444" w:type="dxa"/>
          </w:tcPr>
          <w:p w14:paraId="79A600BD" w14:textId="77777777" w:rsidR="002946DC" w:rsidRDefault="002946DC">
            <w:pPr>
              <w:pStyle w:val="ConsPlusNormal"/>
            </w:pPr>
            <w:r>
              <w:t>683 172,7</w:t>
            </w:r>
          </w:p>
        </w:tc>
        <w:tc>
          <w:tcPr>
            <w:tcW w:w="1384" w:type="dxa"/>
          </w:tcPr>
          <w:p w14:paraId="70775E79" w14:textId="77777777" w:rsidR="002946DC" w:rsidRDefault="002946DC">
            <w:pPr>
              <w:pStyle w:val="ConsPlusNormal"/>
            </w:pPr>
            <w:r>
              <w:t>X</w:t>
            </w:r>
          </w:p>
        </w:tc>
        <w:tc>
          <w:tcPr>
            <w:tcW w:w="1189" w:type="dxa"/>
          </w:tcPr>
          <w:p w14:paraId="2E704610" w14:textId="77777777" w:rsidR="002946DC" w:rsidRDefault="002946DC">
            <w:pPr>
              <w:pStyle w:val="ConsPlusNormal"/>
            </w:pPr>
            <w:r>
              <w:t>X</w:t>
            </w:r>
          </w:p>
        </w:tc>
      </w:tr>
      <w:tr w:rsidR="002946DC" w14:paraId="7BBBDBEF" w14:textId="77777777">
        <w:tc>
          <w:tcPr>
            <w:tcW w:w="3454" w:type="dxa"/>
          </w:tcPr>
          <w:p w14:paraId="4529C4FF" w14:textId="77777777" w:rsidR="002946DC" w:rsidRDefault="002946DC">
            <w:pPr>
              <w:pStyle w:val="ConsPlusNormal"/>
            </w:pPr>
            <w:r>
              <w:t>не идентифицированным и не застрахованным в системе ОМС лицам</w:t>
            </w:r>
          </w:p>
        </w:tc>
        <w:tc>
          <w:tcPr>
            <w:tcW w:w="904" w:type="dxa"/>
          </w:tcPr>
          <w:p w14:paraId="6E77509D" w14:textId="77777777" w:rsidR="002946DC" w:rsidRDefault="002946DC">
            <w:pPr>
              <w:pStyle w:val="ConsPlusNormal"/>
            </w:pPr>
            <w:r>
              <w:t>3</w:t>
            </w:r>
          </w:p>
        </w:tc>
        <w:tc>
          <w:tcPr>
            <w:tcW w:w="2644" w:type="dxa"/>
          </w:tcPr>
          <w:p w14:paraId="725C790A" w14:textId="77777777" w:rsidR="002946DC" w:rsidRDefault="002946DC">
            <w:pPr>
              <w:pStyle w:val="ConsPlusNormal"/>
            </w:pPr>
            <w:r>
              <w:t>вызов</w:t>
            </w:r>
          </w:p>
        </w:tc>
        <w:tc>
          <w:tcPr>
            <w:tcW w:w="1759" w:type="dxa"/>
          </w:tcPr>
          <w:p w14:paraId="609C64F3" w14:textId="77777777" w:rsidR="002946DC" w:rsidRDefault="002946DC">
            <w:pPr>
              <w:pStyle w:val="ConsPlusNormal"/>
            </w:pPr>
            <w:r>
              <w:t>0,007</w:t>
            </w:r>
          </w:p>
        </w:tc>
        <w:tc>
          <w:tcPr>
            <w:tcW w:w="1759" w:type="dxa"/>
          </w:tcPr>
          <w:p w14:paraId="6AD9A2E7" w14:textId="77777777" w:rsidR="002946DC" w:rsidRDefault="002946DC">
            <w:pPr>
              <w:pStyle w:val="ConsPlusNormal"/>
            </w:pPr>
            <w:r>
              <w:t>7 311,2</w:t>
            </w:r>
          </w:p>
        </w:tc>
        <w:tc>
          <w:tcPr>
            <w:tcW w:w="1444" w:type="dxa"/>
          </w:tcPr>
          <w:p w14:paraId="3A4B75F3" w14:textId="77777777" w:rsidR="002946DC" w:rsidRDefault="002946DC">
            <w:pPr>
              <w:pStyle w:val="ConsPlusNormal"/>
            </w:pPr>
            <w:r>
              <w:t>54,6</w:t>
            </w:r>
          </w:p>
        </w:tc>
        <w:tc>
          <w:tcPr>
            <w:tcW w:w="964" w:type="dxa"/>
          </w:tcPr>
          <w:p w14:paraId="7BF8B2D5" w14:textId="77777777" w:rsidR="002946DC" w:rsidRDefault="002946DC">
            <w:pPr>
              <w:pStyle w:val="ConsPlusNormal"/>
            </w:pPr>
            <w:r>
              <w:t>X</w:t>
            </w:r>
          </w:p>
        </w:tc>
        <w:tc>
          <w:tcPr>
            <w:tcW w:w="1444" w:type="dxa"/>
          </w:tcPr>
          <w:p w14:paraId="0EF18121" w14:textId="77777777" w:rsidR="002946DC" w:rsidRDefault="002946DC">
            <w:pPr>
              <w:pStyle w:val="ConsPlusNormal"/>
            </w:pPr>
            <w:r>
              <w:t>99 096,0</w:t>
            </w:r>
          </w:p>
        </w:tc>
        <w:tc>
          <w:tcPr>
            <w:tcW w:w="1384" w:type="dxa"/>
          </w:tcPr>
          <w:p w14:paraId="61F38A41" w14:textId="77777777" w:rsidR="002946DC" w:rsidRDefault="002946DC">
            <w:pPr>
              <w:pStyle w:val="ConsPlusNormal"/>
            </w:pPr>
            <w:r>
              <w:t>X</w:t>
            </w:r>
          </w:p>
        </w:tc>
        <w:tc>
          <w:tcPr>
            <w:tcW w:w="1189" w:type="dxa"/>
          </w:tcPr>
          <w:p w14:paraId="570BD374" w14:textId="77777777" w:rsidR="002946DC" w:rsidRDefault="002946DC">
            <w:pPr>
              <w:pStyle w:val="ConsPlusNormal"/>
            </w:pPr>
            <w:r>
              <w:t>X</w:t>
            </w:r>
          </w:p>
        </w:tc>
      </w:tr>
      <w:tr w:rsidR="002946DC" w14:paraId="33E88945" w14:textId="77777777">
        <w:tc>
          <w:tcPr>
            <w:tcW w:w="3454" w:type="dxa"/>
          </w:tcPr>
          <w:p w14:paraId="70F15502" w14:textId="77777777" w:rsidR="002946DC" w:rsidRDefault="002946DC">
            <w:pPr>
              <w:pStyle w:val="ConsPlusNormal"/>
            </w:pPr>
            <w:r>
              <w:t xml:space="preserve">скорая медицинская помощь при </w:t>
            </w:r>
            <w:r>
              <w:lastRenderedPageBreak/>
              <w:t>санитарно-авиационной эвакуации</w:t>
            </w:r>
          </w:p>
        </w:tc>
        <w:tc>
          <w:tcPr>
            <w:tcW w:w="904" w:type="dxa"/>
          </w:tcPr>
          <w:p w14:paraId="75573139" w14:textId="77777777" w:rsidR="002946DC" w:rsidRDefault="002946DC">
            <w:pPr>
              <w:pStyle w:val="ConsPlusNormal"/>
            </w:pPr>
            <w:r>
              <w:lastRenderedPageBreak/>
              <w:t>4</w:t>
            </w:r>
          </w:p>
        </w:tc>
        <w:tc>
          <w:tcPr>
            <w:tcW w:w="2644" w:type="dxa"/>
          </w:tcPr>
          <w:p w14:paraId="2D084F85" w14:textId="77777777" w:rsidR="002946DC" w:rsidRDefault="002946DC">
            <w:pPr>
              <w:pStyle w:val="ConsPlusNormal"/>
            </w:pPr>
            <w:r>
              <w:t>вызов</w:t>
            </w:r>
          </w:p>
        </w:tc>
        <w:tc>
          <w:tcPr>
            <w:tcW w:w="1759" w:type="dxa"/>
          </w:tcPr>
          <w:p w14:paraId="32DF65E0" w14:textId="77777777" w:rsidR="002946DC" w:rsidRDefault="002946DC">
            <w:pPr>
              <w:pStyle w:val="ConsPlusNormal"/>
            </w:pPr>
            <w:r>
              <w:t>0,001</w:t>
            </w:r>
          </w:p>
        </w:tc>
        <w:tc>
          <w:tcPr>
            <w:tcW w:w="1759" w:type="dxa"/>
          </w:tcPr>
          <w:p w14:paraId="3F5423EF" w14:textId="77777777" w:rsidR="002946DC" w:rsidRDefault="002946DC">
            <w:pPr>
              <w:pStyle w:val="ConsPlusNormal"/>
            </w:pPr>
            <w:r>
              <w:t>126 441,1</w:t>
            </w:r>
          </w:p>
        </w:tc>
        <w:tc>
          <w:tcPr>
            <w:tcW w:w="1444" w:type="dxa"/>
          </w:tcPr>
          <w:p w14:paraId="19F34E56" w14:textId="77777777" w:rsidR="002946DC" w:rsidRDefault="002946DC">
            <w:pPr>
              <w:pStyle w:val="ConsPlusNormal"/>
            </w:pPr>
            <w:r>
              <w:t>160,2</w:t>
            </w:r>
          </w:p>
        </w:tc>
        <w:tc>
          <w:tcPr>
            <w:tcW w:w="964" w:type="dxa"/>
          </w:tcPr>
          <w:p w14:paraId="2610E9CC" w14:textId="77777777" w:rsidR="002946DC" w:rsidRDefault="002946DC">
            <w:pPr>
              <w:pStyle w:val="ConsPlusNormal"/>
            </w:pPr>
            <w:r>
              <w:t>0</w:t>
            </w:r>
          </w:p>
        </w:tc>
        <w:tc>
          <w:tcPr>
            <w:tcW w:w="1444" w:type="dxa"/>
          </w:tcPr>
          <w:p w14:paraId="71E6058E" w14:textId="77777777" w:rsidR="002946DC" w:rsidRDefault="002946DC">
            <w:pPr>
              <w:pStyle w:val="ConsPlusNormal"/>
            </w:pPr>
            <w:r>
              <w:t>290 814,6</w:t>
            </w:r>
          </w:p>
        </w:tc>
        <w:tc>
          <w:tcPr>
            <w:tcW w:w="1384" w:type="dxa"/>
          </w:tcPr>
          <w:p w14:paraId="20701F9C" w14:textId="77777777" w:rsidR="002946DC" w:rsidRDefault="002946DC">
            <w:pPr>
              <w:pStyle w:val="ConsPlusNormal"/>
            </w:pPr>
            <w:r>
              <w:t>0</w:t>
            </w:r>
          </w:p>
        </w:tc>
        <w:tc>
          <w:tcPr>
            <w:tcW w:w="1189" w:type="dxa"/>
          </w:tcPr>
          <w:p w14:paraId="08796371" w14:textId="77777777" w:rsidR="002946DC" w:rsidRDefault="002946DC">
            <w:pPr>
              <w:pStyle w:val="ConsPlusNormal"/>
            </w:pPr>
            <w:r>
              <w:t>0,4</w:t>
            </w:r>
          </w:p>
        </w:tc>
      </w:tr>
      <w:tr w:rsidR="002946DC" w14:paraId="0BF36B05" w14:textId="77777777">
        <w:tc>
          <w:tcPr>
            <w:tcW w:w="3454" w:type="dxa"/>
          </w:tcPr>
          <w:p w14:paraId="7AE6DDC6" w14:textId="77777777" w:rsidR="002946DC" w:rsidRDefault="002946DC">
            <w:pPr>
              <w:pStyle w:val="ConsPlusNormal"/>
            </w:pPr>
            <w:r>
              <w:t>2. Первичная медико-санитарная помощь, предоставляемая:</w:t>
            </w:r>
          </w:p>
        </w:tc>
        <w:tc>
          <w:tcPr>
            <w:tcW w:w="904" w:type="dxa"/>
          </w:tcPr>
          <w:p w14:paraId="05D7009A" w14:textId="77777777" w:rsidR="002946DC" w:rsidRDefault="002946DC">
            <w:pPr>
              <w:pStyle w:val="ConsPlusNormal"/>
            </w:pPr>
            <w:r>
              <w:t>5</w:t>
            </w:r>
          </w:p>
        </w:tc>
        <w:tc>
          <w:tcPr>
            <w:tcW w:w="2644" w:type="dxa"/>
          </w:tcPr>
          <w:p w14:paraId="243EB73D" w14:textId="77777777" w:rsidR="002946DC" w:rsidRDefault="002946DC">
            <w:pPr>
              <w:pStyle w:val="ConsPlusNormal"/>
            </w:pPr>
          </w:p>
        </w:tc>
        <w:tc>
          <w:tcPr>
            <w:tcW w:w="1759" w:type="dxa"/>
          </w:tcPr>
          <w:p w14:paraId="150867D8" w14:textId="77777777" w:rsidR="002946DC" w:rsidRDefault="002946DC">
            <w:pPr>
              <w:pStyle w:val="ConsPlusNormal"/>
            </w:pPr>
            <w:r>
              <w:t>X</w:t>
            </w:r>
          </w:p>
        </w:tc>
        <w:tc>
          <w:tcPr>
            <w:tcW w:w="1759" w:type="dxa"/>
          </w:tcPr>
          <w:p w14:paraId="7E848449" w14:textId="77777777" w:rsidR="002946DC" w:rsidRDefault="002946DC">
            <w:pPr>
              <w:pStyle w:val="ConsPlusNormal"/>
            </w:pPr>
            <w:r>
              <w:t>X</w:t>
            </w:r>
          </w:p>
        </w:tc>
        <w:tc>
          <w:tcPr>
            <w:tcW w:w="1444" w:type="dxa"/>
          </w:tcPr>
          <w:p w14:paraId="3CD3D4EA" w14:textId="77777777" w:rsidR="002946DC" w:rsidRDefault="002946DC">
            <w:pPr>
              <w:pStyle w:val="ConsPlusNormal"/>
            </w:pPr>
            <w:r>
              <w:t>X</w:t>
            </w:r>
          </w:p>
        </w:tc>
        <w:tc>
          <w:tcPr>
            <w:tcW w:w="964" w:type="dxa"/>
          </w:tcPr>
          <w:p w14:paraId="259BDA2B" w14:textId="77777777" w:rsidR="002946DC" w:rsidRDefault="002946DC">
            <w:pPr>
              <w:pStyle w:val="ConsPlusNormal"/>
            </w:pPr>
            <w:r>
              <w:t>X</w:t>
            </w:r>
          </w:p>
        </w:tc>
        <w:tc>
          <w:tcPr>
            <w:tcW w:w="1444" w:type="dxa"/>
          </w:tcPr>
          <w:p w14:paraId="670D7032" w14:textId="77777777" w:rsidR="002946DC" w:rsidRDefault="002946DC">
            <w:pPr>
              <w:pStyle w:val="ConsPlusNormal"/>
            </w:pPr>
            <w:r>
              <w:t>X</w:t>
            </w:r>
          </w:p>
        </w:tc>
        <w:tc>
          <w:tcPr>
            <w:tcW w:w="1384" w:type="dxa"/>
          </w:tcPr>
          <w:p w14:paraId="0996206F" w14:textId="77777777" w:rsidR="002946DC" w:rsidRDefault="002946DC">
            <w:pPr>
              <w:pStyle w:val="ConsPlusNormal"/>
            </w:pPr>
            <w:r>
              <w:t>X</w:t>
            </w:r>
          </w:p>
        </w:tc>
        <w:tc>
          <w:tcPr>
            <w:tcW w:w="1189" w:type="dxa"/>
          </w:tcPr>
          <w:p w14:paraId="5F66F5E0" w14:textId="77777777" w:rsidR="002946DC" w:rsidRDefault="002946DC">
            <w:pPr>
              <w:pStyle w:val="ConsPlusNormal"/>
            </w:pPr>
            <w:r>
              <w:t>X</w:t>
            </w:r>
          </w:p>
        </w:tc>
      </w:tr>
      <w:tr w:rsidR="002946DC" w14:paraId="6E530739" w14:textId="77777777">
        <w:tc>
          <w:tcPr>
            <w:tcW w:w="3454" w:type="dxa"/>
          </w:tcPr>
          <w:p w14:paraId="145D4DB9" w14:textId="77777777" w:rsidR="002946DC" w:rsidRDefault="002946DC">
            <w:pPr>
              <w:pStyle w:val="ConsPlusNormal"/>
            </w:pPr>
            <w:r>
              <w:t>2.1 в амбулаторных условиях:</w:t>
            </w:r>
          </w:p>
        </w:tc>
        <w:tc>
          <w:tcPr>
            <w:tcW w:w="904" w:type="dxa"/>
          </w:tcPr>
          <w:p w14:paraId="5A7B80CE" w14:textId="77777777" w:rsidR="002946DC" w:rsidRDefault="002946DC">
            <w:pPr>
              <w:pStyle w:val="ConsPlusNormal"/>
            </w:pPr>
            <w:r>
              <w:t>6</w:t>
            </w:r>
          </w:p>
        </w:tc>
        <w:tc>
          <w:tcPr>
            <w:tcW w:w="2644" w:type="dxa"/>
          </w:tcPr>
          <w:p w14:paraId="4F094D6E" w14:textId="77777777" w:rsidR="002946DC" w:rsidRDefault="002946DC">
            <w:pPr>
              <w:pStyle w:val="ConsPlusNormal"/>
            </w:pPr>
          </w:p>
        </w:tc>
        <w:tc>
          <w:tcPr>
            <w:tcW w:w="1759" w:type="dxa"/>
          </w:tcPr>
          <w:p w14:paraId="32EC52B3" w14:textId="77777777" w:rsidR="002946DC" w:rsidRDefault="002946DC">
            <w:pPr>
              <w:pStyle w:val="ConsPlusNormal"/>
            </w:pPr>
            <w:r>
              <w:t>X</w:t>
            </w:r>
          </w:p>
        </w:tc>
        <w:tc>
          <w:tcPr>
            <w:tcW w:w="1759" w:type="dxa"/>
          </w:tcPr>
          <w:p w14:paraId="2F2D596C" w14:textId="77777777" w:rsidR="002946DC" w:rsidRDefault="002946DC">
            <w:pPr>
              <w:pStyle w:val="ConsPlusNormal"/>
            </w:pPr>
            <w:r>
              <w:t>X</w:t>
            </w:r>
          </w:p>
        </w:tc>
        <w:tc>
          <w:tcPr>
            <w:tcW w:w="1444" w:type="dxa"/>
          </w:tcPr>
          <w:p w14:paraId="79CC4724" w14:textId="77777777" w:rsidR="002946DC" w:rsidRDefault="002946DC">
            <w:pPr>
              <w:pStyle w:val="ConsPlusNormal"/>
            </w:pPr>
            <w:r>
              <w:t>X</w:t>
            </w:r>
          </w:p>
        </w:tc>
        <w:tc>
          <w:tcPr>
            <w:tcW w:w="964" w:type="dxa"/>
          </w:tcPr>
          <w:p w14:paraId="2CD23826" w14:textId="77777777" w:rsidR="002946DC" w:rsidRDefault="002946DC">
            <w:pPr>
              <w:pStyle w:val="ConsPlusNormal"/>
            </w:pPr>
            <w:r>
              <w:t>X</w:t>
            </w:r>
          </w:p>
        </w:tc>
        <w:tc>
          <w:tcPr>
            <w:tcW w:w="1444" w:type="dxa"/>
          </w:tcPr>
          <w:p w14:paraId="17C0DE40" w14:textId="77777777" w:rsidR="002946DC" w:rsidRDefault="002946DC">
            <w:pPr>
              <w:pStyle w:val="ConsPlusNormal"/>
            </w:pPr>
            <w:r>
              <w:t>X</w:t>
            </w:r>
          </w:p>
        </w:tc>
        <w:tc>
          <w:tcPr>
            <w:tcW w:w="1384" w:type="dxa"/>
          </w:tcPr>
          <w:p w14:paraId="5D1B0BEC" w14:textId="77777777" w:rsidR="002946DC" w:rsidRDefault="002946DC">
            <w:pPr>
              <w:pStyle w:val="ConsPlusNormal"/>
            </w:pPr>
            <w:r>
              <w:t>X</w:t>
            </w:r>
          </w:p>
        </w:tc>
        <w:tc>
          <w:tcPr>
            <w:tcW w:w="1189" w:type="dxa"/>
          </w:tcPr>
          <w:p w14:paraId="71A5524B" w14:textId="77777777" w:rsidR="002946DC" w:rsidRDefault="002946DC">
            <w:pPr>
              <w:pStyle w:val="ConsPlusNormal"/>
            </w:pPr>
            <w:r>
              <w:t>X</w:t>
            </w:r>
          </w:p>
        </w:tc>
      </w:tr>
      <w:tr w:rsidR="002946DC" w14:paraId="7B96B7E3" w14:textId="77777777">
        <w:tc>
          <w:tcPr>
            <w:tcW w:w="3454" w:type="dxa"/>
          </w:tcPr>
          <w:p w14:paraId="0248F8D7" w14:textId="77777777" w:rsidR="002946DC" w:rsidRDefault="002946DC">
            <w:pPr>
              <w:pStyle w:val="ConsPlusNormal"/>
            </w:pPr>
            <w:r>
              <w:t xml:space="preserve">2.1.1 с профилактической и иными целями </w:t>
            </w:r>
            <w:hyperlink w:anchor="P10892">
              <w:r>
                <w:rPr>
                  <w:color w:val="0000FF"/>
                </w:rPr>
                <w:t>&lt;***&gt;</w:t>
              </w:r>
            </w:hyperlink>
            <w:r>
              <w:t>, в том числе:</w:t>
            </w:r>
          </w:p>
        </w:tc>
        <w:tc>
          <w:tcPr>
            <w:tcW w:w="904" w:type="dxa"/>
          </w:tcPr>
          <w:p w14:paraId="447F0F92" w14:textId="77777777" w:rsidR="002946DC" w:rsidRDefault="002946DC">
            <w:pPr>
              <w:pStyle w:val="ConsPlusNormal"/>
            </w:pPr>
            <w:r>
              <w:t>7</w:t>
            </w:r>
          </w:p>
        </w:tc>
        <w:tc>
          <w:tcPr>
            <w:tcW w:w="2644" w:type="dxa"/>
          </w:tcPr>
          <w:p w14:paraId="5985281C" w14:textId="77777777" w:rsidR="002946DC" w:rsidRDefault="002946DC">
            <w:pPr>
              <w:pStyle w:val="ConsPlusNormal"/>
            </w:pPr>
            <w:r>
              <w:t>посещение</w:t>
            </w:r>
          </w:p>
        </w:tc>
        <w:tc>
          <w:tcPr>
            <w:tcW w:w="1759" w:type="dxa"/>
          </w:tcPr>
          <w:p w14:paraId="6460A35F" w14:textId="77777777" w:rsidR="002946DC" w:rsidRDefault="002946DC">
            <w:pPr>
              <w:pStyle w:val="ConsPlusNormal"/>
            </w:pPr>
            <w:r>
              <w:t>0,301</w:t>
            </w:r>
          </w:p>
        </w:tc>
        <w:tc>
          <w:tcPr>
            <w:tcW w:w="1759" w:type="dxa"/>
          </w:tcPr>
          <w:p w14:paraId="6A684E3F" w14:textId="77777777" w:rsidR="002946DC" w:rsidRDefault="002946DC">
            <w:pPr>
              <w:pStyle w:val="ConsPlusNormal"/>
            </w:pPr>
            <w:r>
              <w:t>3 692,4</w:t>
            </w:r>
          </w:p>
        </w:tc>
        <w:tc>
          <w:tcPr>
            <w:tcW w:w="1444" w:type="dxa"/>
          </w:tcPr>
          <w:p w14:paraId="3E8EC5D1" w14:textId="77777777" w:rsidR="002946DC" w:rsidRDefault="002946DC">
            <w:pPr>
              <w:pStyle w:val="ConsPlusNormal"/>
            </w:pPr>
            <w:r>
              <w:t>1 111,1</w:t>
            </w:r>
          </w:p>
        </w:tc>
        <w:tc>
          <w:tcPr>
            <w:tcW w:w="964" w:type="dxa"/>
          </w:tcPr>
          <w:p w14:paraId="0647B13B" w14:textId="77777777" w:rsidR="002946DC" w:rsidRDefault="002946DC">
            <w:pPr>
              <w:pStyle w:val="ConsPlusNormal"/>
            </w:pPr>
            <w:r>
              <w:t>X</w:t>
            </w:r>
          </w:p>
        </w:tc>
        <w:tc>
          <w:tcPr>
            <w:tcW w:w="1444" w:type="dxa"/>
          </w:tcPr>
          <w:p w14:paraId="0766D0CC" w14:textId="77777777" w:rsidR="002946DC" w:rsidRDefault="002946DC">
            <w:pPr>
              <w:pStyle w:val="ConsPlusNormal"/>
            </w:pPr>
            <w:r>
              <w:t>2 017 066,4</w:t>
            </w:r>
          </w:p>
        </w:tc>
        <w:tc>
          <w:tcPr>
            <w:tcW w:w="1384" w:type="dxa"/>
          </w:tcPr>
          <w:p w14:paraId="0E64C39B" w14:textId="77777777" w:rsidR="002946DC" w:rsidRDefault="002946DC">
            <w:pPr>
              <w:pStyle w:val="ConsPlusNormal"/>
            </w:pPr>
            <w:r>
              <w:t>X</w:t>
            </w:r>
          </w:p>
        </w:tc>
        <w:tc>
          <w:tcPr>
            <w:tcW w:w="1189" w:type="dxa"/>
          </w:tcPr>
          <w:p w14:paraId="4AB0CC34" w14:textId="77777777" w:rsidR="002946DC" w:rsidRDefault="002946DC">
            <w:pPr>
              <w:pStyle w:val="ConsPlusNormal"/>
            </w:pPr>
            <w:r>
              <w:t>X</w:t>
            </w:r>
          </w:p>
        </w:tc>
      </w:tr>
      <w:tr w:rsidR="002946DC" w14:paraId="566BE404" w14:textId="77777777">
        <w:tc>
          <w:tcPr>
            <w:tcW w:w="3454" w:type="dxa"/>
          </w:tcPr>
          <w:p w14:paraId="601966DD" w14:textId="77777777" w:rsidR="002946DC" w:rsidRDefault="002946DC">
            <w:pPr>
              <w:pStyle w:val="ConsPlusNormal"/>
            </w:pPr>
            <w:r>
              <w:t>не идентифицированным и не застрахованным в системе ОМС лицам</w:t>
            </w:r>
          </w:p>
        </w:tc>
        <w:tc>
          <w:tcPr>
            <w:tcW w:w="904" w:type="dxa"/>
          </w:tcPr>
          <w:p w14:paraId="498C1F99" w14:textId="77777777" w:rsidR="002946DC" w:rsidRDefault="002946DC">
            <w:pPr>
              <w:pStyle w:val="ConsPlusNormal"/>
            </w:pPr>
            <w:r>
              <w:t>07.1</w:t>
            </w:r>
          </w:p>
        </w:tc>
        <w:tc>
          <w:tcPr>
            <w:tcW w:w="2644" w:type="dxa"/>
          </w:tcPr>
          <w:p w14:paraId="1FA51F54" w14:textId="77777777" w:rsidR="002946DC" w:rsidRDefault="002946DC">
            <w:pPr>
              <w:pStyle w:val="ConsPlusNormal"/>
            </w:pPr>
            <w:r>
              <w:t>посещение</w:t>
            </w:r>
          </w:p>
        </w:tc>
        <w:tc>
          <w:tcPr>
            <w:tcW w:w="1759" w:type="dxa"/>
          </w:tcPr>
          <w:p w14:paraId="1CAF9ED4" w14:textId="77777777" w:rsidR="002946DC" w:rsidRDefault="002946DC">
            <w:pPr>
              <w:pStyle w:val="ConsPlusNormal"/>
            </w:pPr>
            <w:r>
              <w:t>0,009</w:t>
            </w:r>
          </w:p>
        </w:tc>
        <w:tc>
          <w:tcPr>
            <w:tcW w:w="1759" w:type="dxa"/>
          </w:tcPr>
          <w:p w14:paraId="186CDF2B" w14:textId="77777777" w:rsidR="002946DC" w:rsidRDefault="002946DC">
            <w:pPr>
              <w:pStyle w:val="ConsPlusNormal"/>
            </w:pPr>
            <w:r>
              <w:t>2 986,0</w:t>
            </w:r>
          </w:p>
        </w:tc>
        <w:tc>
          <w:tcPr>
            <w:tcW w:w="1444" w:type="dxa"/>
          </w:tcPr>
          <w:p w14:paraId="23BA3849" w14:textId="77777777" w:rsidR="002946DC" w:rsidRDefault="002946DC">
            <w:pPr>
              <w:pStyle w:val="ConsPlusNormal"/>
            </w:pPr>
            <w:r>
              <w:t>26,9</w:t>
            </w:r>
          </w:p>
        </w:tc>
        <w:tc>
          <w:tcPr>
            <w:tcW w:w="964" w:type="dxa"/>
          </w:tcPr>
          <w:p w14:paraId="3A0DFCD2" w14:textId="77777777" w:rsidR="002946DC" w:rsidRDefault="002946DC">
            <w:pPr>
              <w:pStyle w:val="ConsPlusNormal"/>
            </w:pPr>
            <w:r>
              <w:t>X</w:t>
            </w:r>
          </w:p>
        </w:tc>
        <w:tc>
          <w:tcPr>
            <w:tcW w:w="1444" w:type="dxa"/>
          </w:tcPr>
          <w:p w14:paraId="45A8D5E3" w14:textId="77777777" w:rsidR="002946DC" w:rsidRDefault="002946DC">
            <w:pPr>
              <w:pStyle w:val="ConsPlusNormal"/>
            </w:pPr>
            <w:r>
              <w:t>48 800,3</w:t>
            </w:r>
          </w:p>
        </w:tc>
        <w:tc>
          <w:tcPr>
            <w:tcW w:w="1384" w:type="dxa"/>
          </w:tcPr>
          <w:p w14:paraId="792237E2" w14:textId="77777777" w:rsidR="002946DC" w:rsidRDefault="002946DC">
            <w:pPr>
              <w:pStyle w:val="ConsPlusNormal"/>
            </w:pPr>
            <w:r>
              <w:t>X</w:t>
            </w:r>
          </w:p>
        </w:tc>
        <w:tc>
          <w:tcPr>
            <w:tcW w:w="1189" w:type="dxa"/>
          </w:tcPr>
          <w:p w14:paraId="30C6D1D0" w14:textId="77777777" w:rsidR="002946DC" w:rsidRDefault="002946DC">
            <w:pPr>
              <w:pStyle w:val="ConsPlusNormal"/>
            </w:pPr>
            <w:r>
              <w:t>X</w:t>
            </w:r>
          </w:p>
        </w:tc>
      </w:tr>
      <w:tr w:rsidR="002946DC" w14:paraId="757B1101" w14:textId="77777777">
        <w:tc>
          <w:tcPr>
            <w:tcW w:w="3454" w:type="dxa"/>
          </w:tcPr>
          <w:p w14:paraId="041743ED" w14:textId="77777777" w:rsidR="002946DC" w:rsidRDefault="002946DC">
            <w:pPr>
              <w:pStyle w:val="ConsPlusNormal"/>
            </w:pPr>
            <w:r>
              <w:t xml:space="preserve">2.1.2 в связи с заболеваниями - обращений </w:t>
            </w:r>
            <w:hyperlink w:anchor="P10893">
              <w:r>
                <w:rPr>
                  <w:color w:val="0000FF"/>
                </w:rPr>
                <w:t>&lt;****&gt;</w:t>
              </w:r>
            </w:hyperlink>
            <w:r>
              <w:t>, в том числе:</w:t>
            </w:r>
          </w:p>
        </w:tc>
        <w:tc>
          <w:tcPr>
            <w:tcW w:w="904" w:type="dxa"/>
          </w:tcPr>
          <w:p w14:paraId="0B957FBE" w14:textId="77777777" w:rsidR="002946DC" w:rsidRDefault="002946DC">
            <w:pPr>
              <w:pStyle w:val="ConsPlusNormal"/>
            </w:pPr>
            <w:r>
              <w:t>8</w:t>
            </w:r>
          </w:p>
        </w:tc>
        <w:tc>
          <w:tcPr>
            <w:tcW w:w="2644" w:type="dxa"/>
          </w:tcPr>
          <w:p w14:paraId="015248AF" w14:textId="77777777" w:rsidR="002946DC" w:rsidRDefault="002946DC">
            <w:pPr>
              <w:pStyle w:val="ConsPlusNormal"/>
            </w:pPr>
            <w:r>
              <w:t>обращение</w:t>
            </w:r>
          </w:p>
        </w:tc>
        <w:tc>
          <w:tcPr>
            <w:tcW w:w="1759" w:type="dxa"/>
          </w:tcPr>
          <w:p w14:paraId="4CBB1EF1" w14:textId="77777777" w:rsidR="002946DC" w:rsidRDefault="002946DC">
            <w:pPr>
              <w:pStyle w:val="ConsPlusNormal"/>
            </w:pPr>
            <w:r>
              <w:t>0,062</w:t>
            </w:r>
          </w:p>
        </w:tc>
        <w:tc>
          <w:tcPr>
            <w:tcW w:w="1759" w:type="dxa"/>
          </w:tcPr>
          <w:p w14:paraId="419ED453" w14:textId="77777777" w:rsidR="002946DC" w:rsidRDefault="002946DC">
            <w:pPr>
              <w:pStyle w:val="ConsPlusNormal"/>
            </w:pPr>
            <w:r>
              <w:t>9 084,3</w:t>
            </w:r>
          </w:p>
        </w:tc>
        <w:tc>
          <w:tcPr>
            <w:tcW w:w="1444" w:type="dxa"/>
          </w:tcPr>
          <w:p w14:paraId="0544521E" w14:textId="77777777" w:rsidR="002946DC" w:rsidRDefault="002946DC">
            <w:pPr>
              <w:pStyle w:val="ConsPlusNormal"/>
            </w:pPr>
            <w:r>
              <w:t>559,4</w:t>
            </w:r>
          </w:p>
        </w:tc>
        <w:tc>
          <w:tcPr>
            <w:tcW w:w="964" w:type="dxa"/>
          </w:tcPr>
          <w:p w14:paraId="290EF3D6" w14:textId="77777777" w:rsidR="002946DC" w:rsidRDefault="002946DC">
            <w:pPr>
              <w:pStyle w:val="ConsPlusNormal"/>
            </w:pPr>
            <w:r>
              <w:t>X</w:t>
            </w:r>
          </w:p>
        </w:tc>
        <w:tc>
          <w:tcPr>
            <w:tcW w:w="1444" w:type="dxa"/>
          </w:tcPr>
          <w:p w14:paraId="3DAD0F4A" w14:textId="77777777" w:rsidR="002946DC" w:rsidRDefault="002946DC">
            <w:pPr>
              <w:pStyle w:val="ConsPlusNormal"/>
            </w:pPr>
            <w:r>
              <w:t>1 015 574,6</w:t>
            </w:r>
          </w:p>
        </w:tc>
        <w:tc>
          <w:tcPr>
            <w:tcW w:w="1384" w:type="dxa"/>
          </w:tcPr>
          <w:p w14:paraId="33306CB7" w14:textId="77777777" w:rsidR="002946DC" w:rsidRDefault="002946DC">
            <w:pPr>
              <w:pStyle w:val="ConsPlusNormal"/>
            </w:pPr>
            <w:r>
              <w:t>X</w:t>
            </w:r>
          </w:p>
        </w:tc>
        <w:tc>
          <w:tcPr>
            <w:tcW w:w="1189" w:type="dxa"/>
          </w:tcPr>
          <w:p w14:paraId="63C7725C" w14:textId="77777777" w:rsidR="002946DC" w:rsidRDefault="002946DC">
            <w:pPr>
              <w:pStyle w:val="ConsPlusNormal"/>
            </w:pPr>
            <w:r>
              <w:t>X</w:t>
            </w:r>
          </w:p>
        </w:tc>
      </w:tr>
      <w:tr w:rsidR="002946DC" w14:paraId="77A8F940" w14:textId="77777777">
        <w:tc>
          <w:tcPr>
            <w:tcW w:w="3454" w:type="dxa"/>
          </w:tcPr>
          <w:p w14:paraId="0D484E8C" w14:textId="77777777" w:rsidR="002946DC" w:rsidRDefault="002946DC">
            <w:pPr>
              <w:pStyle w:val="ConsPlusNormal"/>
            </w:pPr>
            <w:r>
              <w:t>не идентифицированным и не застрахованным в системе ОМС лицам</w:t>
            </w:r>
          </w:p>
        </w:tc>
        <w:tc>
          <w:tcPr>
            <w:tcW w:w="904" w:type="dxa"/>
          </w:tcPr>
          <w:p w14:paraId="29FA1C04" w14:textId="77777777" w:rsidR="002946DC" w:rsidRDefault="002946DC">
            <w:pPr>
              <w:pStyle w:val="ConsPlusNormal"/>
            </w:pPr>
            <w:r>
              <w:t>08.1</w:t>
            </w:r>
          </w:p>
        </w:tc>
        <w:tc>
          <w:tcPr>
            <w:tcW w:w="2644" w:type="dxa"/>
          </w:tcPr>
          <w:p w14:paraId="7B11800B" w14:textId="77777777" w:rsidR="002946DC" w:rsidRDefault="002946DC">
            <w:pPr>
              <w:pStyle w:val="ConsPlusNormal"/>
            </w:pPr>
            <w:r>
              <w:t>обращение</w:t>
            </w:r>
          </w:p>
        </w:tc>
        <w:tc>
          <w:tcPr>
            <w:tcW w:w="1759" w:type="dxa"/>
          </w:tcPr>
          <w:p w14:paraId="696A27D8" w14:textId="77777777" w:rsidR="002946DC" w:rsidRDefault="002946DC">
            <w:pPr>
              <w:pStyle w:val="ConsPlusNormal"/>
            </w:pPr>
            <w:r>
              <w:t>0,00002</w:t>
            </w:r>
          </w:p>
        </w:tc>
        <w:tc>
          <w:tcPr>
            <w:tcW w:w="1759" w:type="dxa"/>
          </w:tcPr>
          <w:p w14:paraId="2887816E" w14:textId="77777777" w:rsidR="002946DC" w:rsidRDefault="002946DC">
            <w:pPr>
              <w:pStyle w:val="ConsPlusNormal"/>
            </w:pPr>
            <w:r>
              <w:t>9 793,8</w:t>
            </w:r>
          </w:p>
        </w:tc>
        <w:tc>
          <w:tcPr>
            <w:tcW w:w="1444" w:type="dxa"/>
          </w:tcPr>
          <w:p w14:paraId="717D2B61" w14:textId="77777777" w:rsidR="002946DC" w:rsidRDefault="002946DC">
            <w:pPr>
              <w:pStyle w:val="ConsPlusNormal"/>
            </w:pPr>
            <w:r>
              <w:t>0,2</w:t>
            </w:r>
          </w:p>
        </w:tc>
        <w:tc>
          <w:tcPr>
            <w:tcW w:w="964" w:type="dxa"/>
          </w:tcPr>
          <w:p w14:paraId="69F620F2" w14:textId="77777777" w:rsidR="002946DC" w:rsidRDefault="002946DC">
            <w:pPr>
              <w:pStyle w:val="ConsPlusNormal"/>
            </w:pPr>
            <w:r>
              <w:t>X</w:t>
            </w:r>
          </w:p>
        </w:tc>
        <w:tc>
          <w:tcPr>
            <w:tcW w:w="1444" w:type="dxa"/>
          </w:tcPr>
          <w:p w14:paraId="225AD5BB" w14:textId="77777777" w:rsidR="002946DC" w:rsidRDefault="002946DC">
            <w:pPr>
              <w:pStyle w:val="ConsPlusNormal"/>
            </w:pPr>
            <w:r>
              <w:t>313,4</w:t>
            </w:r>
          </w:p>
        </w:tc>
        <w:tc>
          <w:tcPr>
            <w:tcW w:w="1384" w:type="dxa"/>
          </w:tcPr>
          <w:p w14:paraId="11C63D67" w14:textId="77777777" w:rsidR="002946DC" w:rsidRDefault="002946DC">
            <w:pPr>
              <w:pStyle w:val="ConsPlusNormal"/>
            </w:pPr>
            <w:r>
              <w:t>X</w:t>
            </w:r>
          </w:p>
        </w:tc>
        <w:tc>
          <w:tcPr>
            <w:tcW w:w="1189" w:type="dxa"/>
          </w:tcPr>
          <w:p w14:paraId="7D2E636B" w14:textId="77777777" w:rsidR="002946DC" w:rsidRDefault="002946DC">
            <w:pPr>
              <w:pStyle w:val="ConsPlusNormal"/>
            </w:pPr>
            <w:r>
              <w:t>X</w:t>
            </w:r>
          </w:p>
        </w:tc>
      </w:tr>
      <w:tr w:rsidR="002946DC" w14:paraId="5DDBA781" w14:textId="77777777">
        <w:tc>
          <w:tcPr>
            <w:tcW w:w="3454" w:type="dxa"/>
          </w:tcPr>
          <w:p w14:paraId="286F1658" w14:textId="77777777" w:rsidR="002946DC" w:rsidRDefault="002946DC">
            <w:pPr>
              <w:pStyle w:val="ConsPlusNormal"/>
            </w:pPr>
            <w:r>
              <w:t>ВИЧ инфекция</w:t>
            </w:r>
          </w:p>
        </w:tc>
        <w:tc>
          <w:tcPr>
            <w:tcW w:w="904" w:type="dxa"/>
          </w:tcPr>
          <w:p w14:paraId="48B8FED1" w14:textId="77777777" w:rsidR="002946DC" w:rsidRDefault="002946DC">
            <w:pPr>
              <w:pStyle w:val="ConsPlusNormal"/>
            </w:pPr>
            <w:r>
              <w:t>08.2</w:t>
            </w:r>
          </w:p>
        </w:tc>
        <w:tc>
          <w:tcPr>
            <w:tcW w:w="2644" w:type="dxa"/>
          </w:tcPr>
          <w:p w14:paraId="7C147163" w14:textId="77777777" w:rsidR="002946DC" w:rsidRDefault="002946DC">
            <w:pPr>
              <w:pStyle w:val="ConsPlusNormal"/>
            </w:pPr>
            <w:r>
              <w:t>обращение</w:t>
            </w:r>
          </w:p>
        </w:tc>
        <w:tc>
          <w:tcPr>
            <w:tcW w:w="1759" w:type="dxa"/>
          </w:tcPr>
          <w:p w14:paraId="374EDE86" w14:textId="77777777" w:rsidR="002946DC" w:rsidRDefault="002946DC">
            <w:pPr>
              <w:pStyle w:val="ConsPlusNormal"/>
            </w:pPr>
            <w:r>
              <w:t>0,013</w:t>
            </w:r>
          </w:p>
        </w:tc>
        <w:tc>
          <w:tcPr>
            <w:tcW w:w="1759" w:type="dxa"/>
          </w:tcPr>
          <w:p w14:paraId="67BB8262" w14:textId="77777777" w:rsidR="002946DC" w:rsidRDefault="002946DC">
            <w:pPr>
              <w:pStyle w:val="ConsPlusNormal"/>
            </w:pPr>
            <w:r>
              <w:t>7 347,7</w:t>
            </w:r>
          </w:p>
        </w:tc>
        <w:tc>
          <w:tcPr>
            <w:tcW w:w="1444" w:type="dxa"/>
          </w:tcPr>
          <w:p w14:paraId="1F85E34A" w14:textId="77777777" w:rsidR="002946DC" w:rsidRDefault="002946DC">
            <w:pPr>
              <w:pStyle w:val="ConsPlusNormal"/>
            </w:pPr>
            <w:r>
              <w:t>94,2</w:t>
            </w:r>
          </w:p>
        </w:tc>
        <w:tc>
          <w:tcPr>
            <w:tcW w:w="964" w:type="dxa"/>
          </w:tcPr>
          <w:p w14:paraId="6E6D40C2" w14:textId="77777777" w:rsidR="002946DC" w:rsidRDefault="002946DC">
            <w:pPr>
              <w:pStyle w:val="ConsPlusNormal"/>
            </w:pPr>
            <w:r>
              <w:t>х</w:t>
            </w:r>
          </w:p>
        </w:tc>
        <w:tc>
          <w:tcPr>
            <w:tcW w:w="1444" w:type="dxa"/>
          </w:tcPr>
          <w:p w14:paraId="705A3920" w14:textId="77777777" w:rsidR="002946DC" w:rsidRDefault="002946DC">
            <w:pPr>
              <w:pStyle w:val="ConsPlusNormal"/>
            </w:pPr>
            <w:r>
              <w:t>171 055,4</w:t>
            </w:r>
          </w:p>
        </w:tc>
        <w:tc>
          <w:tcPr>
            <w:tcW w:w="1384" w:type="dxa"/>
          </w:tcPr>
          <w:p w14:paraId="504E7B22" w14:textId="77777777" w:rsidR="002946DC" w:rsidRDefault="002946DC">
            <w:pPr>
              <w:pStyle w:val="ConsPlusNormal"/>
            </w:pPr>
            <w:r>
              <w:t>X</w:t>
            </w:r>
          </w:p>
        </w:tc>
        <w:tc>
          <w:tcPr>
            <w:tcW w:w="1189" w:type="dxa"/>
          </w:tcPr>
          <w:p w14:paraId="6DD6A097" w14:textId="77777777" w:rsidR="002946DC" w:rsidRDefault="002946DC">
            <w:pPr>
              <w:pStyle w:val="ConsPlusNormal"/>
            </w:pPr>
            <w:r>
              <w:t>X</w:t>
            </w:r>
          </w:p>
        </w:tc>
      </w:tr>
      <w:tr w:rsidR="002946DC" w14:paraId="3D994B40" w14:textId="77777777">
        <w:tc>
          <w:tcPr>
            <w:tcW w:w="3454" w:type="dxa"/>
          </w:tcPr>
          <w:p w14:paraId="4EB5FA5F" w14:textId="77777777" w:rsidR="002946DC" w:rsidRDefault="002946DC">
            <w:pPr>
              <w:pStyle w:val="ConsPlusNormal"/>
            </w:pPr>
            <w:r>
              <w:t xml:space="preserve">2.2 в условиях дневных стационаров </w:t>
            </w:r>
            <w:hyperlink w:anchor="P10894">
              <w:r>
                <w:rPr>
                  <w:color w:val="0000FF"/>
                </w:rPr>
                <w:t>&lt;*****&gt;</w:t>
              </w:r>
            </w:hyperlink>
            <w:r>
              <w:t>, в том числе:</w:t>
            </w:r>
          </w:p>
        </w:tc>
        <w:tc>
          <w:tcPr>
            <w:tcW w:w="904" w:type="dxa"/>
          </w:tcPr>
          <w:p w14:paraId="3652E7AD" w14:textId="77777777" w:rsidR="002946DC" w:rsidRDefault="002946DC">
            <w:pPr>
              <w:pStyle w:val="ConsPlusNormal"/>
            </w:pPr>
            <w:r>
              <w:t>9</w:t>
            </w:r>
          </w:p>
        </w:tc>
        <w:tc>
          <w:tcPr>
            <w:tcW w:w="2644" w:type="dxa"/>
          </w:tcPr>
          <w:p w14:paraId="258EB788" w14:textId="77777777" w:rsidR="002946DC" w:rsidRDefault="002946DC">
            <w:pPr>
              <w:pStyle w:val="ConsPlusNormal"/>
            </w:pPr>
            <w:r>
              <w:t>случай лечения</w:t>
            </w:r>
          </w:p>
        </w:tc>
        <w:tc>
          <w:tcPr>
            <w:tcW w:w="1759" w:type="dxa"/>
          </w:tcPr>
          <w:p w14:paraId="6F23B485" w14:textId="77777777" w:rsidR="002946DC" w:rsidRDefault="002946DC">
            <w:pPr>
              <w:pStyle w:val="ConsPlusNormal"/>
            </w:pPr>
            <w:r>
              <w:t>0,0012</w:t>
            </w:r>
          </w:p>
        </w:tc>
        <w:tc>
          <w:tcPr>
            <w:tcW w:w="1759" w:type="dxa"/>
          </w:tcPr>
          <w:p w14:paraId="47D14388" w14:textId="77777777" w:rsidR="002946DC" w:rsidRDefault="002946DC">
            <w:pPr>
              <w:pStyle w:val="ConsPlusNormal"/>
            </w:pPr>
            <w:r>
              <w:t>41 934,5</w:t>
            </w:r>
          </w:p>
        </w:tc>
        <w:tc>
          <w:tcPr>
            <w:tcW w:w="1444" w:type="dxa"/>
          </w:tcPr>
          <w:p w14:paraId="4218A3EE" w14:textId="77777777" w:rsidR="002946DC" w:rsidRDefault="002946DC">
            <w:pPr>
              <w:pStyle w:val="ConsPlusNormal"/>
            </w:pPr>
            <w:r>
              <w:t>50,8</w:t>
            </w:r>
          </w:p>
        </w:tc>
        <w:tc>
          <w:tcPr>
            <w:tcW w:w="964" w:type="dxa"/>
          </w:tcPr>
          <w:p w14:paraId="4655AE0A" w14:textId="77777777" w:rsidR="002946DC" w:rsidRDefault="002946DC">
            <w:pPr>
              <w:pStyle w:val="ConsPlusNormal"/>
            </w:pPr>
            <w:r>
              <w:t>X</w:t>
            </w:r>
          </w:p>
        </w:tc>
        <w:tc>
          <w:tcPr>
            <w:tcW w:w="1444" w:type="dxa"/>
          </w:tcPr>
          <w:p w14:paraId="60028189" w14:textId="77777777" w:rsidR="002946DC" w:rsidRDefault="002946DC">
            <w:pPr>
              <w:pStyle w:val="ConsPlusNormal"/>
            </w:pPr>
            <w:r>
              <w:t>92 172,1</w:t>
            </w:r>
          </w:p>
        </w:tc>
        <w:tc>
          <w:tcPr>
            <w:tcW w:w="1384" w:type="dxa"/>
          </w:tcPr>
          <w:p w14:paraId="5B303EAF" w14:textId="77777777" w:rsidR="002946DC" w:rsidRDefault="002946DC">
            <w:pPr>
              <w:pStyle w:val="ConsPlusNormal"/>
            </w:pPr>
            <w:r>
              <w:t>X</w:t>
            </w:r>
          </w:p>
        </w:tc>
        <w:tc>
          <w:tcPr>
            <w:tcW w:w="1189" w:type="dxa"/>
          </w:tcPr>
          <w:p w14:paraId="64E19836" w14:textId="77777777" w:rsidR="002946DC" w:rsidRDefault="002946DC">
            <w:pPr>
              <w:pStyle w:val="ConsPlusNormal"/>
            </w:pPr>
            <w:r>
              <w:t>X</w:t>
            </w:r>
          </w:p>
        </w:tc>
      </w:tr>
      <w:tr w:rsidR="002946DC" w14:paraId="3DCB3259" w14:textId="77777777">
        <w:tc>
          <w:tcPr>
            <w:tcW w:w="3454" w:type="dxa"/>
          </w:tcPr>
          <w:p w14:paraId="3CE8A4DA" w14:textId="77777777" w:rsidR="002946DC" w:rsidRDefault="002946DC">
            <w:pPr>
              <w:pStyle w:val="ConsPlusNormal"/>
            </w:pPr>
            <w:r>
              <w:t>не идентифицированным и не застрахованным в системе ОМС лицам</w:t>
            </w:r>
          </w:p>
        </w:tc>
        <w:tc>
          <w:tcPr>
            <w:tcW w:w="904" w:type="dxa"/>
          </w:tcPr>
          <w:p w14:paraId="4409076D" w14:textId="77777777" w:rsidR="002946DC" w:rsidRDefault="002946DC">
            <w:pPr>
              <w:pStyle w:val="ConsPlusNormal"/>
            </w:pPr>
            <w:r>
              <w:t>09.1</w:t>
            </w:r>
          </w:p>
        </w:tc>
        <w:tc>
          <w:tcPr>
            <w:tcW w:w="2644" w:type="dxa"/>
          </w:tcPr>
          <w:p w14:paraId="296EBE56" w14:textId="77777777" w:rsidR="002946DC" w:rsidRDefault="002946DC">
            <w:pPr>
              <w:pStyle w:val="ConsPlusNormal"/>
            </w:pPr>
            <w:r>
              <w:t>случай лечения</w:t>
            </w:r>
          </w:p>
        </w:tc>
        <w:tc>
          <w:tcPr>
            <w:tcW w:w="1759" w:type="dxa"/>
          </w:tcPr>
          <w:p w14:paraId="1888A5A3" w14:textId="77777777" w:rsidR="002946DC" w:rsidRDefault="002946DC">
            <w:pPr>
              <w:pStyle w:val="ConsPlusNormal"/>
            </w:pPr>
            <w:r>
              <w:t>0</w:t>
            </w:r>
          </w:p>
        </w:tc>
        <w:tc>
          <w:tcPr>
            <w:tcW w:w="1759" w:type="dxa"/>
          </w:tcPr>
          <w:p w14:paraId="4D472120" w14:textId="77777777" w:rsidR="002946DC" w:rsidRDefault="002946DC">
            <w:pPr>
              <w:pStyle w:val="ConsPlusNormal"/>
            </w:pPr>
            <w:r>
              <w:t>0</w:t>
            </w:r>
          </w:p>
        </w:tc>
        <w:tc>
          <w:tcPr>
            <w:tcW w:w="1444" w:type="dxa"/>
          </w:tcPr>
          <w:p w14:paraId="3CCEAA55" w14:textId="77777777" w:rsidR="002946DC" w:rsidRDefault="002946DC">
            <w:pPr>
              <w:pStyle w:val="ConsPlusNormal"/>
            </w:pPr>
            <w:r>
              <w:t>0</w:t>
            </w:r>
          </w:p>
        </w:tc>
        <w:tc>
          <w:tcPr>
            <w:tcW w:w="964" w:type="dxa"/>
          </w:tcPr>
          <w:p w14:paraId="5F695352" w14:textId="77777777" w:rsidR="002946DC" w:rsidRDefault="002946DC">
            <w:pPr>
              <w:pStyle w:val="ConsPlusNormal"/>
            </w:pPr>
            <w:r>
              <w:t>X</w:t>
            </w:r>
          </w:p>
        </w:tc>
        <w:tc>
          <w:tcPr>
            <w:tcW w:w="1444" w:type="dxa"/>
          </w:tcPr>
          <w:p w14:paraId="66AE65D3" w14:textId="77777777" w:rsidR="002946DC" w:rsidRDefault="002946DC">
            <w:pPr>
              <w:pStyle w:val="ConsPlusNormal"/>
            </w:pPr>
            <w:r>
              <w:t>0</w:t>
            </w:r>
          </w:p>
        </w:tc>
        <w:tc>
          <w:tcPr>
            <w:tcW w:w="1384" w:type="dxa"/>
          </w:tcPr>
          <w:p w14:paraId="4B854537" w14:textId="77777777" w:rsidR="002946DC" w:rsidRDefault="002946DC">
            <w:pPr>
              <w:pStyle w:val="ConsPlusNormal"/>
            </w:pPr>
            <w:r>
              <w:t>X</w:t>
            </w:r>
          </w:p>
        </w:tc>
        <w:tc>
          <w:tcPr>
            <w:tcW w:w="1189" w:type="dxa"/>
          </w:tcPr>
          <w:p w14:paraId="52BD2898" w14:textId="77777777" w:rsidR="002946DC" w:rsidRDefault="002946DC">
            <w:pPr>
              <w:pStyle w:val="ConsPlusNormal"/>
            </w:pPr>
            <w:r>
              <w:t>X</w:t>
            </w:r>
          </w:p>
        </w:tc>
      </w:tr>
      <w:tr w:rsidR="002946DC" w14:paraId="511352DC" w14:textId="77777777">
        <w:tc>
          <w:tcPr>
            <w:tcW w:w="3454" w:type="dxa"/>
          </w:tcPr>
          <w:p w14:paraId="37576616" w14:textId="77777777" w:rsidR="002946DC" w:rsidRDefault="002946DC">
            <w:pPr>
              <w:pStyle w:val="ConsPlusNormal"/>
            </w:pPr>
            <w:r>
              <w:t xml:space="preserve">3. В условиях дневных стационаров (первичная медико-санитарная помощь, </w:t>
            </w:r>
            <w:r>
              <w:lastRenderedPageBreak/>
              <w:t xml:space="preserve">специализированная медицинская помощь) </w:t>
            </w:r>
            <w:hyperlink w:anchor="P10895">
              <w:r>
                <w:rPr>
                  <w:color w:val="0000FF"/>
                </w:rPr>
                <w:t>&lt;******&gt;</w:t>
              </w:r>
            </w:hyperlink>
            <w:r>
              <w:t>, в том числе:</w:t>
            </w:r>
          </w:p>
        </w:tc>
        <w:tc>
          <w:tcPr>
            <w:tcW w:w="904" w:type="dxa"/>
          </w:tcPr>
          <w:p w14:paraId="2EF42718" w14:textId="77777777" w:rsidR="002946DC" w:rsidRDefault="002946DC">
            <w:pPr>
              <w:pStyle w:val="ConsPlusNormal"/>
            </w:pPr>
            <w:r>
              <w:lastRenderedPageBreak/>
              <w:t>10</w:t>
            </w:r>
          </w:p>
        </w:tc>
        <w:tc>
          <w:tcPr>
            <w:tcW w:w="2644" w:type="dxa"/>
          </w:tcPr>
          <w:p w14:paraId="678C9A09" w14:textId="77777777" w:rsidR="002946DC" w:rsidRDefault="002946DC">
            <w:pPr>
              <w:pStyle w:val="ConsPlusNormal"/>
            </w:pPr>
            <w:r>
              <w:t>случай лечения</w:t>
            </w:r>
          </w:p>
        </w:tc>
        <w:tc>
          <w:tcPr>
            <w:tcW w:w="1759" w:type="dxa"/>
          </w:tcPr>
          <w:p w14:paraId="17FE2EB4" w14:textId="77777777" w:rsidR="002946DC" w:rsidRDefault="002946DC">
            <w:pPr>
              <w:pStyle w:val="ConsPlusNormal"/>
            </w:pPr>
            <w:r>
              <w:t>0,002</w:t>
            </w:r>
          </w:p>
        </w:tc>
        <w:tc>
          <w:tcPr>
            <w:tcW w:w="1759" w:type="dxa"/>
          </w:tcPr>
          <w:p w14:paraId="0D52644B" w14:textId="77777777" w:rsidR="002946DC" w:rsidRDefault="002946DC">
            <w:pPr>
              <w:pStyle w:val="ConsPlusNormal"/>
            </w:pPr>
            <w:r>
              <w:t>47 529,6</w:t>
            </w:r>
          </w:p>
        </w:tc>
        <w:tc>
          <w:tcPr>
            <w:tcW w:w="1444" w:type="dxa"/>
          </w:tcPr>
          <w:p w14:paraId="2CDE4DDD" w14:textId="77777777" w:rsidR="002946DC" w:rsidRDefault="002946DC">
            <w:pPr>
              <w:pStyle w:val="ConsPlusNormal"/>
            </w:pPr>
            <w:r>
              <w:t>79,9</w:t>
            </w:r>
          </w:p>
        </w:tc>
        <w:tc>
          <w:tcPr>
            <w:tcW w:w="964" w:type="dxa"/>
          </w:tcPr>
          <w:p w14:paraId="675DEF19" w14:textId="77777777" w:rsidR="002946DC" w:rsidRDefault="002946DC">
            <w:pPr>
              <w:pStyle w:val="ConsPlusNormal"/>
            </w:pPr>
            <w:r>
              <w:t>X</w:t>
            </w:r>
          </w:p>
        </w:tc>
        <w:tc>
          <w:tcPr>
            <w:tcW w:w="1444" w:type="dxa"/>
          </w:tcPr>
          <w:p w14:paraId="19AA8DCB" w14:textId="77777777" w:rsidR="002946DC" w:rsidRDefault="002946DC">
            <w:pPr>
              <w:pStyle w:val="ConsPlusNormal"/>
            </w:pPr>
            <w:r>
              <w:t>145 060,4</w:t>
            </w:r>
          </w:p>
        </w:tc>
        <w:tc>
          <w:tcPr>
            <w:tcW w:w="1384" w:type="dxa"/>
          </w:tcPr>
          <w:p w14:paraId="3F0E53F4" w14:textId="77777777" w:rsidR="002946DC" w:rsidRDefault="002946DC">
            <w:pPr>
              <w:pStyle w:val="ConsPlusNormal"/>
            </w:pPr>
            <w:r>
              <w:t>X</w:t>
            </w:r>
          </w:p>
        </w:tc>
        <w:tc>
          <w:tcPr>
            <w:tcW w:w="1189" w:type="dxa"/>
          </w:tcPr>
          <w:p w14:paraId="23B77BC1" w14:textId="77777777" w:rsidR="002946DC" w:rsidRDefault="002946DC">
            <w:pPr>
              <w:pStyle w:val="ConsPlusNormal"/>
            </w:pPr>
            <w:r>
              <w:t>X</w:t>
            </w:r>
          </w:p>
        </w:tc>
      </w:tr>
      <w:tr w:rsidR="002946DC" w14:paraId="1E3E1ADB" w14:textId="77777777">
        <w:tc>
          <w:tcPr>
            <w:tcW w:w="3454" w:type="dxa"/>
          </w:tcPr>
          <w:p w14:paraId="6D5EA127" w14:textId="77777777" w:rsidR="002946DC" w:rsidRDefault="002946DC">
            <w:pPr>
              <w:pStyle w:val="ConsPlusNormal"/>
            </w:pPr>
            <w:r>
              <w:t>не идентифицированным и не застрахованным в системе ОМС лицам</w:t>
            </w:r>
          </w:p>
        </w:tc>
        <w:tc>
          <w:tcPr>
            <w:tcW w:w="904" w:type="dxa"/>
          </w:tcPr>
          <w:p w14:paraId="62595033" w14:textId="77777777" w:rsidR="002946DC" w:rsidRDefault="002946DC">
            <w:pPr>
              <w:pStyle w:val="ConsPlusNormal"/>
            </w:pPr>
            <w:r>
              <w:t>10.1</w:t>
            </w:r>
          </w:p>
        </w:tc>
        <w:tc>
          <w:tcPr>
            <w:tcW w:w="2644" w:type="dxa"/>
          </w:tcPr>
          <w:p w14:paraId="17669842" w14:textId="77777777" w:rsidR="002946DC" w:rsidRDefault="002946DC">
            <w:pPr>
              <w:pStyle w:val="ConsPlusNormal"/>
            </w:pPr>
            <w:r>
              <w:t>случай лечения</w:t>
            </w:r>
          </w:p>
        </w:tc>
        <w:tc>
          <w:tcPr>
            <w:tcW w:w="1759" w:type="dxa"/>
          </w:tcPr>
          <w:p w14:paraId="55EBECC0" w14:textId="77777777" w:rsidR="002946DC" w:rsidRDefault="002946DC">
            <w:pPr>
              <w:pStyle w:val="ConsPlusNormal"/>
            </w:pPr>
            <w:r>
              <w:t>0</w:t>
            </w:r>
          </w:p>
        </w:tc>
        <w:tc>
          <w:tcPr>
            <w:tcW w:w="1759" w:type="dxa"/>
          </w:tcPr>
          <w:p w14:paraId="56E6543F" w14:textId="77777777" w:rsidR="002946DC" w:rsidRDefault="002946DC">
            <w:pPr>
              <w:pStyle w:val="ConsPlusNormal"/>
            </w:pPr>
            <w:r>
              <w:t>0</w:t>
            </w:r>
          </w:p>
        </w:tc>
        <w:tc>
          <w:tcPr>
            <w:tcW w:w="1444" w:type="dxa"/>
          </w:tcPr>
          <w:p w14:paraId="5D3ACE33" w14:textId="77777777" w:rsidR="002946DC" w:rsidRDefault="002946DC">
            <w:pPr>
              <w:pStyle w:val="ConsPlusNormal"/>
            </w:pPr>
            <w:r>
              <w:t>0</w:t>
            </w:r>
          </w:p>
        </w:tc>
        <w:tc>
          <w:tcPr>
            <w:tcW w:w="964" w:type="dxa"/>
          </w:tcPr>
          <w:p w14:paraId="34056826" w14:textId="77777777" w:rsidR="002946DC" w:rsidRDefault="002946DC">
            <w:pPr>
              <w:pStyle w:val="ConsPlusNormal"/>
            </w:pPr>
            <w:r>
              <w:t>X</w:t>
            </w:r>
          </w:p>
        </w:tc>
        <w:tc>
          <w:tcPr>
            <w:tcW w:w="1444" w:type="dxa"/>
          </w:tcPr>
          <w:p w14:paraId="4E7949AD" w14:textId="77777777" w:rsidR="002946DC" w:rsidRDefault="002946DC">
            <w:pPr>
              <w:pStyle w:val="ConsPlusNormal"/>
            </w:pPr>
            <w:r>
              <w:t>0</w:t>
            </w:r>
          </w:p>
        </w:tc>
        <w:tc>
          <w:tcPr>
            <w:tcW w:w="1384" w:type="dxa"/>
          </w:tcPr>
          <w:p w14:paraId="1E0C63D1" w14:textId="77777777" w:rsidR="002946DC" w:rsidRDefault="002946DC">
            <w:pPr>
              <w:pStyle w:val="ConsPlusNormal"/>
            </w:pPr>
            <w:r>
              <w:t>X</w:t>
            </w:r>
          </w:p>
        </w:tc>
        <w:tc>
          <w:tcPr>
            <w:tcW w:w="1189" w:type="dxa"/>
          </w:tcPr>
          <w:p w14:paraId="5C5E06F7" w14:textId="77777777" w:rsidR="002946DC" w:rsidRDefault="002946DC">
            <w:pPr>
              <w:pStyle w:val="ConsPlusNormal"/>
            </w:pPr>
            <w:r>
              <w:t>X</w:t>
            </w:r>
          </w:p>
        </w:tc>
      </w:tr>
      <w:tr w:rsidR="002946DC" w14:paraId="56549248" w14:textId="77777777">
        <w:tc>
          <w:tcPr>
            <w:tcW w:w="3454" w:type="dxa"/>
          </w:tcPr>
          <w:p w14:paraId="4F991754" w14:textId="77777777" w:rsidR="002946DC" w:rsidRDefault="002946DC">
            <w:pPr>
              <w:pStyle w:val="ConsPlusNormal"/>
            </w:pPr>
            <w:r>
              <w:t>4. Специализированная, в том числе высокотехнологичная, медицинская помощь</w:t>
            </w:r>
          </w:p>
        </w:tc>
        <w:tc>
          <w:tcPr>
            <w:tcW w:w="904" w:type="dxa"/>
          </w:tcPr>
          <w:p w14:paraId="3F20CE34" w14:textId="77777777" w:rsidR="002946DC" w:rsidRDefault="002946DC">
            <w:pPr>
              <w:pStyle w:val="ConsPlusNormal"/>
            </w:pPr>
            <w:r>
              <w:t>11</w:t>
            </w:r>
          </w:p>
        </w:tc>
        <w:tc>
          <w:tcPr>
            <w:tcW w:w="2644" w:type="dxa"/>
          </w:tcPr>
          <w:p w14:paraId="68936ED0" w14:textId="77777777" w:rsidR="002946DC" w:rsidRDefault="002946DC">
            <w:pPr>
              <w:pStyle w:val="ConsPlusNormal"/>
            </w:pPr>
          </w:p>
        </w:tc>
        <w:tc>
          <w:tcPr>
            <w:tcW w:w="1759" w:type="dxa"/>
          </w:tcPr>
          <w:p w14:paraId="7B0F1E2A" w14:textId="77777777" w:rsidR="002946DC" w:rsidRDefault="002946DC">
            <w:pPr>
              <w:pStyle w:val="ConsPlusNormal"/>
            </w:pPr>
            <w:r>
              <w:t>0</w:t>
            </w:r>
          </w:p>
        </w:tc>
        <w:tc>
          <w:tcPr>
            <w:tcW w:w="1759" w:type="dxa"/>
          </w:tcPr>
          <w:p w14:paraId="0E053416" w14:textId="77777777" w:rsidR="002946DC" w:rsidRDefault="002946DC">
            <w:pPr>
              <w:pStyle w:val="ConsPlusNormal"/>
            </w:pPr>
            <w:r>
              <w:t>0</w:t>
            </w:r>
          </w:p>
        </w:tc>
        <w:tc>
          <w:tcPr>
            <w:tcW w:w="1444" w:type="dxa"/>
          </w:tcPr>
          <w:p w14:paraId="78ABE929" w14:textId="77777777" w:rsidR="002946DC" w:rsidRDefault="002946DC">
            <w:pPr>
              <w:pStyle w:val="ConsPlusNormal"/>
            </w:pPr>
            <w:r>
              <w:t>0</w:t>
            </w:r>
          </w:p>
        </w:tc>
        <w:tc>
          <w:tcPr>
            <w:tcW w:w="964" w:type="dxa"/>
          </w:tcPr>
          <w:p w14:paraId="761CBA6F" w14:textId="77777777" w:rsidR="002946DC" w:rsidRDefault="002946DC">
            <w:pPr>
              <w:pStyle w:val="ConsPlusNormal"/>
            </w:pPr>
            <w:r>
              <w:t>X</w:t>
            </w:r>
          </w:p>
        </w:tc>
        <w:tc>
          <w:tcPr>
            <w:tcW w:w="1444" w:type="dxa"/>
          </w:tcPr>
          <w:p w14:paraId="47292DEF" w14:textId="77777777" w:rsidR="002946DC" w:rsidRDefault="002946DC">
            <w:pPr>
              <w:pStyle w:val="ConsPlusNormal"/>
            </w:pPr>
            <w:r>
              <w:t>0</w:t>
            </w:r>
          </w:p>
        </w:tc>
        <w:tc>
          <w:tcPr>
            <w:tcW w:w="1384" w:type="dxa"/>
          </w:tcPr>
          <w:p w14:paraId="11D3FC2C" w14:textId="77777777" w:rsidR="002946DC" w:rsidRDefault="002946DC">
            <w:pPr>
              <w:pStyle w:val="ConsPlusNormal"/>
            </w:pPr>
            <w:r>
              <w:t>X</w:t>
            </w:r>
          </w:p>
        </w:tc>
        <w:tc>
          <w:tcPr>
            <w:tcW w:w="1189" w:type="dxa"/>
          </w:tcPr>
          <w:p w14:paraId="0C7DEF5E" w14:textId="77777777" w:rsidR="002946DC" w:rsidRDefault="002946DC">
            <w:pPr>
              <w:pStyle w:val="ConsPlusNormal"/>
            </w:pPr>
            <w:r>
              <w:t>X</w:t>
            </w:r>
          </w:p>
        </w:tc>
      </w:tr>
      <w:tr w:rsidR="002946DC" w14:paraId="5976DB1F" w14:textId="77777777">
        <w:tc>
          <w:tcPr>
            <w:tcW w:w="3454" w:type="dxa"/>
          </w:tcPr>
          <w:p w14:paraId="057CC9A6" w14:textId="77777777" w:rsidR="002946DC" w:rsidRDefault="002946DC">
            <w:pPr>
              <w:pStyle w:val="ConsPlusNormal"/>
            </w:pPr>
            <w:r>
              <w:t xml:space="preserve">4.1 в условиях дневных стационаров </w:t>
            </w:r>
            <w:hyperlink w:anchor="P10894">
              <w:r>
                <w:rPr>
                  <w:color w:val="0000FF"/>
                </w:rPr>
                <w:t>&lt;*****&gt;</w:t>
              </w:r>
            </w:hyperlink>
            <w:r>
              <w:t>, в том числе:</w:t>
            </w:r>
          </w:p>
        </w:tc>
        <w:tc>
          <w:tcPr>
            <w:tcW w:w="904" w:type="dxa"/>
          </w:tcPr>
          <w:p w14:paraId="1F509197" w14:textId="77777777" w:rsidR="002946DC" w:rsidRDefault="002946DC">
            <w:pPr>
              <w:pStyle w:val="ConsPlusNormal"/>
            </w:pPr>
            <w:r>
              <w:t>12</w:t>
            </w:r>
          </w:p>
        </w:tc>
        <w:tc>
          <w:tcPr>
            <w:tcW w:w="2644" w:type="dxa"/>
          </w:tcPr>
          <w:p w14:paraId="70EE0EBE" w14:textId="77777777" w:rsidR="002946DC" w:rsidRDefault="002946DC">
            <w:pPr>
              <w:pStyle w:val="ConsPlusNormal"/>
            </w:pPr>
            <w:r>
              <w:t>случай лечения</w:t>
            </w:r>
          </w:p>
        </w:tc>
        <w:tc>
          <w:tcPr>
            <w:tcW w:w="1759" w:type="dxa"/>
          </w:tcPr>
          <w:p w14:paraId="77B87466" w14:textId="77777777" w:rsidR="002946DC" w:rsidRDefault="002946DC">
            <w:pPr>
              <w:pStyle w:val="ConsPlusNormal"/>
            </w:pPr>
            <w:r>
              <w:t>0,0005</w:t>
            </w:r>
          </w:p>
        </w:tc>
        <w:tc>
          <w:tcPr>
            <w:tcW w:w="1759" w:type="dxa"/>
          </w:tcPr>
          <w:p w14:paraId="7A56641D" w14:textId="77777777" w:rsidR="002946DC" w:rsidRDefault="002946DC">
            <w:pPr>
              <w:pStyle w:val="ConsPlusNormal"/>
            </w:pPr>
            <w:r>
              <w:t>61 930,1</w:t>
            </w:r>
          </w:p>
        </w:tc>
        <w:tc>
          <w:tcPr>
            <w:tcW w:w="1444" w:type="dxa"/>
          </w:tcPr>
          <w:p w14:paraId="5F4B9E80" w14:textId="77777777" w:rsidR="002946DC" w:rsidRDefault="002946DC">
            <w:pPr>
              <w:pStyle w:val="ConsPlusNormal"/>
            </w:pPr>
            <w:r>
              <w:t>29,1</w:t>
            </w:r>
          </w:p>
        </w:tc>
        <w:tc>
          <w:tcPr>
            <w:tcW w:w="964" w:type="dxa"/>
          </w:tcPr>
          <w:p w14:paraId="730C78FA" w14:textId="77777777" w:rsidR="002946DC" w:rsidRDefault="002946DC">
            <w:pPr>
              <w:pStyle w:val="ConsPlusNormal"/>
            </w:pPr>
            <w:r>
              <w:t>X</w:t>
            </w:r>
          </w:p>
        </w:tc>
        <w:tc>
          <w:tcPr>
            <w:tcW w:w="1444" w:type="dxa"/>
          </w:tcPr>
          <w:p w14:paraId="4089FEEA" w14:textId="77777777" w:rsidR="002946DC" w:rsidRDefault="002946DC">
            <w:pPr>
              <w:pStyle w:val="ConsPlusNormal"/>
            </w:pPr>
            <w:r>
              <w:t>52 888,3</w:t>
            </w:r>
          </w:p>
        </w:tc>
        <w:tc>
          <w:tcPr>
            <w:tcW w:w="1384" w:type="dxa"/>
          </w:tcPr>
          <w:p w14:paraId="090526A9" w14:textId="77777777" w:rsidR="002946DC" w:rsidRDefault="002946DC">
            <w:pPr>
              <w:pStyle w:val="ConsPlusNormal"/>
            </w:pPr>
            <w:r>
              <w:t>X</w:t>
            </w:r>
          </w:p>
        </w:tc>
        <w:tc>
          <w:tcPr>
            <w:tcW w:w="1189" w:type="dxa"/>
          </w:tcPr>
          <w:p w14:paraId="25A8D818" w14:textId="77777777" w:rsidR="002946DC" w:rsidRDefault="002946DC">
            <w:pPr>
              <w:pStyle w:val="ConsPlusNormal"/>
            </w:pPr>
            <w:r>
              <w:t>X</w:t>
            </w:r>
          </w:p>
        </w:tc>
      </w:tr>
      <w:tr w:rsidR="002946DC" w14:paraId="464DA907" w14:textId="77777777">
        <w:tc>
          <w:tcPr>
            <w:tcW w:w="3454" w:type="dxa"/>
          </w:tcPr>
          <w:p w14:paraId="3FC11C43" w14:textId="77777777" w:rsidR="002946DC" w:rsidRDefault="002946DC">
            <w:pPr>
              <w:pStyle w:val="ConsPlusNormal"/>
            </w:pPr>
            <w:r>
              <w:t>не идентифицированным и не застрахованным в системе ОМС лицам</w:t>
            </w:r>
          </w:p>
        </w:tc>
        <w:tc>
          <w:tcPr>
            <w:tcW w:w="904" w:type="dxa"/>
          </w:tcPr>
          <w:p w14:paraId="6E6614AC" w14:textId="77777777" w:rsidR="002946DC" w:rsidRDefault="002946DC">
            <w:pPr>
              <w:pStyle w:val="ConsPlusNormal"/>
            </w:pPr>
            <w:r>
              <w:t>12.1</w:t>
            </w:r>
          </w:p>
        </w:tc>
        <w:tc>
          <w:tcPr>
            <w:tcW w:w="2644" w:type="dxa"/>
          </w:tcPr>
          <w:p w14:paraId="5D33FE9F" w14:textId="77777777" w:rsidR="002946DC" w:rsidRDefault="002946DC">
            <w:pPr>
              <w:pStyle w:val="ConsPlusNormal"/>
            </w:pPr>
            <w:r>
              <w:t>случай лечения</w:t>
            </w:r>
          </w:p>
        </w:tc>
        <w:tc>
          <w:tcPr>
            <w:tcW w:w="1759" w:type="dxa"/>
          </w:tcPr>
          <w:p w14:paraId="2EBC0895" w14:textId="77777777" w:rsidR="002946DC" w:rsidRDefault="002946DC">
            <w:pPr>
              <w:pStyle w:val="ConsPlusNormal"/>
            </w:pPr>
            <w:r>
              <w:t>0</w:t>
            </w:r>
          </w:p>
        </w:tc>
        <w:tc>
          <w:tcPr>
            <w:tcW w:w="1759" w:type="dxa"/>
          </w:tcPr>
          <w:p w14:paraId="7EA20867" w14:textId="77777777" w:rsidR="002946DC" w:rsidRDefault="002946DC">
            <w:pPr>
              <w:pStyle w:val="ConsPlusNormal"/>
            </w:pPr>
            <w:r>
              <w:t>0</w:t>
            </w:r>
          </w:p>
        </w:tc>
        <w:tc>
          <w:tcPr>
            <w:tcW w:w="1444" w:type="dxa"/>
          </w:tcPr>
          <w:p w14:paraId="2929542D" w14:textId="77777777" w:rsidR="002946DC" w:rsidRDefault="002946DC">
            <w:pPr>
              <w:pStyle w:val="ConsPlusNormal"/>
            </w:pPr>
            <w:r>
              <w:t>0</w:t>
            </w:r>
          </w:p>
        </w:tc>
        <w:tc>
          <w:tcPr>
            <w:tcW w:w="964" w:type="dxa"/>
          </w:tcPr>
          <w:p w14:paraId="318F0675" w14:textId="77777777" w:rsidR="002946DC" w:rsidRDefault="002946DC">
            <w:pPr>
              <w:pStyle w:val="ConsPlusNormal"/>
            </w:pPr>
            <w:r>
              <w:t>X</w:t>
            </w:r>
          </w:p>
        </w:tc>
        <w:tc>
          <w:tcPr>
            <w:tcW w:w="1444" w:type="dxa"/>
          </w:tcPr>
          <w:p w14:paraId="56F7949D" w14:textId="77777777" w:rsidR="002946DC" w:rsidRDefault="002946DC">
            <w:pPr>
              <w:pStyle w:val="ConsPlusNormal"/>
            </w:pPr>
            <w:r>
              <w:t>0</w:t>
            </w:r>
          </w:p>
        </w:tc>
        <w:tc>
          <w:tcPr>
            <w:tcW w:w="1384" w:type="dxa"/>
          </w:tcPr>
          <w:p w14:paraId="730D2A44" w14:textId="77777777" w:rsidR="002946DC" w:rsidRDefault="002946DC">
            <w:pPr>
              <w:pStyle w:val="ConsPlusNormal"/>
            </w:pPr>
            <w:r>
              <w:t>X</w:t>
            </w:r>
          </w:p>
        </w:tc>
        <w:tc>
          <w:tcPr>
            <w:tcW w:w="1189" w:type="dxa"/>
          </w:tcPr>
          <w:p w14:paraId="5B1B6DBC" w14:textId="77777777" w:rsidR="002946DC" w:rsidRDefault="002946DC">
            <w:pPr>
              <w:pStyle w:val="ConsPlusNormal"/>
            </w:pPr>
            <w:r>
              <w:t>X</w:t>
            </w:r>
          </w:p>
        </w:tc>
      </w:tr>
      <w:tr w:rsidR="002946DC" w14:paraId="7A6B942D" w14:textId="77777777">
        <w:tc>
          <w:tcPr>
            <w:tcW w:w="3454" w:type="dxa"/>
          </w:tcPr>
          <w:p w14:paraId="2C5A4251" w14:textId="77777777" w:rsidR="002946DC" w:rsidRDefault="002946DC">
            <w:pPr>
              <w:pStyle w:val="ConsPlusNormal"/>
            </w:pPr>
            <w:r>
              <w:t>4.2 в условиях круглосуточных стационаров, в том числе:</w:t>
            </w:r>
          </w:p>
        </w:tc>
        <w:tc>
          <w:tcPr>
            <w:tcW w:w="904" w:type="dxa"/>
          </w:tcPr>
          <w:p w14:paraId="1DAEEFED" w14:textId="77777777" w:rsidR="002946DC" w:rsidRDefault="002946DC">
            <w:pPr>
              <w:pStyle w:val="ConsPlusNormal"/>
            </w:pPr>
            <w:r>
              <w:t>13</w:t>
            </w:r>
          </w:p>
        </w:tc>
        <w:tc>
          <w:tcPr>
            <w:tcW w:w="2644" w:type="dxa"/>
          </w:tcPr>
          <w:p w14:paraId="5B370A0C" w14:textId="77777777" w:rsidR="002946DC" w:rsidRDefault="002946DC">
            <w:pPr>
              <w:pStyle w:val="ConsPlusNormal"/>
            </w:pPr>
            <w:r>
              <w:t>случай госпитализаций</w:t>
            </w:r>
          </w:p>
        </w:tc>
        <w:tc>
          <w:tcPr>
            <w:tcW w:w="1759" w:type="dxa"/>
          </w:tcPr>
          <w:p w14:paraId="69895BFA" w14:textId="77777777" w:rsidR="002946DC" w:rsidRDefault="002946DC">
            <w:pPr>
              <w:pStyle w:val="ConsPlusNormal"/>
            </w:pPr>
            <w:r>
              <w:t>0,013</w:t>
            </w:r>
          </w:p>
        </w:tc>
        <w:tc>
          <w:tcPr>
            <w:tcW w:w="1759" w:type="dxa"/>
          </w:tcPr>
          <w:p w14:paraId="559A7C0E" w14:textId="77777777" w:rsidR="002946DC" w:rsidRDefault="002946DC">
            <w:pPr>
              <w:pStyle w:val="ConsPlusNormal"/>
            </w:pPr>
            <w:r>
              <w:t>289 137,5</w:t>
            </w:r>
          </w:p>
        </w:tc>
        <w:tc>
          <w:tcPr>
            <w:tcW w:w="1444" w:type="dxa"/>
          </w:tcPr>
          <w:p w14:paraId="2296170E" w14:textId="77777777" w:rsidR="002946DC" w:rsidRDefault="002946DC">
            <w:pPr>
              <w:pStyle w:val="ConsPlusNormal"/>
            </w:pPr>
            <w:r>
              <w:t>3 684,4</w:t>
            </w:r>
          </w:p>
        </w:tc>
        <w:tc>
          <w:tcPr>
            <w:tcW w:w="964" w:type="dxa"/>
          </w:tcPr>
          <w:p w14:paraId="72FF3220" w14:textId="77777777" w:rsidR="002946DC" w:rsidRDefault="002946DC">
            <w:pPr>
              <w:pStyle w:val="ConsPlusNormal"/>
            </w:pPr>
            <w:r>
              <w:t>X</w:t>
            </w:r>
          </w:p>
        </w:tc>
        <w:tc>
          <w:tcPr>
            <w:tcW w:w="1444" w:type="dxa"/>
          </w:tcPr>
          <w:p w14:paraId="4332DEC0" w14:textId="77777777" w:rsidR="002946DC" w:rsidRDefault="002946DC">
            <w:pPr>
              <w:pStyle w:val="ConsPlusNormal"/>
            </w:pPr>
            <w:r>
              <w:t>6 688 617,2</w:t>
            </w:r>
          </w:p>
        </w:tc>
        <w:tc>
          <w:tcPr>
            <w:tcW w:w="1384" w:type="dxa"/>
          </w:tcPr>
          <w:p w14:paraId="11983F99" w14:textId="77777777" w:rsidR="002946DC" w:rsidRDefault="002946DC">
            <w:pPr>
              <w:pStyle w:val="ConsPlusNormal"/>
            </w:pPr>
            <w:r>
              <w:t>X</w:t>
            </w:r>
          </w:p>
        </w:tc>
        <w:tc>
          <w:tcPr>
            <w:tcW w:w="1189" w:type="dxa"/>
          </w:tcPr>
          <w:p w14:paraId="18CC8DE0" w14:textId="77777777" w:rsidR="002946DC" w:rsidRDefault="002946DC">
            <w:pPr>
              <w:pStyle w:val="ConsPlusNormal"/>
            </w:pPr>
            <w:r>
              <w:t>X</w:t>
            </w:r>
          </w:p>
        </w:tc>
      </w:tr>
      <w:tr w:rsidR="002946DC" w14:paraId="66117A8F" w14:textId="77777777">
        <w:tc>
          <w:tcPr>
            <w:tcW w:w="3454" w:type="dxa"/>
          </w:tcPr>
          <w:p w14:paraId="0C207F55" w14:textId="77777777" w:rsidR="002946DC" w:rsidRDefault="002946DC">
            <w:pPr>
              <w:pStyle w:val="ConsPlusNormal"/>
            </w:pPr>
            <w:r>
              <w:t>не идентифицированным и не застрахованным в системе ОМС лицам</w:t>
            </w:r>
          </w:p>
        </w:tc>
        <w:tc>
          <w:tcPr>
            <w:tcW w:w="904" w:type="dxa"/>
          </w:tcPr>
          <w:p w14:paraId="55C19274" w14:textId="77777777" w:rsidR="002946DC" w:rsidRDefault="002946DC">
            <w:pPr>
              <w:pStyle w:val="ConsPlusNormal"/>
            </w:pPr>
            <w:r>
              <w:t>13.1</w:t>
            </w:r>
          </w:p>
        </w:tc>
        <w:tc>
          <w:tcPr>
            <w:tcW w:w="2644" w:type="dxa"/>
          </w:tcPr>
          <w:p w14:paraId="7E1C5D47" w14:textId="77777777" w:rsidR="002946DC" w:rsidRDefault="002946DC">
            <w:pPr>
              <w:pStyle w:val="ConsPlusNormal"/>
            </w:pPr>
            <w:r>
              <w:t>случай госпитализаций</w:t>
            </w:r>
          </w:p>
        </w:tc>
        <w:tc>
          <w:tcPr>
            <w:tcW w:w="1759" w:type="dxa"/>
          </w:tcPr>
          <w:p w14:paraId="213377A3" w14:textId="77777777" w:rsidR="002946DC" w:rsidRDefault="002946DC">
            <w:pPr>
              <w:pStyle w:val="ConsPlusNormal"/>
            </w:pPr>
            <w:r>
              <w:t>0,004</w:t>
            </w:r>
          </w:p>
        </w:tc>
        <w:tc>
          <w:tcPr>
            <w:tcW w:w="1759" w:type="dxa"/>
          </w:tcPr>
          <w:p w14:paraId="4E817205" w14:textId="77777777" w:rsidR="002946DC" w:rsidRDefault="002946DC">
            <w:pPr>
              <w:pStyle w:val="ConsPlusNormal"/>
            </w:pPr>
            <w:r>
              <w:t>227 721,7</w:t>
            </w:r>
          </w:p>
        </w:tc>
        <w:tc>
          <w:tcPr>
            <w:tcW w:w="1444" w:type="dxa"/>
          </w:tcPr>
          <w:p w14:paraId="5700006F" w14:textId="77777777" w:rsidR="002946DC" w:rsidRDefault="002946DC">
            <w:pPr>
              <w:pStyle w:val="ConsPlusNormal"/>
            </w:pPr>
            <w:r>
              <w:t>926,3</w:t>
            </w:r>
          </w:p>
        </w:tc>
        <w:tc>
          <w:tcPr>
            <w:tcW w:w="964" w:type="dxa"/>
          </w:tcPr>
          <w:p w14:paraId="361D7B44" w14:textId="77777777" w:rsidR="002946DC" w:rsidRDefault="002946DC">
            <w:pPr>
              <w:pStyle w:val="ConsPlusNormal"/>
            </w:pPr>
            <w:r>
              <w:t>X</w:t>
            </w:r>
          </w:p>
        </w:tc>
        <w:tc>
          <w:tcPr>
            <w:tcW w:w="1444" w:type="dxa"/>
          </w:tcPr>
          <w:p w14:paraId="240EAA7C" w14:textId="77777777" w:rsidR="002946DC" w:rsidRDefault="002946DC">
            <w:pPr>
              <w:pStyle w:val="ConsPlusNormal"/>
            </w:pPr>
            <w:r>
              <w:t>1 681 497,3</w:t>
            </w:r>
          </w:p>
        </w:tc>
        <w:tc>
          <w:tcPr>
            <w:tcW w:w="1384" w:type="dxa"/>
          </w:tcPr>
          <w:p w14:paraId="61AF1529" w14:textId="77777777" w:rsidR="002946DC" w:rsidRDefault="002946DC">
            <w:pPr>
              <w:pStyle w:val="ConsPlusNormal"/>
            </w:pPr>
            <w:r>
              <w:t>X</w:t>
            </w:r>
          </w:p>
        </w:tc>
        <w:tc>
          <w:tcPr>
            <w:tcW w:w="1189" w:type="dxa"/>
          </w:tcPr>
          <w:p w14:paraId="14CBB5FD" w14:textId="77777777" w:rsidR="002946DC" w:rsidRDefault="002946DC">
            <w:pPr>
              <w:pStyle w:val="ConsPlusNormal"/>
            </w:pPr>
            <w:r>
              <w:t>X</w:t>
            </w:r>
          </w:p>
        </w:tc>
      </w:tr>
      <w:tr w:rsidR="002946DC" w14:paraId="03C1362D" w14:textId="77777777">
        <w:tc>
          <w:tcPr>
            <w:tcW w:w="3454" w:type="dxa"/>
          </w:tcPr>
          <w:p w14:paraId="47979D03" w14:textId="77777777" w:rsidR="002946DC" w:rsidRDefault="002946DC">
            <w:pPr>
              <w:pStyle w:val="ConsPlusNormal"/>
            </w:pPr>
            <w:r>
              <w:t>ВИЧ инфекция</w:t>
            </w:r>
          </w:p>
        </w:tc>
        <w:tc>
          <w:tcPr>
            <w:tcW w:w="904" w:type="dxa"/>
          </w:tcPr>
          <w:p w14:paraId="1E6F467F" w14:textId="77777777" w:rsidR="002946DC" w:rsidRDefault="002946DC">
            <w:pPr>
              <w:pStyle w:val="ConsPlusNormal"/>
            </w:pPr>
            <w:r>
              <w:t>13.2</w:t>
            </w:r>
          </w:p>
        </w:tc>
        <w:tc>
          <w:tcPr>
            <w:tcW w:w="2644" w:type="dxa"/>
          </w:tcPr>
          <w:p w14:paraId="2DF037C6" w14:textId="77777777" w:rsidR="002946DC" w:rsidRDefault="002946DC">
            <w:pPr>
              <w:pStyle w:val="ConsPlusNormal"/>
            </w:pPr>
            <w:r>
              <w:t>случай госпитализаций</w:t>
            </w:r>
          </w:p>
        </w:tc>
        <w:tc>
          <w:tcPr>
            <w:tcW w:w="1759" w:type="dxa"/>
          </w:tcPr>
          <w:p w14:paraId="73988543" w14:textId="77777777" w:rsidR="002946DC" w:rsidRDefault="002946DC">
            <w:pPr>
              <w:pStyle w:val="ConsPlusNormal"/>
            </w:pPr>
            <w:r>
              <w:t>0,0005</w:t>
            </w:r>
          </w:p>
        </w:tc>
        <w:tc>
          <w:tcPr>
            <w:tcW w:w="1759" w:type="dxa"/>
          </w:tcPr>
          <w:p w14:paraId="3D3D4F7B" w14:textId="77777777" w:rsidR="002946DC" w:rsidRDefault="002946DC">
            <w:pPr>
              <w:pStyle w:val="ConsPlusNormal"/>
            </w:pPr>
            <w:r>
              <w:t>110 326,5</w:t>
            </w:r>
          </w:p>
        </w:tc>
        <w:tc>
          <w:tcPr>
            <w:tcW w:w="1444" w:type="dxa"/>
          </w:tcPr>
          <w:p w14:paraId="741EEA23" w14:textId="77777777" w:rsidR="002946DC" w:rsidRDefault="002946DC">
            <w:pPr>
              <w:pStyle w:val="ConsPlusNormal"/>
            </w:pPr>
            <w:r>
              <w:t>53,1</w:t>
            </w:r>
          </w:p>
        </w:tc>
        <w:tc>
          <w:tcPr>
            <w:tcW w:w="964" w:type="dxa"/>
          </w:tcPr>
          <w:p w14:paraId="6109335A" w14:textId="77777777" w:rsidR="002946DC" w:rsidRDefault="002946DC">
            <w:pPr>
              <w:pStyle w:val="ConsPlusNormal"/>
            </w:pPr>
            <w:r>
              <w:t>X</w:t>
            </w:r>
          </w:p>
        </w:tc>
        <w:tc>
          <w:tcPr>
            <w:tcW w:w="1444" w:type="dxa"/>
          </w:tcPr>
          <w:p w14:paraId="3904009A" w14:textId="77777777" w:rsidR="002946DC" w:rsidRDefault="002946DC">
            <w:pPr>
              <w:pStyle w:val="ConsPlusNormal"/>
            </w:pPr>
            <w:r>
              <w:t>96 425,4</w:t>
            </w:r>
          </w:p>
        </w:tc>
        <w:tc>
          <w:tcPr>
            <w:tcW w:w="1384" w:type="dxa"/>
          </w:tcPr>
          <w:p w14:paraId="6997E5EA" w14:textId="77777777" w:rsidR="002946DC" w:rsidRDefault="002946DC">
            <w:pPr>
              <w:pStyle w:val="ConsPlusNormal"/>
            </w:pPr>
            <w:r>
              <w:t>X</w:t>
            </w:r>
          </w:p>
        </w:tc>
        <w:tc>
          <w:tcPr>
            <w:tcW w:w="1189" w:type="dxa"/>
          </w:tcPr>
          <w:p w14:paraId="035C3746" w14:textId="77777777" w:rsidR="002946DC" w:rsidRDefault="002946DC">
            <w:pPr>
              <w:pStyle w:val="ConsPlusNormal"/>
            </w:pPr>
            <w:r>
              <w:t>X</w:t>
            </w:r>
          </w:p>
        </w:tc>
      </w:tr>
      <w:tr w:rsidR="002946DC" w14:paraId="77CCA858" w14:textId="77777777">
        <w:tc>
          <w:tcPr>
            <w:tcW w:w="3454" w:type="dxa"/>
          </w:tcPr>
          <w:p w14:paraId="2648033D" w14:textId="77777777" w:rsidR="002946DC" w:rsidRDefault="002946DC">
            <w:pPr>
              <w:pStyle w:val="ConsPlusNormal"/>
            </w:pPr>
            <w:r>
              <w:t>5. Паллиативная медицинская помощь:</w:t>
            </w:r>
          </w:p>
        </w:tc>
        <w:tc>
          <w:tcPr>
            <w:tcW w:w="904" w:type="dxa"/>
          </w:tcPr>
          <w:p w14:paraId="33B0F90D" w14:textId="77777777" w:rsidR="002946DC" w:rsidRDefault="002946DC">
            <w:pPr>
              <w:pStyle w:val="ConsPlusNormal"/>
            </w:pPr>
            <w:r>
              <w:t>14</w:t>
            </w:r>
          </w:p>
        </w:tc>
        <w:tc>
          <w:tcPr>
            <w:tcW w:w="2644" w:type="dxa"/>
          </w:tcPr>
          <w:p w14:paraId="274F42EA" w14:textId="77777777" w:rsidR="002946DC" w:rsidRDefault="002946DC">
            <w:pPr>
              <w:pStyle w:val="ConsPlusNormal"/>
            </w:pPr>
            <w:r>
              <w:t>посещение</w:t>
            </w:r>
          </w:p>
        </w:tc>
        <w:tc>
          <w:tcPr>
            <w:tcW w:w="1759" w:type="dxa"/>
          </w:tcPr>
          <w:p w14:paraId="26C6C0A9" w14:textId="77777777" w:rsidR="002946DC" w:rsidRDefault="002946DC">
            <w:pPr>
              <w:pStyle w:val="ConsPlusNormal"/>
            </w:pPr>
            <w:r>
              <w:t>X</w:t>
            </w:r>
          </w:p>
        </w:tc>
        <w:tc>
          <w:tcPr>
            <w:tcW w:w="1759" w:type="dxa"/>
          </w:tcPr>
          <w:p w14:paraId="31D9C8F8" w14:textId="77777777" w:rsidR="002946DC" w:rsidRDefault="002946DC">
            <w:pPr>
              <w:pStyle w:val="ConsPlusNormal"/>
            </w:pPr>
            <w:r>
              <w:t>X</w:t>
            </w:r>
          </w:p>
        </w:tc>
        <w:tc>
          <w:tcPr>
            <w:tcW w:w="1444" w:type="dxa"/>
          </w:tcPr>
          <w:p w14:paraId="0AFFA711" w14:textId="77777777" w:rsidR="002946DC" w:rsidRDefault="002946DC">
            <w:pPr>
              <w:pStyle w:val="ConsPlusNormal"/>
            </w:pPr>
            <w:r>
              <w:t>X</w:t>
            </w:r>
          </w:p>
        </w:tc>
        <w:tc>
          <w:tcPr>
            <w:tcW w:w="964" w:type="dxa"/>
          </w:tcPr>
          <w:p w14:paraId="0CB8E9E8" w14:textId="77777777" w:rsidR="002946DC" w:rsidRDefault="002946DC">
            <w:pPr>
              <w:pStyle w:val="ConsPlusNormal"/>
            </w:pPr>
            <w:r>
              <w:t>X</w:t>
            </w:r>
          </w:p>
        </w:tc>
        <w:tc>
          <w:tcPr>
            <w:tcW w:w="1444" w:type="dxa"/>
          </w:tcPr>
          <w:p w14:paraId="2CF21BA2" w14:textId="77777777" w:rsidR="002946DC" w:rsidRDefault="002946DC">
            <w:pPr>
              <w:pStyle w:val="ConsPlusNormal"/>
            </w:pPr>
            <w:r>
              <w:t>X</w:t>
            </w:r>
          </w:p>
        </w:tc>
        <w:tc>
          <w:tcPr>
            <w:tcW w:w="1384" w:type="dxa"/>
          </w:tcPr>
          <w:p w14:paraId="5F1AF216" w14:textId="77777777" w:rsidR="002946DC" w:rsidRDefault="002946DC">
            <w:pPr>
              <w:pStyle w:val="ConsPlusNormal"/>
            </w:pPr>
            <w:r>
              <w:t>X</w:t>
            </w:r>
          </w:p>
        </w:tc>
        <w:tc>
          <w:tcPr>
            <w:tcW w:w="1189" w:type="dxa"/>
          </w:tcPr>
          <w:p w14:paraId="27C626D6" w14:textId="77777777" w:rsidR="002946DC" w:rsidRDefault="002946DC">
            <w:pPr>
              <w:pStyle w:val="ConsPlusNormal"/>
            </w:pPr>
            <w:r>
              <w:t>X</w:t>
            </w:r>
          </w:p>
        </w:tc>
      </w:tr>
      <w:tr w:rsidR="002946DC" w14:paraId="0B262F27" w14:textId="77777777">
        <w:tc>
          <w:tcPr>
            <w:tcW w:w="3454" w:type="dxa"/>
          </w:tcPr>
          <w:p w14:paraId="0163388D" w14:textId="77777777" w:rsidR="002946DC" w:rsidRDefault="002946DC">
            <w:pPr>
              <w:pStyle w:val="ConsPlusNormal"/>
            </w:pPr>
            <w:r>
              <w:t xml:space="preserve">5.1 первичная медицинская помощь, в том числе доврачебная и врачебная </w:t>
            </w:r>
            <w:hyperlink w:anchor="P10896">
              <w:r>
                <w:rPr>
                  <w:color w:val="0000FF"/>
                </w:rPr>
                <w:t>&lt;*******&gt;</w:t>
              </w:r>
            </w:hyperlink>
            <w:r>
              <w:t xml:space="preserve"> (включая ветеранов боевых действий), всего, в том числе:</w:t>
            </w:r>
          </w:p>
        </w:tc>
        <w:tc>
          <w:tcPr>
            <w:tcW w:w="904" w:type="dxa"/>
          </w:tcPr>
          <w:p w14:paraId="567D2102" w14:textId="77777777" w:rsidR="002946DC" w:rsidRDefault="002946DC">
            <w:pPr>
              <w:pStyle w:val="ConsPlusNormal"/>
            </w:pPr>
            <w:r>
              <w:lastRenderedPageBreak/>
              <w:t>15</w:t>
            </w:r>
          </w:p>
        </w:tc>
        <w:tc>
          <w:tcPr>
            <w:tcW w:w="2644" w:type="dxa"/>
          </w:tcPr>
          <w:p w14:paraId="196834E1" w14:textId="77777777" w:rsidR="002946DC" w:rsidRDefault="002946DC">
            <w:pPr>
              <w:pStyle w:val="ConsPlusNormal"/>
            </w:pPr>
            <w:r>
              <w:t>посещение</w:t>
            </w:r>
          </w:p>
        </w:tc>
        <w:tc>
          <w:tcPr>
            <w:tcW w:w="1759" w:type="dxa"/>
          </w:tcPr>
          <w:p w14:paraId="4DC150F0" w14:textId="77777777" w:rsidR="002946DC" w:rsidRDefault="002946DC">
            <w:pPr>
              <w:pStyle w:val="ConsPlusNormal"/>
            </w:pPr>
            <w:r>
              <w:t>0,026</w:t>
            </w:r>
          </w:p>
        </w:tc>
        <w:tc>
          <w:tcPr>
            <w:tcW w:w="1759" w:type="dxa"/>
          </w:tcPr>
          <w:p w14:paraId="0C4ADFAE" w14:textId="77777777" w:rsidR="002946DC" w:rsidRDefault="002946DC">
            <w:pPr>
              <w:pStyle w:val="ConsPlusNormal"/>
            </w:pPr>
            <w:r>
              <w:t>3 741,1</w:t>
            </w:r>
          </w:p>
        </w:tc>
        <w:tc>
          <w:tcPr>
            <w:tcW w:w="1444" w:type="dxa"/>
          </w:tcPr>
          <w:p w14:paraId="2F73DD8B" w14:textId="77777777" w:rsidR="002946DC" w:rsidRDefault="002946DC">
            <w:pPr>
              <w:pStyle w:val="ConsPlusNormal"/>
            </w:pPr>
            <w:r>
              <w:t>99,1</w:t>
            </w:r>
          </w:p>
        </w:tc>
        <w:tc>
          <w:tcPr>
            <w:tcW w:w="964" w:type="dxa"/>
          </w:tcPr>
          <w:p w14:paraId="0B06F457" w14:textId="77777777" w:rsidR="002946DC" w:rsidRDefault="002946DC">
            <w:pPr>
              <w:pStyle w:val="ConsPlusNormal"/>
            </w:pPr>
            <w:r>
              <w:t>X</w:t>
            </w:r>
          </w:p>
        </w:tc>
        <w:tc>
          <w:tcPr>
            <w:tcW w:w="1444" w:type="dxa"/>
          </w:tcPr>
          <w:p w14:paraId="24D87517" w14:textId="77777777" w:rsidR="002946DC" w:rsidRDefault="002946DC">
            <w:pPr>
              <w:pStyle w:val="ConsPlusNormal"/>
            </w:pPr>
            <w:r>
              <w:t>179 849,0</w:t>
            </w:r>
          </w:p>
        </w:tc>
        <w:tc>
          <w:tcPr>
            <w:tcW w:w="1384" w:type="dxa"/>
          </w:tcPr>
          <w:p w14:paraId="1F10B1C6" w14:textId="77777777" w:rsidR="002946DC" w:rsidRDefault="002946DC">
            <w:pPr>
              <w:pStyle w:val="ConsPlusNormal"/>
            </w:pPr>
            <w:r>
              <w:t>X</w:t>
            </w:r>
          </w:p>
        </w:tc>
        <w:tc>
          <w:tcPr>
            <w:tcW w:w="1189" w:type="dxa"/>
          </w:tcPr>
          <w:p w14:paraId="5E80B82B" w14:textId="77777777" w:rsidR="002946DC" w:rsidRDefault="002946DC">
            <w:pPr>
              <w:pStyle w:val="ConsPlusNormal"/>
            </w:pPr>
            <w:r>
              <w:t>X</w:t>
            </w:r>
          </w:p>
        </w:tc>
      </w:tr>
      <w:tr w:rsidR="002946DC" w14:paraId="5178E2E7" w14:textId="77777777">
        <w:tc>
          <w:tcPr>
            <w:tcW w:w="3454" w:type="dxa"/>
          </w:tcPr>
          <w:p w14:paraId="52EBA35D" w14:textId="77777777" w:rsidR="002946DC" w:rsidRDefault="002946DC">
            <w:pPr>
              <w:pStyle w:val="ConsPlusNormal"/>
            </w:pPr>
            <w:r>
              <w:t>посещение по паллиативной медицинской помощи без учета посещений на дому патронажными бригадами</w:t>
            </w:r>
          </w:p>
        </w:tc>
        <w:tc>
          <w:tcPr>
            <w:tcW w:w="904" w:type="dxa"/>
          </w:tcPr>
          <w:p w14:paraId="34E70977" w14:textId="77777777" w:rsidR="002946DC" w:rsidRDefault="002946DC">
            <w:pPr>
              <w:pStyle w:val="ConsPlusNormal"/>
            </w:pPr>
            <w:r>
              <w:t>15.1</w:t>
            </w:r>
          </w:p>
        </w:tc>
        <w:tc>
          <w:tcPr>
            <w:tcW w:w="2644" w:type="dxa"/>
          </w:tcPr>
          <w:p w14:paraId="1E62FC8A" w14:textId="77777777" w:rsidR="002946DC" w:rsidRDefault="002946DC">
            <w:pPr>
              <w:pStyle w:val="ConsPlusNormal"/>
            </w:pPr>
            <w:r>
              <w:t>посещение</w:t>
            </w:r>
          </w:p>
        </w:tc>
        <w:tc>
          <w:tcPr>
            <w:tcW w:w="1759" w:type="dxa"/>
          </w:tcPr>
          <w:p w14:paraId="567EF999" w14:textId="77777777" w:rsidR="002946DC" w:rsidRDefault="002946DC">
            <w:pPr>
              <w:pStyle w:val="ConsPlusNormal"/>
            </w:pPr>
            <w:r>
              <w:t>0,0123</w:t>
            </w:r>
          </w:p>
        </w:tc>
        <w:tc>
          <w:tcPr>
            <w:tcW w:w="1759" w:type="dxa"/>
          </w:tcPr>
          <w:p w14:paraId="603A36A6" w14:textId="77777777" w:rsidR="002946DC" w:rsidRDefault="002946DC">
            <w:pPr>
              <w:pStyle w:val="ConsPlusNormal"/>
            </w:pPr>
            <w:r>
              <w:t>1 000,0</w:t>
            </w:r>
          </w:p>
        </w:tc>
        <w:tc>
          <w:tcPr>
            <w:tcW w:w="1444" w:type="dxa"/>
          </w:tcPr>
          <w:p w14:paraId="344F76DE" w14:textId="77777777" w:rsidR="002946DC" w:rsidRDefault="002946DC">
            <w:pPr>
              <w:pStyle w:val="ConsPlusNormal"/>
            </w:pPr>
            <w:r>
              <w:t>12,3</w:t>
            </w:r>
          </w:p>
        </w:tc>
        <w:tc>
          <w:tcPr>
            <w:tcW w:w="964" w:type="dxa"/>
          </w:tcPr>
          <w:p w14:paraId="678FE016" w14:textId="77777777" w:rsidR="002946DC" w:rsidRDefault="002946DC">
            <w:pPr>
              <w:pStyle w:val="ConsPlusNormal"/>
            </w:pPr>
            <w:r>
              <w:t>X</w:t>
            </w:r>
          </w:p>
        </w:tc>
        <w:tc>
          <w:tcPr>
            <w:tcW w:w="1444" w:type="dxa"/>
          </w:tcPr>
          <w:p w14:paraId="1594AA19" w14:textId="77777777" w:rsidR="002946DC" w:rsidRDefault="002946DC">
            <w:pPr>
              <w:pStyle w:val="ConsPlusNormal"/>
            </w:pPr>
            <w:r>
              <w:t>22 299,0</w:t>
            </w:r>
          </w:p>
        </w:tc>
        <w:tc>
          <w:tcPr>
            <w:tcW w:w="1384" w:type="dxa"/>
          </w:tcPr>
          <w:p w14:paraId="034E4F76" w14:textId="77777777" w:rsidR="002946DC" w:rsidRDefault="002946DC">
            <w:pPr>
              <w:pStyle w:val="ConsPlusNormal"/>
            </w:pPr>
            <w:r>
              <w:t>X</w:t>
            </w:r>
          </w:p>
        </w:tc>
        <w:tc>
          <w:tcPr>
            <w:tcW w:w="1189" w:type="dxa"/>
          </w:tcPr>
          <w:p w14:paraId="6E4B1531" w14:textId="77777777" w:rsidR="002946DC" w:rsidRDefault="002946DC">
            <w:pPr>
              <w:pStyle w:val="ConsPlusNormal"/>
            </w:pPr>
            <w:r>
              <w:t>X</w:t>
            </w:r>
          </w:p>
        </w:tc>
      </w:tr>
      <w:tr w:rsidR="002946DC" w14:paraId="600874F1" w14:textId="77777777">
        <w:tc>
          <w:tcPr>
            <w:tcW w:w="3454" w:type="dxa"/>
          </w:tcPr>
          <w:p w14:paraId="25A58A44" w14:textId="77777777" w:rsidR="002946DC" w:rsidRDefault="002946DC">
            <w:pPr>
              <w:pStyle w:val="ConsPlusNormal"/>
            </w:pPr>
            <w:r>
              <w:t>посещения на дому выездными патронажными бригадами</w:t>
            </w:r>
          </w:p>
        </w:tc>
        <w:tc>
          <w:tcPr>
            <w:tcW w:w="904" w:type="dxa"/>
          </w:tcPr>
          <w:p w14:paraId="5AB61E14" w14:textId="77777777" w:rsidR="002946DC" w:rsidRDefault="002946DC">
            <w:pPr>
              <w:pStyle w:val="ConsPlusNormal"/>
            </w:pPr>
            <w:r>
              <w:t>15.2</w:t>
            </w:r>
          </w:p>
        </w:tc>
        <w:tc>
          <w:tcPr>
            <w:tcW w:w="2644" w:type="dxa"/>
          </w:tcPr>
          <w:p w14:paraId="17ACDB21" w14:textId="77777777" w:rsidR="002946DC" w:rsidRDefault="002946DC">
            <w:pPr>
              <w:pStyle w:val="ConsPlusNormal"/>
            </w:pPr>
            <w:r>
              <w:t>посещение</w:t>
            </w:r>
          </w:p>
        </w:tc>
        <w:tc>
          <w:tcPr>
            <w:tcW w:w="1759" w:type="dxa"/>
          </w:tcPr>
          <w:p w14:paraId="5D5F501C" w14:textId="77777777" w:rsidR="002946DC" w:rsidRDefault="002946DC">
            <w:pPr>
              <w:pStyle w:val="ConsPlusNormal"/>
            </w:pPr>
            <w:r>
              <w:t>0,0137</w:t>
            </w:r>
          </w:p>
        </w:tc>
        <w:tc>
          <w:tcPr>
            <w:tcW w:w="1759" w:type="dxa"/>
          </w:tcPr>
          <w:p w14:paraId="2C913B2F" w14:textId="77777777" w:rsidR="002946DC" w:rsidRDefault="002946DC">
            <w:pPr>
              <w:pStyle w:val="ConsPlusNormal"/>
            </w:pPr>
            <w:r>
              <w:t>6 112,5</w:t>
            </w:r>
          </w:p>
        </w:tc>
        <w:tc>
          <w:tcPr>
            <w:tcW w:w="1444" w:type="dxa"/>
          </w:tcPr>
          <w:p w14:paraId="5A983AF6" w14:textId="77777777" w:rsidR="002946DC" w:rsidRDefault="002946DC">
            <w:pPr>
              <w:pStyle w:val="ConsPlusNormal"/>
            </w:pPr>
            <w:r>
              <w:t>86,8</w:t>
            </w:r>
          </w:p>
        </w:tc>
        <w:tc>
          <w:tcPr>
            <w:tcW w:w="964" w:type="dxa"/>
          </w:tcPr>
          <w:p w14:paraId="1D1AD4BF" w14:textId="77777777" w:rsidR="002946DC" w:rsidRDefault="002946DC">
            <w:pPr>
              <w:pStyle w:val="ConsPlusNormal"/>
            </w:pPr>
            <w:r>
              <w:t>X</w:t>
            </w:r>
          </w:p>
        </w:tc>
        <w:tc>
          <w:tcPr>
            <w:tcW w:w="1444" w:type="dxa"/>
          </w:tcPr>
          <w:p w14:paraId="29607403" w14:textId="77777777" w:rsidR="002946DC" w:rsidRDefault="002946DC">
            <w:pPr>
              <w:pStyle w:val="ConsPlusNormal"/>
            </w:pPr>
            <w:r>
              <w:t>157 550,0</w:t>
            </w:r>
          </w:p>
        </w:tc>
        <w:tc>
          <w:tcPr>
            <w:tcW w:w="1384" w:type="dxa"/>
          </w:tcPr>
          <w:p w14:paraId="744F5BA5" w14:textId="77777777" w:rsidR="002946DC" w:rsidRDefault="002946DC">
            <w:pPr>
              <w:pStyle w:val="ConsPlusNormal"/>
            </w:pPr>
            <w:r>
              <w:t>X</w:t>
            </w:r>
          </w:p>
        </w:tc>
        <w:tc>
          <w:tcPr>
            <w:tcW w:w="1189" w:type="dxa"/>
          </w:tcPr>
          <w:p w14:paraId="237BD0DD" w14:textId="77777777" w:rsidR="002946DC" w:rsidRDefault="002946DC">
            <w:pPr>
              <w:pStyle w:val="ConsPlusNormal"/>
            </w:pPr>
            <w:r>
              <w:t>X</w:t>
            </w:r>
          </w:p>
        </w:tc>
      </w:tr>
      <w:tr w:rsidR="002946DC" w14:paraId="7143F8A5" w14:textId="77777777">
        <w:tc>
          <w:tcPr>
            <w:tcW w:w="3454" w:type="dxa"/>
          </w:tcPr>
          <w:p w14:paraId="3F7B2668" w14:textId="77777777" w:rsidR="002946DC" w:rsidRDefault="002946DC">
            <w:pPr>
              <w:pStyle w:val="ConsPlusNormal"/>
            </w:pPr>
            <w:r>
              <w:t>в том числе детского населения</w:t>
            </w:r>
          </w:p>
        </w:tc>
        <w:tc>
          <w:tcPr>
            <w:tcW w:w="904" w:type="dxa"/>
          </w:tcPr>
          <w:p w14:paraId="727D29FC" w14:textId="77777777" w:rsidR="002946DC" w:rsidRDefault="002946DC">
            <w:pPr>
              <w:pStyle w:val="ConsPlusNormal"/>
            </w:pPr>
            <w:r>
              <w:t>15.3</w:t>
            </w:r>
          </w:p>
        </w:tc>
        <w:tc>
          <w:tcPr>
            <w:tcW w:w="2644" w:type="dxa"/>
          </w:tcPr>
          <w:p w14:paraId="46C0B051" w14:textId="77777777" w:rsidR="002946DC" w:rsidRDefault="002946DC">
            <w:pPr>
              <w:pStyle w:val="ConsPlusNormal"/>
            </w:pPr>
            <w:r>
              <w:t>посещение</w:t>
            </w:r>
          </w:p>
        </w:tc>
        <w:tc>
          <w:tcPr>
            <w:tcW w:w="1759" w:type="dxa"/>
          </w:tcPr>
          <w:p w14:paraId="6938F25C" w14:textId="77777777" w:rsidR="002946DC" w:rsidRDefault="002946DC">
            <w:pPr>
              <w:pStyle w:val="ConsPlusNormal"/>
            </w:pPr>
            <w:r>
              <w:t>0,005</w:t>
            </w:r>
          </w:p>
        </w:tc>
        <w:tc>
          <w:tcPr>
            <w:tcW w:w="1759" w:type="dxa"/>
          </w:tcPr>
          <w:p w14:paraId="48B69295" w14:textId="77777777" w:rsidR="002946DC" w:rsidRDefault="002946DC">
            <w:pPr>
              <w:pStyle w:val="ConsPlusNormal"/>
            </w:pPr>
            <w:r>
              <w:t>6 000,0</w:t>
            </w:r>
          </w:p>
        </w:tc>
        <w:tc>
          <w:tcPr>
            <w:tcW w:w="1444" w:type="dxa"/>
          </w:tcPr>
          <w:p w14:paraId="1F222BD5" w14:textId="77777777" w:rsidR="002946DC" w:rsidRDefault="002946DC">
            <w:pPr>
              <w:pStyle w:val="ConsPlusNormal"/>
            </w:pPr>
            <w:r>
              <w:t>30,1</w:t>
            </w:r>
          </w:p>
        </w:tc>
        <w:tc>
          <w:tcPr>
            <w:tcW w:w="964" w:type="dxa"/>
          </w:tcPr>
          <w:p w14:paraId="7CF84BB7" w14:textId="77777777" w:rsidR="002946DC" w:rsidRDefault="002946DC">
            <w:pPr>
              <w:pStyle w:val="ConsPlusNormal"/>
            </w:pPr>
            <w:r>
              <w:t>X</w:t>
            </w:r>
          </w:p>
        </w:tc>
        <w:tc>
          <w:tcPr>
            <w:tcW w:w="1444" w:type="dxa"/>
          </w:tcPr>
          <w:p w14:paraId="5C7D944E" w14:textId="77777777" w:rsidR="002946DC" w:rsidRDefault="002946DC">
            <w:pPr>
              <w:pStyle w:val="ConsPlusNormal"/>
            </w:pPr>
            <w:r>
              <w:t>54 552,0</w:t>
            </w:r>
          </w:p>
        </w:tc>
        <w:tc>
          <w:tcPr>
            <w:tcW w:w="1384" w:type="dxa"/>
          </w:tcPr>
          <w:p w14:paraId="58AF52AB" w14:textId="77777777" w:rsidR="002946DC" w:rsidRDefault="002946DC">
            <w:pPr>
              <w:pStyle w:val="ConsPlusNormal"/>
            </w:pPr>
            <w:r>
              <w:t>X</w:t>
            </w:r>
          </w:p>
        </w:tc>
        <w:tc>
          <w:tcPr>
            <w:tcW w:w="1189" w:type="dxa"/>
          </w:tcPr>
          <w:p w14:paraId="59035E42" w14:textId="77777777" w:rsidR="002946DC" w:rsidRDefault="002946DC">
            <w:pPr>
              <w:pStyle w:val="ConsPlusNormal"/>
            </w:pPr>
            <w:r>
              <w:t>X</w:t>
            </w:r>
          </w:p>
        </w:tc>
      </w:tr>
      <w:tr w:rsidR="002946DC" w14:paraId="24C30C35" w14:textId="77777777">
        <w:tc>
          <w:tcPr>
            <w:tcW w:w="3454" w:type="dxa"/>
          </w:tcPr>
          <w:p w14:paraId="57A6B6A5" w14:textId="77777777" w:rsidR="002946DC" w:rsidRDefault="002946DC">
            <w:pPr>
              <w:pStyle w:val="ConsPlusNormal"/>
            </w:pPr>
            <w:r>
              <w:t>5.2 оказываемая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904" w:type="dxa"/>
          </w:tcPr>
          <w:p w14:paraId="31B9B694" w14:textId="77777777" w:rsidR="002946DC" w:rsidRDefault="002946DC">
            <w:pPr>
              <w:pStyle w:val="ConsPlusNormal"/>
            </w:pPr>
            <w:r>
              <w:t>16</w:t>
            </w:r>
          </w:p>
        </w:tc>
        <w:tc>
          <w:tcPr>
            <w:tcW w:w="2644" w:type="dxa"/>
          </w:tcPr>
          <w:p w14:paraId="3C9E0F0D" w14:textId="77777777" w:rsidR="002946DC" w:rsidRDefault="002946DC">
            <w:pPr>
              <w:pStyle w:val="ConsPlusNormal"/>
            </w:pPr>
            <w:r>
              <w:t>койко-день</w:t>
            </w:r>
          </w:p>
        </w:tc>
        <w:tc>
          <w:tcPr>
            <w:tcW w:w="1759" w:type="dxa"/>
          </w:tcPr>
          <w:p w14:paraId="16B443E9" w14:textId="77777777" w:rsidR="002946DC" w:rsidRDefault="002946DC">
            <w:pPr>
              <w:pStyle w:val="ConsPlusNormal"/>
            </w:pPr>
            <w:r>
              <w:t>0,063</w:t>
            </w:r>
          </w:p>
        </w:tc>
        <w:tc>
          <w:tcPr>
            <w:tcW w:w="1759" w:type="dxa"/>
          </w:tcPr>
          <w:p w14:paraId="1C9E017C" w14:textId="77777777" w:rsidR="002946DC" w:rsidRDefault="002946DC">
            <w:pPr>
              <w:pStyle w:val="ConsPlusNormal"/>
            </w:pPr>
            <w:r>
              <w:t>9 000,0</w:t>
            </w:r>
          </w:p>
        </w:tc>
        <w:tc>
          <w:tcPr>
            <w:tcW w:w="1444" w:type="dxa"/>
          </w:tcPr>
          <w:p w14:paraId="74ABC298" w14:textId="77777777" w:rsidR="002946DC" w:rsidRDefault="002946DC">
            <w:pPr>
              <w:pStyle w:val="ConsPlusNormal"/>
            </w:pPr>
            <w:r>
              <w:t>563,8</w:t>
            </w:r>
          </w:p>
        </w:tc>
        <w:tc>
          <w:tcPr>
            <w:tcW w:w="964" w:type="dxa"/>
          </w:tcPr>
          <w:p w14:paraId="7C55252B" w14:textId="77777777" w:rsidR="002946DC" w:rsidRDefault="002946DC">
            <w:pPr>
              <w:pStyle w:val="ConsPlusNormal"/>
            </w:pPr>
            <w:r>
              <w:t>X</w:t>
            </w:r>
          </w:p>
        </w:tc>
        <w:tc>
          <w:tcPr>
            <w:tcW w:w="1444" w:type="dxa"/>
          </w:tcPr>
          <w:p w14:paraId="697FEECF" w14:textId="77777777" w:rsidR="002946DC" w:rsidRDefault="002946DC">
            <w:pPr>
              <w:pStyle w:val="ConsPlusNormal"/>
            </w:pPr>
            <w:r>
              <w:t>1 023 570,0</w:t>
            </w:r>
          </w:p>
        </w:tc>
        <w:tc>
          <w:tcPr>
            <w:tcW w:w="1384" w:type="dxa"/>
          </w:tcPr>
          <w:p w14:paraId="6BF975B4" w14:textId="77777777" w:rsidR="002946DC" w:rsidRDefault="002946DC">
            <w:pPr>
              <w:pStyle w:val="ConsPlusNormal"/>
            </w:pPr>
            <w:r>
              <w:t>X</w:t>
            </w:r>
          </w:p>
        </w:tc>
        <w:tc>
          <w:tcPr>
            <w:tcW w:w="1189" w:type="dxa"/>
          </w:tcPr>
          <w:p w14:paraId="5C2579EB" w14:textId="77777777" w:rsidR="002946DC" w:rsidRDefault="002946DC">
            <w:pPr>
              <w:pStyle w:val="ConsPlusNormal"/>
            </w:pPr>
            <w:r>
              <w:t>X</w:t>
            </w:r>
          </w:p>
        </w:tc>
      </w:tr>
      <w:tr w:rsidR="002946DC" w14:paraId="7386C489" w14:textId="77777777">
        <w:tc>
          <w:tcPr>
            <w:tcW w:w="3454" w:type="dxa"/>
          </w:tcPr>
          <w:p w14:paraId="69B80CF1" w14:textId="77777777" w:rsidR="002946DC" w:rsidRDefault="002946DC">
            <w:pPr>
              <w:pStyle w:val="ConsPlusNormal"/>
            </w:pPr>
            <w:r>
              <w:t>в том числе детского населения</w:t>
            </w:r>
          </w:p>
        </w:tc>
        <w:tc>
          <w:tcPr>
            <w:tcW w:w="904" w:type="dxa"/>
          </w:tcPr>
          <w:p w14:paraId="54D56286" w14:textId="77777777" w:rsidR="002946DC" w:rsidRDefault="002946DC">
            <w:pPr>
              <w:pStyle w:val="ConsPlusNormal"/>
            </w:pPr>
            <w:r>
              <w:t>16.1</w:t>
            </w:r>
          </w:p>
        </w:tc>
        <w:tc>
          <w:tcPr>
            <w:tcW w:w="2644" w:type="dxa"/>
          </w:tcPr>
          <w:p w14:paraId="19319AE1" w14:textId="77777777" w:rsidR="002946DC" w:rsidRDefault="002946DC">
            <w:pPr>
              <w:pStyle w:val="ConsPlusNormal"/>
            </w:pPr>
            <w:r>
              <w:t>койко-день</w:t>
            </w:r>
          </w:p>
        </w:tc>
        <w:tc>
          <w:tcPr>
            <w:tcW w:w="1759" w:type="dxa"/>
          </w:tcPr>
          <w:p w14:paraId="1F0F684E" w14:textId="77777777" w:rsidR="002946DC" w:rsidRDefault="002946DC">
            <w:pPr>
              <w:pStyle w:val="ConsPlusNormal"/>
            </w:pPr>
            <w:r>
              <w:t>0,008</w:t>
            </w:r>
          </w:p>
        </w:tc>
        <w:tc>
          <w:tcPr>
            <w:tcW w:w="1759" w:type="dxa"/>
          </w:tcPr>
          <w:p w14:paraId="2D214583" w14:textId="77777777" w:rsidR="002946DC" w:rsidRDefault="002946DC">
            <w:pPr>
              <w:pStyle w:val="ConsPlusNormal"/>
            </w:pPr>
            <w:r>
              <w:t>9 000,0</w:t>
            </w:r>
          </w:p>
        </w:tc>
        <w:tc>
          <w:tcPr>
            <w:tcW w:w="1444" w:type="dxa"/>
          </w:tcPr>
          <w:p w14:paraId="70748FDF" w14:textId="77777777" w:rsidR="002946DC" w:rsidRDefault="002946DC">
            <w:pPr>
              <w:pStyle w:val="ConsPlusNormal"/>
            </w:pPr>
            <w:r>
              <w:t>68,7</w:t>
            </w:r>
          </w:p>
        </w:tc>
        <w:tc>
          <w:tcPr>
            <w:tcW w:w="964" w:type="dxa"/>
          </w:tcPr>
          <w:p w14:paraId="42C063AF" w14:textId="77777777" w:rsidR="002946DC" w:rsidRDefault="002946DC">
            <w:pPr>
              <w:pStyle w:val="ConsPlusNormal"/>
            </w:pPr>
            <w:r>
              <w:t>X</w:t>
            </w:r>
          </w:p>
        </w:tc>
        <w:tc>
          <w:tcPr>
            <w:tcW w:w="1444" w:type="dxa"/>
          </w:tcPr>
          <w:p w14:paraId="69BD0C36" w14:textId="77777777" w:rsidR="002946DC" w:rsidRDefault="002946DC">
            <w:pPr>
              <w:pStyle w:val="ConsPlusNormal"/>
            </w:pPr>
            <w:r>
              <w:t>124 740,0</w:t>
            </w:r>
          </w:p>
        </w:tc>
        <w:tc>
          <w:tcPr>
            <w:tcW w:w="1384" w:type="dxa"/>
          </w:tcPr>
          <w:p w14:paraId="148A5314" w14:textId="77777777" w:rsidR="002946DC" w:rsidRDefault="002946DC">
            <w:pPr>
              <w:pStyle w:val="ConsPlusNormal"/>
            </w:pPr>
            <w:r>
              <w:t>X</w:t>
            </w:r>
          </w:p>
        </w:tc>
        <w:tc>
          <w:tcPr>
            <w:tcW w:w="1189" w:type="dxa"/>
          </w:tcPr>
          <w:p w14:paraId="19A1E97B" w14:textId="77777777" w:rsidR="002946DC" w:rsidRDefault="002946DC">
            <w:pPr>
              <w:pStyle w:val="ConsPlusNormal"/>
            </w:pPr>
            <w:r>
              <w:t>X</w:t>
            </w:r>
          </w:p>
        </w:tc>
      </w:tr>
      <w:tr w:rsidR="002946DC" w14:paraId="51216C61" w14:textId="77777777">
        <w:tc>
          <w:tcPr>
            <w:tcW w:w="3454" w:type="dxa"/>
          </w:tcPr>
          <w:p w14:paraId="142EA619" w14:textId="77777777" w:rsidR="002946DC" w:rsidRDefault="002946DC">
            <w:pPr>
              <w:pStyle w:val="ConsPlusNormal"/>
            </w:pPr>
            <w:r>
              <w:t>5.3 оказываемая в условиях дневного стационара</w:t>
            </w:r>
          </w:p>
        </w:tc>
        <w:tc>
          <w:tcPr>
            <w:tcW w:w="904" w:type="dxa"/>
          </w:tcPr>
          <w:p w14:paraId="5CA6B6F7" w14:textId="77777777" w:rsidR="002946DC" w:rsidRDefault="002946DC">
            <w:pPr>
              <w:pStyle w:val="ConsPlusNormal"/>
            </w:pPr>
            <w:r>
              <w:t>16.2</w:t>
            </w:r>
          </w:p>
        </w:tc>
        <w:tc>
          <w:tcPr>
            <w:tcW w:w="2644" w:type="dxa"/>
          </w:tcPr>
          <w:p w14:paraId="02C6102E" w14:textId="77777777" w:rsidR="002946DC" w:rsidRDefault="002946DC">
            <w:pPr>
              <w:pStyle w:val="ConsPlusNormal"/>
            </w:pPr>
            <w:r>
              <w:t>случай лечения</w:t>
            </w:r>
          </w:p>
        </w:tc>
        <w:tc>
          <w:tcPr>
            <w:tcW w:w="1759" w:type="dxa"/>
          </w:tcPr>
          <w:p w14:paraId="03675E26" w14:textId="77777777" w:rsidR="002946DC" w:rsidRDefault="002946DC">
            <w:pPr>
              <w:pStyle w:val="ConsPlusNormal"/>
            </w:pPr>
            <w:r>
              <w:t>0</w:t>
            </w:r>
          </w:p>
        </w:tc>
        <w:tc>
          <w:tcPr>
            <w:tcW w:w="1759" w:type="dxa"/>
          </w:tcPr>
          <w:p w14:paraId="2F939C71" w14:textId="77777777" w:rsidR="002946DC" w:rsidRDefault="002946DC">
            <w:pPr>
              <w:pStyle w:val="ConsPlusNormal"/>
            </w:pPr>
            <w:r>
              <w:t>0</w:t>
            </w:r>
          </w:p>
        </w:tc>
        <w:tc>
          <w:tcPr>
            <w:tcW w:w="1444" w:type="dxa"/>
          </w:tcPr>
          <w:p w14:paraId="4CE57435" w14:textId="77777777" w:rsidR="002946DC" w:rsidRDefault="002946DC">
            <w:pPr>
              <w:pStyle w:val="ConsPlusNormal"/>
            </w:pPr>
            <w:r>
              <w:t>0</w:t>
            </w:r>
          </w:p>
        </w:tc>
        <w:tc>
          <w:tcPr>
            <w:tcW w:w="964" w:type="dxa"/>
          </w:tcPr>
          <w:p w14:paraId="19A7E5B1" w14:textId="77777777" w:rsidR="002946DC" w:rsidRDefault="002946DC">
            <w:pPr>
              <w:pStyle w:val="ConsPlusNormal"/>
            </w:pPr>
            <w:r>
              <w:t>X</w:t>
            </w:r>
          </w:p>
        </w:tc>
        <w:tc>
          <w:tcPr>
            <w:tcW w:w="1444" w:type="dxa"/>
          </w:tcPr>
          <w:p w14:paraId="59237D95" w14:textId="77777777" w:rsidR="002946DC" w:rsidRDefault="002946DC">
            <w:pPr>
              <w:pStyle w:val="ConsPlusNormal"/>
            </w:pPr>
            <w:r>
              <w:t>0</w:t>
            </w:r>
          </w:p>
        </w:tc>
        <w:tc>
          <w:tcPr>
            <w:tcW w:w="1384" w:type="dxa"/>
          </w:tcPr>
          <w:p w14:paraId="4195A581" w14:textId="77777777" w:rsidR="002946DC" w:rsidRDefault="002946DC">
            <w:pPr>
              <w:pStyle w:val="ConsPlusNormal"/>
            </w:pPr>
            <w:r>
              <w:t>X</w:t>
            </w:r>
          </w:p>
        </w:tc>
        <w:tc>
          <w:tcPr>
            <w:tcW w:w="1189" w:type="dxa"/>
          </w:tcPr>
          <w:p w14:paraId="24FB20AE" w14:textId="77777777" w:rsidR="002946DC" w:rsidRDefault="002946DC">
            <w:pPr>
              <w:pStyle w:val="ConsPlusNormal"/>
            </w:pPr>
            <w:r>
              <w:t>X</w:t>
            </w:r>
          </w:p>
        </w:tc>
      </w:tr>
      <w:tr w:rsidR="002946DC" w14:paraId="4D173C15" w14:textId="77777777">
        <w:tc>
          <w:tcPr>
            <w:tcW w:w="3454" w:type="dxa"/>
          </w:tcPr>
          <w:p w14:paraId="0A47B5C9" w14:textId="77777777" w:rsidR="002946DC" w:rsidRDefault="002946DC">
            <w:pPr>
              <w:pStyle w:val="ConsPlusNormal"/>
            </w:pPr>
            <w:r>
              <w:t>6. Иные государственные и муниципальные услуги (работы)</w:t>
            </w:r>
          </w:p>
        </w:tc>
        <w:tc>
          <w:tcPr>
            <w:tcW w:w="904" w:type="dxa"/>
          </w:tcPr>
          <w:p w14:paraId="7C158CC0" w14:textId="77777777" w:rsidR="002946DC" w:rsidRDefault="002946DC">
            <w:pPr>
              <w:pStyle w:val="ConsPlusNormal"/>
            </w:pPr>
            <w:r>
              <w:t>17</w:t>
            </w:r>
          </w:p>
        </w:tc>
        <w:tc>
          <w:tcPr>
            <w:tcW w:w="2644" w:type="dxa"/>
          </w:tcPr>
          <w:p w14:paraId="61C58C72" w14:textId="77777777" w:rsidR="002946DC" w:rsidRDefault="002946DC">
            <w:pPr>
              <w:pStyle w:val="ConsPlusNormal"/>
            </w:pPr>
            <w:r>
              <w:t>0</w:t>
            </w:r>
          </w:p>
        </w:tc>
        <w:tc>
          <w:tcPr>
            <w:tcW w:w="1759" w:type="dxa"/>
          </w:tcPr>
          <w:p w14:paraId="72A9E46D" w14:textId="77777777" w:rsidR="002946DC" w:rsidRDefault="002946DC">
            <w:pPr>
              <w:pStyle w:val="ConsPlusNormal"/>
            </w:pPr>
            <w:r>
              <w:t>X</w:t>
            </w:r>
          </w:p>
        </w:tc>
        <w:tc>
          <w:tcPr>
            <w:tcW w:w="1759" w:type="dxa"/>
          </w:tcPr>
          <w:p w14:paraId="7AAD22D4" w14:textId="77777777" w:rsidR="002946DC" w:rsidRDefault="002946DC">
            <w:pPr>
              <w:pStyle w:val="ConsPlusNormal"/>
            </w:pPr>
            <w:r>
              <w:t>X</w:t>
            </w:r>
          </w:p>
        </w:tc>
        <w:tc>
          <w:tcPr>
            <w:tcW w:w="1444" w:type="dxa"/>
          </w:tcPr>
          <w:p w14:paraId="5F1E1B52" w14:textId="77777777" w:rsidR="002946DC" w:rsidRDefault="002946DC">
            <w:pPr>
              <w:pStyle w:val="ConsPlusNormal"/>
            </w:pPr>
            <w:r>
              <w:t>23 209,9</w:t>
            </w:r>
          </w:p>
        </w:tc>
        <w:tc>
          <w:tcPr>
            <w:tcW w:w="964" w:type="dxa"/>
          </w:tcPr>
          <w:p w14:paraId="210AFFD1" w14:textId="77777777" w:rsidR="002946DC" w:rsidRDefault="002946DC">
            <w:pPr>
              <w:pStyle w:val="ConsPlusNormal"/>
            </w:pPr>
            <w:r>
              <w:t>X</w:t>
            </w:r>
          </w:p>
        </w:tc>
        <w:tc>
          <w:tcPr>
            <w:tcW w:w="1444" w:type="dxa"/>
          </w:tcPr>
          <w:p w14:paraId="3E04C566" w14:textId="77777777" w:rsidR="002946DC" w:rsidRDefault="002946DC">
            <w:pPr>
              <w:pStyle w:val="ConsPlusNormal"/>
            </w:pPr>
            <w:r>
              <w:t>42 134 415,2</w:t>
            </w:r>
          </w:p>
        </w:tc>
        <w:tc>
          <w:tcPr>
            <w:tcW w:w="1384" w:type="dxa"/>
          </w:tcPr>
          <w:p w14:paraId="5815B70A" w14:textId="77777777" w:rsidR="002946DC" w:rsidRDefault="002946DC">
            <w:pPr>
              <w:pStyle w:val="ConsPlusNormal"/>
            </w:pPr>
            <w:r>
              <w:t>X</w:t>
            </w:r>
          </w:p>
        </w:tc>
        <w:tc>
          <w:tcPr>
            <w:tcW w:w="1189" w:type="dxa"/>
          </w:tcPr>
          <w:p w14:paraId="541BE46E" w14:textId="77777777" w:rsidR="002946DC" w:rsidRDefault="002946DC">
            <w:pPr>
              <w:pStyle w:val="ConsPlusNormal"/>
            </w:pPr>
            <w:r>
              <w:t>X</w:t>
            </w:r>
          </w:p>
        </w:tc>
      </w:tr>
      <w:tr w:rsidR="002946DC" w14:paraId="2B09C665" w14:textId="77777777">
        <w:tc>
          <w:tcPr>
            <w:tcW w:w="3454" w:type="dxa"/>
          </w:tcPr>
          <w:p w14:paraId="0F68CF98" w14:textId="77777777" w:rsidR="002946DC" w:rsidRDefault="002946DC">
            <w:pPr>
              <w:pStyle w:val="ConsPlusNormal"/>
            </w:pPr>
            <w:r>
              <w:t>7. Высокотехнологичная медицинская помощь, оказываемая в медицинских организациях автономного округа</w:t>
            </w:r>
          </w:p>
        </w:tc>
        <w:tc>
          <w:tcPr>
            <w:tcW w:w="904" w:type="dxa"/>
          </w:tcPr>
          <w:p w14:paraId="42F0A527" w14:textId="77777777" w:rsidR="002946DC" w:rsidRDefault="002946DC">
            <w:pPr>
              <w:pStyle w:val="ConsPlusNormal"/>
            </w:pPr>
            <w:r>
              <w:t>18</w:t>
            </w:r>
          </w:p>
        </w:tc>
        <w:tc>
          <w:tcPr>
            <w:tcW w:w="2644" w:type="dxa"/>
          </w:tcPr>
          <w:p w14:paraId="24FCA615" w14:textId="77777777" w:rsidR="002946DC" w:rsidRDefault="002946DC">
            <w:pPr>
              <w:pStyle w:val="ConsPlusNormal"/>
            </w:pPr>
            <w:r>
              <w:t>0</w:t>
            </w:r>
          </w:p>
        </w:tc>
        <w:tc>
          <w:tcPr>
            <w:tcW w:w="1759" w:type="dxa"/>
          </w:tcPr>
          <w:p w14:paraId="0B7C3019" w14:textId="77777777" w:rsidR="002946DC" w:rsidRDefault="002946DC">
            <w:pPr>
              <w:pStyle w:val="ConsPlusNormal"/>
            </w:pPr>
            <w:r>
              <w:t>X</w:t>
            </w:r>
          </w:p>
        </w:tc>
        <w:tc>
          <w:tcPr>
            <w:tcW w:w="1759" w:type="dxa"/>
          </w:tcPr>
          <w:p w14:paraId="364DF8F6" w14:textId="77777777" w:rsidR="002946DC" w:rsidRDefault="002946DC">
            <w:pPr>
              <w:pStyle w:val="ConsPlusNormal"/>
            </w:pPr>
            <w:r>
              <w:t>X</w:t>
            </w:r>
          </w:p>
        </w:tc>
        <w:tc>
          <w:tcPr>
            <w:tcW w:w="1444" w:type="dxa"/>
          </w:tcPr>
          <w:p w14:paraId="6854D2F3" w14:textId="77777777" w:rsidR="002946DC" w:rsidRDefault="002946DC">
            <w:pPr>
              <w:pStyle w:val="ConsPlusNormal"/>
            </w:pPr>
            <w:r>
              <w:t>1 506,0</w:t>
            </w:r>
          </w:p>
        </w:tc>
        <w:tc>
          <w:tcPr>
            <w:tcW w:w="964" w:type="dxa"/>
          </w:tcPr>
          <w:p w14:paraId="192DAF76" w14:textId="77777777" w:rsidR="002946DC" w:rsidRDefault="002946DC">
            <w:pPr>
              <w:pStyle w:val="ConsPlusNormal"/>
            </w:pPr>
            <w:r>
              <w:t>X</w:t>
            </w:r>
          </w:p>
        </w:tc>
        <w:tc>
          <w:tcPr>
            <w:tcW w:w="1444" w:type="dxa"/>
          </w:tcPr>
          <w:p w14:paraId="08B10D06" w14:textId="77777777" w:rsidR="002946DC" w:rsidRDefault="002946DC">
            <w:pPr>
              <w:pStyle w:val="ConsPlusNormal"/>
            </w:pPr>
            <w:r>
              <w:t>2 733 892,4</w:t>
            </w:r>
          </w:p>
        </w:tc>
        <w:tc>
          <w:tcPr>
            <w:tcW w:w="1384" w:type="dxa"/>
          </w:tcPr>
          <w:p w14:paraId="0B4D59C7" w14:textId="77777777" w:rsidR="002946DC" w:rsidRDefault="002946DC">
            <w:pPr>
              <w:pStyle w:val="ConsPlusNormal"/>
            </w:pPr>
            <w:r>
              <w:t>X</w:t>
            </w:r>
          </w:p>
        </w:tc>
        <w:tc>
          <w:tcPr>
            <w:tcW w:w="1189" w:type="dxa"/>
          </w:tcPr>
          <w:p w14:paraId="3179DC6B" w14:textId="77777777" w:rsidR="002946DC" w:rsidRDefault="002946DC">
            <w:pPr>
              <w:pStyle w:val="ConsPlusNormal"/>
            </w:pPr>
            <w:r>
              <w:t>X</w:t>
            </w:r>
          </w:p>
        </w:tc>
      </w:tr>
      <w:tr w:rsidR="002946DC" w14:paraId="4FCBD370" w14:textId="77777777">
        <w:tc>
          <w:tcPr>
            <w:tcW w:w="3454" w:type="dxa"/>
          </w:tcPr>
          <w:p w14:paraId="310CDC25" w14:textId="77777777" w:rsidR="002946DC" w:rsidRDefault="002946DC">
            <w:pPr>
              <w:pStyle w:val="ConsPlusNormal"/>
            </w:pPr>
            <w:bookmarkStart w:id="321" w:name="P8645"/>
            <w:bookmarkEnd w:id="321"/>
            <w:r>
              <w:lastRenderedPageBreak/>
              <w:t>II. Средства консолидированного бюджета автономного округа на приобретение медицинского оборудования для медицинских организаций, работающих в системе ОМС</w:t>
            </w:r>
          </w:p>
        </w:tc>
        <w:tc>
          <w:tcPr>
            <w:tcW w:w="904" w:type="dxa"/>
          </w:tcPr>
          <w:p w14:paraId="55664DE8" w14:textId="77777777" w:rsidR="002946DC" w:rsidRDefault="002946DC">
            <w:pPr>
              <w:pStyle w:val="ConsPlusNormal"/>
            </w:pPr>
            <w:bookmarkStart w:id="322" w:name="P8646"/>
            <w:bookmarkEnd w:id="322"/>
            <w:r>
              <w:t>19</w:t>
            </w:r>
          </w:p>
        </w:tc>
        <w:tc>
          <w:tcPr>
            <w:tcW w:w="2644" w:type="dxa"/>
          </w:tcPr>
          <w:p w14:paraId="50C7AEA6" w14:textId="77777777" w:rsidR="002946DC" w:rsidRDefault="002946DC">
            <w:pPr>
              <w:pStyle w:val="ConsPlusNormal"/>
            </w:pPr>
            <w:r>
              <w:t>0</w:t>
            </w:r>
          </w:p>
        </w:tc>
        <w:tc>
          <w:tcPr>
            <w:tcW w:w="1759" w:type="dxa"/>
          </w:tcPr>
          <w:p w14:paraId="1783E954" w14:textId="77777777" w:rsidR="002946DC" w:rsidRDefault="002946DC">
            <w:pPr>
              <w:pStyle w:val="ConsPlusNormal"/>
            </w:pPr>
            <w:r>
              <w:t>X</w:t>
            </w:r>
          </w:p>
        </w:tc>
        <w:tc>
          <w:tcPr>
            <w:tcW w:w="1759" w:type="dxa"/>
          </w:tcPr>
          <w:p w14:paraId="3A9AF8E2" w14:textId="77777777" w:rsidR="002946DC" w:rsidRDefault="002946DC">
            <w:pPr>
              <w:pStyle w:val="ConsPlusNormal"/>
            </w:pPr>
            <w:r>
              <w:t>X</w:t>
            </w:r>
          </w:p>
        </w:tc>
        <w:tc>
          <w:tcPr>
            <w:tcW w:w="1444" w:type="dxa"/>
          </w:tcPr>
          <w:p w14:paraId="664AC6DF" w14:textId="77777777" w:rsidR="002946DC" w:rsidRDefault="002946DC">
            <w:pPr>
              <w:pStyle w:val="ConsPlusNormal"/>
            </w:pPr>
            <w:r>
              <w:t>0</w:t>
            </w:r>
          </w:p>
        </w:tc>
        <w:tc>
          <w:tcPr>
            <w:tcW w:w="964" w:type="dxa"/>
          </w:tcPr>
          <w:p w14:paraId="5DBC51DF" w14:textId="77777777" w:rsidR="002946DC" w:rsidRDefault="002946DC">
            <w:pPr>
              <w:pStyle w:val="ConsPlusNormal"/>
            </w:pPr>
            <w:r>
              <w:t>X</w:t>
            </w:r>
          </w:p>
        </w:tc>
        <w:tc>
          <w:tcPr>
            <w:tcW w:w="1444" w:type="dxa"/>
          </w:tcPr>
          <w:p w14:paraId="1C9DB154" w14:textId="77777777" w:rsidR="002946DC" w:rsidRDefault="002946DC">
            <w:pPr>
              <w:pStyle w:val="ConsPlusNormal"/>
            </w:pPr>
            <w:r>
              <w:t>0</w:t>
            </w:r>
          </w:p>
        </w:tc>
        <w:tc>
          <w:tcPr>
            <w:tcW w:w="1384" w:type="dxa"/>
          </w:tcPr>
          <w:p w14:paraId="68A8AAC5" w14:textId="77777777" w:rsidR="002946DC" w:rsidRDefault="002946DC">
            <w:pPr>
              <w:pStyle w:val="ConsPlusNormal"/>
            </w:pPr>
            <w:r>
              <w:t>X</w:t>
            </w:r>
          </w:p>
        </w:tc>
        <w:tc>
          <w:tcPr>
            <w:tcW w:w="1189" w:type="dxa"/>
          </w:tcPr>
          <w:p w14:paraId="29AC3DCE" w14:textId="77777777" w:rsidR="002946DC" w:rsidRDefault="002946DC">
            <w:pPr>
              <w:pStyle w:val="ConsPlusNormal"/>
            </w:pPr>
            <w:r>
              <w:t>0</w:t>
            </w:r>
          </w:p>
        </w:tc>
      </w:tr>
      <w:tr w:rsidR="002946DC" w14:paraId="6D8EF7EB" w14:textId="77777777">
        <w:tc>
          <w:tcPr>
            <w:tcW w:w="3454" w:type="dxa"/>
          </w:tcPr>
          <w:p w14:paraId="597B5417" w14:textId="77777777" w:rsidR="002946DC" w:rsidRDefault="002946DC">
            <w:pPr>
              <w:pStyle w:val="ConsPlusNormal"/>
            </w:pPr>
            <w:bookmarkStart w:id="323" w:name="P8655"/>
            <w:bookmarkEnd w:id="323"/>
            <w:r>
              <w:t>III. Медицинская помощь в соответствии с территориальной программы ОМС:</w:t>
            </w:r>
          </w:p>
        </w:tc>
        <w:tc>
          <w:tcPr>
            <w:tcW w:w="904" w:type="dxa"/>
          </w:tcPr>
          <w:p w14:paraId="6B55DF7A" w14:textId="77777777" w:rsidR="002946DC" w:rsidRDefault="002946DC">
            <w:pPr>
              <w:pStyle w:val="ConsPlusNormal"/>
            </w:pPr>
            <w:bookmarkStart w:id="324" w:name="P8656"/>
            <w:bookmarkEnd w:id="324"/>
            <w:r>
              <w:t>20</w:t>
            </w:r>
          </w:p>
        </w:tc>
        <w:tc>
          <w:tcPr>
            <w:tcW w:w="2644" w:type="dxa"/>
          </w:tcPr>
          <w:p w14:paraId="586B4574" w14:textId="77777777" w:rsidR="002946DC" w:rsidRDefault="002946DC">
            <w:pPr>
              <w:pStyle w:val="ConsPlusNormal"/>
            </w:pPr>
            <w:r>
              <w:t>0</w:t>
            </w:r>
          </w:p>
        </w:tc>
        <w:tc>
          <w:tcPr>
            <w:tcW w:w="1759" w:type="dxa"/>
          </w:tcPr>
          <w:p w14:paraId="26544FFB" w14:textId="77777777" w:rsidR="002946DC" w:rsidRDefault="002946DC">
            <w:pPr>
              <w:pStyle w:val="ConsPlusNormal"/>
            </w:pPr>
            <w:r>
              <w:t>X</w:t>
            </w:r>
          </w:p>
        </w:tc>
        <w:tc>
          <w:tcPr>
            <w:tcW w:w="1759" w:type="dxa"/>
          </w:tcPr>
          <w:p w14:paraId="0B8D05B0" w14:textId="77777777" w:rsidR="002946DC" w:rsidRDefault="002946DC">
            <w:pPr>
              <w:pStyle w:val="ConsPlusNormal"/>
            </w:pPr>
            <w:r>
              <w:t>X</w:t>
            </w:r>
          </w:p>
        </w:tc>
        <w:tc>
          <w:tcPr>
            <w:tcW w:w="1444" w:type="dxa"/>
          </w:tcPr>
          <w:p w14:paraId="3C1FD893" w14:textId="77777777" w:rsidR="002946DC" w:rsidRDefault="002946DC">
            <w:pPr>
              <w:pStyle w:val="ConsPlusNormal"/>
            </w:pPr>
            <w:r>
              <w:t>X</w:t>
            </w:r>
          </w:p>
        </w:tc>
        <w:tc>
          <w:tcPr>
            <w:tcW w:w="964" w:type="dxa"/>
          </w:tcPr>
          <w:p w14:paraId="2CC45C9D" w14:textId="77777777" w:rsidR="002946DC" w:rsidRDefault="002946DC">
            <w:pPr>
              <w:pStyle w:val="ConsPlusNormal"/>
            </w:pPr>
            <w:r>
              <w:t>48 459,3</w:t>
            </w:r>
          </w:p>
        </w:tc>
        <w:tc>
          <w:tcPr>
            <w:tcW w:w="1444" w:type="dxa"/>
          </w:tcPr>
          <w:p w14:paraId="0421CB61" w14:textId="77777777" w:rsidR="002946DC" w:rsidRDefault="002946DC">
            <w:pPr>
              <w:pStyle w:val="ConsPlusNormal"/>
            </w:pPr>
            <w:r>
              <w:t>X</w:t>
            </w:r>
          </w:p>
        </w:tc>
        <w:tc>
          <w:tcPr>
            <w:tcW w:w="1384" w:type="dxa"/>
          </w:tcPr>
          <w:p w14:paraId="1F8401A3" w14:textId="77777777" w:rsidR="002946DC" w:rsidRDefault="002946DC">
            <w:pPr>
              <w:pStyle w:val="ConsPlusNormal"/>
            </w:pPr>
            <w:r>
              <w:t>78 482 035,7</w:t>
            </w:r>
          </w:p>
        </w:tc>
        <w:tc>
          <w:tcPr>
            <w:tcW w:w="1189" w:type="dxa"/>
          </w:tcPr>
          <w:p w14:paraId="263F82F0" w14:textId="77777777" w:rsidR="002946DC" w:rsidRDefault="002946DC">
            <w:pPr>
              <w:pStyle w:val="ConsPlusNormal"/>
            </w:pPr>
            <w:r>
              <w:t>58,2</w:t>
            </w:r>
          </w:p>
        </w:tc>
      </w:tr>
      <w:tr w:rsidR="002946DC" w14:paraId="35BE9AD8" w14:textId="77777777">
        <w:tc>
          <w:tcPr>
            <w:tcW w:w="3454" w:type="dxa"/>
          </w:tcPr>
          <w:p w14:paraId="20C9DE32" w14:textId="77777777" w:rsidR="002946DC" w:rsidRDefault="002946DC">
            <w:pPr>
              <w:pStyle w:val="ConsPlusNormal"/>
            </w:pPr>
            <w:r>
              <w:t xml:space="preserve">1. Скорая, в том числе скорая специализированная, медицинская помощь (сумма </w:t>
            </w:r>
            <w:hyperlink w:anchor="P9257">
              <w:r>
                <w:rPr>
                  <w:color w:val="0000FF"/>
                </w:rPr>
                <w:t>строк 37</w:t>
              </w:r>
            </w:hyperlink>
            <w:r>
              <w:t xml:space="preserve"> + </w:t>
            </w:r>
            <w:hyperlink w:anchor="P9777">
              <w:r>
                <w:rPr>
                  <w:color w:val="0000FF"/>
                </w:rPr>
                <w:t>51</w:t>
              </w:r>
            </w:hyperlink>
            <w:r>
              <w:t xml:space="preserve"> + </w:t>
            </w:r>
            <w:hyperlink w:anchor="P10367">
              <w:r>
                <w:rPr>
                  <w:color w:val="0000FF"/>
                </w:rPr>
                <w:t>67</w:t>
              </w:r>
            </w:hyperlink>
            <w:r>
              <w:t>)</w:t>
            </w:r>
          </w:p>
        </w:tc>
        <w:tc>
          <w:tcPr>
            <w:tcW w:w="904" w:type="dxa"/>
          </w:tcPr>
          <w:p w14:paraId="7B5DE653" w14:textId="77777777" w:rsidR="002946DC" w:rsidRDefault="002946DC">
            <w:pPr>
              <w:pStyle w:val="ConsPlusNormal"/>
            </w:pPr>
            <w:r>
              <w:t>21</w:t>
            </w:r>
          </w:p>
        </w:tc>
        <w:tc>
          <w:tcPr>
            <w:tcW w:w="2644" w:type="dxa"/>
          </w:tcPr>
          <w:p w14:paraId="5C59E6E7" w14:textId="77777777" w:rsidR="002946DC" w:rsidRDefault="002946DC">
            <w:pPr>
              <w:pStyle w:val="ConsPlusNormal"/>
            </w:pPr>
            <w:r>
              <w:t>вызов</w:t>
            </w:r>
          </w:p>
        </w:tc>
        <w:tc>
          <w:tcPr>
            <w:tcW w:w="1759" w:type="dxa"/>
          </w:tcPr>
          <w:p w14:paraId="7FFC035B" w14:textId="77777777" w:rsidR="002946DC" w:rsidRDefault="002946DC">
            <w:pPr>
              <w:pStyle w:val="ConsPlusNormal"/>
            </w:pPr>
            <w:r>
              <w:t>0,29</w:t>
            </w:r>
          </w:p>
        </w:tc>
        <w:tc>
          <w:tcPr>
            <w:tcW w:w="1759" w:type="dxa"/>
          </w:tcPr>
          <w:p w14:paraId="0219B94A" w14:textId="77777777" w:rsidR="002946DC" w:rsidRDefault="002946DC">
            <w:pPr>
              <w:pStyle w:val="ConsPlusNormal"/>
            </w:pPr>
            <w:r>
              <w:t>10 729,4</w:t>
            </w:r>
          </w:p>
        </w:tc>
        <w:tc>
          <w:tcPr>
            <w:tcW w:w="1444" w:type="dxa"/>
          </w:tcPr>
          <w:p w14:paraId="2FE60FD8" w14:textId="77777777" w:rsidR="002946DC" w:rsidRDefault="002946DC">
            <w:pPr>
              <w:pStyle w:val="ConsPlusNormal"/>
            </w:pPr>
            <w:r>
              <w:t>X</w:t>
            </w:r>
          </w:p>
        </w:tc>
        <w:tc>
          <w:tcPr>
            <w:tcW w:w="964" w:type="dxa"/>
          </w:tcPr>
          <w:p w14:paraId="27FAA1A5" w14:textId="77777777" w:rsidR="002946DC" w:rsidRDefault="002946DC">
            <w:pPr>
              <w:pStyle w:val="ConsPlusNormal"/>
            </w:pPr>
            <w:r>
              <w:t>3 111,5</w:t>
            </w:r>
          </w:p>
        </w:tc>
        <w:tc>
          <w:tcPr>
            <w:tcW w:w="1444" w:type="dxa"/>
          </w:tcPr>
          <w:p w14:paraId="55180F0E" w14:textId="77777777" w:rsidR="002946DC" w:rsidRDefault="002946DC">
            <w:pPr>
              <w:pStyle w:val="ConsPlusNormal"/>
            </w:pPr>
            <w:r>
              <w:t>X</w:t>
            </w:r>
          </w:p>
        </w:tc>
        <w:tc>
          <w:tcPr>
            <w:tcW w:w="1384" w:type="dxa"/>
          </w:tcPr>
          <w:p w14:paraId="17067D4E" w14:textId="77777777" w:rsidR="002946DC" w:rsidRDefault="002946DC">
            <w:pPr>
              <w:pStyle w:val="ConsPlusNormal"/>
            </w:pPr>
            <w:r>
              <w:t>5 039 271,8</w:t>
            </w:r>
          </w:p>
        </w:tc>
        <w:tc>
          <w:tcPr>
            <w:tcW w:w="1189" w:type="dxa"/>
          </w:tcPr>
          <w:p w14:paraId="6F01DE6B" w14:textId="77777777" w:rsidR="002946DC" w:rsidRDefault="002946DC">
            <w:pPr>
              <w:pStyle w:val="ConsPlusNormal"/>
            </w:pPr>
            <w:r>
              <w:t>X</w:t>
            </w:r>
          </w:p>
        </w:tc>
      </w:tr>
      <w:tr w:rsidR="002946DC" w14:paraId="1A934A67" w14:textId="77777777">
        <w:tc>
          <w:tcPr>
            <w:tcW w:w="3454" w:type="dxa"/>
          </w:tcPr>
          <w:p w14:paraId="6C472091" w14:textId="77777777" w:rsidR="002946DC" w:rsidRDefault="002946DC">
            <w:pPr>
              <w:pStyle w:val="ConsPlusNormal"/>
            </w:pPr>
            <w:r>
              <w:t>2. Первичная медико-санитарная помощь, за исключением медицинской реабилитации</w:t>
            </w:r>
          </w:p>
        </w:tc>
        <w:tc>
          <w:tcPr>
            <w:tcW w:w="904" w:type="dxa"/>
          </w:tcPr>
          <w:p w14:paraId="7FB93B2E" w14:textId="77777777" w:rsidR="002946DC" w:rsidRDefault="002946DC">
            <w:pPr>
              <w:pStyle w:val="ConsPlusNormal"/>
            </w:pPr>
            <w:r>
              <w:t>22</w:t>
            </w:r>
          </w:p>
        </w:tc>
        <w:tc>
          <w:tcPr>
            <w:tcW w:w="2644" w:type="dxa"/>
          </w:tcPr>
          <w:p w14:paraId="0020521F" w14:textId="77777777" w:rsidR="002946DC" w:rsidRDefault="002946DC">
            <w:pPr>
              <w:pStyle w:val="ConsPlusNormal"/>
            </w:pPr>
            <w:r>
              <w:t>X</w:t>
            </w:r>
          </w:p>
        </w:tc>
        <w:tc>
          <w:tcPr>
            <w:tcW w:w="1759" w:type="dxa"/>
          </w:tcPr>
          <w:p w14:paraId="72FB0CDB" w14:textId="77777777" w:rsidR="002946DC" w:rsidRDefault="002946DC">
            <w:pPr>
              <w:pStyle w:val="ConsPlusNormal"/>
            </w:pPr>
            <w:r>
              <w:t>X</w:t>
            </w:r>
          </w:p>
        </w:tc>
        <w:tc>
          <w:tcPr>
            <w:tcW w:w="1759" w:type="dxa"/>
          </w:tcPr>
          <w:p w14:paraId="24292419" w14:textId="77777777" w:rsidR="002946DC" w:rsidRDefault="002946DC">
            <w:pPr>
              <w:pStyle w:val="ConsPlusNormal"/>
            </w:pPr>
            <w:r>
              <w:t>X</w:t>
            </w:r>
          </w:p>
        </w:tc>
        <w:tc>
          <w:tcPr>
            <w:tcW w:w="1444" w:type="dxa"/>
          </w:tcPr>
          <w:p w14:paraId="595AA294" w14:textId="77777777" w:rsidR="002946DC" w:rsidRDefault="002946DC">
            <w:pPr>
              <w:pStyle w:val="ConsPlusNormal"/>
            </w:pPr>
            <w:r>
              <w:t>X</w:t>
            </w:r>
          </w:p>
        </w:tc>
        <w:tc>
          <w:tcPr>
            <w:tcW w:w="964" w:type="dxa"/>
          </w:tcPr>
          <w:p w14:paraId="051BFD42" w14:textId="77777777" w:rsidR="002946DC" w:rsidRDefault="002946DC">
            <w:pPr>
              <w:pStyle w:val="ConsPlusNormal"/>
            </w:pPr>
            <w:r>
              <w:t>X</w:t>
            </w:r>
          </w:p>
        </w:tc>
        <w:tc>
          <w:tcPr>
            <w:tcW w:w="1444" w:type="dxa"/>
          </w:tcPr>
          <w:p w14:paraId="1DCF7943" w14:textId="77777777" w:rsidR="002946DC" w:rsidRDefault="002946DC">
            <w:pPr>
              <w:pStyle w:val="ConsPlusNormal"/>
            </w:pPr>
            <w:r>
              <w:t>X</w:t>
            </w:r>
          </w:p>
        </w:tc>
        <w:tc>
          <w:tcPr>
            <w:tcW w:w="1384" w:type="dxa"/>
          </w:tcPr>
          <w:p w14:paraId="3B6BC03A" w14:textId="77777777" w:rsidR="002946DC" w:rsidRDefault="002946DC">
            <w:pPr>
              <w:pStyle w:val="ConsPlusNormal"/>
            </w:pPr>
            <w:r>
              <w:t>X</w:t>
            </w:r>
          </w:p>
        </w:tc>
        <w:tc>
          <w:tcPr>
            <w:tcW w:w="1189" w:type="dxa"/>
          </w:tcPr>
          <w:p w14:paraId="2FBA5673" w14:textId="77777777" w:rsidR="002946DC" w:rsidRDefault="002946DC">
            <w:pPr>
              <w:pStyle w:val="ConsPlusNormal"/>
            </w:pPr>
            <w:r>
              <w:t>X</w:t>
            </w:r>
          </w:p>
        </w:tc>
      </w:tr>
      <w:tr w:rsidR="002946DC" w14:paraId="55379E16" w14:textId="77777777">
        <w:tc>
          <w:tcPr>
            <w:tcW w:w="3454" w:type="dxa"/>
          </w:tcPr>
          <w:p w14:paraId="1F9A15FB" w14:textId="77777777" w:rsidR="002946DC" w:rsidRDefault="002946DC">
            <w:pPr>
              <w:pStyle w:val="ConsPlusNormal"/>
            </w:pPr>
            <w:r>
              <w:t>2.1 В амбулаторных условиях:</w:t>
            </w:r>
          </w:p>
        </w:tc>
        <w:tc>
          <w:tcPr>
            <w:tcW w:w="904" w:type="dxa"/>
          </w:tcPr>
          <w:p w14:paraId="7549F960" w14:textId="77777777" w:rsidR="002946DC" w:rsidRDefault="002946DC">
            <w:pPr>
              <w:pStyle w:val="ConsPlusNormal"/>
            </w:pPr>
            <w:r>
              <w:t>23</w:t>
            </w:r>
          </w:p>
        </w:tc>
        <w:tc>
          <w:tcPr>
            <w:tcW w:w="2644" w:type="dxa"/>
          </w:tcPr>
          <w:p w14:paraId="31F0C4BF" w14:textId="77777777" w:rsidR="002946DC" w:rsidRDefault="002946DC">
            <w:pPr>
              <w:pStyle w:val="ConsPlusNormal"/>
            </w:pPr>
            <w:r>
              <w:t>X</w:t>
            </w:r>
          </w:p>
        </w:tc>
        <w:tc>
          <w:tcPr>
            <w:tcW w:w="1759" w:type="dxa"/>
          </w:tcPr>
          <w:p w14:paraId="7CB8AA60" w14:textId="77777777" w:rsidR="002946DC" w:rsidRDefault="002946DC">
            <w:pPr>
              <w:pStyle w:val="ConsPlusNormal"/>
            </w:pPr>
            <w:r>
              <w:t>X</w:t>
            </w:r>
          </w:p>
        </w:tc>
        <w:tc>
          <w:tcPr>
            <w:tcW w:w="1759" w:type="dxa"/>
          </w:tcPr>
          <w:p w14:paraId="536D20A8" w14:textId="77777777" w:rsidR="002946DC" w:rsidRDefault="002946DC">
            <w:pPr>
              <w:pStyle w:val="ConsPlusNormal"/>
            </w:pPr>
            <w:r>
              <w:t>X</w:t>
            </w:r>
          </w:p>
        </w:tc>
        <w:tc>
          <w:tcPr>
            <w:tcW w:w="1444" w:type="dxa"/>
          </w:tcPr>
          <w:p w14:paraId="1C8AA992" w14:textId="77777777" w:rsidR="002946DC" w:rsidRDefault="002946DC">
            <w:pPr>
              <w:pStyle w:val="ConsPlusNormal"/>
            </w:pPr>
            <w:r>
              <w:t>X</w:t>
            </w:r>
          </w:p>
        </w:tc>
        <w:tc>
          <w:tcPr>
            <w:tcW w:w="964" w:type="dxa"/>
          </w:tcPr>
          <w:p w14:paraId="0E980608" w14:textId="77777777" w:rsidR="002946DC" w:rsidRDefault="002946DC">
            <w:pPr>
              <w:pStyle w:val="ConsPlusNormal"/>
            </w:pPr>
            <w:r>
              <w:t>X</w:t>
            </w:r>
          </w:p>
        </w:tc>
        <w:tc>
          <w:tcPr>
            <w:tcW w:w="1444" w:type="dxa"/>
          </w:tcPr>
          <w:p w14:paraId="792C1906" w14:textId="77777777" w:rsidR="002946DC" w:rsidRDefault="002946DC">
            <w:pPr>
              <w:pStyle w:val="ConsPlusNormal"/>
            </w:pPr>
            <w:r>
              <w:t>X</w:t>
            </w:r>
          </w:p>
        </w:tc>
        <w:tc>
          <w:tcPr>
            <w:tcW w:w="1384" w:type="dxa"/>
          </w:tcPr>
          <w:p w14:paraId="2BC8FD42" w14:textId="77777777" w:rsidR="002946DC" w:rsidRDefault="002946DC">
            <w:pPr>
              <w:pStyle w:val="ConsPlusNormal"/>
            </w:pPr>
            <w:r>
              <w:t>X</w:t>
            </w:r>
          </w:p>
        </w:tc>
        <w:tc>
          <w:tcPr>
            <w:tcW w:w="1189" w:type="dxa"/>
          </w:tcPr>
          <w:p w14:paraId="58A88D0A" w14:textId="77777777" w:rsidR="002946DC" w:rsidRDefault="002946DC">
            <w:pPr>
              <w:pStyle w:val="ConsPlusNormal"/>
            </w:pPr>
            <w:r>
              <w:t>X</w:t>
            </w:r>
          </w:p>
        </w:tc>
      </w:tr>
      <w:tr w:rsidR="002946DC" w14:paraId="07E9A8ED" w14:textId="77777777">
        <w:tc>
          <w:tcPr>
            <w:tcW w:w="3454" w:type="dxa"/>
          </w:tcPr>
          <w:p w14:paraId="51B88995" w14:textId="77777777" w:rsidR="002946DC" w:rsidRDefault="002946DC">
            <w:pPr>
              <w:pStyle w:val="ConsPlusNormal"/>
            </w:pPr>
            <w:r>
              <w:t xml:space="preserve">2.1.1 посещения с профилактическими и иными целями, всего (сумма </w:t>
            </w:r>
            <w:hyperlink w:anchor="P9287">
              <w:r>
                <w:rPr>
                  <w:color w:val="0000FF"/>
                </w:rPr>
                <w:t>строк 39.1</w:t>
              </w:r>
            </w:hyperlink>
            <w:r>
              <w:t xml:space="preserve"> + </w:t>
            </w:r>
            <w:hyperlink w:anchor="P9807">
              <w:r>
                <w:rPr>
                  <w:color w:val="0000FF"/>
                </w:rPr>
                <w:t>53.1</w:t>
              </w:r>
            </w:hyperlink>
            <w:r>
              <w:t xml:space="preserve"> + </w:t>
            </w:r>
            <w:hyperlink w:anchor="P10397">
              <w:r>
                <w:rPr>
                  <w:color w:val="0000FF"/>
                </w:rPr>
                <w:t>69.1</w:t>
              </w:r>
            </w:hyperlink>
            <w:r>
              <w:t>), из них:</w:t>
            </w:r>
          </w:p>
        </w:tc>
        <w:tc>
          <w:tcPr>
            <w:tcW w:w="904" w:type="dxa"/>
          </w:tcPr>
          <w:p w14:paraId="2F82FFEF" w14:textId="77777777" w:rsidR="002946DC" w:rsidRDefault="002946DC">
            <w:pPr>
              <w:pStyle w:val="ConsPlusNormal"/>
            </w:pPr>
            <w:r>
              <w:t>23.1</w:t>
            </w:r>
          </w:p>
        </w:tc>
        <w:tc>
          <w:tcPr>
            <w:tcW w:w="2644" w:type="dxa"/>
          </w:tcPr>
          <w:p w14:paraId="4FA12F64" w14:textId="77777777" w:rsidR="002946DC" w:rsidRDefault="002946DC">
            <w:pPr>
              <w:pStyle w:val="ConsPlusNormal"/>
            </w:pPr>
            <w:r>
              <w:t>посещения/комплексные посещения</w:t>
            </w:r>
          </w:p>
        </w:tc>
        <w:tc>
          <w:tcPr>
            <w:tcW w:w="1759" w:type="dxa"/>
          </w:tcPr>
          <w:p w14:paraId="75A3F8AD" w14:textId="77777777" w:rsidR="002946DC" w:rsidRDefault="002946DC">
            <w:pPr>
              <w:pStyle w:val="ConsPlusNormal"/>
            </w:pPr>
            <w:r>
              <w:t>3,657042</w:t>
            </w:r>
          </w:p>
        </w:tc>
        <w:tc>
          <w:tcPr>
            <w:tcW w:w="1759" w:type="dxa"/>
          </w:tcPr>
          <w:p w14:paraId="2E87ED86" w14:textId="77777777" w:rsidR="002946DC" w:rsidRDefault="002946DC">
            <w:pPr>
              <w:pStyle w:val="ConsPlusNormal"/>
            </w:pPr>
            <w:r>
              <w:t>2 242,3</w:t>
            </w:r>
          </w:p>
        </w:tc>
        <w:tc>
          <w:tcPr>
            <w:tcW w:w="1444" w:type="dxa"/>
          </w:tcPr>
          <w:p w14:paraId="2FAFFE14" w14:textId="77777777" w:rsidR="002946DC" w:rsidRDefault="002946DC">
            <w:pPr>
              <w:pStyle w:val="ConsPlusNormal"/>
            </w:pPr>
            <w:r>
              <w:t>X</w:t>
            </w:r>
          </w:p>
        </w:tc>
        <w:tc>
          <w:tcPr>
            <w:tcW w:w="964" w:type="dxa"/>
          </w:tcPr>
          <w:p w14:paraId="0DB31B49" w14:textId="77777777" w:rsidR="002946DC" w:rsidRDefault="002946DC">
            <w:pPr>
              <w:pStyle w:val="ConsPlusNormal"/>
            </w:pPr>
            <w:r>
              <w:t>8 200,1</w:t>
            </w:r>
          </w:p>
        </w:tc>
        <w:tc>
          <w:tcPr>
            <w:tcW w:w="1444" w:type="dxa"/>
          </w:tcPr>
          <w:p w14:paraId="2B2A8714" w14:textId="77777777" w:rsidR="002946DC" w:rsidRDefault="002946DC">
            <w:pPr>
              <w:pStyle w:val="ConsPlusNormal"/>
            </w:pPr>
            <w:r>
              <w:t>X</w:t>
            </w:r>
          </w:p>
        </w:tc>
        <w:tc>
          <w:tcPr>
            <w:tcW w:w="1384" w:type="dxa"/>
          </w:tcPr>
          <w:p w14:paraId="198CCFA7" w14:textId="77777777" w:rsidR="002946DC" w:rsidRDefault="002946DC">
            <w:pPr>
              <w:pStyle w:val="ConsPlusNormal"/>
            </w:pPr>
            <w:r>
              <w:t>13 280 371,4</w:t>
            </w:r>
          </w:p>
        </w:tc>
        <w:tc>
          <w:tcPr>
            <w:tcW w:w="1189" w:type="dxa"/>
          </w:tcPr>
          <w:p w14:paraId="4A06F4C9" w14:textId="77777777" w:rsidR="002946DC" w:rsidRDefault="002946DC">
            <w:pPr>
              <w:pStyle w:val="ConsPlusNormal"/>
            </w:pPr>
            <w:r>
              <w:t>X</w:t>
            </w:r>
          </w:p>
        </w:tc>
      </w:tr>
      <w:tr w:rsidR="002946DC" w14:paraId="72F84852" w14:textId="77777777">
        <w:tc>
          <w:tcPr>
            <w:tcW w:w="3454" w:type="dxa"/>
          </w:tcPr>
          <w:p w14:paraId="2A0240C6" w14:textId="77777777" w:rsidR="002946DC" w:rsidRDefault="002946DC">
            <w:pPr>
              <w:pStyle w:val="ConsPlusNormal"/>
            </w:pPr>
            <w:r>
              <w:t xml:space="preserve">для проведения профилактических медицинских осмотров (сумма </w:t>
            </w:r>
            <w:hyperlink w:anchor="P9297">
              <w:r>
                <w:rPr>
                  <w:color w:val="0000FF"/>
                </w:rPr>
                <w:t>строк 39.1.1</w:t>
              </w:r>
            </w:hyperlink>
            <w:r>
              <w:t xml:space="preserve"> + </w:t>
            </w:r>
            <w:hyperlink w:anchor="P9817">
              <w:r>
                <w:rPr>
                  <w:color w:val="0000FF"/>
                </w:rPr>
                <w:t>53.1.1</w:t>
              </w:r>
            </w:hyperlink>
            <w:r>
              <w:t xml:space="preserve"> + </w:t>
            </w:r>
            <w:hyperlink w:anchor="P10407">
              <w:r>
                <w:rPr>
                  <w:color w:val="0000FF"/>
                </w:rPr>
                <w:t>69.1.1</w:t>
              </w:r>
            </w:hyperlink>
            <w:r>
              <w:t xml:space="preserve"> </w:t>
            </w:r>
            <w:hyperlink w:anchor="P10901">
              <w:r>
                <w:rPr>
                  <w:color w:val="0000FF"/>
                </w:rPr>
                <w:t>&lt;************&gt;</w:t>
              </w:r>
            </w:hyperlink>
          </w:p>
        </w:tc>
        <w:tc>
          <w:tcPr>
            <w:tcW w:w="904" w:type="dxa"/>
          </w:tcPr>
          <w:p w14:paraId="337BBA02" w14:textId="77777777" w:rsidR="002946DC" w:rsidRDefault="002946DC">
            <w:pPr>
              <w:pStyle w:val="ConsPlusNormal"/>
            </w:pPr>
            <w:r>
              <w:t>23.1.1</w:t>
            </w:r>
          </w:p>
        </w:tc>
        <w:tc>
          <w:tcPr>
            <w:tcW w:w="2644" w:type="dxa"/>
          </w:tcPr>
          <w:p w14:paraId="2C9B9C8B" w14:textId="77777777" w:rsidR="002946DC" w:rsidRDefault="002946DC">
            <w:pPr>
              <w:pStyle w:val="ConsPlusNormal"/>
            </w:pPr>
            <w:r>
              <w:t>комплексное посещение</w:t>
            </w:r>
          </w:p>
        </w:tc>
        <w:tc>
          <w:tcPr>
            <w:tcW w:w="1759" w:type="dxa"/>
          </w:tcPr>
          <w:p w14:paraId="68D154B7" w14:textId="77777777" w:rsidR="002946DC" w:rsidRDefault="002946DC">
            <w:pPr>
              <w:pStyle w:val="ConsPlusNormal"/>
            </w:pPr>
            <w:r>
              <w:t>0,4196</w:t>
            </w:r>
          </w:p>
        </w:tc>
        <w:tc>
          <w:tcPr>
            <w:tcW w:w="1759" w:type="dxa"/>
          </w:tcPr>
          <w:p w14:paraId="41ABD09D" w14:textId="77777777" w:rsidR="002946DC" w:rsidRDefault="002946DC">
            <w:pPr>
              <w:pStyle w:val="ConsPlusNormal"/>
            </w:pPr>
            <w:r>
              <w:t>5 493,7</w:t>
            </w:r>
          </w:p>
        </w:tc>
        <w:tc>
          <w:tcPr>
            <w:tcW w:w="1444" w:type="dxa"/>
          </w:tcPr>
          <w:p w14:paraId="776EF298" w14:textId="77777777" w:rsidR="002946DC" w:rsidRDefault="002946DC">
            <w:pPr>
              <w:pStyle w:val="ConsPlusNormal"/>
            </w:pPr>
            <w:r>
              <w:t>X</w:t>
            </w:r>
          </w:p>
        </w:tc>
        <w:tc>
          <w:tcPr>
            <w:tcW w:w="964" w:type="dxa"/>
          </w:tcPr>
          <w:p w14:paraId="765DB012" w14:textId="77777777" w:rsidR="002946DC" w:rsidRDefault="002946DC">
            <w:pPr>
              <w:pStyle w:val="ConsPlusNormal"/>
            </w:pPr>
            <w:r>
              <w:t>2 305,2</w:t>
            </w:r>
          </w:p>
        </w:tc>
        <w:tc>
          <w:tcPr>
            <w:tcW w:w="1444" w:type="dxa"/>
          </w:tcPr>
          <w:p w14:paraId="03389050" w14:textId="77777777" w:rsidR="002946DC" w:rsidRDefault="002946DC">
            <w:pPr>
              <w:pStyle w:val="ConsPlusNormal"/>
            </w:pPr>
            <w:r>
              <w:t>X</w:t>
            </w:r>
          </w:p>
        </w:tc>
        <w:tc>
          <w:tcPr>
            <w:tcW w:w="1384" w:type="dxa"/>
          </w:tcPr>
          <w:p w14:paraId="2C050496" w14:textId="77777777" w:rsidR="002946DC" w:rsidRDefault="002946DC">
            <w:pPr>
              <w:pStyle w:val="ConsPlusNormal"/>
            </w:pPr>
            <w:r>
              <w:t>3 733 309,8</w:t>
            </w:r>
          </w:p>
        </w:tc>
        <w:tc>
          <w:tcPr>
            <w:tcW w:w="1189" w:type="dxa"/>
          </w:tcPr>
          <w:p w14:paraId="578DB8D3" w14:textId="77777777" w:rsidR="002946DC" w:rsidRDefault="002946DC">
            <w:pPr>
              <w:pStyle w:val="ConsPlusNormal"/>
            </w:pPr>
            <w:r>
              <w:t>X</w:t>
            </w:r>
          </w:p>
        </w:tc>
      </w:tr>
      <w:tr w:rsidR="002946DC" w14:paraId="49D1ECD0" w14:textId="77777777">
        <w:tc>
          <w:tcPr>
            <w:tcW w:w="3454" w:type="dxa"/>
          </w:tcPr>
          <w:p w14:paraId="39FB718B" w14:textId="77777777" w:rsidR="002946DC" w:rsidRDefault="002946DC">
            <w:pPr>
              <w:pStyle w:val="ConsPlusNormal"/>
            </w:pPr>
            <w:r>
              <w:t xml:space="preserve">для проведения диспансеризации </w:t>
            </w:r>
            <w:hyperlink w:anchor="P10901">
              <w:r>
                <w:rPr>
                  <w:color w:val="0000FF"/>
                </w:rPr>
                <w:t>&lt;************&gt;</w:t>
              </w:r>
            </w:hyperlink>
            <w:r>
              <w:t xml:space="preserve"> всего (сумма </w:t>
            </w:r>
            <w:hyperlink w:anchor="P9307">
              <w:r>
                <w:rPr>
                  <w:color w:val="0000FF"/>
                </w:rPr>
                <w:t>строк 39.1.2</w:t>
              </w:r>
            </w:hyperlink>
            <w:r>
              <w:t xml:space="preserve"> + </w:t>
            </w:r>
            <w:hyperlink w:anchor="P9827">
              <w:r>
                <w:rPr>
                  <w:color w:val="0000FF"/>
                </w:rPr>
                <w:t>53.1.2</w:t>
              </w:r>
            </w:hyperlink>
            <w:r>
              <w:t xml:space="preserve"> + </w:t>
            </w:r>
            <w:hyperlink w:anchor="P10417">
              <w:r>
                <w:rPr>
                  <w:color w:val="0000FF"/>
                </w:rPr>
                <w:t>69.1.2</w:t>
              </w:r>
            </w:hyperlink>
            <w:r>
              <w:t>), в том числе:</w:t>
            </w:r>
          </w:p>
        </w:tc>
        <w:tc>
          <w:tcPr>
            <w:tcW w:w="904" w:type="dxa"/>
          </w:tcPr>
          <w:p w14:paraId="7E3FAFCB" w14:textId="77777777" w:rsidR="002946DC" w:rsidRDefault="002946DC">
            <w:pPr>
              <w:pStyle w:val="ConsPlusNormal"/>
            </w:pPr>
            <w:r>
              <w:lastRenderedPageBreak/>
              <w:t>23.1.2</w:t>
            </w:r>
          </w:p>
        </w:tc>
        <w:tc>
          <w:tcPr>
            <w:tcW w:w="2644" w:type="dxa"/>
          </w:tcPr>
          <w:p w14:paraId="6C47F7D4" w14:textId="77777777" w:rsidR="002946DC" w:rsidRDefault="002946DC">
            <w:pPr>
              <w:pStyle w:val="ConsPlusNormal"/>
            </w:pPr>
            <w:r>
              <w:t>комплексное посещение</w:t>
            </w:r>
          </w:p>
        </w:tc>
        <w:tc>
          <w:tcPr>
            <w:tcW w:w="1759" w:type="dxa"/>
          </w:tcPr>
          <w:p w14:paraId="1FFB6E3D" w14:textId="77777777" w:rsidR="002946DC" w:rsidRDefault="002946DC">
            <w:pPr>
              <w:pStyle w:val="ConsPlusNormal"/>
            </w:pPr>
            <w:r>
              <w:t>0,399002</w:t>
            </w:r>
          </w:p>
        </w:tc>
        <w:tc>
          <w:tcPr>
            <w:tcW w:w="1759" w:type="dxa"/>
          </w:tcPr>
          <w:p w14:paraId="0BC0D522" w14:textId="77777777" w:rsidR="002946DC" w:rsidRDefault="002946DC">
            <w:pPr>
              <w:pStyle w:val="ConsPlusNormal"/>
            </w:pPr>
            <w:r>
              <w:t>6 714,1</w:t>
            </w:r>
          </w:p>
        </w:tc>
        <w:tc>
          <w:tcPr>
            <w:tcW w:w="1444" w:type="dxa"/>
          </w:tcPr>
          <w:p w14:paraId="7FBD2AF3" w14:textId="77777777" w:rsidR="002946DC" w:rsidRDefault="002946DC">
            <w:pPr>
              <w:pStyle w:val="ConsPlusNormal"/>
            </w:pPr>
            <w:r>
              <w:t>X</w:t>
            </w:r>
          </w:p>
        </w:tc>
        <w:tc>
          <w:tcPr>
            <w:tcW w:w="964" w:type="dxa"/>
          </w:tcPr>
          <w:p w14:paraId="1725B5EC" w14:textId="77777777" w:rsidR="002946DC" w:rsidRDefault="002946DC">
            <w:pPr>
              <w:pStyle w:val="ConsPlusNormal"/>
            </w:pPr>
            <w:r>
              <w:t>2 678,9</w:t>
            </w:r>
          </w:p>
        </w:tc>
        <w:tc>
          <w:tcPr>
            <w:tcW w:w="1444" w:type="dxa"/>
          </w:tcPr>
          <w:p w14:paraId="1CC0EC23" w14:textId="77777777" w:rsidR="002946DC" w:rsidRDefault="002946DC">
            <w:pPr>
              <w:pStyle w:val="ConsPlusNormal"/>
            </w:pPr>
            <w:r>
              <w:t>X</w:t>
            </w:r>
          </w:p>
        </w:tc>
        <w:tc>
          <w:tcPr>
            <w:tcW w:w="1384" w:type="dxa"/>
          </w:tcPr>
          <w:p w14:paraId="302FC68B" w14:textId="77777777" w:rsidR="002946DC" w:rsidRDefault="002946DC">
            <w:pPr>
              <w:pStyle w:val="ConsPlusNormal"/>
            </w:pPr>
            <w:r>
              <w:t>4 338 671,6</w:t>
            </w:r>
          </w:p>
        </w:tc>
        <w:tc>
          <w:tcPr>
            <w:tcW w:w="1189" w:type="dxa"/>
          </w:tcPr>
          <w:p w14:paraId="33E09571" w14:textId="77777777" w:rsidR="002946DC" w:rsidRDefault="002946DC">
            <w:pPr>
              <w:pStyle w:val="ConsPlusNormal"/>
            </w:pPr>
            <w:r>
              <w:t>X</w:t>
            </w:r>
          </w:p>
        </w:tc>
      </w:tr>
      <w:tr w:rsidR="002946DC" w14:paraId="073EB396" w14:textId="77777777">
        <w:tc>
          <w:tcPr>
            <w:tcW w:w="3454" w:type="dxa"/>
          </w:tcPr>
          <w:p w14:paraId="1576BC76" w14:textId="77777777" w:rsidR="002946DC" w:rsidRDefault="002946DC">
            <w:pPr>
              <w:pStyle w:val="ConsPlusNormal"/>
            </w:pPr>
            <w:r>
              <w:t xml:space="preserve">для проведения углубленной диспансеризации (сумма </w:t>
            </w:r>
            <w:hyperlink w:anchor="P9317">
              <w:r>
                <w:rPr>
                  <w:color w:val="0000FF"/>
                </w:rPr>
                <w:t>строк 39.1.2.1</w:t>
              </w:r>
            </w:hyperlink>
            <w:r>
              <w:t xml:space="preserve"> + </w:t>
            </w:r>
            <w:hyperlink w:anchor="P9837">
              <w:r>
                <w:rPr>
                  <w:color w:val="0000FF"/>
                </w:rPr>
                <w:t>53.1.2.1</w:t>
              </w:r>
            </w:hyperlink>
            <w:r>
              <w:t xml:space="preserve"> + </w:t>
            </w:r>
            <w:hyperlink w:anchor="P10427">
              <w:r>
                <w:rPr>
                  <w:color w:val="0000FF"/>
                </w:rPr>
                <w:t>69.1.2.1</w:t>
              </w:r>
            </w:hyperlink>
            <w:r>
              <w:t>)</w:t>
            </w:r>
          </w:p>
        </w:tc>
        <w:tc>
          <w:tcPr>
            <w:tcW w:w="904" w:type="dxa"/>
          </w:tcPr>
          <w:p w14:paraId="0728A6A1" w14:textId="77777777" w:rsidR="002946DC" w:rsidRDefault="002946DC">
            <w:pPr>
              <w:pStyle w:val="ConsPlusNormal"/>
            </w:pPr>
            <w:r>
              <w:t>23.1.2.1</w:t>
            </w:r>
          </w:p>
        </w:tc>
        <w:tc>
          <w:tcPr>
            <w:tcW w:w="2644" w:type="dxa"/>
          </w:tcPr>
          <w:p w14:paraId="3D8D24F6" w14:textId="77777777" w:rsidR="002946DC" w:rsidRDefault="002946DC">
            <w:pPr>
              <w:pStyle w:val="ConsPlusNormal"/>
            </w:pPr>
            <w:r>
              <w:t>комплексное посещение</w:t>
            </w:r>
          </w:p>
        </w:tc>
        <w:tc>
          <w:tcPr>
            <w:tcW w:w="1759" w:type="dxa"/>
          </w:tcPr>
          <w:p w14:paraId="6ACFCD3A" w14:textId="77777777" w:rsidR="002946DC" w:rsidRDefault="002946DC">
            <w:pPr>
              <w:pStyle w:val="ConsPlusNormal"/>
            </w:pPr>
            <w:r>
              <w:t>0,017367</w:t>
            </w:r>
          </w:p>
        </w:tc>
        <w:tc>
          <w:tcPr>
            <w:tcW w:w="1759" w:type="dxa"/>
          </w:tcPr>
          <w:p w14:paraId="41011E6F" w14:textId="77777777" w:rsidR="002946DC" w:rsidRDefault="002946DC">
            <w:pPr>
              <w:pStyle w:val="ConsPlusNormal"/>
            </w:pPr>
            <w:r>
              <w:t>2 903,1</w:t>
            </w:r>
          </w:p>
        </w:tc>
        <w:tc>
          <w:tcPr>
            <w:tcW w:w="1444" w:type="dxa"/>
          </w:tcPr>
          <w:p w14:paraId="62F9659C" w14:textId="77777777" w:rsidR="002946DC" w:rsidRDefault="002946DC">
            <w:pPr>
              <w:pStyle w:val="ConsPlusNormal"/>
            </w:pPr>
            <w:r>
              <w:t>X</w:t>
            </w:r>
          </w:p>
        </w:tc>
        <w:tc>
          <w:tcPr>
            <w:tcW w:w="964" w:type="dxa"/>
          </w:tcPr>
          <w:p w14:paraId="14BBF0FC" w14:textId="77777777" w:rsidR="002946DC" w:rsidRDefault="002946DC">
            <w:pPr>
              <w:pStyle w:val="ConsPlusNormal"/>
            </w:pPr>
            <w:r>
              <w:t>50,4</w:t>
            </w:r>
          </w:p>
        </w:tc>
        <w:tc>
          <w:tcPr>
            <w:tcW w:w="1444" w:type="dxa"/>
          </w:tcPr>
          <w:p w14:paraId="0918A8D3" w14:textId="77777777" w:rsidR="002946DC" w:rsidRDefault="002946DC">
            <w:pPr>
              <w:pStyle w:val="ConsPlusNormal"/>
            </w:pPr>
            <w:r>
              <w:t>X</w:t>
            </w:r>
          </w:p>
        </w:tc>
        <w:tc>
          <w:tcPr>
            <w:tcW w:w="1384" w:type="dxa"/>
          </w:tcPr>
          <w:p w14:paraId="12115FC0" w14:textId="77777777" w:rsidR="002946DC" w:rsidRDefault="002946DC">
            <w:pPr>
              <w:pStyle w:val="ConsPlusNormal"/>
            </w:pPr>
            <w:r>
              <w:t>81 655,5</w:t>
            </w:r>
          </w:p>
        </w:tc>
        <w:tc>
          <w:tcPr>
            <w:tcW w:w="1189" w:type="dxa"/>
          </w:tcPr>
          <w:p w14:paraId="3F930BF6" w14:textId="77777777" w:rsidR="002946DC" w:rsidRDefault="002946DC">
            <w:pPr>
              <w:pStyle w:val="ConsPlusNormal"/>
            </w:pPr>
            <w:r>
              <w:t>X</w:t>
            </w:r>
          </w:p>
        </w:tc>
      </w:tr>
      <w:tr w:rsidR="002946DC" w14:paraId="643CE9E8" w14:textId="77777777">
        <w:tc>
          <w:tcPr>
            <w:tcW w:w="3454" w:type="dxa"/>
          </w:tcPr>
          <w:p w14:paraId="0B7C4575" w14:textId="77777777" w:rsidR="002946DC" w:rsidRDefault="002946DC">
            <w:pPr>
              <w:pStyle w:val="ConsPlusNormal"/>
            </w:pPr>
            <w:r>
              <w:t xml:space="preserve">диспансеризация для оценки репродуктивного здоровья женщин и мужчин (сумма </w:t>
            </w:r>
            <w:hyperlink w:anchor="P9327">
              <w:r>
                <w:rPr>
                  <w:color w:val="0000FF"/>
                </w:rPr>
                <w:t>строк 39.1.3</w:t>
              </w:r>
            </w:hyperlink>
            <w:r>
              <w:t xml:space="preserve"> + </w:t>
            </w:r>
            <w:hyperlink w:anchor="P9847">
              <w:r>
                <w:rPr>
                  <w:color w:val="0000FF"/>
                </w:rPr>
                <w:t>53.1.3</w:t>
              </w:r>
            </w:hyperlink>
            <w:r>
              <w:t xml:space="preserve"> + </w:t>
            </w:r>
            <w:hyperlink w:anchor="P10437">
              <w:r>
                <w:rPr>
                  <w:color w:val="0000FF"/>
                </w:rPr>
                <w:t>69.1.3</w:t>
              </w:r>
            </w:hyperlink>
            <w:r>
              <w:t>)</w:t>
            </w:r>
          </w:p>
        </w:tc>
        <w:tc>
          <w:tcPr>
            <w:tcW w:w="904" w:type="dxa"/>
          </w:tcPr>
          <w:p w14:paraId="39814351" w14:textId="77777777" w:rsidR="002946DC" w:rsidRDefault="002946DC">
            <w:pPr>
              <w:pStyle w:val="ConsPlusNormal"/>
            </w:pPr>
            <w:r>
              <w:t>23.1.3</w:t>
            </w:r>
          </w:p>
        </w:tc>
        <w:tc>
          <w:tcPr>
            <w:tcW w:w="2644" w:type="dxa"/>
          </w:tcPr>
          <w:p w14:paraId="2F003B8A" w14:textId="77777777" w:rsidR="002946DC" w:rsidRDefault="002946DC">
            <w:pPr>
              <w:pStyle w:val="ConsPlusNormal"/>
            </w:pPr>
            <w:r>
              <w:t>комплексное посещение</w:t>
            </w:r>
          </w:p>
        </w:tc>
        <w:tc>
          <w:tcPr>
            <w:tcW w:w="1759" w:type="dxa"/>
          </w:tcPr>
          <w:p w14:paraId="36F8F10E" w14:textId="77777777" w:rsidR="002946DC" w:rsidRDefault="002946DC">
            <w:pPr>
              <w:pStyle w:val="ConsPlusNormal"/>
            </w:pPr>
            <w:r>
              <w:t>0,159935</w:t>
            </w:r>
          </w:p>
        </w:tc>
        <w:tc>
          <w:tcPr>
            <w:tcW w:w="1759" w:type="dxa"/>
          </w:tcPr>
          <w:p w14:paraId="07446A59" w14:textId="77777777" w:rsidR="002946DC" w:rsidRDefault="002946DC">
            <w:pPr>
              <w:pStyle w:val="ConsPlusNormal"/>
            </w:pPr>
            <w:r>
              <w:t>4 387,0</w:t>
            </w:r>
          </w:p>
        </w:tc>
        <w:tc>
          <w:tcPr>
            <w:tcW w:w="1444" w:type="dxa"/>
          </w:tcPr>
          <w:p w14:paraId="66B09E03" w14:textId="77777777" w:rsidR="002946DC" w:rsidRDefault="002946DC">
            <w:pPr>
              <w:pStyle w:val="ConsPlusNormal"/>
            </w:pPr>
            <w:r>
              <w:t>X</w:t>
            </w:r>
          </w:p>
        </w:tc>
        <w:tc>
          <w:tcPr>
            <w:tcW w:w="964" w:type="dxa"/>
          </w:tcPr>
          <w:p w14:paraId="20AAD672" w14:textId="77777777" w:rsidR="002946DC" w:rsidRDefault="002946DC">
            <w:pPr>
              <w:pStyle w:val="ConsPlusNormal"/>
            </w:pPr>
            <w:r>
              <w:t>701,6</w:t>
            </w:r>
          </w:p>
        </w:tc>
        <w:tc>
          <w:tcPr>
            <w:tcW w:w="1444" w:type="dxa"/>
          </w:tcPr>
          <w:p w14:paraId="54F1A8D5" w14:textId="77777777" w:rsidR="002946DC" w:rsidRDefault="002946DC">
            <w:pPr>
              <w:pStyle w:val="ConsPlusNormal"/>
            </w:pPr>
            <w:r>
              <w:t>X</w:t>
            </w:r>
          </w:p>
        </w:tc>
        <w:tc>
          <w:tcPr>
            <w:tcW w:w="1384" w:type="dxa"/>
          </w:tcPr>
          <w:p w14:paraId="55E6CFEA" w14:textId="77777777" w:rsidR="002946DC" w:rsidRDefault="002946DC">
            <w:pPr>
              <w:pStyle w:val="ConsPlusNormal"/>
            </w:pPr>
            <w:r>
              <w:t>1 136 342,3</w:t>
            </w:r>
          </w:p>
        </w:tc>
        <w:tc>
          <w:tcPr>
            <w:tcW w:w="1189" w:type="dxa"/>
          </w:tcPr>
          <w:p w14:paraId="12C32A5D" w14:textId="77777777" w:rsidR="002946DC" w:rsidRDefault="002946DC">
            <w:pPr>
              <w:pStyle w:val="ConsPlusNormal"/>
            </w:pPr>
            <w:r>
              <w:t>X</w:t>
            </w:r>
          </w:p>
        </w:tc>
      </w:tr>
      <w:tr w:rsidR="002946DC" w14:paraId="4B36F0B4" w14:textId="77777777">
        <w:tc>
          <w:tcPr>
            <w:tcW w:w="3454" w:type="dxa"/>
          </w:tcPr>
          <w:p w14:paraId="0FE644FF" w14:textId="77777777" w:rsidR="002946DC" w:rsidRDefault="002946DC">
            <w:pPr>
              <w:pStyle w:val="ConsPlusNormal"/>
            </w:pPr>
            <w:r>
              <w:t>женщины</w:t>
            </w:r>
          </w:p>
        </w:tc>
        <w:tc>
          <w:tcPr>
            <w:tcW w:w="904" w:type="dxa"/>
          </w:tcPr>
          <w:p w14:paraId="0FF1AAB4" w14:textId="77777777" w:rsidR="002946DC" w:rsidRDefault="002946DC">
            <w:pPr>
              <w:pStyle w:val="ConsPlusNormal"/>
            </w:pPr>
            <w:r>
              <w:t>23.1.3.1</w:t>
            </w:r>
          </w:p>
        </w:tc>
        <w:tc>
          <w:tcPr>
            <w:tcW w:w="2644" w:type="dxa"/>
          </w:tcPr>
          <w:p w14:paraId="452E7A7B" w14:textId="77777777" w:rsidR="002946DC" w:rsidRDefault="002946DC">
            <w:pPr>
              <w:pStyle w:val="ConsPlusNormal"/>
            </w:pPr>
            <w:r>
              <w:t>комплексное посещение</w:t>
            </w:r>
          </w:p>
        </w:tc>
        <w:tc>
          <w:tcPr>
            <w:tcW w:w="1759" w:type="dxa"/>
          </w:tcPr>
          <w:p w14:paraId="231D9847" w14:textId="77777777" w:rsidR="002946DC" w:rsidRDefault="002946DC">
            <w:pPr>
              <w:pStyle w:val="ConsPlusNormal"/>
            </w:pPr>
            <w:r>
              <w:t>0,100026</w:t>
            </w:r>
          </w:p>
        </w:tc>
        <w:tc>
          <w:tcPr>
            <w:tcW w:w="1759" w:type="dxa"/>
          </w:tcPr>
          <w:p w14:paraId="41679C3B" w14:textId="77777777" w:rsidR="002946DC" w:rsidRDefault="002946DC">
            <w:pPr>
              <w:pStyle w:val="ConsPlusNormal"/>
            </w:pPr>
            <w:r>
              <w:t>6 121,8</w:t>
            </w:r>
          </w:p>
        </w:tc>
        <w:tc>
          <w:tcPr>
            <w:tcW w:w="1444" w:type="dxa"/>
          </w:tcPr>
          <w:p w14:paraId="3EE1655E" w14:textId="77777777" w:rsidR="002946DC" w:rsidRDefault="002946DC">
            <w:pPr>
              <w:pStyle w:val="ConsPlusNormal"/>
            </w:pPr>
            <w:r>
              <w:t>X</w:t>
            </w:r>
          </w:p>
        </w:tc>
        <w:tc>
          <w:tcPr>
            <w:tcW w:w="964" w:type="dxa"/>
          </w:tcPr>
          <w:p w14:paraId="67FA8A22" w14:textId="77777777" w:rsidR="002946DC" w:rsidRDefault="002946DC">
            <w:pPr>
              <w:pStyle w:val="ConsPlusNormal"/>
            </w:pPr>
            <w:r>
              <w:t>612,3</w:t>
            </w:r>
          </w:p>
        </w:tc>
        <w:tc>
          <w:tcPr>
            <w:tcW w:w="1444" w:type="dxa"/>
          </w:tcPr>
          <w:p w14:paraId="11922308" w14:textId="77777777" w:rsidR="002946DC" w:rsidRDefault="002946DC">
            <w:pPr>
              <w:pStyle w:val="ConsPlusNormal"/>
            </w:pPr>
            <w:r>
              <w:t>X</w:t>
            </w:r>
          </w:p>
        </w:tc>
        <w:tc>
          <w:tcPr>
            <w:tcW w:w="1384" w:type="dxa"/>
          </w:tcPr>
          <w:p w14:paraId="2E5693DE" w14:textId="77777777" w:rsidR="002946DC" w:rsidRDefault="002946DC">
            <w:pPr>
              <w:pStyle w:val="ConsPlusNormal"/>
            </w:pPr>
            <w:r>
              <w:t>991 707,1</w:t>
            </w:r>
          </w:p>
        </w:tc>
        <w:tc>
          <w:tcPr>
            <w:tcW w:w="1189" w:type="dxa"/>
          </w:tcPr>
          <w:p w14:paraId="4A737AB3" w14:textId="77777777" w:rsidR="002946DC" w:rsidRDefault="002946DC">
            <w:pPr>
              <w:pStyle w:val="ConsPlusNormal"/>
            </w:pPr>
            <w:r>
              <w:t>X</w:t>
            </w:r>
          </w:p>
        </w:tc>
      </w:tr>
      <w:tr w:rsidR="002946DC" w14:paraId="1E31FA7A" w14:textId="77777777">
        <w:tc>
          <w:tcPr>
            <w:tcW w:w="3454" w:type="dxa"/>
          </w:tcPr>
          <w:p w14:paraId="15BD14C4" w14:textId="77777777" w:rsidR="002946DC" w:rsidRDefault="002946DC">
            <w:pPr>
              <w:pStyle w:val="ConsPlusNormal"/>
            </w:pPr>
            <w:r>
              <w:t>мужчины</w:t>
            </w:r>
          </w:p>
        </w:tc>
        <w:tc>
          <w:tcPr>
            <w:tcW w:w="904" w:type="dxa"/>
          </w:tcPr>
          <w:p w14:paraId="11D261D9" w14:textId="77777777" w:rsidR="002946DC" w:rsidRDefault="002946DC">
            <w:pPr>
              <w:pStyle w:val="ConsPlusNormal"/>
            </w:pPr>
            <w:r>
              <w:t>23.1.3.2</w:t>
            </w:r>
          </w:p>
        </w:tc>
        <w:tc>
          <w:tcPr>
            <w:tcW w:w="2644" w:type="dxa"/>
          </w:tcPr>
          <w:p w14:paraId="4F006F9D" w14:textId="77777777" w:rsidR="002946DC" w:rsidRDefault="002946DC">
            <w:pPr>
              <w:pStyle w:val="ConsPlusNormal"/>
            </w:pPr>
            <w:r>
              <w:t>комплексное посещение</w:t>
            </w:r>
          </w:p>
        </w:tc>
        <w:tc>
          <w:tcPr>
            <w:tcW w:w="1759" w:type="dxa"/>
          </w:tcPr>
          <w:p w14:paraId="5EC6B333" w14:textId="77777777" w:rsidR="002946DC" w:rsidRDefault="002946DC">
            <w:pPr>
              <w:pStyle w:val="ConsPlusNormal"/>
            </w:pPr>
            <w:r>
              <w:t>0,059909</w:t>
            </w:r>
          </w:p>
        </w:tc>
        <w:tc>
          <w:tcPr>
            <w:tcW w:w="1759" w:type="dxa"/>
          </w:tcPr>
          <w:p w14:paraId="07D58B37" w14:textId="77777777" w:rsidR="002946DC" w:rsidRDefault="002946DC">
            <w:pPr>
              <w:pStyle w:val="ConsPlusNormal"/>
            </w:pPr>
            <w:r>
              <w:t>1 490,7</w:t>
            </w:r>
          </w:p>
        </w:tc>
        <w:tc>
          <w:tcPr>
            <w:tcW w:w="1444" w:type="dxa"/>
          </w:tcPr>
          <w:p w14:paraId="264A6EBC" w14:textId="77777777" w:rsidR="002946DC" w:rsidRDefault="002946DC">
            <w:pPr>
              <w:pStyle w:val="ConsPlusNormal"/>
            </w:pPr>
            <w:r>
              <w:t>X</w:t>
            </w:r>
          </w:p>
        </w:tc>
        <w:tc>
          <w:tcPr>
            <w:tcW w:w="964" w:type="dxa"/>
          </w:tcPr>
          <w:p w14:paraId="1086ED27" w14:textId="77777777" w:rsidR="002946DC" w:rsidRDefault="002946DC">
            <w:pPr>
              <w:pStyle w:val="ConsPlusNormal"/>
            </w:pPr>
            <w:r>
              <w:t>89,3</w:t>
            </w:r>
          </w:p>
        </w:tc>
        <w:tc>
          <w:tcPr>
            <w:tcW w:w="1444" w:type="dxa"/>
          </w:tcPr>
          <w:p w14:paraId="2344B641" w14:textId="77777777" w:rsidR="002946DC" w:rsidRDefault="002946DC">
            <w:pPr>
              <w:pStyle w:val="ConsPlusNormal"/>
            </w:pPr>
            <w:r>
              <w:t>X</w:t>
            </w:r>
          </w:p>
        </w:tc>
        <w:tc>
          <w:tcPr>
            <w:tcW w:w="1384" w:type="dxa"/>
          </w:tcPr>
          <w:p w14:paraId="1E10A139" w14:textId="77777777" w:rsidR="002946DC" w:rsidRDefault="002946DC">
            <w:pPr>
              <w:pStyle w:val="ConsPlusNormal"/>
            </w:pPr>
            <w:r>
              <w:t>144 635,2</w:t>
            </w:r>
          </w:p>
        </w:tc>
        <w:tc>
          <w:tcPr>
            <w:tcW w:w="1189" w:type="dxa"/>
          </w:tcPr>
          <w:p w14:paraId="7F05D7BA" w14:textId="77777777" w:rsidR="002946DC" w:rsidRDefault="002946DC">
            <w:pPr>
              <w:pStyle w:val="ConsPlusNormal"/>
            </w:pPr>
            <w:r>
              <w:t>X</w:t>
            </w:r>
          </w:p>
        </w:tc>
      </w:tr>
      <w:tr w:rsidR="002946DC" w14:paraId="18C7434E" w14:textId="77777777">
        <w:tc>
          <w:tcPr>
            <w:tcW w:w="3454" w:type="dxa"/>
          </w:tcPr>
          <w:p w14:paraId="7E62D031" w14:textId="77777777" w:rsidR="002946DC" w:rsidRDefault="002946DC">
            <w:pPr>
              <w:pStyle w:val="ConsPlusNormal"/>
            </w:pPr>
            <w:r>
              <w:t xml:space="preserve">для посещений с иными целями (сумма </w:t>
            </w:r>
            <w:hyperlink w:anchor="P9357">
              <w:r>
                <w:rPr>
                  <w:color w:val="0000FF"/>
                </w:rPr>
                <w:t>строк 39.1.4</w:t>
              </w:r>
            </w:hyperlink>
            <w:r>
              <w:t xml:space="preserve"> + </w:t>
            </w:r>
            <w:hyperlink w:anchor="P9877">
              <w:r>
                <w:rPr>
                  <w:color w:val="0000FF"/>
                </w:rPr>
                <w:t>53.1.4</w:t>
              </w:r>
            </w:hyperlink>
            <w:r>
              <w:t xml:space="preserve"> + </w:t>
            </w:r>
            <w:hyperlink w:anchor="P10467">
              <w:r>
                <w:rPr>
                  <w:color w:val="0000FF"/>
                </w:rPr>
                <w:t>69.1.4</w:t>
              </w:r>
            </w:hyperlink>
            <w:r>
              <w:t>)</w:t>
            </w:r>
          </w:p>
        </w:tc>
        <w:tc>
          <w:tcPr>
            <w:tcW w:w="904" w:type="dxa"/>
          </w:tcPr>
          <w:p w14:paraId="2FD9D8A5" w14:textId="77777777" w:rsidR="002946DC" w:rsidRDefault="002946DC">
            <w:pPr>
              <w:pStyle w:val="ConsPlusNormal"/>
            </w:pPr>
            <w:r>
              <w:t>23.1.4</w:t>
            </w:r>
          </w:p>
        </w:tc>
        <w:tc>
          <w:tcPr>
            <w:tcW w:w="2644" w:type="dxa"/>
          </w:tcPr>
          <w:p w14:paraId="5358FAB2" w14:textId="77777777" w:rsidR="002946DC" w:rsidRDefault="002946DC">
            <w:pPr>
              <w:pStyle w:val="ConsPlusNormal"/>
            </w:pPr>
            <w:r>
              <w:t>посещения</w:t>
            </w:r>
          </w:p>
        </w:tc>
        <w:tc>
          <w:tcPr>
            <w:tcW w:w="1759" w:type="dxa"/>
          </w:tcPr>
          <w:p w14:paraId="179666D1" w14:textId="77777777" w:rsidR="002946DC" w:rsidRDefault="002946DC">
            <w:pPr>
              <w:pStyle w:val="ConsPlusNormal"/>
            </w:pPr>
            <w:r>
              <w:t>2,678505</w:t>
            </w:r>
          </w:p>
        </w:tc>
        <w:tc>
          <w:tcPr>
            <w:tcW w:w="1759" w:type="dxa"/>
          </w:tcPr>
          <w:p w14:paraId="7FF325D5" w14:textId="77777777" w:rsidR="002946DC" w:rsidRDefault="002946DC">
            <w:pPr>
              <w:pStyle w:val="ConsPlusNormal"/>
            </w:pPr>
            <w:r>
              <w:t>938,7</w:t>
            </w:r>
          </w:p>
        </w:tc>
        <w:tc>
          <w:tcPr>
            <w:tcW w:w="1444" w:type="dxa"/>
          </w:tcPr>
          <w:p w14:paraId="2DFF4847" w14:textId="77777777" w:rsidR="002946DC" w:rsidRDefault="002946DC">
            <w:pPr>
              <w:pStyle w:val="ConsPlusNormal"/>
            </w:pPr>
            <w:r>
              <w:t>X</w:t>
            </w:r>
          </w:p>
        </w:tc>
        <w:tc>
          <w:tcPr>
            <w:tcW w:w="964" w:type="dxa"/>
          </w:tcPr>
          <w:p w14:paraId="358494D9" w14:textId="77777777" w:rsidR="002946DC" w:rsidRDefault="002946DC">
            <w:pPr>
              <w:pStyle w:val="ConsPlusNormal"/>
            </w:pPr>
            <w:r>
              <w:t>2 514,3</w:t>
            </w:r>
          </w:p>
        </w:tc>
        <w:tc>
          <w:tcPr>
            <w:tcW w:w="1444" w:type="dxa"/>
          </w:tcPr>
          <w:p w14:paraId="3A4F267E" w14:textId="77777777" w:rsidR="002946DC" w:rsidRDefault="002946DC">
            <w:pPr>
              <w:pStyle w:val="ConsPlusNormal"/>
            </w:pPr>
            <w:r>
              <w:t>X</w:t>
            </w:r>
          </w:p>
        </w:tc>
        <w:tc>
          <w:tcPr>
            <w:tcW w:w="1384" w:type="dxa"/>
          </w:tcPr>
          <w:p w14:paraId="09848B90" w14:textId="77777777" w:rsidR="002946DC" w:rsidRDefault="002946DC">
            <w:pPr>
              <w:pStyle w:val="ConsPlusNormal"/>
            </w:pPr>
            <w:r>
              <w:t>4 072 047,7</w:t>
            </w:r>
          </w:p>
        </w:tc>
        <w:tc>
          <w:tcPr>
            <w:tcW w:w="1189" w:type="dxa"/>
          </w:tcPr>
          <w:p w14:paraId="3CEADA58" w14:textId="77777777" w:rsidR="002946DC" w:rsidRDefault="002946DC">
            <w:pPr>
              <w:pStyle w:val="ConsPlusNormal"/>
            </w:pPr>
            <w:r>
              <w:t>X</w:t>
            </w:r>
          </w:p>
        </w:tc>
      </w:tr>
      <w:tr w:rsidR="002946DC" w14:paraId="407A68BD" w14:textId="77777777">
        <w:tc>
          <w:tcPr>
            <w:tcW w:w="3454" w:type="dxa"/>
          </w:tcPr>
          <w:p w14:paraId="2F6DB8F1" w14:textId="77777777" w:rsidR="002946DC" w:rsidRDefault="002946DC">
            <w:pPr>
              <w:pStyle w:val="ConsPlusNormal"/>
            </w:pPr>
            <w:r>
              <w:t xml:space="preserve">2.1.2 посещения в неотложной форме (сумма </w:t>
            </w:r>
            <w:hyperlink w:anchor="P9367">
              <w:r>
                <w:rPr>
                  <w:color w:val="0000FF"/>
                </w:rPr>
                <w:t>строк 39.2</w:t>
              </w:r>
            </w:hyperlink>
            <w:r>
              <w:t xml:space="preserve"> + </w:t>
            </w:r>
            <w:hyperlink w:anchor="P9887">
              <w:r>
                <w:rPr>
                  <w:color w:val="0000FF"/>
                </w:rPr>
                <w:t>53.2</w:t>
              </w:r>
            </w:hyperlink>
            <w:r>
              <w:t xml:space="preserve"> + </w:t>
            </w:r>
            <w:hyperlink w:anchor="P10477">
              <w:r>
                <w:rPr>
                  <w:color w:val="0000FF"/>
                </w:rPr>
                <w:t>69.2</w:t>
              </w:r>
            </w:hyperlink>
            <w:r>
              <w:t>)</w:t>
            </w:r>
          </w:p>
        </w:tc>
        <w:tc>
          <w:tcPr>
            <w:tcW w:w="904" w:type="dxa"/>
          </w:tcPr>
          <w:p w14:paraId="1F5CB278" w14:textId="77777777" w:rsidR="002946DC" w:rsidRDefault="002946DC">
            <w:pPr>
              <w:pStyle w:val="ConsPlusNormal"/>
            </w:pPr>
            <w:r>
              <w:t>23.2</w:t>
            </w:r>
          </w:p>
        </w:tc>
        <w:tc>
          <w:tcPr>
            <w:tcW w:w="2644" w:type="dxa"/>
          </w:tcPr>
          <w:p w14:paraId="423772EC" w14:textId="77777777" w:rsidR="002946DC" w:rsidRDefault="002946DC">
            <w:pPr>
              <w:pStyle w:val="ConsPlusNormal"/>
            </w:pPr>
            <w:r>
              <w:t>посещение</w:t>
            </w:r>
          </w:p>
        </w:tc>
        <w:tc>
          <w:tcPr>
            <w:tcW w:w="1759" w:type="dxa"/>
          </w:tcPr>
          <w:p w14:paraId="64408C97" w14:textId="77777777" w:rsidR="002946DC" w:rsidRDefault="002946DC">
            <w:pPr>
              <w:pStyle w:val="ConsPlusNormal"/>
            </w:pPr>
            <w:r>
              <w:t>0,610044</w:t>
            </w:r>
          </w:p>
        </w:tc>
        <w:tc>
          <w:tcPr>
            <w:tcW w:w="1759" w:type="dxa"/>
          </w:tcPr>
          <w:p w14:paraId="1B5E7A4A" w14:textId="77777777" w:rsidR="002946DC" w:rsidRDefault="002946DC">
            <w:pPr>
              <w:pStyle w:val="ConsPlusNormal"/>
            </w:pPr>
            <w:r>
              <w:t>2 061,9</w:t>
            </w:r>
          </w:p>
        </w:tc>
        <w:tc>
          <w:tcPr>
            <w:tcW w:w="1444" w:type="dxa"/>
          </w:tcPr>
          <w:p w14:paraId="12861EE9" w14:textId="77777777" w:rsidR="002946DC" w:rsidRDefault="002946DC">
            <w:pPr>
              <w:pStyle w:val="ConsPlusNormal"/>
            </w:pPr>
            <w:r>
              <w:t>X</w:t>
            </w:r>
          </w:p>
        </w:tc>
        <w:tc>
          <w:tcPr>
            <w:tcW w:w="964" w:type="dxa"/>
          </w:tcPr>
          <w:p w14:paraId="3E5C82B2" w14:textId="77777777" w:rsidR="002946DC" w:rsidRDefault="002946DC">
            <w:pPr>
              <w:pStyle w:val="ConsPlusNormal"/>
            </w:pPr>
            <w:r>
              <w:t>1 257,8</w:t>
            </w:r>
          </w:p>
        </w:tc>
        <w:tc>
          <w:tcPr>
            <w:tcW w:w="1444" w:type="dxa"/>
          </w:tcPr>
          <w:p w14:paraId="7E0ECD63" w14:textId="77777777" w:rsidR="002946DC" w:rsidRDefault="002946DC">
            <w:pPr>
              <w:pStyle w:val="ConsPlusNormal"/>
            </w:pPr>
            <w:r>
              <w:t>X</w:t>
            </w:r>
          </w:p>
        </w:tc>
        <w:tc>
          <w:tcPr>
            <w:tcW w:w="1384" w:type="dxa"/>
          </w:tcPr>
          <w:p w14:paraId="18EA504B" w14:textId="77777777" w:rsidR="002946DC" w:rsidRDefault="002946DC">
            <w:pPr>
              <w:pStyle w:val="ConsPlusNormal"/>
            </w:pPr>
            <w:r>
              <w:t>2 037 146,9</w:t>
            </w:r>
          </w:p>
        </w:tc>
        <w:tc>
          <w:tcPr>
            <w:tcW w:w="1189" w:type="dxa"/>
          </w:tcPr>
          <w:p w14:paraId="70171480" w14:textId="77777777" w:rsidR="002946DC" w:rsidRDefault="002946DC">
            <w:pPr>
              <w:pStyle w:val="ConsPlusNormal"/>
            </w:pPr>
            <w:r>
              <w:t>X</w:t>
            </w:r>
          </w:p>
        </w:tc>
      </w:tr>
      <w:tr w:rsidR="002946DC" w14:paraId="48F7B655" w14:textId="77777777">
        <w:tc>
          <w:tcPr>
            <w:tcW w:w="3454" w:type="dxa"/>
          </w:tcPr>
          <w:p w14:paraId="3310E66A" w14:textId="77777777" w:rsidR="002946DC" w:rsidRDefault="002946DC">
            <w:pPr>
              <w:pStyle w:val="ConsPlusNormal"/>
            </w:pPr>
            <w:r>
              <w:t xml:space="preserve">2.1.3 в связи с заболеваниями (обращений), всего (сумма </w:t>
            </w:r>
            <w:hyperlink w:anchor="P9377">
              <w:r>
                <w:rPr>
                  <w:color w:val="0000FF"/>
                </w:rPr>
                <w:t>строк 39.3</w:t>
              </w:r>
            </w:hyperlink>
            <w:r>
              <w:t xml:space="preserve"> + </w:t>
            </w:r>
            <w:hyperlink w:anchor="P9897">
              <w:r>
                <w:rPr>
                  <w:color w:val="0000FF"/>
                </w:rPr>
                <w:t>53.3</w:t>
              </w:r>
            </w:hyperlink>
            <w:r>
              <w:t xml:space="preserve"> + </w:t>
            </w:r>
            <w:hyperlink w:anchor="P10487">
              <w:r>
                <w:rPr>
                  <w:color w:val="0000FF"/>
                </w:rPr>
                <w:t>69.3</w:t>
              </w:r>
            </w:hyperlink>
            <w: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14:paraId="2A643C7D" w14:textId="77777777" w:rsidR="002946DC" w:rsidRDefault="002946DC">
            <w:pPr>
              <w:pStyle w:val="ConsPlusNormal"/>
            </w:pPr>
            <w:r>
              <w:t>23.3</w:t>
            </w:r>
          </w:p>
        </w:tc>
        <w:tc>
          <w:tcPr>
            <w:tcW w:w="2644" w:type="dxa"/>
          </w:tcPr>
          <w:p w14:paraId="627141ED" w14:textId="77777777" w:rsidR="002946DC" w:rsidRDefault="002946DC">
            <w:pPr>
              <w:pStyle w:val="ConsPlusNormal"/>
            </w:pPr>
            <w:r>
              <w:t>обращение</w:t>
            </w:r>
          </w:p>
        </w:tc>
        <w:tc>
          <w:tcPr>
            <w:tcW w:w="1759" w:type="dxa"/>
          </w:tcPr>
          <w:p w14:paraId="2DFB1BFB" w14:textId="77777777" w:rsidR="002946DC" w:rsidRDefault="002946DC">
            <w:pPr>
              <w:pStyle w:val="ConsPlusNormal"/>
            </w:pPr>
            <w:r>
              <w:t>1,328708</w:t>
            </w:r>
          </w:p>
        </w:tc>
        <w:tc>
          <w:tcPr>
            <w:tcW w:w="1759" w:type="dxa"/>
          </w:tcPr>
          <w:p w14:paraId="156D41D4" w14:textId="77777777" w:rsidR="002946DC" w:rsidRDefault="002946DC">
            <w:pPr>
              <w:pStyle w:val="ConsPlusNormal"/>
            </w:pPr>
            <w:r>
              <w:t>4 919,0</w:t>
            </w:r>
          </w:p>
        </w:tc>
        <w:tc>
          <w:tcPr>
            <w:tcW w:w="1444" w:type="dxa"/>
          </w:tcPr>
          <w:p w14:paraId="1B832D19" w14:textId="77777777" w:rsidR="002946DC" w:rsidRDefault="002946DC">
            <w:pPr>
              <w:pStyle w:val="ConsPlusNormal"/>
            </w:pPr>
            <w:r>
              <w:t>X</w:t>
            </w:r>
          </w:p>
        </w:tc>
        <w:tc>
          <w:tcPr>
            <w:tcW w:w="964" w:type="dxa"/>
          </w:tcPr>
          <w:p w14:paraId="1265CBB6" w14:textId="77777777" w:rsidR="002946DC" w:rsidRDefault="002946DC">
            <w:pPr>
              <w:pStyle w:val="ConsPlusNormal"/>
            </w:pPr>
            <w:r>
              <w:t>6 535,9</w:t>
            </w:r>
          </w:p>
        </w:tc>
        <w:tc>
          <w:tcPr>
            <w:tcW w:w="1444" w:type="dxa"/>
          </w:tcPr>
          <w:p w14:paraId="6644BE5C" w14:textId="77777777" w:rsidR="002946DC" w:rsidRDefault="002946DC">
            <w:pPr>
              <w:pStyle w:val="ConsPlusNormal"/>
            </w:pPr>
            <w:r>
              <w:t>X</w:t>
            </w:r>
          </w:p>
        </w:tc>
        <w:tc>
          <w:tcPr>
            <w:tcW w:w="1384" w:type="dxa"/>
          </w:tcPr>
          <w:p w14:paraId="7647C6EE" w14:textId="77777777" w:rsidR="002946DC" w:rsidRDefault="002946DC">
            <w:pPr>
              <w:pStyle w:val="ConsPlusNormal"/>
            </w:pPr>
            <w:r>
              <w:t>10 585 162,8</w:t>
            </w:r>
          </w:p>
        </w:tc>
        <w:tc>
          <w:tcPr>
            <w:tcW w:w="1189" w:type="dxa"/>
          </w:tcPr>
          <w:p w14:paraId="3AA78DCD" w14:textId="77777777" w:rsidR="002946DC" w:rsidRDefault="002946DC">
            <w:pPr>
              <w:pStyle w:val="ConsPlusNormal"/>
            </w:pPr>
            <w:r>
              <w:t>X</w:t>
            </w:r>
          </w:p>
        </w:tc>
      </w:tr>
      <w:tr w:rsidR="002946DC" w14:paraId="1DF63515" w14:textId="77777777">
        <w:tc>
          <w:tcPr>
            <w:tcW w:w="3454" w:type="dxa"/>
          </w:tcPr>
          <w:p w14:paraId="621AB1F2" w14:textId="77777777" w:rsidR="002946DC" w:rsidRDefault="002946DC">
            <w:pPr>
              <w:pStyle w:val="ConsPlusNormal"/>
            </w:pPr>
            <w:r>
              <w:t xml:space="preserve">компьютерная томография </w:t>
            </w:r>
            <w:r>
              <w:lastRenderedPageBreak/>
              <w:t xml:space="preserve">(сумма </w:t>
            </w:r>
            <w:hyperlink w:anchor="P9387">
              <w:r>
                <w:rPr>
                  <w:color w:val="0000FF"/>
                </w:rPr>
                <w:t>строк 39.3.1</w:t>
              </w:r>
            </w:hyperlink>
            <w:r>
              <w:t xml:space="preserve"> + </w:t>
            </w:r>
            <w:hyperlink w:anchor="P9907">
              <w:r>
                <w:rPr>
                  <w:color w:val="0000FF"/>
                </w:rPr>
                <w:t>53.3.1</w:t>
              </w:r>
            </w:hyperlink>
            <w:r>
              <w:t xml:space="preserve"> + </w:t>
            </w:r>
            <w:hyperlink w:anchor="P10497">
              <w:r>
                <w:rPr>
                  <w:color w:val="0000FF"/>
                </w:rPr>
                <w:t>69.3.1</w:t>
              </w:r>
            </w:hyperlink>
            <w:r>
              <w:t>)</w:t>
            </w:r>
          </w:p>
        </w:tc>
        <w:tc>
          <w:tcPr>
            <w:tcW w:w="904" w:type="dxa"/>
          </w:tcPr>
          <w:p w14:paraId="35296D4D" w14:textId="77777777" w:rsidR="002946DC" w:rsidRDefault="002946DC">
            <w:pPr>
              <w:pStyle w:val="ConsPlusNormal"/>
            </w:pPr>
            <w:r>
              <w:lastRenderedPageBreak/>
              <w:t>23.3.1</w:t>
            </w:r>
          </w:p>
        </w:tc>
        <w:tc>
          <w:tcPr>
            <w:tcW w:w="2644" w:type="dxa"/>
          </w:tcPr>
          <w:p w14:paraId="1152FB64" w14:textId="77777777" w:rsidR="002946DC" w:rsidRDefault="002946DC">
            <w:pPr>
              <w:pStyle w:val="ConsPlusNormal"/>
            </w:pPr>
            <w:r>
              <w:t>исследования</w:t>
            </w:r>
          </w:p>
        </w:tc>
        <w:tc>
          <w:tcPr>
            <w:tcW w:w="1759" w:type="dxa"/>
          </w:tcPr>
          <w:p w14:paraId="3782EBB1" w14:textId="77777777" w:rsidR="002946DC" w:rsidRDefault="002946DC">
            <w:pPr>
              <w:pStyle w:val="ConsPlusNormal"/>
            </w:pPr>
            <w:r>
              <w:t>0,072798</w:t>
            </w:r>
          </w:p>
        </w:tc>
        <w:tc>
          <w:tcPr>
            <w:tcW w:w="1759" w:type="dxa"/>
          </w:tcPr>
          <w:p w14:paraId="3498C044" w14:textId="77777777" w:rsidR="002946DC" w:rsidRDefault="002946DC">
            <w:pPr>
              <w:pStyle w:val="ConsPlusNormal"/>
            </w:pPr>
            <w:r>
              <w:t>7 209,3</w:t>
            </w:r>
          </w:p>
        </w:tc>
        <w:tc>
          <w:tcPr>
            <w:tcW w:w="1444" w:type="dxa"/>
          </w:tcPr>
          <w:p w14:paraId="6314B7CF" w14:textId="77777777" w:rsidR="002946DC" w:rsidRDefault="002946DC">
            <w:pPr>
              <w:pStyle w:val="ConsPlusNormal"/>
            </w:pPr>
            <w:r>
              <w:t>X</w:t>
            </w:r>
          </w:p>
        </w:tc>
        <w:tc>
          <w:tcPr>
            <w:tcW w:w="964" w:type="dxa"/>
          </w:tcPr>
          <w:p w14:paraId="2CDC6880" w14:textId="77777777" w:rsidR="002946DC" w:rsidRDefault="002946DC">
            <w:pPr>
              <w:pStyle w:val="ConsPlusNormal"/>
            </w:pPr>
            <w:r>
              <w:t>524,8</w:t>
            </w:r>
          </w:p>
        </w:tc>
        <w:tc>
          <w:tcPr>
            <w:tcW w:w="1444" w:type="dxa"/>
          </w:tcPr>
          <w:p w14:paraId="1EA1CA59" w14:textId="77777777" w:rsidR="002946DC" w:rsidRDefault="002946DC">
            <w:pPr>
              <w:pStyle w:val="ConsPlusNormal"/>
            </w:pPr>
            <w:r>
              <w:t>X</w:t>
            </w:r>
          </w:p>
        </w:tc>
        <w:tc>
          <w:tcPr>
            <w:tcW w:w="1384" w:type="dxa"/>
          </w:tcPr>
          <w:p w14:paraId="3FDC75A0" w14:textId="77777777" w:rsidR="002946DC" w:rsidRDefault="002946DC">
            <w:pPr>
              <w:pStyle w:val="ConsPlusNormal"/>
            </w:pPr>
            <w:r>
              <w:t>849 976,5</w:t>
            </w:r>
          </w:p>
        </w:tc>
        <w:tc>
          <w:tcPr>
            <w:tcW w:w="1189" w:type="dxa"/>
          </w:tcPr>
          <w:p w14:paraId="079944EF" w14:textId="77777777" w:rsidR="002946DC" w:rsidRDefault="002946DC">
            <w:pPr>
              <w:pStyle w:val="ConsPlusNormal"/>
            </w:pPr>
            <w:r>
              <w:t>X</w:t>
            </w:r>
          </w:p>
        </w:tc>
      </w:tr>
      <w:tr w:rsidR="002946DC" w14:paraId="3972B7BF" w14:textId="77777777">
        <w:tc>
          <w:tcPr>
            <w:tcW w:w="3454" w:type="dxa"/>
          </w:tcPr>
          <w:p w14:paraId="095F1936" w14:textId="77777777" w:rsidR="002946DC" w:rsidRDefault="002946DC">
            <w:pPr>
              <w:pStyle w:val="ConsPlusNormal"/>
            </w:pPr>
            <w:r>
              <w:t xml:space="preserve">магнитно-резонансная томография (сумма </w:t>
            </w:r>
            <w:hyperlink w:anchor="P9397">
              <w:r>
                <w:rPr>
                  <w:color w:val="0000FF"/>
                </w:rPr>
                <w:t>строк 39.3.2</w:t>
              </w:r>
            </w:hyperlink>
            <w:r>
              <w:t xml:space="preserve"> + </w:t>
            </w:r>
            <w:hyperlink w:anchor="P9917">
              <w:r>
                <w:rPr>
                  <w:color w:val="0000FF"/>
                </w:rPr>
                <w:t>53.3.2</w:t>
              </w:r>
            </w:hyperlink>
            <w:r>
              <w:t xml:space="preserve"> + </w:t>
            </w:r>
            <w:hyperlink w:anchor="P10507">
              <w:r>
                <w:rPr>
                  <w:color w:val="0000FF"/>
                </w:rPr>
                <w:t>69.3.2</w:t>
              </w:r>
            </w:hyperlink>
            <w:r>
              <w:t>)</w:t>
            </w:r>
          </w:p>
        </w:tc>
        <w:tc>
          <w:tcPr>
            <w:tcW w:w="904" w:type="dxa"/>
          </w:tcPr>
          <w:p w14:paraId="2056D109" w14:textId="77777777" w:rsidR="002946DC" w:rsidRDefault="002946DC">
            <w:pPr>
              <w:pStyle w:val="ConsPlusNormal"/>
            </w:pPr>
            <w:r>
              <w:t>23.3.2</w:t>
            </w:r>
          </w:p>
        </w:tc>
        <w:tc>
          <w:tcPr>
            <w:tcW w:w="2644" w:type="dxa"/>
          </w:tcPr>
          <w:p w14:paraId="3D9E0463" w14:textId="77777777" w:rsidR="002946DC" w:rsidRDefault="002946DC">
            <w:pPr>
              <w:pStyle w:val="ConsPlusNormal"/>
            </w:pPr>
            <w:r>
              <w:t>исследования</w:t>
            </w:r>
          </w:p>
        </w:tc>
        <w:tc>
          <w:tcPr>
            <w:tcW w:w="1759" w:type="dxa"/>
          </w:tcPr>
          <w:p w14:paraId="721B13B1" w14:textId="77777777" w:rsidR="002946DC" w:rsidRDefault="002946DC">
            <w:pPr>
              <w:pStyle w:val="ConsPlusNormal"/>
            </w:pPr>
            <w:r>
              <w:t>0,044312</w:t>
            </w:r>
          </w:p>
        </w:tc>
        <w:tc>
          <w:tcPr>
            <w:tcW w:w="1759" w:type="dxa"/>
          </w:tcPr>
          <w:p w14:paraId="13CF6351" w14:textId="77777777" w:rsidR="002946DC" w:rsidRDefault="002946DC">
            <w:pPr>
              <w:pStyle w:val="ConsPlusNormal"/>
            </w:pPr>
            <w:r>
              <w:t>9 843,5</w:t>
            </w:r>
          </w:p>
        </w:tc>
        <w:tc>
          <w:tcPr>
            <w:tcW w:w="1444" w:type="dxa"/>
          </w:tcPr>
          <w:p w14:paraId="1621D134" w14:textId="77777777" w:rsidR="002946DC" w:rsidRDefault="002946DC">
            <w:pPr>
              <w:pStyle w:val="ConsPlusNormal"/>
            </w:pPr>
            <w:r>
              <w:t>X</w:t>
            </w:r>
          </w:p>
        </w:tc>
        <w:tc>
          <w:tcPr>
            <w:tcW w:w="964" w:type="dxa"/>
          </w:tcPr>
          <w:p w14:paraId="2A6362E7" w14:textId="77777777" w:rsidR="002946DC" w:rsidRDefault="002946DC">
            <w:pPr>
              <w:pStyle w:val="ConsPlusNormal"/>
            </w:pPr>
            <w:r>
              <w:t>436,2</w:t>
            </w:r>
          </w:p>
        </w:tc>
        <w:tc>
          <w:tcPr>
            <w:tcW w:w="1444" w:type="dxa"/>
          </w:tcPr>
          <w:p w14:paraId="41D5F56F" w14:textId="77777777" w:rsidR="002946DC" w:rsidRDefault="002946DC">
            <w:pPr>
              <w:pStyle w:val="ConsPlusNormal"/>
            </w:pPr>
            <w:r>
              <w:t>X</w:t>
            </w:r>
          </w:p>
        </w:tc>
        <w:tc>
          <w:tcPr>
            <w:tcW w:w="1384" w:type="dxa"/>
          </w:tcPr>
          <w:p w14:paraId="48358209" w14:textId="77777777" w:rsidR="002946DC" w:rsidRDefault="002946DC">
            <w:pPr>
              <w:pStyle w:val="ConsPlusNormal"/>
            </w:pPr>
            <w:r>
              <w:t>706 418,8</w:t>
            </w:r>
          </w:p>
        </w:tc>
        <w:tc>
          <w:tcPr>
            <w:tcW w:w="1189" w:type="dxa"/>
          </w:tcPr>
          <w:p w14:paraId="47CA5D86" w14:textId="77777777" w:rsidR="002946DC" w:rsidRDefault="002946DC">
            <w:pPr>
              <w:pStyle w:val="ConsPlusNormal"/>
            </w:pPr>
            <w:r>
              <w:t>X</w:t>
            </w:r>
          </w:p>
        </w:tc>
      </w:tr>
      <w:tr w:rsidR="002946DC" w14:paraId="46C64F9B" w14:textId="77777777">
        <w:tc>
          <w:tcPr>
            <w:tcW w:w="3454" w:type="dxa"/>
          </w:tcPr>
          <w:p w14:paraId="00FFDA9B" w14:textId="77777777" w:rsidR="002946DC" w:rsidRDefault="002946DC">
            <w:pPr>
              <w:pStyle w:val="ConsPlusNormal"/>
            </w:pPr>
            <w:r>
              <w:t xml:space="preserve">ультразвуковое исследование сердечно-сосудистой системы (сумма </w:t>
            </w:r>
            <w:hyperlink w:anchor="P9407">
              <w:r>
                <w:rPr>
                  <w:color w:val="0000FF"/>
                </w:rPr>
                <w:t>строк 39.3.3</w:t>
              </w:r>
            </w:hyperlink>
            <w:r>
              <w:t xml:space="preserve"> + </w:t>
            </w:r>
            <w:hyperlink w:anchor="P9927">
              <w:r>
                <w:rPr>
                  <w:color w:val="0000FF"/>
                </w:rPr>
                <w:t>53.3.3</w:t>
              </w:r>
            </w:hyperlink>
            <w:r>
              <w:t xml:space="preserve"> + </w:t>
            </w:r>
            <w:hyperlink w:anchor="P10517">
              <w:r>
                <w:rPr>
                  <w:color w:val="0000FF"/>
                </w:rPr>
                <w:t>69.3.3</w:t>
              </w:r>
            </w:hyperlink>
            <w:r>
              <w:t>)</w:t>
            </w:r>
          </w:p>
        </w:tc>
        <w:tc>
          <w:tcPr>
            <w:tcW w:w="904" w:type="dxa"/>
          </w:tcPr>
          <w:p w14:paraId="727212F8" w14:textId="77777777" w:rsidR="002946DC" w:rsidRDefault="002946DC">
            <w:pPr>
              <w:pStyle w:val="ConsPlusNormal"/>
            </w:pPr>
            <w:r>
              <w:t>23.3.3</w:t>
            </w:r>
          </w:p>
        </w:tc>
        <w:tc>
          <w:tcPr>
            <w:tcW w:w="2644" w:type="dxa"/>
          </w:tcPr>
          <w:p w14:paraId="1D4EA9CF" w14:textId="77777777" w:rsidR="002946DC" w:rsidRDefault="002946DC">
            <w:pPr>
              <w:pStyle w:val="ConsPlusNormal"/>
            </w:pPr>
            <w:r>
              <w:t>исследования</w:t>
            </w:r>
          </w:p>
        </w:tc>
        <w:tc>
          <w:tcPr>
            <w:tcW w:w="1759" w:type="dxa"/>
          </w:tcPr>
          <w:p w14:paraId="6DD53700" w14:textId="77777777" w:rsidR="002946DC" w:rsidRDefault="002946DC">
            <w:pPr>
              <w:pStyle w:val="ConsPlusNormal"/>
            </w:pPr>
            <w:r>
              <w:t>0,128528</w:t>
            </w:r>
          </w:p>
        </w:tc>
        <w:tc>
          <w:tcPr>
            <w:tcW w:w="1759" w:type="dxa"/>
          </w:tcPr>
          <w:p w14:paraId="27ABDBCF" w14:textId="77777777" w:rsidR="002946DC" w:rsidRDefault="002946DC">
            <w:pPr>
              <w:pStyle w:val="ConsPlusNormal"/>
            </w:pPr>
            <w:r>
              <w:t>1 455,7</w:t>
            </w:r>
          </w:p>
        </w:tc>
        <w:tc>
          <w:tcPr>
            <w:tcW w:w="1444" w:type="dxa"/>
          </w:tcPr>
          <w:p w14:paraId="071C61C1" w14:textId="77777777" w:rsidR="002946DC" w:rsidRDefault="002946DC">
            <w:pPr>
              <w:pStyle w:val="ConsPlusNormal"/>
            </w:pPr>
            <w:r>
              <w:t>X</w:t>
            </w:r>
          </w:p>
        </w:tc>
        <w:tc>
          <w:tcPr>
            <w:tcW w:w="964" w:type="dxa"/>
          </w:tcPr>
          <w:p w14:paraId="66DEDC83" w14:textId="77777777" w:rsidR="002946DC" w:rsidRDefault="002946DC">
            <w:pPr>
              <w:pStyle w:val="ConsPlusNormal"/>
            </w:pPr>
            <w:r>
              <w:t>187,1</w:t>
            </w:r>
          </w:p>
        </w:tc>
        <w:tc>
          <w:tcPr>
            <w:tcW w:w="1444" w:type="dxa"/>
          </w:tcPr>
          <w:p w14:paraId="0EBE7EA9" w14:textId="77777777" w:rsidR="002946DC" w:rsidRDefault="002946DC">
            <w:pPr>
              <w:pStyle w:val="ConsPlusNormal"/>
            </w:pPr>
            <w:r>
              <w:t>X</w:t>
            </w:r>
          </w:p>
        </w:tc>
        <w:tc>
          <w:tcPr>
            <w:tcW w:w="1384" w:type="dxa"/>
          </w:tcPr>
          <w:p w14:paraId="3D0DD08B" w14:textId="77777777" w:rsidR="002946DC" w:rsidRDefault="002946DC">
            <w:pPr>
              <w:pStyle w:val="ConsPlusNormal"/>
            </w:pPr>
            <w:r>
              <w:t>303 014,1</w:t>
            </w:r>
          </w:p>
        </w:tc>
        <w:tc>
          <w:tcPr>
            <w:tcW w:w="1189" w:type="dxa"/>
          </w:tcPr>
          <w:p w14:paraId="56063258" w14:textId="77777777" w:rsidR="002946DC" w:rsidRDefault="002946DC">
            <w:pPr>
              <w:pStyle w:val="ConsPlusNormal"/>
            </w:pPr>
            <w:r>
              <w:t>X</w:t>
            </w:r>
          </w:p>
        </w:tc>
      </w:tr>
      <w:tr w:rsidR="002946DC" w14:paraId="21C355FA" w14:textId="77777777">
        <w:tc>
          <w:tcPr>
            <w:tcW w:w="3454" w:type="dxa"/>
          </w:tcPr>
          <w:p w14:paraId="40E8CDE4" w14:textId="77777777" w:rsidR="002946DC" w:rsidRDefault="002946DC">
            <w:pPr>
              <w:pStyle w:val="ConsPlusNormal"/>
            </w:pPr>
            <w:r>
              <w:t xml:space="preserve">эндоскопическое диагностическое исследование (сумма </w:t>
            </w:r>
            <w:hyperlink w:anchor="P9417">
              <w:r>
                <w:rPr>
                  <w:color w:val="0000FF"/>
                </w:rPr>
                <w:t>строк 39.3.4</w:t>
              </w:r>
            </w:hyperlink>
            <w:r>
              <w:t xml:space="preserve"> + </w:t>
            </w:r>
            <w:hyperlink w:anchor="P9937">
              <w:r>
                <w:rPr>
                  <w:color w:val="0000FF"/>
                </w:rPr>
                <w:t>53.3.4</w:t>
              </w:r>
            </w:hyperlink>
            <w:r>
              <w:t xml:space="preserve"> + </w:t>
            </w:r>
            <w:hyperlink w:anchor="P10527">
              <w:r>
                <w:rPr>
                  <w:color w:val="0000FF"/>
                </w:rPr>
                <w:t>69.3.4</w:t>
              </w:r>
            </w:hyperlink>
            <w:r>
              <w:t>)</w:t>
            </w:r>
          </w:p>
        </w:tc>
        <w:tc>
          <w:tcPr>
            <w:tcW w:w="904" w:type="dxa"/>
          </w:tcPr>
          <w:p w14:paraId="3E2F82D6" w14:textId="77777777" w:rsidR="002946DC" w:rsidRDefault="002946DC">
            <w:pPr>
              <w:pStyle w:val="ConsPlusNormal"/>
            </w:pPr>
            <w:r>
              <w:t>23.3.4</w:t>
            </w:r>
          </w:p>
        </w:tc>
        <w:tc>
          <w:tcPr>
            <w:tcW w:w="2644" w:type="dxa"/>
          </w:tcPr>
          <w:p w14:paraId="3FBB31DF" w14:textId="77777777" w:rsidR="002946DC" w:rsidRDefault="002946DC">
            <w:pPr>
              <w:pStyle w:val="ConsPlusNormal"/>
            </w:pPr>
            <w:r>
              <w:t>исследования</w:t>
            </w:r>
          </w:p>
        </w:tc>
        <w:tc>
          <w:tcPr>
            <w:tcW w:w="1759" w:type="dxa"/>
          </w:tcPr>
          <w:p w14:paraId="0B750198" w14:textId="77777777" w:rsidR="002946DC" w:rsidRDefault="002946DC">
            <w:pPr>
              <w:pStyle w:val="ConsPlusNormal"/>
            </w:pPr>
            <w:r>
              <w:t>0,041964</w:t>
            </w:r>
          </w:p>
        </w:tc>
        <w:tc>
          <w:tcPr>
            <w:tcW w:w="1759" w:type="dxa"/>
          </w:tcPr>
          <w:p w14:paraId="22CAE5EF" w14:textId="77777777" w:rsidR="002946DC" w:rsidRDefault="002946DC">
            <w:pPr>
              <w:pStyle w:val="ConsPlusNormal"/>
            </w:pPr>
            <w:r>
              <w:t>2 669,4</w:t>
            </w:r>
          </w:p>
        </w:tc>
        <w:tc>
          <w:tcPr>
            <w:tcW w:w="1444" w:type="dxa"/>
          </w:tcPr>
          <w:p w14:paraId="5CE3C0C3" w14:textId="77777777" w:rsidR="002946DC" w:rsidRDefault="002946DC">
            <w:pPr>
              <w:pStyle w:val="ConsPlusNormal"/>
            </w:pPr>
            <w:r>
              <w:t>X</w:t>
            </w:r>
          </w:p>
        </w:tc>
        <w:tc>
          <w:tcPr>
            <w:tcW w:w="964" w:type="dxa"/>
          </w:tcPr>
          <w:p w14:paraId="2866E8DC" w14:textId="77777777" w:rsidR="002946DC" w:rsidRDefault="002946DC">
            <w:pPr>
              <w:pStyle w:val="ConsPlusNormal"/>
            </w:pPr>
            <w:r>
              <w:t>112,0</w:t>
            </w:r>
          </w:p>
        </w:tc>
        <w:tc>
          <w:tcPr>
            <w:tcW w:w="1444" w:type="dxa"/>
          </w:tcPr>
          <w:p w14:paraId="0F00089B" w14:textId="77777777" w:rsidR="002946DC" w:rsidRDefault="002946DC">
            <w:pPr>
              <w:pStyle w:val="ConsPlusNormal"/>
            </w:pPr>
            <w:r>
              <w:t>X</w:t>
            </w:r>
          </w:p>
        </w:tc>
        <w:tc>
          <w:tcPr>
            <w:tcW w:w="1384" w:type="dxa"/>
          </w:tcPr>
          <w:p w14:paraId="0F56DD21" w14:textId="77777777" w:rsidR="002946DC" w:rsidRDefault="002946DC">
            <w:pPr>
              <w:pStyle w:val="ConsPlusNormal"/>
            </w:pPr>
            <w:r>
              <w:t>181 420,4</w:t>
            </w:r>
          </w:p>
        </w:tc>
        <w:tc>
          <w:tcPr>
            <w:tcW w:w="1189" w:type="dxa"/>
          </w:tcPr>
          <w:p w14:paraId="126E0505" w14:textId="77777777" w:rsidR="002946DC" w:rsidRDefault="002946DC">
            <w:pPr>
              <w:pStyle w:val="ConsPlusNormal"/>
            </w:pPr>
            <w:r>
              <w:t>X</w:t>
            </w:r>
          </w:p>
        </w:tc>
      </w:tr>
      <w:tr w:rsidR="002946DC" w14:paraId="24E88A11" w14:textId="77777777">
        <w:tc>
          <w:tcPr>
            <w:tcW w:w="3454" w:type="dxa"/>
          </w:tcPr>
          <w:p w14:paraId="5DC62465" w14:textId="77777777" w:rsidR="002946DC" w:rsidRDefault="002946DC">
            <w:pPr>
              <w:pStyle w:val="ConsPlusNormal"/>
            </w:pPr>
            <w:r>
              <w:t xml:space="preserve">молекулярно-генетическое исследование с целью диагностики онкологических заболеваний (сумма </w:t>
            </w:r>
            <w:hyperlink w:anchor="P9427">
              <w:r>
                <w:rPr>
                  <w:color w:val="0000FF"/>
                </w:rPr>
                <w:t>строк 39.3.5</w:t>
              </w:r>
            </w:hyperlink>
            <w:r>
              <w:t xml:space="preserve"> + </w:t>
            </w:r>
            <w:hyperlink w:anchor="P9947">
              <w:r>
                <w:rPr>
                  <w:color w:val="0000FF"/>
                </w:rPr>
                <w:t>53.3.5</w:t>
              </w:r>
            </w:hyperlink>
            <w:r>
              <w:t xml:space="preserve"> + </w:t>
            </w:r>
            <w:hyperlink w:anchor="P10537">
              <w:r>
                <w:rPr>
                  <w:color w:val="0000FF"/>
                </w:rPr>
                <w:t>69.3.5</w:t>
              </w:r>
            </w:hyperlink>
            <w:r>
              <w:t>)</w:t>
            </w:r>
          </w:p>
        </w:tc>
        <w:tc>
          <w:tcPr>
            <w:tcW w:w="904" w:type="dxa"/>
          </w:tcPr>
          <w:p w14:paraId="156F28F6" w14:textId="77777777" w:rsidR="002946DC" w:rsidRDefault="002946DC">
            <w:pPr>
              <w:pStyle w:val="ConsPlusNormal"/>
            </w:pPr>
            <w:r>
              <w:t>23.3.5</w:t>
            </w:r>
          </w:p>
        </w:tc>
        <w:tc>
          <w:tcPr>
            <w:tcW w:w="2644" w:type="dxa"/>
          </w:tcPr>
          <w:p w14:paraId="648318EA" w14:textId="77777777" w:rsidR="002946DC" w:rsidRDefault="002946DC">
            <w:pPr>
              <w:pStyle w:val="ConsPlusNormal"/>
            </w:pPr>
            <w:r>
              <w:t>исследования</w:t>
            </w:r>
          </w:p>
        </w:tc>
        <w:tc>
          <w:tcPr>
            <w:tcW w:w="1759" w:type="dxa"/>
          </w:tcPr>
          <w:p w14:paraId="145FC804" w14:textId="77777777" w:rsidR="002946DC" w:rsidRDefault="002946DC">
            <w:pPr>
              <w:pStyle w:val="ConsPlusNormal"/>
            </w:pPr>
            <w:r>
              <w:t>0,002421</w:t>
            </w:r>
          </w:p>
        </w:tc>
        <w:tc>
          <w:tcPr>
            <w:tcW w:w="1759" w:type="dxa"/>
          </w:tcPr>
          <w:p w14:paraId="3988F05C" w14:textId="77777777" w:rsidR="002946DC" w:rsidRDefault="002946DC">
            <w:pPr>
              <w:pStyle w:val="ConsPlusNormal"/>
            </w:pPr>
            <w:r>
              <w:t>22 417,6</w:t>
            </w:r>
          </w:p>
        </w:tc>
        <w:tc>
          <w:tcPr>
            <w:tcW w:w="1444" w:type="dxa"/>
          </w:tcPr>
          <w:p w14:paraId="5579C805" w14:textId="77777777" w:rsidR="002946DC" w:rsidRDefault="002946DC">
            <w:pPr>
              <w:pStyle w:val="ConsPlusNormal"/>
            </w:pPr>
            <w:r>
              <w:t>X</w:t>
            </w:r>
          </w:p>
        </w:tc>
        <w:tc>
          <w:tcPr>
            <w:tcW w:w="964" w:type="dxa"/>
          </w:tcPr>
          <w:p w14:paraId="3BFB5669" w14:textId="77777777" w:rsidR="002946DC" w:rsidRDefault="002946DC">
            <w:pPr>
              <w:pStyle w:val="ConsPlusNormal"/>
            </w:pPr>
            <w:r>
              <w:t>54,2</w:t>
            </w:r>
          </w:p>
        </w:tc>
        <w:tc>
          <w:tcPr>
            <w:tcW w:w="1444" w:type="dxa"/>
          </w:tcPr>
          <w:p w14:paraId="342ED7E2" w14:textId="77777777" w:rsidR="002946DC" w:rsidRDefault="002946DC">
            <w:pPr>
              <w:pStyle w:val="ConsPlusNormal"/>
            </w:pPr>
            <w:r>
              <w:t>X</w:t>
            </w:r>
          </w:p>
        </w:tc>
        <w:tc>
          <w:tcPr>
            <w:tcW w:w="1384" w:type="dxa"/>
          </w:tcPr>
          <w:p w14:paraId="041CB57F" w14:textId="77777777" w:rsidR="002946DC" w:rsidRDefault="002946DC">
            <w:pPr>
              <w:pStyle w:val="ConsPlusNormal"/>
            </w:pPr>
            <w:r>
              <w:t>87 897,8</w:t>
            </w:r>
          </w:p>
        </w:tc>
        <w:tc>
          <w:tcPr>
            <w:tcW w:w="1189" w:type="dxa"/>
          </w:tcPr>
          <w:p w14:paraId="5C6B8C0C" w14:textId="77777777" w:rsidR="002946DC" w:rsidRDefault="002946DC">
            <w:pPr>
              <w:pStyle w:val="ConsPlusNormal"/>
            </w:pPr>
            <w:r>
              <w:t>X</w:t>
            </w:r>
          </w:p>
        </w:tc>
      </w:tr>
      <w:tr w:rsidR="002946DC" w14:paraId="0F80D70E" w14:textId="77777777">
        <w:tc>
          <w:tcPr>
            <w:tcW w:w="3454" w:type="dxa"/>
          </w:tcPr>
          <w:p w14:paraId="080582A0" w14:textId="77777777" w:rsidR="002946DC" w:rsidRDefault="002946DC">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9437">
              <w:r>
                <w:rPr>
                  <w:color w:val="0000FF"/>
                </w:rPr>
                <w:t>строк 39.3.6</w:t>
              </w:r>
            </w:hyperlink>
            <w:r>
              <w:t xml:space="preserve"> + </w:t>
            </w:r>
            <w:hyperlink w:anchor="P9957">
              <w:r>
                <w:rPr>
                  <w:color w:val="0000FF"/>
                </w:rPr>
                <w:t>53.3.6</w:t>
              </w:r>
            </w:hyperlink>
            <w:r>
              <w:t xml:space="preserve"> + </w:t>
            </w:r>
            <w:hyperlink w:anchor="P10547">
              <w:r>
                <w:rPr>
                  <w:color w:val="0000FF"/>
                </w:rPr>
                <w:t>69.3.6</w:t>
              </w:r>
            </w:hyperlink>
            <w:r>
              <w:t>)</w:t>
            </w:r>
          </w:p>
        </w:tc>
        <w:tc>
          <w:tcPr>
            <w:tcW w:w="904" w:type="dxa"/>
          </w:tcPr>
          <w:p w14:paraId="5670DC6F" w14:textId="77777777" w:rsidR="002946DC" w:rsidRDefault="002946DC">
            <w:pPr>
              <w:pStyle w:val="ConsPlusNormal"/>
            </w:pPr>
            <w:r>
              <w:t>23.3.6</w:t>
            </w:r>
          </w:p>
        </w:tc>
        <w:tc>
          <w:tcPr>
            <w:tcW w:w="2644" w:type="dxa"/>
          </w:tcPr>
          <w:p w14:paraId="42C583E3" w14:textId="77777777" w:rsidR="002946DC" w:rsidRDefault="002946DC">
            <w:pPr>
              <w:pStyle w:val="ConsPlusNormal"/>
            </w:pPr>
            <w:r>
              <w:t>исследования</w:t>
            </w:r>
          </w:p>
        </w:tc>
        <w:tc>
          <w:tcPr>
            <w:tcW w:w="1759" w:type="dxa"/>
          </w:tcPr>
          <w:p w14:paraId="2E617515" w14:textId="77777777" w:rsidR="002946DC" w:rsidRDefault="002946DC">
            <w:pPr>
              <w:pStyle w:val="ConsPlusNormal"/>
            </w:pPr>
            <w:r>
              <w:t>0,028458</w:t>
            </w:r>
          </w:p>
        </w:tc>
        <w:tc>
          <w:tcPr>
            <w:tcW w:w="1759" w:type="dxa"/>
          </w:tcPr>
          <w:p w14:paraId="6BD56365" w14:textId="77777777" w:rsidR="002946DC" w:rsidRDefault="002946DC">
            <w:pPr>
              <w:pStyle w:val="ConsPlusNormal"/>
            </w:pPr>
            <w:r>
              <w:t>5 528,5</w:t>
            </w:r>
          </w:p>
        </w:tc>
        <w:tc>
          <w:tcPr>
            <w:tcW w:w="1444" w:type="dxa"/>
          </w:tcPr>
          <w:p w14:paraId="7452FF71" w14:textId="77777777" w:rsidR="002946DC" w:rsidRDefault="002946DC">
            <w:pPr>
              <w:pStyle w:val="ConsPlusNormal"/>
            </w:pPr>
            <w:r>
              <w:t>X</w:t>
            </w:r>
          </w:p>
        </w:tc>
        <w:tc>
          <w:tcPr>
            <w:tcW w:w="964" w:type="dxa"/>
          </w:tcPr>
          <w:p w14:paraId="2F1E85AB" w14:textId="77777777" w:rsidR="002946DC" w:rsidRDefault="002946DC">
            <w:pPr>
              <w:pStyle w:val="ConsPlusNormal"/>
            </w:pPr>
            <w:r>
              <w:t>157,3</w:t>
            </w:r>
          </w:p>
        </w:tc>
        <w:tc>
          <w:tcPr>
            <w:tcW w:w="1444" w:type="dxa"/>
          </w:tcPr>
          <w:p w14:paraId="40FAAF16" w14:textId="77777777" w:rsidR="002946DC" w:rsidRDefault="002946DC">
            <w:pPr>
              <w:pStyle w:val="ConsPlusNormal"/>
            </w:pPr>
            <w:r>
              <w:t>X</w:t>
            </w:r>
          </w:p>
        </w:tc>
        <w:tc>
          <w:tcPr>
            <w:tcW w:w="1384" w:type="dxa"/>
          </w:tcPr>
          <w:p w14:paraId="6C1BC125" w14:textId="77777777" w:rsidR="002946DC" w:rsidRDefault="002946DC">
            <w:pPr>
              <w:pStyle w:val="ConsPlusNormal"/>
            </w:pPr>
            <w:r>
              <w:t>254 803,0</w:t>
            </w:r>
          </w:p>
        </w:tc>
        <w:tc>
          <w:tcPr>
            <w:tcW w:w="1189" w:type="dxa"/>
          </w:tcPr>
          <w:p w14:paraId="7FCDA6B1" w14:textId="77777777" w:rsidR="002946DC" w:rsidRDefault="002946DC">
            <w:pPr>
              <w:pStyle w:val="ConsPlusNormal"/>
            </w:pPr>
            <w:r>
              <w:t>X</w:t>
            </w:r>
          </w:p>
        </w:tc>
      </w:tr>
      <w:tr w:rsidR="002946DC" w14:paraId="2C4FF5B2" w14:textId="77777777">
        <w:tc>
          <w:tcPr>
            <w:tcW w:w="3454" w:type="dxa"/>
          </w:tcPr>
          <w:p w14:paraId="5CC6E636" w14:textId="77777777" w:rsidR="002946DC" w:rsidRDefault="002946DC">
            <w:pPr>
              <w:pStyle w:val="ConsPlusNormal"/>
            </w:pPr>
            <w:r>
              <w:t xml:space="preserve">ПЭТ - КТ при онкологических заболеваниях (сумма </w:t>
            </w:r>
            <w:hyperlink w:anchor="P9447">
              <w:r>
                <w:rPr>
                  <w:color w:val="0000FF"/>
                </w:rPr>
                <w:t>строк 39.3.7</w:t>
              </w:r>
            </w:hyperlink>
            <w:r>
              <w:t xml:space="preserve"> + </w:t>
            </w:r>
            <w:hyperlink w:anchor="P9967">
              <w:r>
                <w:rPr>
                  <w:color w:val="0000FF"/>
                </w:rPr>
                <w:t>53.3.7</w:t>
              </w:r>
            </w:hyperlink>
            <w:r>
              <w:t xml:space="preserve"> + </w:t>
            </w:r>
            <w:hyperlink w:anchor="P10557">
              <w:r>
                <w:rPr>
                  <w:color w:val="0000FF"/>
                </w:rPr>
                <w:t>69.3.7</w:t>
              </w:r>
            </w:hyperlink>
            <w:r>
              <w:t>)</w:t>
            </w:r>
          </w:p>
        </w:tc>
        <w:tc>
          <w:tcPr>
            <w:tcW w:w="904" w:type="dxa"/>
          </w:tcPr>
          <w:p w14:paraId="557A9350" w14:textId="77777777" w:rsidR="002946DC" w:rsidRDefault="002946DC">
            <w:pPr>
              <w:pStyle w:val="ConsPlusNormal"/>
            </w:pPr>
            <w:r>
              <w:t>23.3.7</w:t>
            </w:r>
          </w:p>
        </w:tc>
        <w:tc>
          <w:tcPr>
            <w:tcW w:w="2644" w:type="dxa"/>
          </w:tcPr>
          <w:p w14:paraId="5A723AE7" w14:textId="77777777" w:rsidR="002946DC" w:rsidRDefault="002946DC">
            <w:pPr>
              <w:pStyle w:val="ConsPlusNormal"/>
            </w:pPr>
            <w:r>
              <w:t>исследования</w:t>
            </w:r>
          </w:p>
        </w:tc>
        <w:tc>
          <w:tcPr>
            <w:tcW w:w="1759" w:type="dxa"/>
          </w:tcPr>
          <w:p w14:paraId="6B4A9DC3" w14:textId="77777777" w:rsidR="002946DC" w:rsidRDefault="002946DC">
            <w:pPr>
              <w:pStyle w:val="ConsPlusNormal"/>
            </w:pPr>
            <w:r>
              <w:t>0,002086</w:t>
            </w:r>
          </w:p>
        </w:tc>
        <w:tc>
          <w:tcPr>
            <w:tcW w:w="1759" w:type="dxa"/>
          </w:tcPr>
          <w:p w14:paraId="2893269F" w14:textId="77777777" w:rsidR="002946DC" w:rsidRDefault="002946DC">
            <w:pPr>
              <w:pStyle w:val="ConsPlusNormal"/>
            </w:pPr>
            <w:r>
              <w:t>69 697,6</w:t>
            </w:r>
          </w:p>
        </w:tc>
        <w:tc>
          <w:tcPr>
            <w:tcW w:w="1444" w:type="dxa"/>
          </w:tcPr>
          <w:p w14:paraId="303D6114" w14:textId="77777777" w:rsidR="002946DC" w:rsidRDefault="002946DC">
            <w:pPr>
              <w:pStyle w:val="ConsPlusNormal"/>
            </w:pPr>
            <w:r>
              <w:t>X</w:t>
            </w:r>
          </w:p>
        </w:tc>
        <w:tc>
          <w:tcPr>
            <w:tcW w:w="964" w:type="dxa"/>
          </w:tcPr>
          <w:p w14:paraId="3DC20266" w14:textId="77777777" w:rsidR="002946DC" w:rsidRDefault="002946DC">
            <w:pPr>
              <w:pStyle w:val="ConsPlusNormal"/>
            </w:pPr>
            <w:r>
              <w:t>145,4</w:t>
            </w:r>
          </w:p>
        </w:tc>
        <w:tc>
          <w:tcPr>
            <w:tcW w:w="1444" w:type="dxa"/>
          </w:tcPr>
          <w:p w14:paraId="56E2DD7E" w14:textId="77777777" w:rsidR="002946DC" w:rsidRDefault="002946DC">
            <w:pPr>
              <w:pStyle w:val="ConsPlusNormal"/>
            </w:pPr>
            <w:r>
              <w:t>X</w:t>
            </w:r>
          </w:p>
        </w:tc>
        <w:tc>
          <w:tcPr>
            <w:tcW w:w="1384" w:type="dxa"/>
          </w:tcPr>
          <w:p w14:paraId="58580DD4" w14:textId="77777777" w:rsidR="002946DC" w:rsidRDefault="002946DC">
            <w:pPr>
              <w:pStyle w:val="ConsPlusNormal"/>
            </w:pPr>
            <w:r>
              <w:t>235 464,8</w:t>
            </w:r>
          </w:p>
        </w:tc>
        <w:tc>
          <w:tcPr>
            <w:tcW w:w="1189" w:type="dxa"/>
          </w:tcPr>
          <w:p w14:paraId="45175CCD" w14:textId="77777777" w:rsidR="002946DC" w:rsidRDefault="002946DC">
            <w:pPr>
              <w:pStyle w:val="ConsPlusNormal"/>
            </w:pPr>
            <w:r>
              <w:t>X</w:t>
            </w:r>
          </w:p>
        </w:tc>
      </w:tr>
      <w:tr w:rsidR="002946DC" w14:paraId="5CA0C6BA" w14:textId="77777777">
        <w:tc>
          <w:tcPr>
            <w:tcW w:w="3454" w:type="dxa"/>
          </w:tcPr>
          <w:p w14:paraId="1291839C" w14:textId="77777777" w:rsidR="002946DC" w:rsidRDefault="002946DC">
            <w:pPr>
              <w:pStyle w:val="ConsPlusNormal"/>
            </w:pPr>
            <w:r>
              <w:lastRenderedPageBreak/>
              <w:t xml:space="preserve">ОФЭКТ/КТ (сумма </w:t>
            </w:r>
            <w:hyperlink w:anchor="P9457">
              <w:r>
                <w:rPr>
                  <w:color w:val="0000FF"/>
                </w:rPr>
                <w:t>строк 39.3.8</w:t>
              </w:r>
            </w:hyperlink>
            <w:r>
              <w:t xml:space="preserve"> + </w:t>
            </w:r>
            <w:hyperlink w:anchor="P9977">
              <w:r>
                <w:rPr>
                  <w:color w:val="0000FF"/>
                </w:rPr>
                <w:t>53.3.8</w:t>
              </w:r>
            </w:hyperlink>
            <w:r>
              <w:t xml:space="preserve"> + </w:t>
            </w:r>
            <w:hyperlink w:anchor="P10567">
              <w:r>
                <w:rPr>
                  <w:color w:val="0000FF"/>
                </w:rPr>
                <w:t>69.3.8</w:t>
              </w:r>
            </w:hyperlink>
            <w:r>
              <w:t>)</w:t>
            </w:r>
          </w:p>
        </w:tc>
        <w:tc>
          <w:tcPr>
            <w:tcW w:w="904" w:type="dxa"/>
          </w:tcPr>
          <w:p w14:paraId="7372B842" w14:textId="77777777" w:rsidR="002946DC" w:rsidRDefault="002946DC">
            <w:pPr>
              <w:pStyle w:val="ConsPlusNormal"/>
            </w:pPr>
            <w:r>
              <w:t>23.3.8</w:t>
            </w:r>
          </w:p>
        </w:tc>
        <w:tc>
          <w:tcPr>
            <w:tcW w:w="2644" w:type="dxa"/>
          </w:tcPr>
          <w:p w14:paraId="1313ABD9" w14:textId="77777777" w:rsidR="002946DC" w:rsidRDefault="002946DC">
            <w:pPr>
              <w:pStyle w:val="ConsPlusNormal"/>
            </w:pPr>
            <w:r>
              <w:t>исследования</w:t>
            </w:r>
          </w:p>
        </w:tc>
        <w:tc>
          <w:tcPr>
            <w:tcW w:w="1759" w:type="dxa"/>
          </w:tcPr>
          <w:p w14:paraId="74B45EA6" w14:textId="77777777" w:rsidR="002946DC" w:rsidRDefault="002946DC">
            <w:pPr>
              <w:pStyle w:val="ConsPlusNormal"/>
            </w:pPr>
            <w:r>
              <w:t>0,003622</w:t>
            </w:r>
          </w:p>
        </w:tc>
        <w:tc>
          <w:tcPr>
            <w:tcW w:w="1759" w:type="dxa"/>
          </w:tcPr>
          <w:p w14:paraId="469FF6B2" w14:textId="77777777" w:rsidR="002946DC" w:rsidRDefault="002946DC">
            <w:pPr>
              <w:pStyle w:val="ConsPlusNormal"/>
            </w:pPr>
            <w:r>
              <w:t>10 187,5</w:t>
            </w:r>
          </w:p>
        </w:tc>
        <w:tc>
          <w:tcPr>
            <w:tcW w:w="1444" w:type="dxa"/>
          </w:tcPr>
          <w:p w14:paraId="01C7F631" w14:textId="77777777" w:rsidR="002946DC" w:rsidRDefault="002946DC">
            <w:pPr>
              <w:pStyle w:val="ConsPlusNormal"/>
            </w:pPr>
            <w:r>
              <w:t>X</w:t>
            </w:r>
          </w:p>
        </w:tc>
        <w:tc>
          <w:tcPr>
            <w:tcW w:w="964" w:type="dxa"/>
          </w:tcPr>
          <w:p w14:paraId="6F3C5C03" w14:textId="77777777" w:rsidR="002946DC" w:rsidRDefault="002946DC">
            <w:pPr>
              <w:pStyle w:val="ConsPlusNormal"/>
            </w:pPr>
            <w:r>
              <w:t>36,9</w:t>
            </w:r>
          </w:p>
        </w:tc>
        <w:tc>
          <w:tcPr>
            <w:tcW w:w="1444" w:type="dxa"/>
          </w:tcPr>
          <w:p w14:paraId="79A2D15B" w14:textId="77777777" w:rsidR="002946DC" w:rsidRDefault="002946DC">
            <w:pPr>
              <w:pStyle w:val="ConsPlusNormal"/>
            </w:pPr>
            <w:r>
              <w:t>X</w:t>
            </w:r>
          </w:p>
        </w:tc>
        <w:tc>
          <w:tcPr>
            <w:tcW w:w="1384" w:type="dxa"/>
          </w:tcPr>
          <w:p w14:paraId="764680F9" w14:textId="77777777" w:rsidR="002946DC" w:rsidRDefault="002946DC">
            <w:pPr>
              <w:pStyle w:val="ConsPlusNormal"/>
            </w:pPr>
            <w:r>
              <w:t>59 759,9</w:t>
            </w:r>
          </w:p>
        </w:tc>
        <w:tc>
          <w:tcPr>
            <w:tcW w:w="1189" w:type="dxa"/>
          </w:tcPr>
          <w:p w14:paraId="09CEC679" w14:textId="77777777" w:rsidR="002946DC" w:rsidRDefault="002946DC">
            <w:pPr>
              <w:pStyle w:val="ConsPlusNormal"/>
            </w:pPr>
            <w:r>
              <w:t>X</w:t>
            </w:r>
          </w:p>
        </w:tc>
      </w:tr>
      <w:tr w:rsidR="002946DC" w14:paraId="468AC33E" w14:textId="77777777">
        <w:tc>
          <w:tcPr>
            <w:tcW w:w="3454" w:type="dxa"/>
          </w:tcPr>
          <w:p w14:paraId="1EF4C54F" w14:textId="77777777" w:rsidR="002946DC" w:rsidRDefault="002946DC">
            <w:pPr>
              <w:pStyle w:val="ConsPlusNormal"/>
            </w:pPr>
            <w:r>
              <w:t xml:space="preserve">школа сахарного диабета (сумма </w:t>
            </w:r>
            <w:hyperlink w:anchor="P9467">
              <w:r>
                <w:rPr>
                  <w:color w:val="0000FF"/>
                </w:rPr>
                <w:t>строк 39.3.9</w:t>
              </w:r>
            </w:hyperlink>
            <w:r>
              <w:t xml:space="preserve"> + </w:t>
            </w:r>
            <w:hyperlink w:anchor="P9987">
              <w:r>
                <w:rPr>
                  <w:color w:val="0000FF"/>
                </w:rPr>
                <w:t>53.3.9</w:t>
              </w:r>
            </w:hyperlink>
            <w:r>
              <w:t xml:space="preserve"> + </w:t>
            </w:r>
            <w:hyperlink w:anchor="P10577">
              <w:r>
                <w:rPr>
                  <w:color w:val="0000FF"/>
                </w:rPr>
                <w:t>69.3.9</w:t>
              </w:r>
            </w:hyperlink>
            <w:r>
              <w:t>)</w:t>
            </w:r>
          </w:p>
        </w:tc>
        <w:tc>
          <w:tcPr>
            <w:tcW w:w="904" w:type="dxa"/>
          </w:tcPr>
          <w:p w14:paraId="2F422537" w14:textId="77777777" w:rsidR="002946DC" w:rsidRDefault="002946DC">
            <w:pPr>
              <w:pStyle w:val="ConsPlusNormal"/>
            </w:pPr>
            <w:r>
              <w:t>23.3.9</w:t>
            </w:r>
          </w:p>
        </w:tc>
        <w:tc>
          <w:tcPr>
            <w:tcW w:w="2644" w:type="dxa"/>
          </w:tcPr>
          <w:p w14:paraId="179A8DB1" w14:textId="77777777" w:rsidR="002946DC" w:rsidRDefault="002946DC">
            <w:pPr>
              <w:pStyle w:val="ConsPlusNormal"/>
            </w:pPr>
            <w:r>
              <w:t>комплексное посещение</w:t>
            </w:r>
          </w:p>
        </w:tc>
        <w:tc>
          <w:tcPr>
            <w:tcW w:w="1759" w:type="dxa"/>
          </w:tcPr>
          <w:p w14:paraId="1F3A898F" w14:textId="77777777" w:rsidR="002946DC" w:rsidRDefault="002946DC">
            <w:pPr>
              <w:pStyle w:val="ConsPlusNormal"/>
            </w:pPr>
            <w:r>
              <w:t>0,007692</w:t>
            </w:r>
          </w:p>
        </w:tc>
        <w:tc>
          <w:tcPr>
            <w:tcW w:w="1759" w:type="dxa"/>
          </w:tcPr>
          <w:p w14:paraId="23BBE6A7" w14:textId="77777777" w:rsidR="002946DC" w:rsidRDefault="002946DC">
            <w:pPr>
              <w:pStyle w:val="ConsPlusNormal"/>
            </w:pPr>
            <w:r>
              <w:t>2 776,3</w:t>
            </w:r>
          </w:p>
        </w:tc>
        <w:tc>
          <w:tcPr>
            <w:tcW w:w="1444" w:type="dxa"/>
          </w:tcPr>
          <w:p w14:paraId="7A8C54E1" w14:textId="77777777" w:rsidR="002946DC" w:rsidRDefault="002946DC">
            <w:pPr>
              <w:pStyle w:val="ConsPlusNormal"/>
            </w:pPr>
            <w:r>
              <w:t>X</w:t>
            </w:r>
          </w:p>
        </w:tc>
        <w:tc>
          <w:tcPr>
            <w:tcW w:w="964" w:type="dxa"/>
          </w:tcPr>
          <w:p w14:paraId="74A12F20" w14:textId="77777777" w:rsidR="002946DC" w:rsidRDefault="002946DC">
            <w:pPr>
              <w:pStyle w:val="ConsPlusNormal"/>
            </w:pPr>
            <w:r>
              <w:t>21,3</w:t>
            </w:r>
          </w:p>
        </w:tc>
        <w:tc>
          <w:tcPr>
            <w:tcW w:w="1444" w:type="dxa"/>
          </w:tcPr>
          <w:p w14:paraId="6699D456" w14:textId="77777777" w:rsidR="002946DC" w:rsidRDefault="002946DC">
            <w:pPr>
              <w:pStyle w:val="ConsPlusNormal"/>
            </w:pPr>
            <w:r>
              <w:t>X</w:t>
            </w:r>
          </w:p>
        </w:tc>
        <w:tc>
          <w:tcPr>
            <w:tcW w:w="1384" w:type="dxa"/>
          </w:tcPr>
          <w:p w14:paraId="3673CEDE" w14:textId="77777777" w:rsidR="002946DC" w:rsidRDefault="002946DC">
            <w:pPr>
              <w:pStyle w:val="ConsPlusNormal"/>
            </w:pPr>
            <w:r>
              <w:t>34 585,6</w:t>
            </w:r>
          </w:p>
        </w:tc>
        <w:tc>
          <w:tcPr>
            <w:tcW w:w="1189" w:type="dxa"/>
          </w:tcPr>
          <w:p w14:paraId="13D3FC82" w14:textId="77777777" w:rsidR="002946DC" w:rsidRDefault="002946DC">
            <w:pPr>
              <w:pStyle w:val="ConsPlusNormal"/>
            </w:pPr>
            <w:r>
              <w:t>X</w:t>
            </w:r>
          </w:p>
        </w:tc>
      </w:tr>
      <w:tr w:rsidR="002946DC" w14:paraId="358AA189" w14:textId="77777777">
        <w:tc>
          <w:tcPr>
            <w:tcW w:w="3454" w:type="dxa"/>
          </w:tcPr>
          <w:p w14:paraId="54710E52" w14:textId="77777777" w:rsidR="002946DC" w:rsidRDefault="002946DC">
            <w:pPr>
              <w:pStyle w:val="ConsPlusNormal"/>
            </w:pPr>
            <w:r>
              <w:t xml:space="preserve">2.1.4 диспансерное наблюдение (сумма </w:t>
            </w:r>
            <w:hyperlink w:anchor="P9477">
              <w:r>
                <w:rPr>
                  <w:color w:val="0000FF"/>
                </w:rPr>
                <w:t>строк 39.4</w:t>
              </w:r>
            </w:hyperlink>
            <w:r>
              <w:t xml:space="preserve"> + </w:t>
            </w:r>
            <w:hyperlink w:anchor="P9997">
              <w:r>
                <w:rPr>
                  <w:color w:val="0000FF"/>
                </w:rPr>
                <w:t>53.4</w:t>
              </w:r>
            </w:hyperlink>
            <w:r>
              <w:t xml:space="preserve"> + </w:t>
            </w:r>
            <w:hyperlink w:anchor="P10587">
              <w:r>
                <w:rPr>
                  <w:color w:val="0000FF"/>
                </w:rPr>
                <w:t>69.4</w:t>
              </w:r>
            </w:hyperlink>
            <w:r>
              <w:t xml:space="preserve">), в том числе по поводу </w:t>
            </w:r>
            <w:hyperlink w:anchor="P10900">
              <w:r>
                <w:rPr>
                  <w:color w:val="0000FF"/>
                </w:rPr>
                <w:t>&lt;***********&gt;</w:t>
              </w:r>
            </w:hyperlink>
            <w:r>
              <w:t>:</w:t>
            </w:r>
          </w:p>
        </w:tc>
        <w:tc>
          <w:tcPr>
            <w:tcW w:w="904" w:type="dxa"/>
          </w:tcPr>
          <w:p w14:paraId="103F2FBE" w14:textId="77777777" w:rsidR="002946DC" w:rsidRDefault="002946DC">
            <w:pPr>
              <w:pStyle w:val="ConsPlusNormal"/>
            </w:pPr>
            <w:r>
              <w:t>23.4</w:t>
            </w:r>
          </w:p>
        </w:tc>
        <w:tc>
          <w:tcPr>
            <w:tcW w:w="2644" w:type="dxa"/>
          </w:tcPr>
          <w:p w14:paraId="6317383B" w14:textId="77777777" w:rsidR="002946DC" w:rsidRDefault="002946DC">
            <w:pPr>
              <w:pStyle w:val="ConsPlusNormal"/>
            </w:pPr>
            <w:r>
              <w:t>комплексное посещение</w:t>
            </w:r>
          </w:p>
        </w:tc>
        <w:tc>
          <w:tcPr>
            <w:tcW w:w="1759" w:type="dxa"/>
          </w:tcPr>
          <w:p w14:paraId="0CD50FB8" w14:textId="77777777" w:rsidR="002946DC" w:rsidRDefault="002946DC">
            <w:pPr>
              <w:pStyle w:val="ConsPlusNormal"/>
            </w:pPr>
            <w:r>
              <w:t>0,244352</w:t>
            </w:r>
          </w:p>
        </w:tc>
        <w:tc>
          <w:tcPr>
            <w:tcW w:w="1759" w:type="dxa"/>
          </w:tcPr>
          <w:p w14:paraId="64C8C8FA" w14:textId="77777777" w:rsidR="002946DC" w:rsidRDefault="002946DC">
            <w:pPr>
              <w:pStyle w:val="ConsPlusNormal"/>
            </w:pPr>
            <w:r>
              <w:t>5 975,6</w:t>
            </w:r>
          </w:p>
        </w:tc>
        <w:tc>
          <w:tcPr>
            <w:tcW w:w="1444" w:type="dxa"/>
          </w:tcPr>
          <w:p w14:paraId="05D31570" w14:textId="77777777" w:rsidR="002946DC" w:rsidRDefault="002946DC">
            <w:pPr>
              <w:pStyle w:val="ConsPlusNormal"/>
            </w:pPr>
            <w:r>
              <w:t>X</w:t>
            </w:r>
          </w:p>
        </w:tc>
        <w:tc>
          <w:tcPr>
            <w:tcW w:w="964" w:type="dxa"/>
          </w:tcPr>
          <w:p w14:paraId="0DEA0B69" w14:textId="77777777" w:rsidR="002946DC" w:rsidRDefault="002946DC">
            <w:pPr>
              <w:pStyle w:val="ConsPlusNormal"/>
            </w:pPr>
            <w:r>
              <w:t>1 460,1</w:t>
            </w:r>
          </w:p>
        </w:tc>
        <w:tc>
          <w:tcPr>
            <w:tcW w:w="1444" w:type="dxa"/>
          </w:tcPr>
          <w:p w14:paraId="66C46494" w14:textId="77777777" w:rsidR="002946DC" w:rsidRDefault="002946DC">
            <w:pPr>
              <w:pStyle w:val="ConsPlusNormal"/>
            </w:pPr>
            <w:r>
              <w:t>X</w:t>
            </w:r>
          </w:p>
        </w:tc>
        <w:tc>
          <w:tcPr>
            <w:tcW w:w="1384" w:type="dxa"/>
          </w:tcPr>
          <w:p w14:paraId="17536CC4" w14:textId="77777777" w:rsidR="002946DC" w:rsidRDefault="002946DC">
            <w:pPr>
              <w:pStyle w:val="ConsPlusNormal"/>
            </w:pPr>
            <w:r>
              <w:t>2 364 777,5</w:t>
            </w:r>
          </w:p>
        </w:tc>
        <w:tc>
          <w:tcPr>
            <w:tcW w:w="1189" w:type="dxa"/>
          </w:tcPr>
          <w:p w14:paraId="76805D5D" w14:textId="77777777" w:rsidR="002946DC" w:rsidRDefault="002946DC">
            <w:pPr>
              <w:pStyle w:val="ConsPlusNormal"/>
            </w:pPr>
            <w:r>
              <w:t>X</w:t>
            </w:r>
          </w:p>
        </w:tc>
      </w:tr>
      <w:tr w:rsidR="002946DC" w14:paraId="5443D992" w14:textId="77777777">
        <w:tc>
          <w:tcPr>
            <w:tcW w:w="3454" w:type="dxa"/>
          </w:tcPr>
          <w:p w14:paraId="2263DC37" w14:textId="77777777" w:rsidR="002946DC" w:rsidRDefault="002946DC">
            <w:pPr>
              <w:pStyle w:val="ConsPlusNormal"/>
            </w:pPr>
            <w:r>
              <w:t xml:space="preserve">2.1.4.1 онкологических заболеваний (сумма </w:t>
            </w:r>
            <w:hyperlink w:anchor="P9487">
              <w:r>
                <w:rPr>
                  <w:color w:val="0000FF"/>
                </w:rPr>
                <w:t>строк 39.4.1</w:t>
              </w:r>
            </w:hyperlink>
            <w:r>
              <w:t xml:space="preserve"> + </w:t>
            </w:r>
            <w:hyperlink w:anchor="P10007">
              <w:r>
                <w:rPr>
                  <w:color w:val="0000FF"/>
                </w:rPr>
                <w:t>53.4.1</w:t>
              </w:r>
            </w:hyperlink>
            <w:r>
              <w:t xml:space="preserve"> + </w:t>
            </w:r>
            <w:hyperlink w:anchor="P10597">
              <w:r>
                <w:rPr>
                  <w:color w:val="0000FF"/>
                </w:rPr>
                <w:t>69.4.1</w:t>
              </w:r>
            </w:hyperlink>
            <w:r>
              <w:t>)</w:t>
            </w:r>
          </w:p>
        </w:tc>
        <w:tc>
          <w:tcPr>
            <w:tcW w:w="904" w:type="dxa"/>
          </w:tcPr>
          <w:p w14:paraId="6C03DC7B" w14:textId="77777777" w:rsidR="002946DC" w:rsidRDefault="002946DC">
            <w:pPr>
              <w:pStyle w:val="ConsPlusNormal"/>
            </w:pPr>
            <w:r>
              <w:t>23.4.1</w:t>
            </w:r>
          </w:p>
        </w:tc>
        <w:tc>
          <w:tcPr>
            <w:tcW w:w="2644" w:type="dxa"/>
          </w:tcPr>
          <w:p w14:paraId="6B2E44DB" w14:textId="77777777" w:rsidR="002946DC" w:rsidRDefault="002946DC">
            <w:pPr>
              <w:pStyle w:val="ConsPlusNormal"/>
            </w:pPr>
            <w:r>
              <w:t>комплексное посещение</w:t>
            </w:r>
          </w:p>
        </w:tc>
        <w:tc>
          <w:tcPr>
            <w:tcW w:w="1759" w:type="dxa"/>
          </w:tcPr>
          <w:p w14:paraId="69146E3B" w14:textId="77777777" w:rsidR="002946DC" w:rsidRDefault="002946DC">
            <w:pPr>
              <w:pStyle w:val="ConsPlusNormal"/>
            </w:pPr>
            <w:r>
              <w:t>0,017036</w:t>
            </w:r>
          </w:p>
        </w:tc>
        <w:tc>
          <w:tcPr>
            <w:tcW w:w="1759" w:type="dxa"/>
          </w:tcPr>
          <w:p w14:paraId="4FD5C432" w14:textId="77777777" w:rsidR="002946DC" w:rsidRDefault="002946DC">
            <w:pPr>
              <w:pStyle w:val="ConsPlusNormal"/>
            </w:pPr>
            <w:r>
              <w:t>9 259,6</w:t>
            </w:r>
          </w:p>
        </w:tc>
        <w:tc>
          <w:tcPr>
            <w:tcW w:w="1444" w:type="dxa"/>
          </w:tcPr>
          <w:p w14:paraId="56D4882E" w14:textId="77777777" w:rsidR="002946DC" w:rsidRDefault="002946DC">
            <w:pPr>
              <w:pStyle w:val="ConsPlusNormal"/>
            </w:pPr>
            <w:r>
              <w:t>X</w:t>
            </w:r>
          </w:p>
        </w:tc>
        <w:tc>
          <w:tcPr>
            <w:tcW w:w="964" w:type="dxa"/>
          </w:tcPr>
          <w:p w14:paraId="32793AA2" w14:textId="77777777" w:rsidR="002946DC" w:rsidRDefault="002946DC">
            <w:pPr>
              <w:pStyle w:val="ConsPlusNormal"/>
            </w:pPr>
            <w:r>
              <w:t>157,7</w:t>
            </w:r>
          </w:p>
        </w:tc>
        <w:tc>
          <w:tcPr>
            <w:tcW w:w="1444" w:type="dxa"/>
          </w:tcPr>
          <w:p w14:paraId="6FCB1E3C" w14:textId="77777777" w:rsidR="002946DC" w:rsidRDefault="002946DC">
            <w:pPr>
              <w:pStyle w:val="ConsPlusNormal"/>
            </w:pPr>
            <w:r>
              <w:t>X</w:t>
            </w:r>
          </w:p>
        </w:tc>
        <w:tc>
          <w:tcPr>
            <w:tcW w:w="1384" w:type="dxa"/>
          </w:tcPr>
          <w:p w14:paraId="5E53C547" w14:textId="77777777" w:rsidR="002946DC" w:rsidRDefault="002946DC">
            <w:pPr>
              <w:pStyle w:val="ConsPlusNormal"/>
            </w:pPr>
            <w:r>
              <w:t>255 478,9</w:t>
            </w:r>
          </w:p>
        </w:tc>
        <w:tc>
          <w:tcPr>
            <w:tcW w:w="1189" w:type="dxa"/>
          </w:tcPr>
          <w:p w14:paraId="4EC41AC5" w14:textId="77777777" w:rsidR="002946DC" w:rsidRDefault="002946DC">
            <w:pPr>
              <w:pStyle w:val="ConsPlusNormal"/>
            </w:pPr>
            <w:r>
              <w:t>X</w:t>
            </w:r>
          </w:p>
        </w:tc>
      </w:tr>
      <w:tr w:rsidR="002946DC" w14:paraId="10D5A744" w14:textId="77777777">
        <w:tc>
          <w:tcPr>
            <w:tcW w:w="3454" w:type="dxa"/>
          </w:tcPr>
          <w:p w14:paraId="49FEA65B" w14:textId="77777777" w:rsidR="002946DC" w:rsidRDefault="002946DC">
            <w:pPr>
              <w:pStyle w:val="ConsPlusNormal"/>
            </w:pPr>
            <w:r>
              <w:t xml:space="preserve">2.1.4.2 сахарного диабета (сумма </w:t>
            </w:r>
            <w:hyperlink w:anchor="P9497">
              <w:r>
                <w:rPr>
                  <w:color w:val="0000FF"/>
                </w:rPr>
                <w:t>строк 39.4.2</w:t>
              </w:r>
            </w:hyperlink>
            <w:r>
              <w:t xml:space="preserve"> + </w:t>
            </w:r>
            <w:hyperlink w:anchor="P10017">
              <w:r>
                <w:rPr>
                  <w:color w:val="0000FF"/>
                </w:rPr>
                <w:t>53.4.2</w:t>
              </w:r>
            </w:hyperlink>
            <w:r>
              <w:t xml:space="preserve"> + </w:t>
            </w:r>
            <w:hyperlink w:anchor="P10607">
              <w:r>
                <w:rPr>
                  <w:color w:val="0000FF"/>
                </w:rPr>
                <w:t>69.4.2</w:t>
              </w:r>
            </w:hyperlink>
            <w:r>
              <w:t>)</w:t>
            </w:r>
          </w:p>
        </w:tc>
        <w:tc>
          <w:tcPr>
            <w:tcW w:w="904" w:type="dxa"/>
          </w:tcPr>
          <w:p w14:paraId="4940D59D" w14:textId="77777777" w:rsidR="002946DC" w:rsidRDefault="002946DC">
            <w:pPr>
              <w:pStyle w:val="ConsPlusNormal"/>
            </w:pPr>
            <w:r>
              <w:t>23.4.2</w:t>
            </w:r>
          </w:p>
        </w:tc>
        <w:tc>
          <w:tcPr>
            <w:tcW w:w="2644" w:type="dxa"/>
          </w:tcPr>
          <w:p w14:paraId="574FB8BB" w14:textId="77777777" w:rsidR="002946DC" w:rsidRDefault="002946DC">
            <w:pPr>
              <w:pStyle w:val="ConsPlusNormal"/>
            </w:pPr>
            <w:r>
              <w:t>комплексное посещение</w:t>
            </w:r>
          </w:p>
        </w:tc>
        <w:tc>
          <w:tcPr>
            <w:tcW w:w="1759" w:type="dxa"/>
          </w:tcPr>
          <w:p w14:paraId="286ECFD4" w14:textId="77777777" w:rsidR="002946DC" w:rsidRDefault="002946DC">
            <w:pPr>
              <w:pStyle w:val="ConsPlusNormal"/>
            </w:pPr>
            <w:r>
              <w:t>0,0598</w:t>
            </w:r>
          </w:p>
        </w:tc>
        <w:tc>
          <w:tcPr>
            <w:tcW w:w="1759" w:type="dxa"/>
          </w:tcPr>
          <w:p w14:paraId="3E27AF17" w14:textId="77777777" w:rsidR="002946DC" w:rsidRDefault="002946DC">
            <w:pPr>
              <w:pStyle w:val="ConsPlusNormal"/>
            </w:pPr>
            <w:r>
              <w:t>3 171,6</w:t>
            </w:r>
          </w:p>
        </w:tc>
        <w:tc>
          <w:tcPr>
            <w:tcW w:w="1444" w:type="dxa"/>
          </w:tcPr>
          <w:p w14:paraId="1374CC3E" w14:textId="77777777" w:rsidR="002946DC" w:rsidRDefault="002946DC">
            <w:pPr>
              <w:pStyle w:val="ConsPlusNormal"/>
            </w:pPr>
            <w:r>
              <w:t>X</w:t>
            </w:r>
          </w:p>
        </w:tc>
        <w:tc>
          <w:tcPr>
            <w:tcW w:w="964" w:type="dxa"/>
          </w:tcPr>
          <w:p w14:paraId="02CC138F" w14:textId="77777777" w:rsidR="002946DC" w:rsidRDefault="002946DC">
            <w:pPr>
              <w:pStyle w:val="ConsPlusNormal"/>
            </w:pPr>
            <w:r>
              <w:t>189,7</w:t>
            </w:r>
          </w:p>
        </w:tc>
        <w:tc>
          <w:tcPr>
            <w:tcW w:w="1444" w:type="dxa"/>
          </w:tcPr>
          <w:p w14:paraId="6A170ECB" w14:textId="77777777" w:rsidR="002946DC" w:rsidRDefault="002946DC">
            <w:pPr>
              <w:pStyle w:val="ConsPlusNormal"/>
            </w:pPr>
            <w:r>
              <w:t>X</w:t>
            </w:r>
          </w:p>
        </w:tc>
        <w:tc>
          <w:tcPr>
            <w:tcW w:w="1384" w:type="dxa"/>
          </w:tcPr>
          <w:p w14:paraId="119F6448" w14:textId="77777777" w:rsidR="002946DC" w:rsidRDefault="002946DC">
            <w:pPr>
              <w:pStyle w:val="ConsPlusNormal"/>
            </w:pPr>
            <w:r>
              <w:t>307 161,6</w:t>
            </w:r>
          </w:p>
        </w:tc>
        <w:tc>
          <w:tcPr>
            <w:tcW w:w="1189" w:type="dxa"/>
          </w:tcPr>
          <w:p w14:paraId="2AD6E32B" w14:textId="77777777" w:rsidR="002946DC" w:rsidRDefault="002946DC">
            <w:pPr>
              <w:pStyle w:val="ConsPlusNormal"/>
            </w:pPr>
            <w:r>
              <w:t>X</w:t>
            </w:r>
          </w:p>
        </w:tc>
      </w:tr>
      <w:tr w:rsidR="002946DC" w14:paraId="08CCE19E" w14:textId="77777777">
        <w:tc>
          <w:tcPr>
            <w:tcW w:w="3454" w:type="dxa"/>
          </w:tcPr>
          <w:p w14:paraId="6F7E897B" w14:textId="77777777" w:rsidR="002946DC" w:rsidRDefault="002946DC">
            <w:pPr>
              <w:pStyle w:val="ConsPlusNormal"/>
            </w:pPr>
            <w:r>
              <w:t xml:space="preserve">2.1.4.3 болезней системы кровообращения (сумма </w:t>
            </w:r>
            <w:hyperlink w:anchor="P9507">
              <w:r>
                <w:rPr>
                  <w:color w:val="0000FF"/>
                </w:rPr>
                <w:t>строк 39.4.3</w:t>
              </w:r>
            </w:hyperlink>
            <w:r>
              <w:t xml:space="preserve"> + </w:t>
            </w:r>
            <w:hyperlink w:anchor="P10027">
              <w:r>
                <w:rPr>
                  <w:color w:val="0000FF"/>
                </w:rPr>
                <w:t>53.4.3</w:t>
              </w:r>
            </w:hyperlink>
            <w:r>
              <w:t xml:space="preserve"> + </w:t>
            </w:r>
            <w:hyperlink w:anchor="P10617">
              <w:r>
                <w:rPr>
                  <w:color w:val="0000FF"/>
                </w:rPr>
                <w:t>69.4.3</w:t>
              </w:r>
            </w:hyperlink>
            <w:r>
              <w:t>)</w:t>
            </w:r>
          </w:p>
        </w:tc>
        <w:tc>
          <w:tcPr>
            <w:tcW w:w="904" w:type="dxa"/>
          </w:tcPr>
          <w:p w14:paraId="646D3336" w14:textId="77777777" w:rsidR="002946DC" w:rsidRDefault="002946DC">
            <w:pPr>
              <w:pStyle w:val="ConsPlusNormal"/>
            </w:pPr>
            <w:r>
              <w:t>23.4.3</w:t>
            </w:r>
          </w:p>
        </w:tc>
        <w:tc>
          <w:tcPr>
            <w:tcW w:w="2644" w:type="dxa"/>
          </w:tcPr>
          <w:p w14:paraId="4C527E73" w14:textId="77777777" w:rsidR="002946DC" w:rsidRDefault="002946DC">
            <w:pPr>
              <w:pStyle w:val="ConsPlusNormal"/>
            </w:pPr>
            <w:r>
              <w:t>комплексное посещение</w:t>
            </w:r>
          </w:p>
        </w:tc>
        <w:tc>
          <w:tcPr>
            <w:tcW w:w="1759" w:type="dxa"/>
          </w:tcPr>
          <w:p w14:paraId="13C9E7D5" w14:textId="77777777" w:rsidR="002946DC" w:rsidRDefault="002946DC">
            <w:pPr>
              <w:pStyle w:val="ConsPlusNormal"/>
            </w:pPr>
            <w:r>
              <w:t>0,132136</w:t>
            </w:r>
          </w:p>
        </w:tc>
        <w:tc>
          <w:tcPr>
            <w:tcW w:w="1759" w:type="dxa"/>
          </w:tcPr>
          <w:p w14:paraId="43CF98FE" w14:textId="77777777" w:rsidR="002946DC" w:rsidRDefault="002946DC">
            <w:pPr>
              <w:pStyle w:val="ConsPlusNormal"/>
            </w:pPr>
            <w:r>
              <w:t>7 028,7</w:t>
            </w:r>
          </w:p>
        </w:tc>
        <w:tc>
          <w:tcPr>
            <w:tcW w:w="1444" w:type="dxa"/>
          </w:tcPr>
          <w:p w14:paraId="0E2D0E1C" w14:textId="77777777" w:rsidR="002946DC" w:rsidRDefault="002946DC">
            <w:pPr>
              <w:pStyle w:val="ConsPlusNormal"/>
            </w:pPr>
            <w:r>
              <w:t>X</w:t>
            </w:r>
          </w:p>
        </w:tc>
        <w:tc>
          <w:tcPr>
            <w:tcW w:w="964" w:type="dxa"/>
          </w:tcPr>
          <w:p w14:paraId="718306BC" w14:textId="77777777" w:rsidR="002946DC" w:rsidRDefault="002946DC">
            <w:pPr>
              <w:pStyle w:val="ConsPlusNormal"/>
            </w:pPr>
            <w:r>
              <w:t>928,7</w:t>
            </w:r>
          </w:p>
        </w:tc>
        <w:tc>
          <w:tcPr>
            <w:tcW w:w="1444" w:type="dxa"/>
          </w:tcPr>
          <w:p w14:paraId="4AA64DD6" w14:textId="77777777" w:rsidR="002946DC" w:rsidRDefault="002946DC">
            <w:pPr>
              <w:pStyle w:val="ConsPlusNormal"/>
            </w:pPr>
            <w:r>
              <w:t>X</w:t>
            </w:r>
          </w:p>
        </w:tc>
        <w:tc>
          <w:tcPr>
            <w:tcW w:w="1384" w:type="dxa"/>
          </w:tcPr>
          <w:p w14:paraId="6904E82D" w14:textId="77777777" w:rsidR="002946DC" w:rsidRDefault="002946DC">
            <w:pPr>
              <w:pStyle w:val="ConsPlusNormal"/>
            </w:pPr>
            <w:r>
              <w:t>1 504 151,0</w:t>
            </w:r>
          </w:p>
        </w:tc>
        <w:tc>
          <w:tcPr>
            <w:tcW w:w="1189" w:type="dxa"/>
          </w:tcPr>
          <w:p w14:paraId="7C4BF397" w14:textId="77777777" w:rsidR="002946DC" w:rsidRDefault="002946DC">
            <w:pPr>
              <w:pStyle w:val="ConsPlusNormal"/>
            </w:pPr>
            <w:r>
              <w:t>X</w:t>
            </w:r>
          </w:p>
        </w:tc>
      </w:tr>
      <w:tr w:rsidR="002946DC" w14:paraId="3F21215C" w14:textId="77777777">
        <w:tc>
          <w:tcPr>
            <w:tcW w:w="3454" w:type="dxa"/>
          </w:tcPr>
          <w:p w14:paraId="36F82452" w14:textId="77777777" w:rsidR="002946DC" w:rsidRDefault="002946DC">
            <w:pPr>
              <w:pStyle w:val="ConsPlusNormal"/>
            </w:pPr>
            <w:r>
              <w:t xml:space="preserve">2.1.5 посещения с профилактическими целями центров здоровья (сумма </w:t>
            </w:r>
            <w:hyperlink w:anchor="P9517">
              <w:r>
                <w:rPr>
                  <w:color w:val="0000FF"/>
                </w:rPr>
                <w:t>строк 39.5</w:t>
              </w:r>
            </w:hyperlink>
            <w:r>
              <w:t xml:space="preserve"> + </w:t>
            </w:r>
            <w:hyperlink w:anchor="P10037">
              <w:r>
                <w:rPr>
                  <w:color w:val="0000FF"/>
                </w:rPr>
                <w:t>53.5</w:t>
              </w:r>
            </w:hyperlink>
            <w:r>
              <w:t xml:space="preserve"> + </w:t>
            </w:r>
            <w:hyperlink w:anchor="P10627">
              <w:r>
                <w:rPr>
                  <w:color w:val="0000FF"/>
                </w:rPr>
                <w:t>69.5</w:t>
              </w:r>
            </w:hyperlink>
            <w:r>
              <w:t>)</w:t>
            </w:r>
          </w:p>
        </w:tc>
        <w:tc>
          <w:tcPr>
            <w:tcW w:w="904" w:type="dxa"/>
          </w:tcPr>
          <w:p w14:paraId="689620EC" w14:textId="77777777" w:rsidR="002946DC" w:rsidRDefault="002946DC">
            <w:pPr>
              <w:pStyle w:val="ConsPlusNormal"/>
            </w:pPr>
            <w:r>
              <w:t>23.5</w:t>
            </w:r>
          </w:p>
        </w:tc>
        <w:tc>
          <w:tcPr>
            <w:tcW w:w="2644" w:type="dxa"/>
          </w:tcPr>
          <w:p w14:paraId="6279F458" w14:textId="77777777" w:rsidR="002946DC" w:rsidRDefault="002946DC">
            <w:pPr>
              <w:pStyle w:val="ConsPlusNormal"/>
            </w:pPr>
            <w:r>
              <w:t>комплексное посещение</w:t>
            </w:r>
          </w:p>
        </w:tc>
        <w:tc>
          <w:tcPr>
            <w:tcW w:w="1759" w:type="dxa"/>
          </w:tcPr>
          <w:p w14:paraId="7B9FC269" w14:textId="77777777" w:rsidR="002946DC" w:rsidRDefault="002946DC">
            <w:pPr>
              <w:pStyle w:val="ConsPlusNormal"/>
            </w:pPr>
            <w:r>
              <w:t>0,005057</w:t>
            </w:r>
          </w:p>
        </w:tc>
        <w:tc>
          <w:tcPr>
            <w:tcW w:w="1759" w:type="dxa"/>
          </w:tcPr>
          <w:p w14:paraId="3AF22C4F" w14:textId="77777777" w:rsidR="002946DC" w:rsidRDefault="002946DC">
            <w:pPr>
              <w:pStyle w:val="ConsPlusNormal"/>
            </w:pPr>
            <w:r>
              <w:t>2 430,5</w:t>
            </w:r>
          </w:p>
        </w:tc>
        <w:tc>
          <w:tcPr>
            <w:tcW w:w="1444" w:type="dxa"/>
          </w:tcPr>
          <w:p w14:paraId="779A9768" w14:textId="77777777" w:rsidR="002946DC" w:rsidRDefault="002946DC">
            <w:pPr>
              <w:pStyle w:val="ConsPlusNormal"/>
            </w:pPr>
            <w:r>
              <w:t>X</w:t>
            </w:r>
          </w:p>
        </w:tc>
        <w:tc>
          <w:tcPr>
            <w:tcW w:w="964" w:type="dxa"/>
          </w:tcPr>
          <w:p w14:paraId="00AF6047" w14:textId="77777777" w:rsidR="002946DC" w:rsidRDefault="002946DC">
            <w:pPr>
              <w:pStyle w:val="ConsPlusNormal"/>
            </w:pPr>
            <w:r>
              <w:t>12,3</w:t>
            </w:r>
          </w:p>
        </w:tc>
        <w:tc>
          <w:tcPr>
            <w:tcW w:w="1444" w:type="dxa"/>
          </w:tcPr>
          <w:p w14:paraId="630D420E" w14:textId="77777777" w:rsidR="002946DC" w:rsidRDefault="002946DC">
            <w:pPr>
              <w:pStyle w:val="ConsPlusNormal"/>
            </w:pPr>
            <w:r>
              <w:t>X</w:t>
            </w:r>
          </w:p>
        </w:tc>
        <w:tc>
          <w:tcPr>
            <w:tcW w:w="1384" w:type="dxa"/>
          </w:tcPr>
          <w:p w14:paraId="0EAC111F" w14:textId="77777777" w:rsidR="002946DC" w:rsidRDefault="002946DC">
            <w:pPr>
              <w:pStyle w:val="ConsPlusNormal"/>
            </w:pPr>
            <w:r>
              <w:t>19 905,8</w:t>
            </w:r>
          </w:p>
        </w:tc>
        <w:tc>
          <w:tcPr>
            <w:tcW w:w="1189" w:type="dxa"/>
          </w:tcPr>
          <w:p w14:paraId="7A197EC4" w14:textId="77777777" w:rsidR="002946DC" w:rsidRDefault="002946DC">
            <w:pPr>
              <w:pStyle w:val="ConsPlusNormal"/>
            </w:pPr>
            <w:r>
              <w:t>X</w:t>
            </w:r>
          </w:p>
        </w:tc>
      </w:tr>
      <w:tr w:rsidR="002946DC" w14:paraId="057C2542" w14:textId="77777777">
        <w:tc>
          <w:tcPr>
            <w:tcW w:w="3454" w:type="dxa"/>
          </w:tcPr>
          <w:p w14:paraId="75099F82" w14:textId="77777777" w:rsidR="002946DC" w:rsidRDefault="002946DC">
            <w:pPr>
              <w:pStyle w:val="ConsPlusNormal"/>
            </w:pPr>
            <w:r>
              <w:t xml:space="preserve">2.2 В условиях дневных стационаров, за исключением медицинской реабилитации (сумма </w:t>
            </w:r>
            <w:hyperlink w:anchor="P9527">
              <w:r>
                <w:rPr>
                  <w:color w:val="0000FF"/>
                </w:rPr>
                <w:t>строк 40</w:t>
              </w:r>
            </w:hyperlink>
            <w:r>
              <w:t xml:space="preserve"> + </w:t>
            </w:r>
            <w:hyperlink w:anchor="P10047">
              <w:r>
                <w:rPr>
                  <w:color w:val="0000FF"/>
                </w:rPr>
                <w:t>54</w:t>
              </w:r>
            </w:hyperlink>
            <w:r>
              <w:t xml:space="preserve"> + </w:t>
            </w:r>
            <w:hyperlink w:anchor="P10637">
              <w:r>
                <w:rPr>
                  <w:color w:val="0000FF"/>
                </w:rPr>
                <w:t>70</w:t>
              </w:r>
            </w:hyperlink>
            <w:r>
              <w:t>), в том числе:</w:t>
            </w:r>
          </w:p>
        </w:tc>
        <w:tc>
          <w:tcPr>
            <w:tcW w:w="904" w:type="dxa"/>
          </w:tcPr>
          <w:p w14:paraId="0D393D4F" w14:textId="77777777" w:rsidR="002946DC" w:rsidRDefault="002946DC">
            <w:pPr>
              <w:pStyle w:val="ConsPlusNormal"/>
            </w:pPr>
            <w:bookmarkStart w:id="325" w:name="P8936"/>
            <w:bookmarkEnd w:id="325"/>
            <w:r>
              <w:t>24</w:t>
            </w:r>
          </w:p>
        </w:tc>
        <w:tc>
          <w:tcPr>
            <w:tcW w:w="2644" w:type="dxa"/>
          </w:tcPr>
          <w:p w14:paraId="67F1B592" w14:textId="77777777" w:rsidR="002946DC" w:rsidRDefault="002946DC">
            <w:pPr>
              <w:pStyle w:val="ConsPlusNormal"/>
            </w:pPr>
            <w:r>
              <w:t>случай лечения</w:t>
            </w:r>
          </w:p>
        </w:tc>
        <w:tc>
          <w:tcPr>
            <w:tcW w:w="1759" w:type="dxa"/>
          </w:tcPr>
          <w:p w14:paraId="3ECF92E2" w14:textId="77777777" w:rsidR="002946DC" w:rsidRDefault="002946DC">
            <w:pPr>
              <w:pStyle w:val="ConsPlusNormal"/>
            </w:pPr>
            <w:r>
              <w:t>0</w:t>
            </w:r>
          </w:p>
        </w:tc>
        <w:tc>
          <w:tcPr>
            <w:tcW w:w="1759" w:type="dxa"/>
          </w:tcPr>
          <w:p w14:paraId="3C42B0B5" w14:textId="77777777" w:rsidR="002946DC" w:rsidRDefault="002946DC">
            <w:pPr>
              <w:pStyle w:val="ConsPlusNormal"/>
            </w:pPr>
            <w:r>
              <w:t>0</w:t>
            </w:r>
          </w:p>
        </w:tc>
        <w:tc>
          <w:tcPr>
            <w:tcW w:w="1444" w:type="dxa"/>
          </w:tcPr>
          <w:p w14:paraId="6581E9F7" w14:textId="77777777" w:rsidR="002946DC" w:rsidRDefault="002946DC">
            <w:pPr>
              <w:pStyle w:val="ConsPlusNormal"/>
            </w:pPr>
            <w:r>
              <w:t>X</w:t>
            </w:r>
          </w:p>
        </w:tc>
        <w:tc>
          <w:tcPr>
            <w:tcW w:w="964" w:type="dxa"/>
          </w:tcPr>
          <w:p w14:paraId="43F99D3E" w14:textId="77777777" w:rsidR="002946DC" w:rsidRDefault="002946DC">
            <w:pPr>
              <w:pStyle w:val="ConsPlusNormal"/>
            </w:pPr>
            <w:r>
              <w:t>0</w:t>
            </w:r>
          </w:p>
        </w:tc>
        <w:tc>
          <w:tcPr>
            <w:tcW w:w="1444" w:type="dxa"/>
          </w:tcPr>
          <w:p w14:paraId="5A123EAB" w14:textId="77777777" w:rsidR="002946DC" w:rsidRDefault="002946DC">
            <w:pPr>
              <w:pStyle w:val="ConsPlusNormal"/>
            </w:pPr>
            <w:r>
              <w:t>X</w:t>
            </w:r>
          </w:p>
        </w:tc>
        <w:tc>
          <w:tcPr>
            <w:tcW w:w="1384" w:type="dxa"/>
          </w:tcPr>
          <w:p w14:paraId="08FB1C96" w14:textId="77777777" w:rsidR="002946DC" w:rsidRDefault="002946DC">
            <w:pPr>
              <w:pStyle w:val="ConsPlusNormal"/>
            </w:pPr>
            <w:r>
              <w:t>0</w:t>
            </w:r>
          </w:p>
        </w:tc>
        <w:tc>
          <w:tcPr>
            <w:tcW w:w="1189" w:type="dxa"/>
          </w:tcPr>
          <w:p w14:paraId="248460A3" w14:textId="77777777" w:rsidR="002946DC" w:rsidRDefault="002946DC">
            <w:pPr>
              <w:pStyle w:val="ConsPlusNormal"/>
            </w:pPr>
            <w:r>
              <w:t>X</w:t>
            </w:r>
          </w:p>
        </w:tc>
      </w:tr>
      <w:tr w:rsidR="002946DC" w14:paraId="517AC1DB" w14:textId="77777777">
        <w:tc>
          <w:tcPr>
            <w:tcW w:w="3454" w:type="dxa"/>
          </w:tcPr>
          <w:p w14:paraId="06AE18DE" w14:textId="77777777" w:rsidR="002946DC" w:rsidRDefault="002946DC">
            <w:pPr>
              <w:pStyle w:val="ConsPlusNormal"/>
            </w:pPr>
            <w:r>
              <w:t xml:space="preserve">2.2.1 медицинская помощь по профилю "онкология" (сумма </w:t>
            </w:r>
            <w:hyperlink w:anchor="P9537">
              <w:r>
                <w:rPr>
                  <w:color w:val="0000FF"/>
                </w:rPr>
                <w:t>строк 40.1</w:t>
              </w:r>
            </w:hyperlink>
            <w:r>
              <w:t xml:space="preserve"> + </w:t>
            </w:r>
            <w:hyperlink w:anchor="P10057">
              <w:r>
                <w:rPr>
                  <w:color w:val="0000FF"/>
                </w:rPr>
                <w:t>54.1</w:t>
              </w:r>
            </w:hyperlink>
            <w:r>
              <w:t xml:space="preserve"> + </w:t>
            </w:r>
            <w:hyperlink w:anchor="P10647">
              <w:r>
                <w:rPr>
                  <w:color w:val="0000FF"/>
                </w:rPr>
                <w:t>70.1</w:t>
              </w:r>
            </w:hyperlink>
            <w:r>
              <w:t>)</w:t>
            </w:r>
          </w:p>
        </w:tc>
        <w:tc>
          <w:tcPr>
            <w:tcW w:w="904" w:type="dxa"/>
          </w:tcPr>
          <w:p w14:paraId="5FFC9F7D" w14:textId="77777777" w:rsidR="002946DC" w:rsidRDefault="002946DC">
            <w:pPr>
              <w:pStyle w:val="ConsPlusNormal"/>
            </w:pPr>
            <w:bookmarkStart w:id="326" w:name="P8946"/>
            <w:bookmarkEnd w:id="326"/>
            <w:r>
              <w:lastRenderedPageBreak/>
              <w:t>24.1</w:t>
            </w:r>
          </w:p>
        </w:tc>
        <w:tc>
          <w:tcPr>
            <w:tcW w:w="2644" w:type="dxa"/>
          </w:tcPr>
          <w:p w14:paraId="797F6A01" w14:textId="77777777" w:rsidR="002946DC" w:rsidRDefault="002946DC">
            <w:pPr>
              <w:pStyle w:val="ConsPlusNormal"/>
            </w:pPr>
            <w:r>
              <w:t>случай лечения</w:t>
            </w:r>
          </w:p>
        </w:tc>
        <w:tc>
          <w:tcPr>
            <w:tcW w:w="1759" w:type="dxa"/>
          </w:tcPr>
          <w:p w14:paraId="2812A246" w14:textId="77777777" w:rsidR="002946DC" w:rsidRDefault="002946DC">
            <w:pPr>
              <w:pStyle w:val="ConsPlusNormal"/>
            </w:pPr>
            <w:r>
              <w:t>0</w:t>
            </w:r>
          </w:p>
        </w:tc>
        <w:tc>
          <w:tcPr>
            <w:tcW w:w="1759" w:type="dxa"/>
          </w:tcPr>
          <w:p w14:paraId="6DE81F49" w14:textId="77777777" w:rsidR="002946DC" w:rsidRDefault="002946DC">
            <w:pPr>
              <w:pStyle w:val="ConsPlusNormal"/>
            </w:pPr>
            <w:r>
              <w:t>0</w:t>
            </w:r>
          </w:p>
        </w:tc>
        <w:tc>
          <w:tcPr>
            <w:tcW w:w="1444" w:type="dxa"/>
          </w:tcPr>
          <w:p w14:paraId="7D0514C6" w14:textId="77777777" w:rsidR="002946DC" w:rsidRDefault="002946DC">
            <w:pPr>
              <w:pStyle w:val="ConsPlusNormal"/>
            </w:pPr>
            <w:r>
              <w:t>X</w:t>
            </w:r>
          </w:p>
        </w:tc>
        <w:tc>
          <w:tcPr>
            <w:tcW w:w="964" w:type="dxa"/>
          </w:tcPr>
          <w:p w14:paraId="46FAE771" w14:textId="77777777" w:rsidR="002946DC" w:rsidRDefault="002946DC">
            <w:pPr>
              <w:pStyle w:val="ConsPlusNormal"/>
            </w:pPr>
            <w:r>
              <w:t>0</w:t>
            </w:r>
          </w:p>
        </w:tc>
        <w:tc>
          <w:tcPr>
            <w:tcW w:w="1444" w:type="dxa"/>
          </w:tcPr>
          <w:p w14:paraId="228DA91A" w14:textId="77777777" w:rsidR="002946DC" w:rsidRDefault="002946DC">
            <w:pPr>
              <w:pStyle w:val="ConsPlusNormal"/>
            </w:pPr>
            <w:r>
              <w:t>X</w:t>
            </w:r>
          </w:p>
        </w:tc>
        <w:tc>
          <w:tcPr>
            <w:tcW w:w="1384" w:type="dxa"/>
          </w:tcPr>
          <w:p w14:paraId="2F9D1620" w14:textId="77777777" w:rsidR="002946DC" w:rsidRDefault="002946DC">
            <w:pPr>
              <w:pStyle w:val="ConsPlusNormal"/>
            </w:pPr>
            <w:r>
              <w:t>0</w:t>
            </w:r>
          </w:p>
        </w:tc>
        <w:tc>
          <w:tcPr>
            <w:tcW w:w="1189" w:type="dxa"/>
          </w:tcPr>
          <w:p w14:paraId="38668EA2" w14:textId="77777777" w:rsidR="002946DC" w:rsidRDefault="002946DC">
            <w:pPr>
              <w:pStyle w:val="ConsPlusNormal"/>
            </w:pPr>
            <w:r>
              <w:t>X</w:t>
            </w:r>
          </w:p>
        </w:tc>
      </w:tr>
      <w:tr w:rsidR="002946DC" w14:paraId="0468FE15" w14:textId="77777777">
        <w:tc>
          <w:tcPr>
            <w:tcW w:w="3454" w:type="dxa"/>
          </w:tcPr>
          <w:p w14:paraId="6D6BC2B3" w14:textId="77777777" w:rsidR="002946DC" w:rsidRDefault="002946DC">
            <w:pPr>
              <w:pStyle w:val="ConsPlusNormal"/>
            </w:pPr>
            <w:r>
              <w:t xml:space="preserve">2.2.2 при экстракорпоральном оплодотворении (сумма </w:t>
            </w:r>
            <w:hyperlink w:anchor="P9547">
              <w:r>
                <w:rPr>
                  <w:color w:val="0000FF"/>
                </w:rPr>
                <w:t>строк 40.2</w:t>
              </w:r>
            </w:hyperlink>
            <w:r>
              <w:t xml:space="preserve"> + </w:t>
            </w:r>
            <w:hyperlink w:anchor="P10067">
              <w:r>
                <w:rPr>
                  <w:color w:val="0000FF"/>
                </w:rPr>
                <w:t>54.2</w:t>
              </w:r>
            </w:hyperlink>
            <w:r>
              <w:t xml:space="preserve"> + </w:t>
            </w:r>
            <w:hyperlink w:anchor="P10657">
              <w:r>
                <w:rPr>
                  <w:color w:val="0000FF"/>
                </w:rPr>
                <w:t>70.2</w:t>
              </w:r>
            </w:hyperlink>
            <w:r>
              <w:t>)</w:t>
            </w:r>
          </w:p>
        </w:tc>
        <w:tc>
          <w:tcPr>
            <w:tcW w:w="904" w:type="dxa"/>
          </w:tcPr>
          <w:p w14:paraId="5A194C8E" w14:textId="77777777" w:rsidR="002946DC" w:rsidRDefault="002946DC">
            <w:pPr>
              <w:pStyle w:val="ConsPlusNormal"/>
            </w:pPr>
            <w:bookmarkStart w:id="327" w:name="P8956"/>
            <w:bookmarkEnd w:id="327"/>
            <w:r>
              <w:t>24.2</w:t>
            </w:r>
          </w:p>
        </w:tc>
        <w:tc>
          <w:tcPr>
            <w:tcW w:w="2644" w:type="dxa"/>
          </w:tcPr>
          <w:p w14:paraId="179AC36C" w14:textId="77777777" w:rsidR="002946DC" w:rsidRDefault="002946DC">
            <w:pPr>
              <w:pStyle w:val="ConsPlusNormal"/>
            </w:pPr>
            <w:r>
              <w:t>случай</w:t>
            </w:r>
          </w:p>
        </w:tc>
        <w:tc>
          <w:tcPr>
            <w:tcW w:w="1759" w:type="dxa"/>
          </w:tcPr>
          <w:p w14:paraId="2747C5ED" w14:textId="77777777" w:rsidR="002946DC" w:rsidRDefault="002946DC">
            <w:pPr>
              <w:pStyle w:val="ConsPlusNormal"/>
            </w:pPr>
            <w:r>
              <w:t>0</w:t>
            </w:r>
          </w:p>
        </w:tc>
        <w:tc>
          <w:tcPr>
            <w:tcW w:w="1759" w:type="dxa"/>
          </w:tcPr>
          <w:p w14:paraId="0780D7B6" w14:textId="77777777" w:rsidR="002946DC" w:rsidRDefault="002946DC">
            <w:pPr>
              <w:pStyle w:val="ConsPlusNormal"/>
            </w:pPr>
            <w:r>
              <w:t>0</w:t>
            </w:r>
          </w:p>
        </w:tc>
        <w:tc>
          <w:tcPr>
            <w:tcW w:w="1444" w:type="dxa"/>
          </w:tcPr>
          <w:p w14:paraId="74E026F3" w14:textId="77777777" w:rsidR="002946DC" w:rsidRDefault="002946DC">
            <w:pPr>
              <w:pStyle w:val="ConsPlusNormal"/>
            </w:pPr>
            <w:r>
              <w:t>X</w:t>
            </w:r>
          </w:p>
        </w:tc>
        <w:tc>
          <w:tcPr>
            <w:tcW w:w="964" w:type="dxa"/>
          </w:tcPr>
          <w:p w14:paraId="56431D34" w14:textId="77777777" w:rsidR="002946DC" w:rsidRDefault="002946DC">
            <w:pPr>
              <w:pStyle w:val="ConsPlusNormal"/>
            </w:pPr>
            <w:r>
              <w:t>0</w:t>
            </w:r>
          </w:p>
        </w:tc>
        <w:tc>
          <w:tcPr>
            <w:tcW w:w="1444" w:type="dxa"/>
          </w:tcPr>
          <w:p w14:paraId="67C44781" w14:textId="77777777" w:rsidR="002946DC" w:rsidRDefault="002946DC">
            <w:pPr>
              <w:pStyle w:val="ConsPlusNormal"/>
            </w:pPr>
            <w:r>
              <w:t>X</w:t>
            </w:r>
          </w:p>
        </w:tc>
        <w:tc>
          <w:tcPr>
            <w:tcW w:w="1384" w:type="dxa"/>
          </w:tcPr>
          <w:p w14:paraId="6FF8041D" w14:textId="77777777" w:rsidR="002946DC" w:rsidRDefault="002946DC">
            <w:pPr>
              <w:pStyle w:val="ConsPlusNormal"/>
            </w:pPr>
            <w:r>
              <w:t>0</w:t>
            </w:r>
          </w:p>
        </w:tc>
        <w:tc>
          <w:tcPr>
            <w:tcW w:w="1189" w:type="dxa"/>
          </w:tcPr>
          <w:p w14:paraId="18C2CE17" w14:textId="77777777" w:rsidR="002946DC" w:rsidRDefault="002946DC">
            <w:pPr>
              <w:pStyle w:val="ConsPlusNormal"/>
            </w:pPr>
            <w:r>
              <w:t>X</w:t>
            </w:r>
          </w:p>
        </w:tc>
      </w:tr>
      <w:tr w:rsidR="002946DC" w14:paraId="25F5097E" w14:textId="77777777">
        <w:tc>
          <w:tcPr>
            <w:tcW w:w="3454" w:type="dxa"/>
          </w:tcPr>
          <w:p w14:paraId="4AE8282C" w14:textId="77777777" w:rsidR="002946DC" w:rsidRDefault="002946DC">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8936">
              <w:r>
                <w:rPr>
                  <w:color w:val="0000FF"/>
                </w:rPr>
                <w:t>строк 24</w:t>
              </w:r>
            </w:hyperlink>
            <w:r>
              <w:t xml:space="preserve"> + </w:t>
            </w:r>
            <w:hyperlink w:anchor="P9016">
              <w:r>
                <w:rPr>
                  <w:color w:val="0000FF"/>
                </w:rPr>
                <w:t>27</w:t>
              </w:r>
            </w:hyperlink>
            <w:r>
              <w:t>), в том числе:</w:t>
            </w:r>
          </w:p>
        </w:tc>
        <w:tc>
          <w:tcPr>
            <w:tcW w:w="904" w:type="dxa"/>
          </w:tcPr>
          <w:p w14:paraId="4759F0D5" w14:textId="77777777" w:rsidR="002946DC" w:rsidRDefault="002946DC">
            <w:pPr>
              <w:pStyle w:val="ConsPlusNormal"/>
            </w:pPr>
            <w:r>
              <w:t>25</w:t>
            </w:r>
          </w:p>
        </w:tc>
        <w:tc>
          <w:tcPr>
            <w:tcW w:w="2644" w:type="dxa"/>
          </w:tcPr>
          <w:p w14:paraId="6078F4D7" w14:textId="77777777" w:rsidR="002946DC" w:rsidRDefault="002946DC">
            <w:pPr>
              <w:pStyle w:val="ConsPlusNormal"/>
            </w:pPr>
            <w:r>
              <w:t>случай лечения</w:t>
            </w:r>
          </w:p>
        </w:tc>
        <w:tc>
          <w:tcPr>
            <w:tcW w:w="1759" w:type="dxa"/>
          </w:tcPr>
          <w:p w14:paraId="1B55D7AA" w14:textId="77777777" w:rsidR="002946DC" w:rsidRDefault="002946DC">
            <w:pPr>
              <w:pStyle w:val="ConsPlusNormal"/>
            </w:pPr>
            <w:r>
              <w:t>0,080923</w:t>
            </w:r>
          </w:p>
        </w:tc>
        <w:tc>
          <w:tcPr>
            <w:tcW w:w="1759" w:type="dxa"/>
          </w:tcPr>
          <w:p w14:paraId="473F5C64" w14:textId="77777777" w:rsidR="002946DC" w:rsidRDefault="002946DC">
            <w:pPr>
              <w:pStyle w:val="ConsPlusNormal"/>
            </w:pPr>
            <w:r>
              <w:t>60 677,1</w:t>
            </w:r>
          </w:p>
        </w:tc>
        <w:tc>
          <w:tcPr>
            <w:tcW w:w="1444" w:type="dxa"/>
          </w:tcPr>
          <w:p w14:paraId="64C834AE" w14:textId="77777777" w:rsidR="002946DC" w:rsidRDefault="002946DC">
            <w:pPr>
              <w:pStyle w:val="ConsPlusNormal"/>
            </w:pPr>
            <w:r>
              <w:t>X</w:t>
            </w:r>
          </w:p>
        </w:tc>
        <w:tc>
          <w:tcPr>
            <w:tcW w:w="964" w:type="dxa"/>
          </w:tcPr>
          <w:p w14:paraId="6F99D492" w14:textId="77777777" w:rsidR="002946DC" w:rsidRDefault="002946DC">
            <w:pPr>
              <w:pStyle w:val="ConsPlusNormal"/>
            </w:pPr>
            <w:r>
              <w:t>4 910,1</w:t>
            </w:r>
          </w:p>
        </w:tc>
        <w:tc>
          <w:tcPr>
            <w:tcW w:w="1444" w:type="dxa"/>
          </w:tcPr>
          <w:p w14:paraId="7B7CCB50" w14:textId="77777777" w:rsidR="002946DC" w:rsidRDefault="002946DC">
            <w:pPr>
              <w:pStyle w:val="ConsPlusNormal"/>
            </w:pPr>
            <w:r>
              <w:t>X</w:t>
            </w:r>
          </w:p>
        </w:tc>
        <w:tc>
          <w:tcPr>
            <w:tcW w:w="1384" w:type="dxa"/>
          </w:tcPr>
          <w:p w14:paraId="7D90BA03" w14:textId="77777777" w:rsidR="002946DC" w:rsidRDefault="002946DC">
            <w:pPr>
              <w:pStyle w:val="ConsPlusNormal"/>
            </w:pPr>
            <w:r>
              <w:t>7 952 258,7</w:t>
            </w:r>
          </w:p>
        </w:tc>
        <w:tc>
          <w:tcPr>
            <w:tcW w:w="1189" w:type="dxa"/>
          </w:tcPr>
          <w:p w14:paraId="343D1255" w14:textId="77777777" w:rsidR="002946DC" w:rsidRDefault="002946DC">
            <w:pPr>
              <w:pStyle w:val="ConsPlusNormal"/>
            </w:pPr>
            <w:r>
              <w:t>X</w:t>
            </w:r>
          </w:p>
        </w:tc>
      </w:tr>
      <w:tr w:rsidR="002946DC" w14:paraId="76ECBD97" w14:textId="77777777">
        <w:tc>
          <w:tcPr>
            <w:tcW w:w="3454" w:type="dxa"/>
          </w:tcPr>
          <w:p w14:paraId="4479EC9B" w14:textId="77777777" w:rsidR="002946DC" w:rsidRDefault="002946DC">
            <w:pPr>
              <w:pStyle w:val="ConsPlusNormal"/>
            </w:pPr>
            <w:r>
              <w:t xml:space="preserve">3.1) для медицинской помощи по профилю "онкология", в том числе: (сумма </w:t>
            </w:r>
            <w:hyperlink w:anchor="P8946">
              <w:r>
                <w:rPr>
                  <w:color w:val="0000FF"/>
                </w:rPr>
                <w:t>строк 24.1</w:t>
              </w:r>
            </w:hyperlink>
            <w:r>
              <w:t xml:space="preserve"> + </w:t>
            </w:r>
            <w:hyperlink w:anchor="P9026">
              <w:r>
                <w:rPr>
                  <w:color w:val="0000FF"/>
                </w:rPr>
                <w:t>27.1</w:t>
              </w:r>
            </w:hyperlink>
            <w:r>
              <w:t>)</w:t>
            </w:r>
          </w:p>
        </w:tc>
        <w:tc>
          <w:tcPr>
            <w:tcW w:w="904" w:type="dxa"/>
          </w:tcPr>
          <w:p w14:paraId="1476DB3D" w14:textId="77777777" w:rsidR="002946DC" w:rsidRDefault="002946DC">
            <w:pPr>
              <w:pStyle w:val="ConsPlusNormal"/>
            </w:pPr>
            <w:r>
              <w:t>25.1</w:t>
            </w:r>
          </w:p>
        </w:tc>
        <w:tc>
          <w:tcPr>
            <w:tcW w:w="2644" w:type="dxa"/>
          </w:tcPr>
          <w:p w14:paraId="2EC58056" w14:textId="77777777" w:rsidR="002946DC" w:rsidRDefault="002946DC">
            <w:pPr>
              <w:pStyle w:val="ConsPlusNormal"/>
            </w:pPr>
            <w:r>
              <w:t>случай лечения</w:t>
            </w:r>
          </w:p>
        </w:tc>
        <w:tc>
          <w:tcPr>
            <w:tcW w:w="1759" w:type="dxa"/>
          </w:tcPr>
          <w:p w14:paraId="69D94087" w14:textId="77777777" w:rsidR="002946DC" w:rsidRDefault="002946DC">
            <w:pPr>
              <w:pStyle w:val="ConsPlusNormal"/>
            </w:pPr>
            <w:r>
              <w:t>0,009864</w:t>
            </w:r>
          </w:p>
        </w:tc>
        <w:tc>
          <w:tcPr>
            <w:tcW w:w="1759" w:type="dxa"/>
          </w:tcPr>
          <w:p w14:paraId="4E8D5A5A" w14:textId="77777777" w:rsidR="002946DC" w:rsidRDefault="002946DC">
            <w:pPr>
              <w:pStyle w:val="ConsPlusNormal"/>
            </w:pPr>
            <w:r>
              <w:t>153 008,9</w:t>
            </w:r>
          </w:p>
        </w:tc>
        <w:tc>
          <w:tcPr>
            <w:tcW w:w="1444" w:type="dxa"/>
          </w:tcPr>
          <w:p w14:paraId="1FD00A56" w14:textId="77777777" w:rsidR="002946DC" w:rsidRDefault="002946DC">
            <w:pPr>
              <w:pStyle w:val="ConsPlusNormal"/>
            </w:pPr>
            <w:r>
              <w:t>X</w:t>
            </w:r>
          </w:p>
        </w:tc>
        <w:tc>
          <w:tcPr>
            <w:tcW w:w="964" w:type="dxa"/>
          </w:tcPr>
          <w:p w14:paraId="0B293E57" w14:textId="77777777" w:rsidR="002946DC" w:rsidRDefault="002946DC">
            <w:pPr>
              <w:pStyle w:val="ConsPlusNormal"/>
            </w:pPr>
            <w:r>
              <w:t>1 509,3</w:t>
            </w:r>
          </w:p>
        </w:tc>
        <w:tc>
          <w:tcPr>
            <w:tcW w:w="1444" w:type="dxa"/>
          </w:tcPr>
          <w:p w14:paraId="484952D1" w14:textId="77777777" w:rsidR="002946DC" w:rsidRDefault="002946DC">
            <w:pPr>
              <w:pStyle w:val="ConsPlusNormal"/>
            </w:pPr>
            <w:r>
              <w:t>X</w:t>
            </w:r>
          </w:p>
        </w:tc>
        <w:tc>
          <w:tcPr>
            <w:tcW w:w="1384" w:type="dxa"/>
          </w:tcPr>
          <w:p w14:paraId="3FFAF325" w14:textId="77777777" w:rsidR="002946DC" w:rsidRDefault="002946DC">
            <w:pPr>
              <w:pStyle w:val="ConsPlusNormal"/>
            </w:pPr>
            <w:r>
              <w:t>2 444 349,1</w:t>
            </w:r>
          </w:p>
        </w:tc>
        <w:tc>
          <w:tcPr>
            <w:tcW w:w="1189" w:type="dxa"/>
          </w:tcPr>
          <w:p w14:paraId="194E9667" w14:textId="77777777" w:rsidR="002946DC" w:rsidRDefault="002946DC">
            <w:pPr>
              <w:pStyle w:val="ConsPlusNormal"/>
            </w:pPr>
            <w:r>
              <w:t>X</w:t>
            </w:r>
          </w:p>
        </w:tc>
      </w:tr>
      <w:tr w:rsidR="002946DC" w14:paraId="4BC18CF9" w14:textId="77777777">
        <w:tc>
          <w:tcPr>
            <w:tcW w:w="3454" w:type="dxa"/>
          </w:tcPr>
          <w:p w14:paraId="73323154" w14:textId="77777777" w:rsidR="002946DC" w:rsidRDefault="002946DC">
            <w:pPr>
              <w:pStyle w:val="ConsPlusNormal"/>
            </w:pPr>
            <w:r>
              <w:t xml:space="preserve">3.2) для медицинской помощи при экстракорпоральном оплодотворении (сумма </w:t>
            </w:r>
            <w:hyperlink w:anchor="P8956">
              <w:r>
                <w:rPr>
                  <w:color w:val="0000FF"/>
                </w:rPr>
                <w:t>строк 24.2</w:t>
              </w:r>
            </w:hyperlink>
            <w:r>
              <w:t xml:space="preserve"> + </w:t>
            </w:r>
            <w:hyperlink w:anchor="P9036">
              <w:r>
                <w:rPr>
                  <w:color w:val="0000FF"/>
                </w:rPr>
                <w:t>27.2</w:t>
              </w:r>
            </w:hyperlink>
            <w:r>
              <w:t>)</w:t>
            </w:r>
          </w:p>
        </w:tc>
        <w:tc>
          <w:tcPr>
            <w:tcW w:w="904" w:type="dxa"/>
          </w:tcPr>
          <w:p w14:paraId="679B5DDF" w14:textId="77777777" w:rsidR="002946DC" w:rsidRDefault="002946DC">
            <w:pPr>
              <w:pStyle w:val="ConsPlusNormal"/>
            </w:pPr>
            <w:r>
              <w:t>25.2</w:t>
            </w:r>
          </w:p>
        </w:tc>
        <w:tc>
          <w:tcPr>
            <w:tcW w:w="2644" w:type="dxa"/>
          </w:tcPr>
          <w:p w14:paraId="4E6D25AD" w14:textId="77777777" w:rsidR="002946DC" w:rsidRDefault="002946DC">
            <w:pPr>
              <w:pStyle w:val="ConsPlusNormal"/>
            </w:pPr>
            <w:r>
              <w:t>случай</w:t>
            </w:r>
          </w:p>
        </w:tc>
        <w:tc>
          <w:tcPr>
            <w:tcW w:w="1759" w:type="dxa"/>
          </w:tcPr>
          <w:p w14:paraId="4C4B4CBE" w14:textId="77777777" w:rsidR="002946DC" w:rsidRDefault="002946DC">
            <w:pPr>
              <w:pStyle w:val="ConsPlusNormal"/>
            </w:pPr>
            <w:r>
              <w:t>0,001223</w:t>
            </w:r>
          </w:p>
        </w:tc>
        <w:tc>
          <w:tcPr>
            <w:tcW w:w="1759" w:type="dxa"/>
          </w:tcPr>
          <w:p w14:paraId="7FCBE844" w14:textId="77777777" w:rsidR="002946DC" w:rsidRDefault="002946DC">
            <w:pPr>
              <w:pStyle w:val="ConsPlusNormal"/>
            </w:pPr>
            <w:r>
              <w:t>207 913,3</w:t>
            </w:r>
          </w:p>
        </w:tc>
        <w:tc>
          <w:tcPr>
            <w:tcW w:w="1444" w:type="dxa"/>
          </w:tcPr>
          <w:p w14:paraId="4C9A7156" w14:textId="77777777" w:rsidR="002946DC" w:rsidRDefault="002946DC">
            <w:pPr>
              <w:pStyle w:val="ConsPlusNormal"/>
            </w:pPr>
            <w:r>
              <w:t>X</w:t>
            </w:r>
          </w:p>
        </w:tc>
        <w:tc>
          <w:tcPr>
            <w:tcW w:w="964" w:type="dxa"/>
          </w:tcPr>
          <w:p w14:paraId="5BFADB2A" w14:textId="77777777" w:rsidR="002946DC" w:rsidRDefault="002946DC">
            <w:pPr>
              <w:pStyle w:val="ConsPlusNormal"/>
            </w:pPr>
            <w:r>
              <w:t>254,2</w:t>
            </w:r>
          </w:p>
        </w:tc>
        <w:tc>
          <w:tcPr>
            <w:tcW w:w="1444" w:type="dxa"/>
          </w:tcPr>
          <w:p w14:paraId="41B6BBD1" w14:textId="77777777" w:rsidR="002946DC" w:rsidRDefault="002946DC">
            <w:pPr>
              <w:pStyle w:val="ConsPlusNormal"/>
            </w:pPr>
            <w:r>
              <w:t>X</w:t>
            </w:r>
          </w:p>
        </w:tc>
        <w:tc>
          <w:tcPr>
            <w:tcW w:w="1384" w:type="dxa"/>
          </w:tcPr>
          <w:p w14:paraId="1A500770" w14:textId="77777777" w:rsidR="002946DC" w:rsidRDefault="002946DC">
            <w:pPr>
              <w:pStyle w:val="ConsPlusNormal"/>
            </w:pPr>
            <w:r>
              <w:t>411 815,1</w:t>
            </w:r>
          </w:p>
        </w:tc>
        <w:tc>
          <w:tcPr>
            <w:tcW w:w="1189" w:type="dxa"/>
          </w:tcPr>
          <w:p w14:paraId="0B3A043F" w14:textId="77777777" w:rsidR="002946DC" w:rsidRDefault="002946DC">
            <w:pPr>
              <w:pStyle w:val="ConsPlusNormal"/>
            </w:pPr>
            <w:r>
              <w:t>X</w:t>
            </w:r>
          </w:p>
        </w:tc>
      </w:tr>
      <w:tr w:rsidR="002946DC" w14:paraId="125AA792" w14:textId="77777777">
        <w:tc>
          <w:tcPr>
            <w:tcW w:w="3454" w:type="dxa"/>
          </w:tcPr>
          <w:p w14:paraId="5B4A0D1D" w14:textId="77777777" w:rsidR="002946DC" w:rsidRDefault="002946DC">
            <w:pPr>
              <w:pStyle w:val="ConsPlusNormal"/>
            </w:pPr>
            <w:r>
              <w:t>3.3) для медицинской помощи больным с вирусным гепатитом C</w:t>
            </w:r>
          </w:p>
        </w:tc>
        <w:tc>
          <w:tcPr>
            <w:tcW w:w="904" w:type="dxa"/>
          </w:tcPr>
          <w:p w14:paraId="42E5F783" w14:textId="77777777" w:rsidR="002946DC" w:rsidRDefault="002946DC">
            <w:pPr>
              <w:pStyle w:val="ConsPlusNormal"/>
            </w:pPr>
            <w:r>
              <w:t>25.3</w:t>
            </w:r>
          </w:p>
        </w:tc>
        <w:tc>
          <w:tcPr>
            <w:tcW w:w="2644" w:type="dxa"/>
          </w:tcPr>
          <w:p w14:paraId="0B553E99" w14:textId="77777777" w:rsidR="002946DC" w:rsidRDefault="002946DC">
            <w:pPr>
              <w:pStyle w:val="ConsPlusNormal"/>
            </w:pPr>
            <w:r>
              <w:t>случай лечения</w:t>
            </w:r>
          </w:p>
        </w:tc>
        <w:tc>
          <w:tcPr>
            <w:tcW w:w="1759" w:type="dxa"/>
          </w:tcPr>
          <w:p w14:paraId="604F3D89" w14:textId="77777777" w:rsidR="002946DC" w:rsidRDefault="002946DC">
            <w:pPr>
              <w:pStyle w:val="ConsPlusNormal"/>
            </w:pPr>
            <w:r>
              <w:t>0,001478</w:t>
            </w:r>
          </w:p>
        </w:tc>
        <w:tc>
          <w:tcPr>
            <w:tcW w:w="1759" w:type="dxa"/>
          </w:tcPr>
          <w:p w14:paraId="5AF89552" w14:textId="77777777" w:rsidR="002946DC" w:rsidRDefault="002946DC">
            <w:pPr>
              <w:pStyle w:val="ConsPlusNormal"/>
            </w:pPr>
            <w:r>
              <w:t>222 929,6</w:t>
            </w:r>
          </w:p>
        </w:tc>
        <w:tc>
          <w:tcPr>
            <w:tcW w:w="1444" w:type="dxa"/>
          </w:tcPr>
          <w:p w14:paraId="0D8561DB" w14:textId="77777777" w:rsidR="002946DC" w:rsidRDefault="002946DC">
            <w:pPr>
              <w:pStyle w:val="ConsPlusNormal"/>
            </w:pPr>
            <w:r>
              <w:t>X</w:t>
            </w:r>
          </w:p>
        </w:tc>
        <w:tc>
          <w:tcPr>
            <w:tcW w:w="964" w:type="dxa"/>
          </w:tcPr>
          <w:p w14:paraId="5107B3B9" w14:textId="77777777" w:rsidR="002946DC" w:rsidRDefault="002946DC">
            <w:pPr>
              <w:pStyle w:val="ConsPlusNormal"/>
            </w:pPr>
            <w:r>
              <w:t>329,5</w:t>
            </w:r>
          </w:p>
        </w:tc>
        <w:tc>
          <w:tcPr>
            <w:tcW w:w="1444" w:type="dxa"/>
          </w:tcPr>
          <w:p w14:paraId="2F869DA5" w14:textId="77777777" w:rsidR="002946DC" w:rsidRDefault="002946DC">
            <w:pPr>
              <w:pStyle w:val="ConsPlusNormal"/>
            </w:pPr>
            <w:r>
              <w:t>X</w:t>
            </w:r>
          </w:p>
        </w:tc>
        <w:tc>
          <w:tcPr>
            <w:tcW w:w="1384" w:type="dxa"/>
          </w:tcPr>
          <w:p w14:paraId="5A5A89D3" w14:textId="77777777" w:rsidR="002946DC" w:rsidRDefault="002946DC">
            <w:pPr>
              <w:pStyle w:val="ConsPlusNormal"/>
            </w:pPr>
            <w:r>
              <w:t>533 624,5</w:t>
            </w:r>
          </w:p>
        </w:tc>
        <w:tc>
          <w:tcPr>
            <w:tcW w:w="1189" w:type="dxa"/>
          </w:tcPr>
          <w:p w14:paraId="5E66370C" w14:textId="77777777" w:rsidR="002946DC" w:rsidRDefault="002946DC">
            <w:pPr>
              <w:pStyle w:val="ConsPlusNormal"/>
            </w:pPr>
            <w:r>
              <w:t>X</w:t>
            </w:r>
          </w:p>
        </w:tc>
      </w:tr>
      <w:tr w:rsidR="002946DC" w14:paraId="00C0A76F" w14:textId="77777777">
        <w:tc>
          <w:tcPr>
            <w:tcW w:w="3454" w:type="dxa"/>
          </w:tcPr>
          <w:p w14:paraId="3ADB4835" w14:textId="77777777" w:rsidR="002946DC" w:rsidRDefault="002946DC">
            <w:pPr>
              <w:pStyle w:val="ConsPlusNormal"/>
            </w:pPr>
            <w:r>
              <w:t>4. Специализированная, включая высокотехнологичную, медицинская помощь, в том числе:</w:t>
            </w:r>
          </w:p>
        </w:tc>
        <w:tc>
          <w:tcPr>
            <w:tcW w:w="904" w:type="dxa"/>
          </w:tcPr>
          <w:p w14:paraId="096DEDA0" w14:textId="77777777" w:rsidR="002946DC" w:rsidRDefault="002946DC">
            <w:pPr>
              <w:pStyle w:val="ConsPlusNormal"/>
            </w:pPr>
            <w:r>
              <w:t>26</w:t>
            </w:r>
          </w:p>
        </w:tc>
        <w:tc>
          <w:tcPr>
            <w:tcW w:w="2644" w:type="dxa"/>
          </w:tcPr>
          <w:p w14:paraId="5941DAD5" w14:textId="77777777" w:rsidR="002946DC" w:rsidRDefault="002946DC">
            <w:pPr>
              <w:pStyle w:val="ConsPlusNormal"/>
            </w:pPr>
            <w:r>
              <w:t>X</w:t>
            </w:r>
          </w:p>
        </w:tc>
        <w:tc>
          <w:tcPr>
            <w:tcW w:w="1759" w:type="dxa"/>
          </w:tcPr>
          <w:p w14:paraId="4E74F0B3" w14:textId="77777777" w:rsidR="002946DC" w:rsidRDefault="002946DC">
            <w:pPr>
              <w:pStyle w:val="ConsPlusNormal"/>
            </w:pPr>
            <w:r>
              <w:t>X</w:t>
            </w:r>
          </w:p>
        </w:tc>
        <w:tc>
          <w:tcPr>
            <w:tcW w:w="1759" w:type="dxa"/>
          </w:tcPr>
          <w:p w14:paraId="7742DC44" w14:textId="77777777" w:rsidR="002946DC" w:rsidRDefault="002946DC">
            <w:pPr>
              <w:pStyle w:val="ConsPlusNormal"/>
            </w:pPr>
            <w:r>
              <w:t>X</w:t>
            </w:r>
          </w:p>
        </w:tc>
        <w:tc>
          <w:tcPr>
            <w:tcW w:w="1444" w:type="dxa"/>
          </w:tcPr>
          <w:p w14:paraId="5B09035B" w14:textId="77777777" w:rsidR="002946DC" w:rsidRDefault="002946DC">
            <w:pPr>
              <w:pStyle w:val="ConsPlusNormal"/>
            </w:pPr>
            <w:r>
              <w:t>X</w:t>
            </w:r>
          </w:p>
        </w:tc>
        <w:tc>
          <w:tcPr>
            <w:tcW w:w="964" w:type="dxa"/>
          </w:tcPr>
          <w:p w14:paraId="03D28E35" w14:textId="77777777" w:rsidR="002946DC" w:rsidRDefault="002946DC">
            <w:pPr>
              <w:pStyle w:val="ConsPlusNormal"/>
            </w:pPr>
            <w:r>
              <w:t>X</w:t>
            </w:r>
          </w:p>
        </w:tc>
        <w:tc>
          <w:tcPr>
            <w:tcW w:w="1444" w:type="dxa"/>
          </w:tcPr>
          <w:p w14:paraId="3FA63A0E" w14:textId="77777777" w:rsidR="002946DC" w:rsidRDefault="002946DC">
            <w:pPr>
              <w:pStyle w:val="ConsPlusNormal"/>
            </w:pPr>
            <w:r>
              <w:t>X</w:t>
            </w:r>
          </w:p>
        </w:tc>
        <w:tc>
          <w:tcPr>
            <w:tcW w:w="1384" w:type="dxa"/>
          </w:tcPr>
          <w:p w14:paraId="670E0AC4" w14:textId="77777777" w:rsidR="002946DC" w:rsidRDefault="002946DC">
            <w:pPr>
              <w:pStyle w:val="ConsPlusNormal"/>
            </w:pPr>
            <w:r>
              <w:t>X</w:t>
            </w:r>
          </w:p>
        </w:tc>
        <w:tc>
          <w:tcPr>
            <w:tcW w:w="1189" w:type="dxa"/>
          </w:tcPr>
          <w:p w14:paraId="20BFFFAF" w14:textId="77777777" w:rsidR="002946DC" w:rsidRDefault="002946DC">
            <w:pPr>
              <w:pStyle w:val="ConsPlusNormal"/>
            </w:pPr>
            <w:r>
              <w:t>X</w:t>
            </w:r>
          </w:p>
        </w:tc>
      </w:tr>
      <w:tr w:rsidR="002946DC" w14:paraId="7EDEDDA9" w14:textId="77777777">
        <w:tc>
          <w:tcPr>
            <w:tcW w:w="3454" w:type="dxa"/>
          </w:tcPr>
          <w:p w14:paraId="79E3EC0B" w14:textId="77777777" w:rsidR="002946DC" w:rsidRDefault="002946DC">
            <w:pPr>
              <w:pStyle w:val="ConsPlusNormal"/>
            </w:pPr>
            <w:r>
              <w:t xml:space="preserve">4.1 в условиях дневных стационаров, за исключением медицинской реабилитации </w:t>
            </w:r>
            <w:r>
              <w:lastRenderedPageBreak/>
              <w:t xml:space="preserve">(сумма </w:t>
            </w:r>
            <w:hyperlink w:anchor="P9607">
              <w:r>
                <w:rPr>
                  <w:color w:val="0000FF"/>
                </w:rPr>
                <w:t>строк 43</w:t>
              </w:r>
            </w:hyperlink>
            <w:r>
              <w:t xml:space="preserve"> + </w:t>
            </w:r>
            <w:hyperlink w:anchor="P10127">
              <w:r>
                <w:rPr>
                  <w:color w:val="0000FF"/>
                </w:rPr>
                <w:t>57</w:t>
              </w:r>
            </w:hyperlink>
            <w:r>
              <w:t xml:space="preserve"> + </w:t>
            </w:r>
            <w:hyperlink w:anchor="P10717">
              <w:r>
                <w:rPr>
                  <w:color w:val="0000FF"/>
                </w:rPr>
                <w:t>73</w:t>
              </w:r>
            </w:hyperlink>
            <w:r>
              <w:t>), включая:</w:t>
            </w:r>
          </w:p>
        </w:tc>
        <w:tc>
          <w:tcPr>
            <w:tcW w:w="904" w:type="dxa"/>
          </w:tcPr>
          <w:p w14:paraId="37E34DF8" w14:textId="77777777" w:rsidR="002946DC" w:rsidRDefault="002946DC">
            <w:pPr>
              <w:pStyle w:val="ConsPlusNormal"/>
            </w:pPr>
            <w:bookmarkStart w:id="328" w:name="P9016"/>
            <w:bookmarkEnd w:id="328"/>
            <w:r>
              <w:lastRenderedPageBreak/>
              <w:t>27</w:t>
            </w:r>
          </w:p>
        </w:tc>
        <w:tc>
          <w:tcPr>
            <w:tcW w:w="2644" w:type="dxa"/>
          </w:tcPr>
          <w:p w14:paraId="2632FEBC" w14:textId="77777777" w:rsidR="002946DC" w:rsidRDefault="002946DC">
            <w:pPr>
              <w:pStyle w:val="ConsPlusNormal"/>
            </w:pPr>
            <w:r>
              <w:t>случай лечения</w:t>
            </w:r>
          </w:p>
        </w:tc>
        <w:tc>
          <w:tcPr>
            <w:tcW w:w="1759" w:type="dxa"/>
          </w:tcPr>
          <w:p w14:paraId="0D632B65" w14:textId="77777777" w:rsidR="002946DC" w:rsidRDefault="002946DC">
            <w:pPr>
              <w:pStyle w:val="ConsPlusNormal"/>
            </w:pPr>
            <w:r>
              <w:t>0,080923</w:t>
            </w:r>
          </w:p>
        </w:tc>
        <w:tc>
          <w:tcPr>
            <w:tcW w:w="1759" w:type="dxa"/>
          </w:tcPr>
          <w:p w14:paraId="308484E7" w14:textId="77777777" w:rsidR="002946DC" w:rsidRDefault="002946DC">
            <w:pPr>
              <w:pStyle w:val="ConsPlusNormal"/>
            </w:pPr>
            <w:r>
              <w:t>60 677,1</w:t>
            </w:r>
          </w:p>
        </w:tc>
        <w:tc>
          <w:tcPr>
            <w:tcW w:w="1444" w:type="dxa"/>
          </w:tcPr>
          <w:p w14:paraId="66EB6922" w14:textId="77777777" w:rsidR="002946DC" w:rsidRDefault="002946DC">
            <w:pPr>
              <w:pStyle w:val="ConsPlusNormal"/>
            </w:pPr>
            <w:r>
              <w:t>X</w:t>
            </w:r>
          </w:p>
        </w:tc>
        <w:tc>
          <w:tcPr>
            <w:tcW w:w="964" w:type="dxa"/>
          </w:tcPr>
          <w:p w14:paraId="702D27AC" w14:textId="77777777" w:rsidR="002946DC" w:rsidRDefault="002946DC">
            <w:pPr>
              <w:pStyle w:val="ConsPlusNormal"/>
            </w:pPr>
            <w:r>
              <w:t>4 910,1</w:t>
            </w:r>
          </w:p>
        </w:tc>
        <w:tc>
          <w:tcPr>
            <w:tcW w:w="1444" w:type="dxa"/>
          </w:tcPr>
          <w:p w14:paraId="0F57E806" w14:textId="77777777" w:rsidR="002946DC" w:rsidRDefault="002946DC">
            <w:pPr>
              <w:pStyle w:val="ConsPlusNormal"/>
            </w:pPr>
            <w:r>
              <w:t>X</w:t>
            </w:r>
          </w:p>
        </w:tc>
        <w:tc>
          <w:tcPr>
            <w:tcW w:w="1384" w:type="dxa"/>
          </w:tcPr>
          <w:p w14:paraId="3A6CEF71" w14:textId="77777777" w:rsidR="002946DC" w:rsidRDefault="002946DC">
            <w:pPr>
              <w:pStyle w:val="ConsPlusNormal"/>
            </w:pPr>
            <w:r>
              <w:t>7 952 258,7</w:t>
            </w:r>
          </w:p>
        </w:tc>
        <w:tc>
          <w:tcPr>
            <w:tcW w:w="1189" w:type="dxa"/>
          </w:tcPr>
          <w:p w14:paraId="002AA3E9" w14:textId="77777777" w:rsidR="002946DC" w:rsidRDefault="002946DC">
            <w:pPr>
              <w:pStyle w:val="ConsPlusNormal"/>
            </w:pPr>
            <w:r>
              <w:t>X</w:t>
            </w:r>
          </w:p>
        </w:tc>
      </w:tr>
      <w:tr w:rsidR="002946DC" w14:paraId="3655CF6F" w14:textId="77777777">
        <w:tc>
          <w:tcPr>
            <w:tcW w:w="3454" w:type="dxa"/>
          </w:tcPr>
          <w:p w14:paraId="46EA8931" w14:textId="77777777" w:rsidR="002946DC" w:rsidRDefault="002946DC">
            <w:pPr>
              <w:pStyle w:val="ConsPlusNormal"/>
            </w:pPr>
            <w:r>
              <w:t xml:space="preserve">4.1.1 медицинскую помощь по профилю "онкология" (сумма </w:t>
            </w:r>
            <w:hyperlink w:anchor="P9617">
              <w:r>
                <w:rPr>
                  <w:color w:val="0000FF"/>
                </w:rPr>
                <w:t>строк 43.1</w:t>
              </w:r>
            </w:hyperlink>
            <w:r>
              <w:t xml:space="preserve"> + </w:t>
            </w:r>
            <w:hyperlink w:anchor="P10137">
              <w:r>
                <w:rPr>
                  <w:color w:val="0000FF"/>
                </w:rPr>
                <w:t>57.1</w:t>
              </w:r>
            </w:hyperlink>
            <w:r>
              <w:t xml:space="preserve"> + </w:t>
            </w:r>
            <w:hyperlink w:anchor="P10727">
              <w:r>
                <w:rPr>
                  <w:color w:val="0000FF"/>
                </w:rPr>
                <w:t>73.1</w:t>
              </w:r>
            </w:hyperlink>
            <w:r>
              <w:t>):</w:t>
            </w:r>
          </w:p>
        </w:tc>
        <w:tc>
          <w:tcPr>
            <w:tcW w:w="904" w:type="dxa"/>
          </w:tcPr>
          <w:p w14:paraId="2E9DFB23" w14:textId="77777777" w:rsidR="002946DC" w:rsidRDefault="002946DC">
            <w:pPr>
              <w:pStyle w:val="ConsPlusNormal"/>
            </w:pPr>
            <w:bookmarkStart w:id="329" w:name="P9026"/>
            <w:bookmarkEnd w:id="329"/>
            <w:r>
              <w:t>27.1</w:t>
            </w:r>
          </w:p>
        </w:tc>
        <w:tc>
          <w:tcPr>
            <w:tcW w:w="2644" w:type="dxa"/>
          </w:tcPr>
          <w:p w14:paraId="7DB83B7D" w14:textId="77777777" w:rsidR="002946DC" w:rsidRDefault="002946DC">
            <w:pPr>
              <w:pStyle w:val="ConsPlusNormal"/>
            </w:pPr>
            <w:r>
              <w:t>случай лечения</w:t>
            </w:r>
          </w:p>
        </w:tc>
        <w:tc>
          <w:tcPr>
            <w:tcW w:w="1759" w:type="dxa"/>
          </w:tcPr>
          <w:p w14:paraId="1FCF1915" w14:textId="77777777" w:rsidR="002946DC" w:rsidRDefault="002946DC">
            <w:pPr>
              <w:pStyle w:val="ConsPlusNormal"/>
            </w:pPr>
            <w:r>
              <w:t>0,009864</w:t>
            </w:r>
          </w:p>
        </w:tc>
        <w:tc>
          <w:tcPr>
            <w:tcW w:w="1759" w:type="dxa"/>
          </w:tcPr>
          <w:p w14:paraId="6701F90B" w14:textId="77777777" w:rsidR="002946DC" w:rsidRDefault="002946DC">
            <w:pPr>
              <w:pStyle w:val="ConsPlusNormal"/>
            </w:pPr>
            <w:r>
              <w:t>153 008,9</w:t>
            </w:r>
          </w:p>
        </w:tc>
        <w:tc>
          <w:tcPr>
            <w:tcW w:w="1444" w:type="dxa"/>
          </w:tcPr>
          <w:p w14:paraId="51BC0099" w14:textId="77777777" w:rsidR="002946DC" w:rsidRDefault="002946DC">
            <w:pPr>
              <w:pStyle w:val="ConsPlusNormal"/>
            </w:pPr>
            <w:r>
              <w:t>X</w:t>
            </w:r>
          </w:p>
        </w:tc>
        <w:tc>
          <w:tcPr>
            <w:tcW w:w="964" w:type="dxa"/>
          </w:tcPr>
          <w:p w14:paraId="346FD31C" w14:textId="77777777" w:rsidR="002946DC" w:rsidRDefault="002946DC">
            <w:pPr>
              <w:pStyle w:val="ConsPlusNormal"/>
            </w:pPr>
            <w:r>
              <w:t>1 509,3</w:t>
            </w:r>
          </w:p>
        </w:tc>
        <w:tc>
          <w:tcPr>
            <w:tcW w:w="1444" w:type="dxa"/>
          </w:tcPr>
          <w:p w14:paraId="4102B7BB" w14:textId="77777777" w:rsidR="002946DC" w:rsidRDefault="002946DC">
            <w:pPr>
              <w:pStyle w:val="ConsPlusNormal"/>
            </w:pPr>
            <w:r>
              <w:t>X</w:t>
            </w:r>
          </w:p>
        </w:tc>
        <w:tc>
          <w:tcPr>
            <w:tcW w:w="1384" w:type="dxa"/>
          </w:tcPr>
          <w:p w14:paraId="204F639E" w14:textId="77777777" w:rsidR="002946DC" w:rsidRDefault="002946DC">
            <w:pPr>
              <w:pStyle w:val="ConsPlusNormal"/>
            </w:pPr>
            <w:r>
              <w:t>2 444 349,1</w:t>
            </w:r>
          </w:p>
        </w:tc>
        <w:tc>
          <w:tcPr>
            <w:tcW w:w="1189" w:type="dxa"/>
          </w:tcPr>
          <w:p w14:paraId="20AD6058" w14:textId="77777777" w:rsidR="002946DC" w:rsidRDefault="002946DC">
            <w:pPr>
              <w:pStyle w:val="ConsPlusNormal"/>
            </w:pPr>
            <w:r>
              <w:t>X</w:t>
            </w:r>
          </w:p>
        </w:tc>
      </w:tr>
      <w:tr w:rsidR="002946DC" w14:paraId="4E4E61E2" w14:textId="77777777">
        <w:tc>
          <w:tcPr>
            <w:tcW w:w="3454" w:type="dxa"/>
          </w:tcPr>
          <w:p w14:paraId="1503A966" w14:textId="77777777" w:rsidR="002946DC" w:rsidRDefault="002946DC">
            <w:pPr>
              <w:pStyle w:val="ConsPlusNormal"/>
            </w:pPr>
            <w:r>
              <w:t xml:space="preserve">4.1.2 медицинскую помощь при экстракорпоральном оплодотворении (сумма </w:t>
            </w:r>
            <w:hyperlink w:anchor="P9627">
              <w:r>
                <w:rPr>
                  <w:color w:val="0000FF"/>
                </w:rPr>
                <w:t>строк 43.2</w:t>
              </w:r>
            </w:hyperlink>
            <w:r>
              <w:t xml:space="preserve"> + </w:t>
            </w:r>
            <w:hyperlink w:anchor="P10147">
              <w:r>
                <w:rPr>
                  <w:color w:val="0000FF"/>
                </w:rPr>
                <w:t>57.2</w:t>
              </w:r>
            </w:hyperlink>
            <w:r>
              <w:t xml:space="preserve"> + </w:t>
            </w:r>
            <w:hyperlink w:anchor="P10737">
              <w:r>
                <w:rPr>
                  <w:color w:val="0000FF"/>
                </w:rPr>
                <w:t>73.2</w:t>
              </w:r>
            </w:hyperlink>
            <w:r>
              <w:t>)</w:t>
            </w:r>
          </w:p>
        </w:tc>
        <w:tc>
          <w:tcPr>
            <w:tcW w:w="904" w:type="dxa"/>
          </w:tcPr>
          <w:p w14:paraId="488659E3" w14:textId="77777777" w:rsidR="002946DC" w:rsidRDefault="002946DC">
            <w:pPr>
              <w:pStyle w:val="ConsPlusNormal"/>
            </w:pPr>
            <w:bookmarkStart w:id="330" w:name="P9036"/>
            <w:bookmarkEnd w:id="330"/>
            <w:r>
              <w:t>27.2</w:t>
            </w:r>
          </w:p>
        </w:tc>
        <w:tc>
          <w:tcPr>
            <w:tcW w:w="2644" w:type="dxa"/>
          </w:tcPr>
          <w:p w14:paraId="65333D44" w14:textId="77777777" w:rsidR="002946DC" w:rsidRDefault="002946DC">
            <w:pPr>
              <w:pStyle w:val="ConsPlusNormal"/>
            </w:pPr>
            <w:r>
              <w:t>случай</w:t>
            </w:r>
          </w:p>
        </w:tc>
        <w:tc>
          <w:tcPr>
            <w:tcW w:w="1759" w:type="dxa"/>
          </w:tcPr>
          <w:p w14:paraId="79C257CE" w14:textId="77777777" w:rsidR="002946DC" w:rsidRDefault="002946DC">
            <w:pPr>
              <w:pStyle w:val="ConsPlusNormal"/>
            </w:pPr>
            <w:r>
              <w:t>0,001223</w:t>
            </w:r>
          </w:p>
        </w:tc>
        <w:tc>
          <w:tcPr>
            <w:tcW w:w="1759" w:type="dxa"/>
          </w:tcPr>
          <w:p w14:paraId="2FAF6E93" w14:textId="77777777" w:rsidR="002946DC" w:rsidRDefault="002946DC">
            <w:pPr>
              <w:pStyle w:val="ConsPlusNormal"/>
            </w:pPr>
            <w:r>
              <w:t>207 913,3</w:t>
            </w:r>
          </w:p>
        </w:tc>
        <w:tc>
          <w:tcPr>
            <w:tcW w:w="1444" w:type="dxa"/>
          </w:tcPr>
          <w:p w14:paraId="7831D73D" w14:textId="77777777" w:rsidR="002946DC" w:rsidRDefault="002946DC">
            <w:pPr>
              <w:pStyle w:val="ConsPlusNormal"/>
            </w:pPr>
            <w:r>
              <w:t>X</w:t>
            </w:r>
          </w:p>
        </w:tc>
        <w:tc>
          <w:tcPr>
            <w:tcW w:w="964" w:type="dxa"/>
          </w:tcPr>
          <w:p w14:paraId="2B1B3732" w14:textId="77777777" w:rsidR="002946DC" w:rsidRDefault="002946DC">
            <w:pPr>
              <w:pStyle w:val="ConsPlusNormal"/>
            </w:pPr>
            <w:r>
              <w:t>254,2</w:t>
            </w:r>
          </w:p>
        </w:tc>
        <w:tc>
          <w:tcPr>
            <w:tcW w:w="1444" w:type="dxa"/>
          </w:tcPr>
          <w:p w14:paraId="4E2152B4" w14:textId="77777777" w:rsidR="002946DC" w:rsidRDefault="002946DC">
            <w:pPr>
              <w:pStyle w:val="ConsPlusNormal"/>
            </w:pPr>
            <w:r>
              <w:t>X</w:t>
            </w:r>
          </w:p>
        </w:tc>
        <w:tc>
          <w:tcPr>
            <w:tcW w:w="1384" w:type="dxa"/>
          </w:tcPr>
          <w:p w14:paraId="6F6E9F8D" w14:textId="77777777" w:rsidR="002946DC" w:rsidRDefault="002946DC">
            <w:pPr>
              <w:pStyle w:val="ConsPlusNormal"/>
            </w:pPr>
            <w:r>
              <w:t>411 815,1</w:t>
            </w:r>
          </w:p>
        </w:tc>
        <w:tc>
          <w:tcPr>
            <w:tcW w:w="1189" w:type="dxa"/>
          </w:tcPr>
          <w:p w14:paraId="01EBCE1A" w14:textId="77777777" w:rsidR="002946DC" w:rsidRDefault="002946DC">
            <w:pPr>
              <w:pStyle w:val="ConsPlusNormal"/>
            </w:pPr>
            <w:r>
              <w:t>X</w:t>
            </w:r>
          </w:p>
        </w:tc>
      </w:tr>
      <w:tr w:rsidR="002946DC" w14:paraId="46331035" w14:textId="77777777">
        <w:tc>
          <w:tcPr>
            <w:tcW w:w="3454" w:type="dxa"/>
          </w:tcPr>
          <w:p w14:paraId="300DFBEA" w14:textId="77777777" w:rsidR="002946DC" w:rsidRDefault="002946DC">
            <w:pPr>
              <w:pStyle w:val="ConsPlusNormal"/>
            </w:pPr>
            <w:r>
              <w:t xml:space="preserve">4.1.3 медицинскую помощь больным с вирусным гепатитом C (сумма </w:t>
            </w:r>
            <w:hyperlink w:anchor="P9637">
              <w:r>
                <w:rPr>
                  <w:color w:val="0000FF"/>
                </w:rPr>
                <w:t>строк 43.3</w:t>
              </w:r>
            </w:hyperlink>
            <w:r>
              <w:t xml:space="preserve"> + </w:t>
            </w:r>
            <w:hyperlink w:anchor="P10157">
              <w:r>
                <w:rPr>
                  <w:color w:val="0000FF"/>
                </w:rPr>
                <w:t>57.3</w:t>
              </w:r>
            </w:hyperlink>
            <w:r>
              <w:t xml:space="preserve"> + </w:t>
            </w:r>
            <w:hyperlink w:anchor="P10747">
              <w:r>
                <w:rPr>
                  <w:color w:val="0000FF"/>
                </w:rPr>
                <w:t>73.3</w:t>
              </w:r>
            </w:hyperlink>
            <w:r>
              <w:t>)</w:t>
            </w:r>
          </w:p>
        </w:tc>
        <w:tc>
          <w:tcPr>
            <w:tcW w:w="904" w:type="dxa"/>
          </w:tcPr>
          <w:p w14:paraId="2385FE33" w14:textId="77777777" w:rsidR="002946DC" w:rsidRDefault="002946DC">
            <w:pPr>
              <w:pStyle w:val="ConsPlusNormal"/>
            </w:pPr>
            <w:r>
              <w:t>27.3</w:t>
            </w:r>
          </w:p>
        </w:tc>
        <w:tc>
          <w:tcPr>
            <w:tcW w:w="2644" w:type="dxa"/>
          </w:tcPr>
          <w:p w14:paraId="6675BB39" w14:textId="77777777" w:rsidR="002946DC" w:rsidRDefault="002946DC">
            <w:pPr>
              <w:pStyle w:val="ConsPlusNormal"/>
            </w:pPr>
            <w:r>
              <w:t>случай лечения</w:t>
            </w:r>
          </w:p>
        </w:tc>
        <w:tc>
          <w:tcPr>
            <w:tcW w:w="1759" w:type="dxa"/>
          </w:tcPr>
          <w:p w14:paraId="4D9C6B99" w14:textId="77777777" w:rsidR="002946DC" w:rsidRDefault="002946DC">
            <w:pPr>
              <w:pStyle w:val="ConsPlusNormal"/>
            </w:pPr>
            <w:r>
              <w:t>0,001478</w:t>
            </w:r>
          </w:p>
        </w:tc>
        <w:tc>
          <w:tcPr>
            <w:tcW w:w="1759" w:type="dxa"/>
          </w:tcPr>
          <w:p w14:paraId="04D8AA06" w14:textId="77777777" w:rsidR="002946DC" w:rsidRDefault="002946DC">
            <w:pPr>
              <w:pStyle w:val="ConsPlusNormal"/>
            </w:pPr>
            <w:r>
              <w:t>222 929,6</w:t>
            </w:r>
          </w:p>
        </w:tc>
        <w:tc>
          <w:tcPr>
            <w:tcW w:w="1444" w:type="dxa"/>
          </w:tcPr>
          <w:p w14:paraId="06FF48B4" w14:textId="77777777" w:rsidR="002946DC" w:rsidRDefault="002946DC">
            <w:pPr>
              <w:pStyle w:val="ConsPlusNormal"/>
            </w:pPr>
            <w:r>
              <w:t>X</w:t>
            </w:r>
          </w:p>
        </w:tc>
        <w:tc>
          <w:tcPr>
            <w:tcW w:w="964" w:type="dxa"/>
          </w:tcPr>
          <w:p w14:paraId="0A94CE6D" w14:textId="77777777" w:rsidR="002946DC" w:rsidRDefault="002946DC">
            <w:pPr>
              <w:pStyle w:val="ConsPlusNormal"/>
            </w:pPr>
            <w:r>
              <w:t>329,5</w:t>
            </w:r>
          </w:p>
        </w:tc>
        <w:tc>
          <w:tcPr>
            <w:tcW w:w="1444" w:type="dxa"/>
          </w:tcPr>
          <w:p w14:paraId="09BFE572" w14:textId="77777777" w:rsidR="002946DC" w:rsidRDefault="002946DC">
            <w:pPr>
              <w:pStyle w:val="ConsPlusNormal"/>
            </w:pPr>
            <w:r>
              <w:t>X</w:t>
            </w:r>
          </w:p>
        </w:tc>
        <w:tc>
          <w:tcPr>
            <w:tcW w:w="1384" w:type="dxa"/>
          </w:tcPr>
          <w:p w14:paraId="21D20295" w14:textId="77777777" w:rsidR="002946DC" w:rsidRDefault="002946DC">
            <w:pPr>
              <w:pStyle w:val="ConsPlusNormal"/>
            </w:pPr>
            <w:r>
              <w:t>533 624,5</w:t>
            </w:r>
          </w:p>
        </w:tc>
        <w:tc>
          <w:tcPr>
            <w:tcW w:w="1189" w:type="dxa"/>
          </w:tcPr>
          <w:p w14:paraId="10B9E280" w14:textId="77777777" w:rsidR="002946DC" w:rsidRDefault="002946DC">
            <w:pPr>
              <w:pStyle w:val="ConsPlusNormal"/>
            </w:pPr>
            <w:r>
              <w:t>X</w:t>
            </w:r>
          </w:p>
        </w:tc>
      </w:tr>
      <w:tr w:rsidR="002946DC" w14:paraId="56F20415" w14:textId="77777777">
        <w:tc>
          <w:tcPr>
            <w:tcW w:w="3454" w:type="dxa"/>
          </w:tcPr>
          <w:p w14:paraId="30019493" w14:textId="77777777" w:rsidR="002946DC" w:rsidRDefault="002946DC">
            <w:pPr>
              <w:pStyle w:val="ConsPlusNormal"/>
            </w:pPr>
            <w:r>
              <w:t xml:space="preserve">4.2 в условиях круглосуточного стационара, за исключением медицинской реабилитации (сумма </w:t>
            </w:r>
            <w:hyperlink w:anchor="P9647">
              <w:r>
                <w:rPr>
                  <w:color w:val="0000FF"/>
                </w:rPr>
                <w:t>строк 44</w:t>
              </w:r>
            </w:hyperlink>
            <w:r>
              <w:t xml:space="preserve"> + </w:t>
            </w:r>
            <w:hyperlink w:anchor="P10167">
              <w:r>
                <w:rPr>
                  <w:color w:val="0000FF"/>
                </w:rPr>
                <w:t>58</w:t>
              </w:r>
            </w:hyperlink>
            <w:r>
              <w:t xml:space="preserve"> + </w:t>
            </w:r>
            <w:hyperlink w:anchor="P10757">
              <w:r>
                <w:rPr>
                  <w:color w:val="0000FF"/>
                </w:rPr>
                <w:t>74</w:t>
              </w:r>
            </w:hyperlink>
            <w:r>
              <w:t>), в том числе:</w:t>
            </w:r>
          </w:p>
        </w:tc>
        <w:tc>
          <w:tcPr>
            <w:tcW w:w="904" w:type="dxa"/>
          </w:tcPr>
          <w:p w14:paraId="47ADA4A4" w14:textId="77777777" w:rsidR="002946DC" w:rsidRDefault="002946DC">
            <w:pPr>
              <w:pStyle w:val="ConsPlusNormal"/>
            </w:pPr>
            <w:r>
              <w:t>28</w:t>
            </w:r>
          </w:p>
        </w:tc>
        <w:tc>
          <w:tcPr>
            <w:tcW w:w="2644" w:type="dxa"/>
          </w:tcPr>
          <w:p w14:paraId="6B920E3A" w14:textId="77777777" w:rsidR="002946DC" w:rsidRDefault="002946DC">
            <w:pPr>
              <w:pStyle w:val="ConsPlusNormal"/>
            </w:pPr>
            <w:r>
              <w:t>случай госпитализации</w:t>
            </w:r>
          </w:p>
        </w:tc>
        <w:tc>
          <w:tcPr>
            <w:tcW w:w="1759" w:type="dxa"/>
          </w:tcPr>
          <w:p w14:paraId="5D38C16D" w14:textId="77777777" w:rsidR="002946DC" w:rsidRDefault="002946DC">
            <w:pPr>
              <w:pStyle w:val="ConsPlusNormal"/>
            </w:pPr>
            <w:r>
              <w:t>0,187559</w:t>
            </w:r>
          </w:p>
        </w:tc>
        <w:tc>
          <w:tcPr>
            <w:tcW w:w="1759" w:type="dxa"/>
          </w:tcPr>
          <w:p w14:paraId="65616443" w14:textId="77777777" w:rsidR="002946DC" w:rsidRDefault="002946DC">
            <w:pPr>
              <w:pStyle w:val="ConsPlusNormal"/>
            </w:pPr>
            <w:r>
              <w:t>106 036,5</w:t>
            </w:r>
          </w:p>
        </w:tc>
        <w:tc>
          <w:tcPr>
            <w:tcW w:w="1444" w:type="dxa"/>
          </w:tcPr>
          <w:p w14:paraId="64504D3B" w14:textId="77777777" w:rsidR="002946DC" w:rsidRDefault="002946DC">
            <w:pPr>
              <w:pStyle w:val="ConsPlusNormal"/>
            </w:pPr>
            <w:r>
              <w:t>X</w:t>
            </w:r>
          </w:p>
        </w:tc>
        <w:tc>
          <w:tcPr>
            <w:tcW w:w="964" w:type="dxa"/>
          </w:tcPr>
          <w:p w14:paraId="77AFCA0A" w14:textId="77777777" w:rsidR="002946DC" w:rsidRDefault="002946DC">
            <w:pPr>
              <w:pStyle w:val="ConsPlusNormal"/>
            </w:pPr>
            <w:r>
              <w:t>19 888,1</w:t>
            </w:r>
          </w:p>
        </w:tc>
        <w:tc>
          <w:tcPr>
            <w:tcW w:w="1444" w:type="dxa"/>
          </w:tcPr>
          <w:p w14:paraId="2DE6DA45" w14:textId="77777777" w:rsidR="002946DC" w:rsidRDefault="002946DC">
            <w:pPr>
              <w:pStyle w:val="ConsPlusNormal"/>
            </w:pPr>
            <w:r>
              <w:t>X</w:t>
            </w:r>
          </w:p>
        </w:tc>
        <w:tc>
          <w:tcPr>
            <w:tcW w:w="1384" w:type="dxa"/>
          </w:tcPr>
          <w:p w14:paraId="0C504DA1" w14:textId="77777777" w:rsidR="002946DC" w:rsidRDefault="002946DC">
            <w:pPr>
              <w:pStyle w:val="ConsPlusNormal"/>
            </w:pPr>
            <w:r>
              <w:t>32 209 722,9</w:t>
            </w:r>
          </w:p>
        </w:tc>
        <w:tc>
          <w:tcPr>
            <w:tcW w:w="1189" w:type="dxa"/>
          </w:tcPr>
          <w:p w14:paraId="7FBED4AE" w14:textId="77777777" w:rsidR="002946DC" w:rsidRDefault="002946DC">
            <w:pPr>
              <w:pStyle w:val="ConsPlusNormal"/>
            </w:pPr>
            <w:r>
              <w:t>X</w:t>
            </w:r>
          </w:p>
        </w:tc>
      </w:tr>
      <w:tr w:rsidR="002946DC" w14:paraId="42BF9BBA" w14:textId="77777777">
        <w:tc>
          <w:tcPr>
            <w:tcW w:w="3454" w:type="dxa"/>
          </w:tcPr>
          <w:p w14:paraId="1D9370A0" w14:textId="77777777" w:rsidR="002946DC" w:rsidRDefault="002946DC">
            <w:pPr>
              <w:pStyle w:val="ConsPlusNormal"/>
            </w:pPr>
            <w:r>
              <w:t xml:space="preserve">4.2.1 медицинская помощь по профилю "онкология" (сумма </w:t>
            </w:r>
            <w:hyperlink w:anchor="P9657">
              <w:r>
                <w:rPr>
                  <w:color w:val="0000FF"/>
                </w:rPr>
                <w:t>строк 44.1</w:t>
              </w:r>
            </w:hyperlink>
            <w:r>
              <w:t xml:space="preserve"> + </w:t>
            </w:r>
            <w:hyperlink w:anchor="P10177">
              <w:r>
                <w:rPr>
                  <w:color w:val="0000FF"/>
                </w:rPr>
                <w:t>58.1</w:t>
              </w:r>
            </w:hyperlink>
            <w:r>
              <w:t xml:space="preserve"> + </w:t>
            </w:r>
            <w:hyperlink w:anchor="P10767">
              <w:r>
                <w:rPr>
                  <w:color w:val="0000FF"/>
                </w:rPr>
                <w:t>74.1</w:t>
              </w:r>
            </w:hyperlink>
            <w:r>
              <w:t>)</w:t>
            </w:r>
          </w:p>
        </w:tc>
        <w:tc>
          <w:tcPr>
            <w:tcW w:w="904" w:type="dxa"/>
          </w:tcPr>
          <w:p w14:paraId="3C54592E" w14:textId="77777777" w:rsidR="002946DC" w:rsidRDefault="002946DC">
            <w:pPr>
              <w:pStyle w:val="ConsPlusNormal"/>
            </w:pPr>
            <w:r>
              <w:t>28.1</w:t>
            </w:r>
          </w:p>
        </w:tc>
        <w:tc>
          <w:tcPr>
            <w:tcW w:w="2644" w:type="dxa"/>
          </w:tcPr>
          <w:p w14:paraId="0AEE1640" w14:textId="77777777" w:rsidR="002946DC" w:rsidRDefault="002946DC">
            <w:pPr>
              <w:pStyle w:val="ConsPlusNormal"/>
            </w:pPr>
            <w:r>
              <w:t>случай госпитализации</w:t>
            </w:r>
          </w:p>
        </w:tc>
        <w:tc>
          <w:tcPr>
            <w:tcW w:w="1759" w:type="dxa"/>
          </w:tcPr>
          <w:p w14:paraId="6AD8553D" w14:textId="77777777" w:rsidR="002946DC" w:rsidRDefault="002946DC">
            <w:pPr>
              <w:pStyle w:val="ConsPlusNormal"/>
            </w:pPr>
            <w:r>
              <w:t>0,0115</w:t>
            </w:r>
          </w:p>
        </w:tc>
        <w:tc>
          <w:tcPr>
            <w:tcW w:w="1759" w:type="dxa"/>
          </w:tcPr>
          <w:p w14:paraId="084AE3A6" w14:textId="77777777" w:rsidR="002946DC" w:rsidRDefault="002946DC">
            <w:pPr>
              <w:pStyle w:val="ConsPlusNormal"/>
            </w:pPr>
            <w:r>
              <w:t>200 220,3</w:t>
            </w:r>
          </w:p>
        </w:tc>
        <w:tc>
          <w:tcPr>
            <w:tcW w:w="1444" w:type="dxa"/>
          </w:tcPr>
          <w:p w14:paraId="3C0C0CBB" w14:textId="77777777" w:rsidR="002946DC" w:rsidRDefault="002946DC">
            <w:pPr>
              <w:pStyle w:val="ConsPlusNormal"/>
            </w:pPr>
            <w:r>
              <w:t>X</w:t>
            </w:r>
          </w:p>
        </w:tc>
        <w:tc>
          <w:tcPr>
            <w:tcW w:w="964" w:type="dxa"/>
          </w:tcPr>
          <w:p w14:paraId="355128F7" w14:textId="77777777" w:rsidR="002946DC" w:rsidRDefault="002946DC">
            <w:pPr>
              <w:pStyle w:val="ConsPlusNormal"/>
            </w:pPr>
            <w:r>
              <w:t>2 302,6</w:t>
            </w:r>
          </w:p>
        </w:tc>
        <w:tc>
          <w:tcPr>
            <w:tcW w:w="1444" w:type="dxa"/>
          </w:tcPr>
          <w:p w14:paraId="059D6D11" w14:textId="77777777" w:rsidR="002946DC" w:rsidRDefault="002946DC">
            <w:pPr>
              <w:pStyle w:val="ConsPlusNormal"/>
            </w:pPr>
            <w:r>
              <w:t>X</w:t>
            </w:r>
          </w:p>
        </w:tc>
        <w:tc>
          <w:tcPr>
            <w:tcW w:w="1384" w:type="dxa"/>
          </w:tcPr>
          <w:p w14:paraId="036DD6C8" w14:textId="77777777" w:rsidR="002946DC" w:rsidRDefault="002946DC">
            <w:pPr>
              <w:pStyle w:val="ConsPlusNormal"/>
            </w:pPr>
            <w:r>
              <w:t>3 729 060,3</w:t>
            </w:r>
          </w:p>
        </w:tc>
        <w:tc>
          <w:tcPr>
            <w:tcW w:w="1189" w:type="dxa"/>
          </w:tcPr>
          <w:p w14:paraId="27D57393" w14:textId="77777777" w:rsidR="002946DC" w:rsidRDefault="002946DC">
            <w:pPr>
              <w:pStyle w:val="ConsPlusNormal"/>
            </w:pPr>
            <w:r>
              <w:t>X</w:t>
            </w:r>
          </w:p>
        </w:tc>
      </w:tr>
      <w:tr w:rsidR="002946DC" w14:paraId="02056289" w14:textId="77777777">
        <w:tc>
          <w:tcPr>
            <w:tcW w:w="3454" w:type="dxa"/>
          </w:tcPr>
          <w:p w14:paraId="4BC619CB" w14:textId="77777777" w:rsidR="002946DC" w:rsidRDefault="002946DC">
            <w:pPr>
              <w:pStyle w:val="ConsPlusNormal"/>
            </w:pPr>
            <w:r>
              <w:t xml:space="preserve">4.2.2 высокотехнологичная медицинская помощь (сумма </w:t>
            </w:r>
            <w:hyperlink w:anchor="P9667">
              <w:r>
                <w:rPr>
                  <w:color w:val="0000FF"/>
                </w:rPr>
                <w:t>строк 44.2</w:t>
              </w:r>
            </w:hyperlink>
            <w:r>
              <w:t xml:space="preserve"> + </w:t>
            </w:r>
            <w:hyperlink w:anchor="P10187">
              <w:r>
                <w:rPr>
                  <w:color w:val="0000FF"/>
                </w:rPr>
                <w:t>58.2</w:t>
              </w:r>
            </w:hyperlink>
            <w:r>
              <w:t xml:space="preserve"> + </w:t>
            </w:r>
            <w:hyperlink w:anchor="P10777">
              <w:r>
                <w:rPr>
                  <w:color w:val="0000FF"/>
                </w:rPr>
                <w:t>74.2</w:t>
              </w:r>
            </w:hyperlink>
            <w:r>
              <w:t>)</w:t>
            </w:r>
          </w:p>
        </w:tc>
        <w:tc>
          <w:tcPr>
            <w:tcW w:w="904" w:type="dxa"/>
          </w:tcPr>
          <w:p w14:paraId="09D857D1" w14:textId="77777777" w:rsidR="002946DC" w:rsidRDefault="002946DC">
            <w:pPr>
              <w:pStyle w:val="ConsPlusNormal"/>
            </w:pPr>
            <w:r>
              <w:t>28.2</w:t>
            </w:r>
          </w:p>
        </w:tc>
        <w:tc>
          <w:tcPr>
            <w:tcW w:w="2644" w:type="dxa"/>
          </w:tcPr>
          <w:p w14:paraId="4BADA2F3" w14:textId="77777777" w:rsidR="002946DC" w:rsidRDefault="002946DC">
            <w:pPr>
              <w:pStyle w:val="ConsPlusNormal"/>
            </w:pPr>
            <w:r>
              <w:t>случай госпитализации</w:t>
            </w:r>
          </w:p>
        </w:tc>
        <w:tc>
          <w:tcPr>
            <w:tcW w:w="1759" w:type="dxa"/>
          </w:tcPr>
          <w:p w14:paraId="5F511CB1" w14:textId="77777777" w:rsidR="002946DC" w:rsidRDefault="002946DC">
            <w:pPr>
              <w:pStyle w:val="ConsPlusNormal"/>
            </w:pPr>
            <w:r>
              <w:t>0,004603</w:t>
            </w:r>
          </w:p>
        </w:tc>
        <w:tc>
          <w:tcPr>
            <w:tcW w:w="1759" w:type="dxa"/>
          </w:tcPr>
          <w:p w14:paraId="45C69907" w14:textId="77777777" w:rsidR="002946DC" w:rsidRDefault="002946DC">
            <w:pPr>
              <w:pStyle w:val="ConsPlusNormal"/>
            </w:pPr>
            <w:r>
              <w:t>434 197,1</w:t>
            </w:r>
          </w:p>
        </w:tc>
        <w:tc>
          <w:tcPr>
            <w:tcW w:w="1444" w:type="dxa"/>
          </w:tcPr>
          <w:p w14:paraId="6EE97C81" w14:textId="77777777" w:rsidR="002946DC" w:rsidRDefault="002946DC">
            <w:pPr>
              <w:pStyle w:val="ConsPlusNormal"/>
            </w:pPr>
            <w:r>
              <w:t>X</w:t>
            </w:r>
          </w:p>
        </w:tc>
        <w:tc>
          <w:tcPr>
            <w:tcW w:w="964" w:type="dxa"/>
          </w:tcPr>
          <w:p w14:paraId="0E5A4E56" w14:textId="77777777" w:rsidR="002946DC" w:rsidRDefault="002946DC">
            <w:pPr>
              <w:pStyle w:val="ConsPlusNormal"/>
            </w:pPr>
            <w:r>
              <w:t>1 998,6</w:t>
            </w:r>
          </w:p>
        </w:tc>
        <w:tc>
          <w:tcPr>
            <w:tcW w:w="1444" w:type="dxa"/>
          </w:tcPr>
          <w:p w14:paraId="397BFB41" w14:textId="77777777" w:rsidR="002946DC" w:rsidRDefault="002946DC">
            <w:pPr>
              <w:pStyle w:val="ConsPlusNormal"/>
            </w:pPr>
            <w:r>
              <w:t>X</w:t>
            </w:r>
          </w:p>
        </w:tc>
        <w:tc>
          <w:tcPr>
            <w:tcW w:w="1384" w:type="dxa"/>
          </w:tcPr>
          <w:p w14:paraId="6462C76D" w14:textId="77777777" w:rsidR="002946DC" w:rsidRDefault="002946DC">
            <w:pPr>
              <w:pStyle w:val="ConsPlusNormal"/>
            </w:pPr>
            <w:r>
              <w:t>3 236 841,3</w:t>
            </w:r>
          </w:p>
        </w:tc>
        <w:tc>
          <w:tcPr>
            <w:tcW w:w="1189" w:type="dxa"/>
          </w:tcPr>
          <w:p w14:paraId="3C898022" w14:textId="77777777" w:rsidR="002946DC" w:rsidRDefault="002946DC">
            <w:pPr>
              <w:pStyle w:val="ConsPlusNormal"/>
            </w:pPr>
            <w:r>
              <w:t>X</w:t>
            </w:r>
          </w:p>
        </w:tc>
      </w:tr>
      <w:tr w:rsidR="002946DC" w14:paraId="33D1AF6D" w14:textId="77777777">
        <w:tc>
          <w:tcPr>
            <w:tcW w:w="3454" w:type="dxa"/>
          </w:tcPr>
          <w:p w14:paraId="23A1CE81" w14:textId="77777777" w:rsidR="002946DC" w:rsidRDefault="002946DC">
            <w:pPr>
              <w:pStyle w:val="ConsPlusNormal"/>
            </w:pPr>
            <w:r>
              <w:t xml:space="preserve">4.2.3 стентирование для больных с инфарктом миокарда медицинскими организациями (сумма </w:t>
            </w:r>
            <w:hyperlink w:anchor="P9677">
              <w:r>
                <w:rPr>
                  <w:color w:val="0000FF"/>
                </w:rPr>
                <w:t>строк 44.2.1</w:t>
              </w:r>
            </w:hyperlink>
            <w:r>
              <w:t xml:space="preserve"> + </w:t>
            </w:r>
            <w:hyperlink w:anchor="P10197">
              <w:r>
                <w:rPr>
                  <w:color w:val="0000FF"/>
                </w:rPr>
                <w:t>58.2.1</w:t>
              </w:r>
            </w:hyperlink>
            <w:r>
              <w:t xml:space="preserve"> + </w:t>
            </w:r>
            <w:hyperlink w:anchor="P10787">
              <w:r>
                <w:rPr>
                  <w:color w:val="0000FF"/>
                </w:rPr>
                <w:t>74.2.1</w:t>
              </w:r>
            </w:hyperlink>
            <w:r>
              <w:t>)</w:t>
            </w:r>
          </w:p>
        </w:tc>
        <w:tc>
          <w:tcPr>
            <w:tcW w:w="904" w:type="dxa"/>
          </w:tcPr>
          <w:p w14:paraId="117BEF34" w14:textId="77777777" w:rsidR="002946DC" w:rsidRDefault="002946DC">
            <w:pPr>
              <w:pStyle w:val="ConsPlusNormal"/>
            </w:pPr>
            <w:r>
              <w:t>28.2.1</w:t>
            </w:r>
          </w:p>
        </w:tc>
        <w:tc>
          <w:tcPr>
            <w:tcW w:w="2644" w:type="dxa"/>
          </w:tcPr>
          <w:p w14:paraId="5A945B2E" w14:textId="77777777" w:rsidR="002946DC" w:rsidRDefault="002946DC">
            <w:pPr>
              <w:pStyle w:val="ConsPlusNormal"/>
            </w:pPr>
            <w:r>
              <w:t>случай госпитализации</w:t>
            </w:r>
          </w:p>
        </w:tc>
        <w:tc>
          <w:tcPr>
            <w:tcW w:w="1759" w:type="dxa"/>
          </w:tcPr>
          <w:p w14:paraId="087AE3E2" w14:textId="77777777" w:rsidR="002946DC" w:rsidRDefault="002946DC">
            <w:pPr>
              <w:pStyle w:val="ConsPlusNormal"/>
            </w:pPr>
            <w:r>
              <w:t>0,002327</w:t>
            </w:r>
          </w:p>
        </w:tc>
        <w:tc>
          <w:tcPr>
            <w:tcW w:w="1759" w:type="dxa"/>
          </w:tcPr>
          <w:p w14:paraId="6D85055A" w14:textId="77777777" w:rsidR="002946DC" w:rsidRDefault="002946DC">
            <w:pPr>
              <w:pStyle w:val="ConsPlusNormal"/>
            </w:pPr>
            <w:r>
              <w:t>394 562,9</w:t>
            </w:r>
          </w:p>
        </w:tc>
        <w:tc>
          <w:tcPr>
            <w:tcW w:w="1444" w:type="dxa"/>
          </w:tcPr>
          <w:p w14:paraId="232B4D00" w14:textId="77777777" w:rsidR="002946DC" w:rsidRDefault="002946DC">
            <w:pPr>
              <w:pStyle w:val="ConsPlusNormal"/>
            </w:pPr>
            <w:r>
              <w:t>X</w:t>
            </w:r>
          </w:p>
        </w:tc>
        <w:tc>
          <w:tcPr>
            <w:tcW w:w="964" w:type="dxa"/>
          </w:tcPr>
          <w:p w14:paraId="4F35C3DA" w14:textId="77777777" w:rsidR="002946DC" w:rsidRDefault="002946DC">
            <w:pPr>
              <w:pStyle w:val="ConsPlusNormal"/>
            </w:pPr>
            <w:r>
              <w:t>918,1</w:t>
            </w:r>
          </w:p>
        </w:tc>
        <w:tc>
          <w:tcPr>
            <w:tcW w:w="1444" w:type="dxa"/>
          </w:tcPr>
          <w:p w14:paraId="5CA76DA4" w14:textId="77777777" w:rsidR="002946DC" w:rsidRDefault="002946DC">
            <w:pPr>
              <w:pStyle w:val="ConsPlusNormal"/>
            </w:pPr>
            <w:r>
              <w:t>X</w:t>
            </w:r>
          </w:p>
        </w:tc>
        <w:tc>
          <w:tcPr>
            <w:tcW w:w="1384" w:type="dxa"/>
          </w:tcPr>
          <w:p w14:paraId="1E26188D" w14:textId="77777777" w:rsidR="002946DC" w:rsidRDefault="002946DC">
            <w:pPr>
              <w:pStyle w:val="ConsPlusNormal"/>
            </w:pPr>
            <w:r>
              <w:t>1 486 983,6</w:t>
            </w:r>
          </w:p>
        </w:tc>
        <w:tc>
          <w:tcPr>
            <w:tcW w:w="1189" w:type="dxa"/>
          </w:tcPr>
          <w:p w14:paraId="3688A93F" w14:textId="77777777" w:rsidR="002946DC" w:rsidRDefault="002946DC">
            <w:pPr>
              <w:pStyle w:val="ConsPlusNormal"/>
            </w:pPr>
            <w:r>
              <w:t>X</w:t>
            </w:r>
          </w:p>
        </w:tc>
      </w:tr>
      <w:tr w:rsidR="002946DC" w14:paraId="5A82A7C7" w14:textId="77777777">
        <w:tc>
          <w:tcPr>
            <w:tcW w:w="3454" w:type="dxa"/>
          </w:tcPr>
          <w:p w14:paraId="0E43C4C3" w14:textId="77777777" w:rsidR="002946DC" w:rsidRDefault="002946DC">
            <w:pPr>
              <w:pStyle w:val="ConsPlusNormal"/>
            </w:pPr>
            <w:r>
              <w:lastRenderedPageBreak/>
              <w:t xml:space="preserve">4.2.4 имплантация частотно-адаптированного кардиостимулятора взрослым медицинскими организациями (сумма </w:t>
            </w:r>
            <w:hyperlink w:anchor="P9687">
              <w:r>
                <w:rPr>
                  <w:color w:val="0000FF"/>
                </w:rPr>
                <w:t>строк 44.2.2</w:t>
              </w:r>
            </w:hyperlink>
            <w:r>
              <w:t xml:space="preserve"> + </w:t>
            </w:r>
            <w:hyperlink w:anchor="P10207">
              <w:r>
                <w:rPr>
                  <w:color w:val="0000FF"/>
                </w:rPr>
                <w:t>58.2.2</w:t>
              </w:r>
            </w:hyperlink>
            <w:r>
              <w:t xml:space="preserve"> + </w:t>
            </w:r>
            <w:hyperlink w:anchor="P10797">
              <w:r>
                <w:rPr>
                  <w:color w:val="0000FF"/>
                </w:rPr>
                <w:t>74.2.2</w:t>
              </w:r>
            </w:hyperlink>
            <w:r>
              <w:t>)</w:t>
            </w:r>
          </w:p>
        </w:tc>
        <w:tc>
          <w:tcPr>
            <w:tcW w:w="904" w:type="dxa"/>
          </w:tcPr>
          <w:p w14:paraId="58E03059" w14:textId="77777777" w:rsidR="002946DC" w:rsidRDefault="002946DC">
            <w:pPr>
              <w:pStyle w:val="ConsPlusNormal"/>
            </w:pPr>
            <w:r>
              <w:t>28.2.2</w:t>
            </w:r>
          </w:p>
        </w:tc>
        <w:tc>
          <w:tcPr>
            <w:tcW w:w="2644" w:type="dxa"/>
          </w:tcPr>
          <w:p w14:paraId="2BABB96C" w14:textId="77777777" w:rsidR="002946DC" w:rsidRDefault="002946DC">
            <w:pPr>
              <w:pStyle w:val="ConsPlusNormal"/>
            </w:pPr>
            <w:r>
              <w:t>случай госпитализации</w:t>
            </w:r>
          </w:p>
        </w:tc>
        <w:tc>
          <w:tcPr>
            <w:tcW w:w="1759" w:type="dxa"/>
          </w:tcPr>
          <w:p w14:paraId="75F53E12" w14:textId="77777777" w:rsidR="002946DC" w:rsidRDefault="002946DC">
            <w:pPr>
              <w:pStyle w:val="ConsPlusNormal"/>
            </w:pPr>
            <w:r>
              <w:t>0,000343</w:t>
            </w:r>
          </w:p>
        </w:tc>
        <w:tc>
          <w:tcPr>
            <w:tcW w:w="1759" w:type="dxa"/>
          </w:tcPr>
          <w:p w14:paraId="5C5B3093" w14:textId="77777777" w:rsidR="002946DC" w:rsidRDefault="002946DC">
            <w:pPr>
              <w:pStyle w:val="ConsPlusNormal"/>
            </w:pPr>
            <w:r>
              <w:t>512 014,1</w:t>
            </w:r>
          </w:p>
        </w:tc>
        <w:tc>
          <w:tcPr>
            <w:tcW w:w="1444" w:type="dxa"/>
          </w:tcPr>
          <w:p w14:paraId="316350F1" w14:textId="77777777" w:rsidR="002946DC" w:rsidRDefault="002946DC">
            <w:pPr>
              <w:pStyle w:val="ConsPlusNormal"/>
            </w:pPr>
            <w:r>
              <w:t>X</w:t>
            </w:r>
          </w:p>
        </w:tc>
        <w:tc>
          <w:tcPr>
            <w:tcW w:w="964" w:type="dxa"/>
          </w:tcPr>
          <w:p w14:paraId="4A2509B6" w14:textId="77777777" w:rsidR="002946DC" w:rsidRDefault="002946DC">
            <w:pPr>
              <w:pStyle w:val="ConsPlusNormal"/>
            </w:pPr>
            <w:r>
              <w:t>175,6</w:t>
            </w:r>
          </w:p>
        </w:tc>
        <w:tc>
          <w:tcPr>
            <w:tcW w:w="1444" w:type="dxa"/>
          </w:tcPr>
          <w:p w14:paraId="09F274FF" w14:textId="77777777" w:rsidR="002946DC" w:rsidRDefault="002946DC">
            <w:pPr>
              <w:pStyle w:val="ConsPlusNormal"/>
            </w:pPr>
            <w:r>
              <w:t>X</w:t>
            </w:r>
          </w:p>
        </w:tc>
        <w:tc>
          <w:tcPr>
            <w:tcW w:w="1384" w:type="dxa"/>
          </w:tcPr>
          <w:p w14:paraId="357F0100" w14:textId="77777777" w:rsidR="002946DC" w:rsidRDefault="002946DC">
            <w:pPr>
              <w:pStyle w:val="ConsPlusNormal"/>
            </w:pPr>
            <w:r>
              <w:t>284 426,2</w:t>
            </w:r>
          </w:p>
        </w:tc>
        <w:tc>
          <w:tcPr>
            <w:tcW w:w="1189" w:type="dxa"/>
          </w:tcPr>
          <w:p w14:paraId="645636D6" w14:textId="77777777" w:rsidR="002946DC" w:rsidRDefault="002946DC">
            <w:pPr>
              <w:pStyle w:val="ConsPlusNormal"/>
            </w:pPr>
            <w:r>
              <w:t>X</w:t>
            </w:r>
          </w:p>
        </w:tc>
      </w:tr>
      <w:tr w:rsidR="002946DC" w14:paraId="36D00AE3" w14:textId="77777777">
        <w:tc>
          <w:tcPr>
            <w:tcW w:w="3454" w:type="dxa"/>
          </w:tcPr>
          <w:p w14:paraId="616B56AE" w14:textId="77777777" w:rsidR="002946DC" w:rsidRDefault="002946DC">
            <w:pPr>
              <w:pStyle w:val="ConsPlusNormal"/>
            </w:pPr>
            <w:r>
              <w:t xml:space="preserve">4.2.5 эндоваскулярная деструкция дополнительных проводящих путей и аритмогенных зон сердца (сумма </w:t>
            </w:r>
            <w:hyperlink w:anchor="P9697">
              <w:r>
                <w:rPr>
                  <w:color w:val="0000FF"/>
                </w:rPr>
                <w:t>строк 44.2.3</w:t>
              </w:r>
            </w:hyperlink>
            <w:r>
              <w:t xml:space="preserve"> + </w:t>
            </w:r>
            <w:hyperlink w:anchor="P10217">
              <w:r>
                <w:rPr>
                  <w:color w:val="0000FF"/>
                </w:rPr>
                <w:t>58.2.3</w:t>
              </w:r>
            </w:hyperlink>
            <w:r>
              <w:t xml:space="preserve"> + </w:t>
            </w:r>
            <w:hyperlink w:anchor="P10807">
              <w:r>
                <w:rPr>
                  <w:color w:val="0000FF"/>
                </w:rPr>
                <w:t>74.2.3</w:t>
              </w:r>
            </w:hyperlink>
            <w:r>
              <w:t>)</w:t>
            </w:r>
          </w:p>
        </w:tc>
        <w:tc>
          <w:tcPr>
            <w:tcW w:w="904" w:type="dxa"/>
          </w:tcPr>
          <w:p w14:paraId="6DE945CC" w14:textId="77777777" w:rsidR="002946DC" w:rsidRDefault="002946DC">
            <w:pPr>
              <w:pStyle w:val="ConsPlusNormal"/>
            </w:pPr>
            <w:r>
              <w:t>28.2.3</w:t>
            </w:r>
          </w:p>
        </w:tc>
        <w:tc>
          <w:tcPr>
            <w:tcW w:w="2644" w:type="dxa"/>
          </w:tcPr>
          <w:p w14:paraId="2927953A" w14:textId="77777777" w:rsidR="002946DC" w:rsidRDefault="002946DC">
            <w:pPr>
              <w:pStyle w:val="ConsPlusNormal"/>
            </w:pPr>
            <w:r>
              <w:t>случай госпитализации</w:t>
            </w:r>
          </w:p>
        </w:tc>
        <w:tc>
          <w:tcPr>
            <w:tcW w:w="1759" w:type="dxa"/>
          </w:tcPr>
          <w:p w14:paraId="6E949E1F" w14:textId="77777777" w:rsidR="002946DC" w:rsidRDefault="002946DC">
            <w:pPr>
              <w:pStyle w:val="ConsPlusNormal"/>
            </w:pPr>
            <w:r>
              <w:t>0,000427</w:t>
            </w:r>
          </w:p>
        </w:tc>
        <w:tc>
          <w:tcPr>
            <w:tcW w:w="1759" w:type="dxa"/>
          </w:tcPr>
          <w:p w14:paraId="5682F31C" w14:textId="77777777" w:rsidR="002946DC" w:rsidRDefault="002946DC">
            <w:pPr>
              <w:pStyle w:val="ConsPlusNormal"/>
            </w:pPr>
            <w:r>
              <w:t>617 020,6</w:t>
            </w:r>
          </w:p>
        </w:tc>
        <w:tc>
          <w:tcPr>
            <w:tcW w:w="1444" w:type="dxa"/>
          </w:tcPr>
          <w:p w14:paraId="78B57014" w14:textId="77777777" w:rsidR="002946DC" w:rsidRDefault="002946DC">
            <w:pPr>
              <w:pStyle w:val="ConsPlusNormal"/>
            </w:pPr>
            <w:r>
              <w:t>X</w:t>
            </w:r>
          </w:p>
        </w:tc>
        <w:tc>
          <w:tcPr>
            <w:tcW w:w="964" w:type="dxa"/>
          </w:tcPr>
          <w:p w14:paraId="6399B995" w14:textId="77777777" w:rsidR="002946DC" w:rsidRDefault="002946DC">
            <w:pPr>
              <w:pStyle w:val="ConsPlusNormal"/>
            </w:pPr>
            <w:r>
              <w:t>263,5</w:t>
            </w:r>
          </w:p>
        </w:tc>
        <w:tc>
          <w:tcPr>
            <w:tcW w:w="1444" w:type="dxa"/>
          </w:tcPr>
          <w:p w14:paraId="1B716EF6" w14:textId="77777777" w:rsidR="002946DC" w:rsidRDefault="002946DC">
            <w:pPr>
              <w:pStyle w:val="ConsPlusNormal"/>
            </w:pPr>
            <w:r>
              <w:t>X</w:t>
            </w:r>
          </w:p>
        </w:tc>
        <w:tc>
          <w:tcPr>
            <w:tcW w:w="1384" w:type="dxa"/>
          </w:tcPr>
          <w:p w14:paraId="69BA8112" w14:textId="77777777" w:rsidR="002946DC" w:rsidRDefault="002946DC">
            <w:pPr>
              <w:pStyle w:val="ConsPlusNormal"/>
            </w:pPr>
            <w:r>
              <w:t>426 698,5</w:t>
            </w:r>
          </w:p>
        </w:tc>
        <w:tc>
          <w:tcPr>
            <w:tcW w:w="1189" w:type="dxa"/>
          </w:tcPr>
          <w:p w14:paraId="32F6881A" w14:textId="77777777" w:rsidR="002946DC" w:rsidRDefault="002946DC">
            <w:pPr>
              <w:pStyle w:val="ConsPlusNormal"/>
            </w:pPr>
            <w:r>
              <w:t>X</w:t>
            </w:r>
          </w:p>
        </w:tc>
      </w:tr>
      <w:tr w:rsidR="002946DC" w14:paraId="0538F4D6" w14:textId="77777777">
        <w:tc>
          <w:tcPr>
            <w:tcW w:w="3454" w:type="dxa"/>
          </w:tcPr>
          <w:p w14:paraId="663E7E34" w14:textId="77777777" w:rsidR="002946DC" w:rsidRDefault="002946DC">
            <w:pPr>
              <w:pStyle w:val="ConsPlusNormal"/>
            </w:pPr>
            <w:r>
              <w:t xml:space="preserve">4.2.6 стентирование, эндартерэктомия медицинскими организациями (сумма </w:t>
            </w:r>
            <w:hyperlink w:anchor="P9707">
              <w:r>
                <w:rPr>
                  <w:color w:val="0000FF"/>
                </w:rPr>
                <w:t>строк 44.2.4</w:t>
              </w:r>
            </w:hyperlink>
            <w:r>
              <w:t xml:space="preserve"> + </w:t>
            </w:r>
            <w:hyperlink w:anchor="P10227">
              <w:r>
                <w:rPr>
                  <w:color w:val="0000FF"/>
                </w:rPr>
                <w:t>58.2.4</w:t>
              </w:r>
            </w:hyperlink>
            <w:r>
              <w:t xml:space="preserve"> + </w:t>
            </w:r>
            <w:hyperlink w:anchor="P10817">
              <w:r>
                <w:rPr>
                  <w:color w:val="0000FF"/>
                </w:rPr>
                <w:t>74.2.4</w:t>
              </w:r>
            </w:hyperlink>
            <w:r>
              <w:t>)</w:t>
            </w:r>
          </w:p>
        </w:tc>
        <w:tc>
          <w:tcPr>
            <w:tcW w:w="904" w:type="dxa"/>
          </w:tcPr>
          <w:p w14:paraId="067C85A2" w14:textId="77777777" w:rsidR="002946DC" w:rsidRDefault="002946DC">
            <w:pPr>
              <w:pStyle w:val="ConsPlusNormal"/>
            </w:pPr>
            <w:r>
              <w:t>28.2.4</w:t>
            </w:r>
          </w:p>
        </w:tc>
        <w:tc>
          <w:tcPr>
            <w:tcW w:w="2644" w:type="dxa"/>
          </w:tcPr>
          <w:p w14:paraId="721F4B2D" w14:textId="77777777" w:rsidR="002946DC" w:rsidRDefault="002946DC">
            <w:pPr>
              <w:pStyle w:val="ConsPlusNormal"/>
            </w:pPr>
            <w:r>
              <w:t>случай госпитализации</w:t>
            </w:r>
          </w:p>
        </w:tc>
        <w:tc>
          <w:tcPr>
            <w:tcW w:w="1759" w:type="dxa"/>
          </w:tcPr>
          <w:p w14:paraId="3593E772" w14:textId="77777777" w:rsidR="002946DC" w:rsidRDefault="002946DC">
            <w:pPr>
              <w:pStyle w:val="ConsPlusNormal"/>
            </w:pPr>
            <w:r>
              <w:t>0,000472</w:t>
            </w:r>
          </w:p>
        </w:tc>
        <w:tc>
          <w:tcPr>
            <w:tcW w:w="1759" w:type="dxa"/>
          </w:tcPr>
          <w:p w14:paraId="0622E20D" w14:textId="77777777" w:rsidR="002946DC" w:rsidRDefault="002946DC">
            <w:pPr>
              <w:pStyle w:val="ConsPlusNormal"/>
            </w:pPr>
            <w:r>
              <w:t>401 127,3</w:t>
            </w:r>
          </w:p>
        </w:tc>
        <w:tc>
          <w:tcPr>
            <w:tcW w:w="1444" w:type="dxa"/>
          </w:tcPr>
          <w:p w14:paraId="0346B3D7" w14:textId="77777777" w:rsidR="002946DC" w:rsidRDefault="002946DC">
            <w:pPr>
              <w:pStyle w:val="ConsPlusNormal"/>
            </w:pPr>
            <w:r>
              <w:t>X</w:t>
            </w:r>
          </w:p>
        </w:tc>
        <w:tc>
          <w:tcPr>
            <w:tcW w:w="964" w:type="dxa"/>
          </w:tcPr>
          <w:p w14:paraId="4A6DEB8A" w14:textId="77777777" w:rsidR="002946DC" w:rsidRDefault="002946DC">
            <w:pPr>
              <w:pStyle w:val="ConsPlusNormal"/>
            </w:pPr>
            <w:r>
              <w:t>189,3</w:t>
            </w:r>
          </w:p>
        </w:tc>
        <w:tc>
          <w:tcPr>
            <w:tcW w:w="1444" w:type="dxa"/>
          </w:tcPr>
          <w:p w14:paraId="75F1DBF5" w14:textId="77777777" w:rsidR="002946DC" w:rsidRDefault="002946DC">
            <w:pPr>
              <w:pStyle w:val="ConsPlusNormal"/>
            </w:pPr>
            <w:r>
              <w:t>X</w:t>
            </w:r>
          </w:p>
        </w:tc>
        <w:tc>
          <w:tcPr>
            <w:tcW w:w="1384" w:type="dxa"/>
          </w:tcPr>
          <w:p w14:paraId="5A903A24" w14:textId="77777777" w:rsidR="002946DC" w:rsidRDefault="002946DC">
            <w:pPr>
              <w:pStyle w:val="ConsPlusNormal"/>
            </w:pPr>
            <w:r>
              <w:t>306 632,2</w:t>
            </w:r>
          </w:p>
        </w:tc>
        <w:tc>
          <w:tcPr>
            <w:tcW w:w="1189" w:type="dxa"/>
          </w:tcPr>
          <w:p w14:paraId="6A1365E5" w14:textId="77777777" w:rsidR="002946DC" w:rsidRDefault="002946DC">
            <w:pPr>
              <w:pStyle w:val="ConsPlusNormal"/>
            </w:pPr>
            <w:r>
              <w:t>X</w:t>
            </w:r>
          </w:p>
        </w:tc>
      </w:tr>
      <w:tr w:rsidR="002946DC" w14:paraId="2B519C86" w14:textId="77777777">
        <w:tc>
          <w:tcPr>
            <w:tcW w:w="3454" w:type="dxa"/>
          </w:tcPr>
          <w:p w14:paraId="751565C5" w14:textId="77777777" w:rsidR="002946DC" w:rsidRDefault="002946DC">
            <w:pPr>
              <w:pStyle w:val="ConsPlusNormal"/>
            </w:pPr>
            <w:r>
              <w:t>5. Медицинская реабилитация:</w:t>
            </w:r>
          </w:p>
        </w:tc>
        <w:tc>
          <w:tcPr>
            <w:tcW w:w="904" w:type="dxa"/>
          </w:tcPr>
          <w:p w14:paraId="50EE20F7" w14:textId="77777777" w:rsidR="002946DC" w:rsidRDefault="002946DC">
            <w:pPr>
              <w:pStyle w:val="ConsPlusNormal"/>
            </w:pPr>
            <w:r>
              <w:t>29</w:t>
            </w:r>
          </w:p>
        </w:tc>
        <w:tc>
          <w:tcPr>
            <w:tcW w:w="2644" w:type="dxa"/>
          </w:tcPr>
          <w:p w14:paraId="5A737ADF" w14:textId="77777777" w:rsidR="002946DC" w:rsidRDefault="002946DC">
            <w:pPr>
              <w:pStyle w:val="ConsPlusNormal"/>
            </w:pPr>
            <w:r>
              <w:t>X</w:t>
            </w:r>
          </w:p>
        </w:tc>
        <w:tc>
          <w:tcPr>
            <w:tcW w:w="1759" w:type="dxa"/>
          </w:tcPr>
          <w:p w14:paraId="1B3DA05F" w14:textId="77777777" w:rsidR="002946DC" w:rsidRDefault="002946DC">
            <w:pPr>
              <w:pStyle w:val="ConsPlusNormal"/>
            </w:pPr>
            <w:r>
              <w:t>X</w:t>
            </w:r>
          </w:p>
        </w:tc>
        <w:tc>
          <w:tcPr>
            <w:tcW w:w="1759" w:type="dxa"/>
          </w:tcPr>
          <w:p w14:paraId="263E0A72" w14:textId="77777777" w:rsidR="002946DC" w:rsidRDefault="002946DC">
            <w:pPr>
              <w:pStyle w:val="ConsPlusNormal"/>
            </w:pPr>
            <w:r>
              <w:t>X</w:t>
            </w:r>
          </w:p>
        </w:tc>
        <w:tc>
          <w:tcPr>
            <w:tcW w:w="1444" w:type="dxa"/>
          </w:tcPr>
          <w:p w14:paraId="35237827" w14:textId="77777777" w:rsidR="002946DC" w:rsidRDefault="002946DC">
            <w:pPr>
              <w:pStyle w:val="ConsPlusNormal"/>
            </w:pPr>
            <w:r>
              <w:t>X</w:t>
            </w:r>
          </w:p>
        </w:tc>
        <w:tc>
          <w:tcPr>
            <w:tcW w:w="964" w:type="dxa"/>
          </w:tcPr>
          <w:p w14:paraId="2CC5479C" w14:textId="77777777" w:rsidR="002946DC" w:rsidRDefault="002946DC">
            <w:pPr>
              <w:pStyle w:val="ConsPlusNormal"/>
            </w:pPr>
            <w:r>
              <w:t>X</w:t>
            </w:r>
          </w:p>
        </w:tc>
        <w:tc>
          <w:tcPr>
            <w:tcW w:w="1444" w:type="dxa"/>
          </w:tcPr>
          <w:p w14:paraId="2759048A" w14:textId="77777777" w:rsidR="002946DC" w:rsidRDefault="002946DC">
            <w:pPr>
              <w:pStyle w:val="ConsPlusNormal"/>
            </w:pPr>
            <w:r>
              <w:t>X</w:t>
            </w:r>
          </w:p>
        </w:tc>
        <w:tc>
          <w:tcPr>
            <w:tcW w:w="1384" w:type="dxa"/>
          </w:tcPr>
          <w:p w14:paraId="1D0FE5F2" w14:textId="77777777" w:rsidR="002946DC" w:rsidRDefault="002946DC">
            <w:pPr>
              <w:pStyle w:val="ConsPlusNormal"/>
            </w:pPr>
            <w:r>
              <w:t>X</w:t>
            </w:r>
          </w:p>
        </w:tc>
        <w:tc>
          <w:tcPr>
            <w:tcW w:w="1189" w:type="dxa"/>
          </w:tcPr>
          <w:p w14:paraId="05F53728" w14:textId="77777777" w:rsidR="002946DC" w:rsidRDefault="002946DC">
            <w:pPr>
              <w:pStyle w:val="ConsPlusNormal"/>
            </w:pPr>
            <w:r>
              <w:t>X</w:t>
            </w:r>
          </w:p>
        </w:tc>
      </w:tr>
      <w:tr w:rsidR="002946DC" w14:paraId="51FDF574" w14:textId="77777777">
        <w:tc>
          <w:tcPr>
            <w:tcW w:w="3454" w:type="dxa"/>
          </w:tcPr>
          <w:p w14:paraId="74EE93D9" w14:textId="77777777" w:rsidR="002946DC" w:rsidRDefault="002946DC">
            <w:pPr>
              <w:pStyle w:val="ConsPlusNormal"/>
            </w:pPr>
            <w:r>
              <w:t xml:space="preserve">5.1 В амбулаторных условиях (сумма </w:t>
            </w:r>
            <w:hyperlink w:anchor="P9727">
              <w:r>
                <w:rPr>
                  <w:color w:val="0000FF"/>
                </w:rPr>
                <w:t>строк 46</w:t>
              </w:r>
            </w:hyperlink>
            <w:r>
              <w:t xml:space="preserve"> + </w:t>
            </w:r>
            <w:hyperlink w:anchor="P10247">
              <w:r>
                <w:rPr>
                  <w:color w:val="0000FF"/>
                </w:rPr>
                <w:t>60</w:t>
              </w:r>
            </w:hyperlink>
            <w:r>
              <w:t xml:space="preserve"> + </w:t>
            </w:r>
            <w:hyperlink w:anchor="P10837">
              <w:r>
                <w:rPr>
                  <w:color w:val="0000FF"/>
                </w:rPr>
                <w:t>76</w:t>
              </w:r>
            </w:hyperlink>
            <w:r>
              <w:t>)</w:t>
            </w:r>
          </w:p>
        </w:tc>
        <w:tc>
          <w:tcPr>
            <w:tcW w:w="904" w:type="dxa"/>
          </w:tcPr>
          <w:p w14:paraId="7FAADD7F" w14:textId="77777777" w:rsidR="002946DC" w:rsidRDefault="002946DC">
            <w:pPr>
              <w:pStyle w:val="ConsPlusNormal"/>
            </w:pPr>
            <w:r>
              <w:t>30</w:t>
            </w:r>
          </w:p>
        </w:tc>
        <w:tc>
          <w:tcPr>
            <w:tcW w:w="2644" w:type="dxa"/>
          </w:tcPr>
          <w:p w14:paraId="5900401B" w14:textId="77777777" w:rsidR="002946DC" w:rsidRDefault="002946DC">
            <w:pPr>
              <w:pStyle w:val="ConsPlusNormal"/>
            </w:pPr>
            <w:r>
              <w:t>комплексные посещения</w:t>
            </w:r>
          </w:p>
        </w:tc>
        <w:tc>
          <w:tcPr>
            <w:tcW w:w="1759" w:type="dxa"/>
          </w:tcPr>
          <w:p w14:paraId="79A82618" w14:textId="77777777" w:rsidR="002946DC" w:rsidRDefault="002946DC">
            <w:pPr>
              <w:pStyle w:val="ConsPlusNormal"/>
            </w:pPr>
            <w:r>
              <w:t>0,004996</w:t>
            </w:r>
          </w:p>
        </w:tc>
        <w:tc>
          <w:tcPr>
            <w:tcW w:w="1759" w:type="dxa"/>
          </w:tcPr>
          <w:p w14:paraId="42CA6233" w14:textId="77777777" w:rsidR="002946DC" w:rsidRDefault="002946DC">
            <w:pPr>
              <w:pStyle w:val="ConsPlusNormal"/>
            </w:pPr>
            <w:r>
              <w:t>53 304,6</w:t>
            </w:r>
          </w:p>
        </w:tc>
        <w:tc>
          <w:tcPr>
            <w:tcW w:w="1444" w:type="dxa"/>
          </w:tcPr>
          <w:p w14:paraId="6926258D" w14:textId="77777777" w:rsidR="002946DC" w:rsidRDefault="002946DC">
            <w:pPr>
              <w:pStyle w:val="ConsPlusNormal"/>
            </w:pPr>
            <w:r>
              <w:t>X</w:t>
            </w:r>
          </w:p>
        </w:tc>
        <w:tc>
          <w:tcPr>
            <w:tcW w:w="964" w:type="dxa"/>
          </w:tcPr>
          <w:p w14:paraId="777B890E" w14:textId="77777777" w:rsidR="002946DC" w:rsidRDefault="002946DC">
            <w:pPr>
              <w:pStyle w:val="ConsPlusNormal"/>
            </w:pPr>
            <w:r>
              <w:t>266,3</w:t>
            </w:r>
          </w:p>
        </w:tc>
        <w:tc>
          <w:tcPr>
            <w:tcW w:w="1444" w:type="dxa"/>
          </w:tcPr>
          <w:p w14:paraId="5945E16F" w14:textId="77777777" w:rsidR="002946DC" w:rsidRDefault="002946DC">
            <w:pPr>
              <w:pStyle w:val="ConsPlusNormal"/>
            </w:pPr>
            <w:r>
              <w:t>X</w:t>
            </w:r>
          </w:p>
        </w:tc>
        <w:tc>
          <w:tcPr>
            <w:tcW w:w="1384" w:type="dxa"/>
          </w:tcPr>
          <w:p w14:paraId="68E64932" w14:textId="77777777" w:rsidR="002946DC" w:rsidRDefault="002946DC">
            <w:pPr>
              <w:pStyle w:val="ConsPlusNormal"/>
            </w:pPr>
            <w:r>
              <w:t>431 301,3</w:t>
            </w:r>
          </w:p>
        </w:tc>
        <w:tc>
          <w:tcPr>
            <w:tcW w:w="1189" w:type="dxa"/>
          </w:tcPr>
          <w:p w14:paraId="6592F640" w14:textId="77777777" w:rsidR="002946DC" w:rsidRDefault="002946DC">
            <w:pPr>
              <w:pStyle w:val="ConsPlusNormal"/>
            </w:pPr>
            <w:r>
              <w:t>X</w:t>
            </w:r>
          </w:p>
        </w:tc>
      </w:tr>
      <w:tr w:rsidR="002946DC" w14:paraId="35B7A931" w14:textId="77777777">
        <w:tc>
          <w:tcPr>
            <w:tcW w:w="3454" w:type="dxa"/>
          </w:tcPr>
          <w:p w14:paraId="16BE34D1" w14:textId="77777777" w:rsidR="002946DC" w:rsidRDefault="002946DC">
            <w:pPr>
              <w:pStyle w:val="ConsPlusNormal"/>
            </w:pPr>
            <w:r>
              <w:t xml:space="preserve">5.2 В условиях дневных стационаров (первичная медико-санитарная помощь, специализированная медицинская помощь) (сумма </w:t>
            </w:r>
            <w:hyperlink w:anchor="P9737">
              <w:r>
                <w:rPr>
                  <w:color w:val="0000FF"/>
                </w:rPr>
                <w:t>строк 47</w:t>
              </w:r>
            </w:hyperlink>
            <w:r>
              <w:t xml:space="preserve"> + </w:t>
            </w:r>
            <w:hyperlink w:anchor="P10257">
              <w:r>
                <w:rPr>
                  <w:color w:val="0000FF"/>
                </w:rPr>
                <w:t>61</w:t>
              </w:r>
            </w:hyperlink>
            <w:r>
              <w:t xml:space="preserve"> + </w:t>
            </w:r>
            <w:hyperlink w:anchor="P10847">
              <w:r>
                <w:rPr>
                  <w:color w:val="0000FF"/>
                </w:rPr>
                <w:t>77</w:t>
              </w:r>
            </w:hyperlink>
            <w:r>
              <w:t>)</w:t>
            </w:r>
          </w:p>
        </w:tc>
        <w:tc>
          <w:tcPr>
            <w:tcW w:w="904" w:type="dxa"/>
          </w:tcPr>
          <w:p w14:paraId="19FCE8F4" w14:textId="77777777" w:rsidR="002946DC" w:rsidRDefault="002946DC">
            <w:pPr>
              <w:pStyle w:val="ConsPlusNormal"/>
            </w:pPr>
            <w:r>
              <w:t>31</w:t>
            </w:r>
          </w:p>
        </w:tc>
        <w:tc>
          <w:tcPr>
            <w:tcW w:w="2644" w:type="dxa"/>
          </w:tcPr>
          <w:p w14:paraId="1681A6DE" w14:textId="77777777" w:rsidR="002946DC" w:rsidRDefault="002946DC">
            <w:pPr>
              <w:pStyle w:val="ConsPlusNormal"/>
            </w:pPr>
            <w:r>
              <w:t>случай лечения</w:t>
            </w:r>
          </w:p>
        </w:tc>
        <w:tc>
          <w:tcPr>
            <w:tcW w:w="1759" w:type="dxa"/>
          </w:tcPr>
          <w:p w14:paraId="06EB5E68" w14:textId="77777777" w:rsidR="002946DC" w:rsidRDefault="002946DC">
            <w:pPr>
              <w:pStyle w:val="ConsPlusNormal"/>
            </w:pPr>
            <w:r>
              <w:t>0,002859</w:t>
            </w:r>
          </w:p>
        </w:tc>
        <w:tc>
          <w:tcPr>
            <w:tcW w:w="1759" w:type="dxa"/>
          </w:tcPr>
          <w:p w14:paraId="0E916166" w14:textId="77777777" w:rsidR="002946DC" w:rsidRDefault="002946DC">
            <w:pPr>
              <w:pStyle w:val="ConsPlusNormal"/>
            </w:pPr>
            <w:r>
              <w:t>56 333,9</w:t>
            </w:r>
          </w:p>
        </w:tc>
        <w:tc>
          <w:tcPr>
            <w:tcW w:w="1444" w:type="dxa"/>
          </w:tcPr>
          <w:p w14:paraId="7A524092" w14:textId="77777777" w:rsidR="002946DC" w:rsidRDefault="002946DC">
            <w:pPr>
              <w:pStyle w:val="ConsPlusNormal"/>
            </w:pPr>
            <w:r>
              <w:t>X</w:t>
            </w:r>
          </w:p>
        </w:tc>
        <w:tc>
          <w:tcPr>
            <w:tcW w:w="964" w:type="dxa"/>
          </w:tcPr>
          <w:p w14:paraId="40841BEC" w14:textId="77777777" w:rsidR="002946DC" w:rsidRDefault="002946DC">
            <w:pPr>
              <w:pStyle w:val="ConsPlusNormal"/>
            </w:pPr>
            <w:r>
              <w:t>161,1</w:t>
            </w:r>
          </w:p>
        </w:tc>
        <w:tc>
          <w:tcPr>
            <w:tcW w:w="1444" w:type="dxa"/>
          </w:tcPr>
          <w:p w14:paraId="27300261" w14:textId="77777777" w:rsidR="002946DC" w:rsidRDefault="002946DC">
            <w:pPr>
              <w:pStyle w:val="ConsPlusNormal"/>
            </w:pPr>
            <w:r>
              <w:t>X</w:t>
            </w:r>
          </w:p>
        </w:tc>
        <w:tc>
          <w:tcPr>
            <w:tcW w:w="1384" w:type="dxa"/>
          </w:tcPr>
          <w:p w14:paraId="77D80E50" w14:textId="77777777" w:rsidR="002946DC" w:rsidRDefault="002946DC">
            <w:pPr>
              <w:pStyle w:val="ConsPlusNormal"/>
            </w:pPr>
            <w:r>
              <w:t>260 842,2</w:t>
            </w:r>
          </w:p>
        </w:tc>
        <w:tc>
          <w:tcPr>
            <w:tcW w:w="1189" w:type="dxa"/>
          </w:tcPr>
          <w:p w14:paraId="36AA136A" w14:textId="77777777" w:rsidR="002946DC" w:rsidRDefault="002946DC">
            <w:pPr>
              <w:pStyle w:val="ConsPlusNormal"/>
            </w:pPr>
            <w:r>
              <w:t>X</w:t>
            </w:r>
          </w:p>
        </w:tc>
      </w:tr>
      <w:tr w:rsidR="002946DC" w14:paraId="3F53C0F6" w14:textId="77777777">
        <w:tc>
          <w:tcPr>
            <w:tcW w:w="3454" w:type="dxa"/>
          </w:tcPr>
          <w:p w14:paraId="61E294EA" w14:textId="77777777" w:rsidR="002946DC" w:rsidRDefault="002946DC">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9747">
              <w:r>
                <w:rPr>
                  <w:color w:val="0000FF"/>
                </w:rPr>
                <w:t>строк 48</w:t>
              </w:r>
            </w:hyperlink>
            <w:r>
              <w:t xml:space="preserve"> + </w:t>
            </w:r>
            <w:hyperlink w:anchor="P10267">
              <w:r>
                <w:rPr>
                  <w:color w:val="0000FF"/>
                </w:rPr>
                <w:t>62</w:t>
              </w:r>
            </w:hyperlink>
            <w:r>
              <w:t xml:space="preserve"> + </w:t>
            </w:r>
            <w:hyperlink w:anchor="P10857">
              <w:r>
                <w:rPr>
                  <w:color w:val="0000FF"/>
                </w:rPr>
                <w:t>78</w:t>
              </w:r>
            </w:hyperlink>
            <w:r>
              <w:t>)</w:t>
            </w:r>
          </w:p>
        </w:tc>
        <w:tc>
          <w:tcPr>
            <w:tcW w:w="904" w:type="dxa"/>
          </w:tcPr>
          <w:p w14:paraId="4C77C639" w14:textId="77777777" w:rsidR="002946DC" w:rsidRDefault="002946DC">
            <w:pPr>
              <w:pStyle w:val="ConsPlusNormal"/>
            </w:pPr>
            <w:r>
              <w:t>32</w:t>
            </w:r>
          </w:p>
        </w:tc>
        <w:tc>
          <w:tcPr>
            <w:tcW w:w="2644" w:type="dxa"/>
          </w:tcPr>
          <w:p w14:paraId="29FC6428" w14:textId="77777777" w:rsidR="002946DC" w:rsidRDefault="002946DC">
            <w:pPr>
              <w:pStyle w:val="ConsPlusNormal"/>
            </w:pPr>
            <w:r>
              <w:t>случай госпитализации</w:t>
            </w:r>
          </w:p>
        </w:tc>
        <w:tc>
          <w:tcPr>
            <w:tcW w:w="1759" w:type="dxa"/>
          </w:tcPr>
          <w:p w14:paraId="529B1824" w14:textId="77777777" w:rsidR="002946DC" w:rsidRDefault="002946DC">
            <w:pPr>
              <w:pStyle w:val="ConsPlusNormal"/>
            </w:pPr>
            <w:r>
              <w:t>0,005673</w:t>
            </w:r>
          </w:p>
        </w:tc>
        <w:tc>
          <w:tcPr>
            <w:tcW w:w="1759" w:type="dxa"/>
          </w:tcPr>
          <w:p w14:paraId="22F9ED1B" w14:textId="77777777" w:rsidR="002946DC" w:rsidRDefault="002946DC">
            <w:pPr>
              <w:pStyle w:val="ConsPlusNormal"/>
            </w:pPr>
            <w:r>
              <w:t>112 592,4</w:t>
            </w:r>
          </w:p>
        </w:tc>
        <w:tc>
          <w:tcPr>
            <w:tcW w:w="1444" w:type="dxa"/>
          </w:tcPr>
          <w:p w14:paraId="6909D7FC" w14:textId="77777777" w:rsidR="002946DC" w:rsidRDefault="002946DC">
            <w:pPr>
              <w:pStyle w:val="ConsPlusNormal"/>
            </w:pPr>
            <w:r>
              <w:t>X</w:t>
            </w:r>
          </w:p>
        </w:tc>
        <w:tc>
          <w:tcPr>
            <w:tcW w:w="964" w:type="dxa"/>
          </w:tcPr>
          <w:p w14:paraId="39AFBAB6" w14:textId="77777777" w:rsidR="002946DC" w:rsidRDefault="002946DC">
            <w:pPr>
              <w:pStyle w:val="ConsPlusNormal"/>
            </w:pPr>
            <w:r>
              <w:t>638,7</w:t>
            </w:r>
          </w:p>
        </w:tc>
        <w:tc>
          <w:tcPr>
            <w:tcW w:w="1444" w:type="dxa"/>
          </w:tcPr>
          <w:p w14:paraId="259A9BA1" w14:textId="77777777" w:rsidR="002946DC" w:rsidRDefault="002946DC">
            <w:pPr>
              <w:pStyle w:val="ConsPlusNormal"/>
            </w:pPr>
            <w:r>
              <w:t>X</w:t>
            </w:r>
          </w:p>
        </w:tc>
        <w:tc>
          <w:tcPr>
            <w:tcW w:w="1384" w:type="dxa"/>
          </w:tcPr>
          <w:p w14:paraId="37513C37" w14:textId="77777777" w:rsidR="002946DC" w:rsidRDefault="002946DC">
            <w:pPr>
              <w:pStyle w:val="ConsPlusNormal"/>
            </w:pPr>
            <w:r>
              <w:t>1 034 464,5</w:t>
            </w:r>
          </w:p>
        </w:tc>
        <w:tc>
          <w:tcPr>
            <w:tcW w:w="1189" w:type="dxa"/>
          </w:tcPr>
          <w:p w14:paraId="427FE3D2" w14:textId="77777777" w:rsidR="002946DC" w:rsidRDefault="002946DC">
            <w:pPr>
              <w:pStyle w:val="ConsPlusNormal"/>
            </w:pPr>
            <w:r>
              <w:t>X</w:t>
            </w:r>
          </w:p>
        </w:tc>
      </w:tr>
      <w:tr w:rsidR="002946DC" w14:paraId="0CB6E900" w14:textId="77777777">
        <w:tc>
          <w:tcPr>
            <w:tcW w:w="3454" w:type="dxa"/>
          </w:tcPr>
          <w:p w14:paraId="0B1E76C3" w14:textId="77777777" w:rsidR="002946DC" w:rsidRDefault="002946DC">
            <w:pPr>
              <w:pStyle w:val="ConsPlusNormal"/>
            </w:pPr>
            <w:r>
              <w:lastRenderedPageBreak/>
              <w:t xml:space="preserve">6. паллиативная медицинская помощь </w:t>
            </w:r>
            <w:hyperlink w:anchor="P10898">
              <w:r>
                <w:rPr>
                  <w:color w:val="0000FF"/>
                </w:rPr>
                <w:t>&lt;*********&gt;</w:t>
              </w:r>
            </w:hyperlink>
          </w:p>
        </w:tc>
        <w:tc>
          <w:tcPr>
            <w:tcW w:w="904" w:type="dxa"/>
          </w:tcPr>
          <w:p w14:paraId="2ABEBEB4" w14:textId="77777777" w:rsidR="002946DC" w:rsidRDefault="002946DC">
            <w:pPr>
              <w:pStyle w:val="ConsPlusNormal"/>
            </w:pPr>
            <w:r>
              <w:t>33</w:t>
            </w:r>
          </w:p>
        </w:tc>
        <w:tc>
          <w:tcPr>
            <w:tcW w:w="2644" w:type="dxa"/>
          </w:tcPr>
          <w:p w14:paraId="72A6CB24" w14:textId="77777777" w:rsidR="002946DC" w:rsidRDefault="002946DC">
            <w:pPr>
              <w:pStyle w:val="ConsPlusNormal"/>
            </w:pPr>
            <w:r>
              <w:t>X</w:t>
            </w:r>
          </w:p>
        </w:tc>
        <w:tc>
          <w:tcPr>
            <w:tcW w:w="1759" w:type="dxa"/>
          </w:tcPr>
          <w:p w14:paraId="03CC166C" w14:textId="77777777" w:rsidR="002946DC" w:rsidRDefault="002946DC">
            <w:pPr>
              <w:pStyle w:val="ConsPlusNormal"/>
            </w:pPr>
            <w:r>
              <w:t>0</w:t>
            </w:r>
          </w:p>
        </w:tc>
        <w:tc>
          <w:tcPr>
            <w:tcW w:w="1759" w:type="dxa"/>
          </w:tcPr>
          <w:p w14:paraId="4784E7E7" w14:textId="77777777" w:rsidR="002946DC" w:rsidRDefault="002946DC">
            <w:pPr>
              <w:pStyle w:val="ConsPlusNormal"/>
            </w:pPr>
            <w:r>
              <w:t>0</w:t>
            </w:r>
          </w:p>
        </w:tc>
        <w:tc>
          <w:tcPr>
            <w:tcW w:w="1444" w:type="dxa"/>
          </w:tcPr>
          <w:p w14:paraId="50C16B5F" w14:textId="77777777" w:rsidR="002946DC" w:rsidRDefault="002946DC">
            <w:pPr>
              <w:pStyle w:val="ConsPlusNormal"/>
            </w:pPr>
            <w:r>
              <w:t>X</w:t>
            </w:r>
          </w:p>
        </w:tc>
        <w:tc>
          <w:tcPr>
            <w:tcW w:w="964" w:type="dxa"/>
          </w:tcPr>
          <w:p w14:paraId="27410F47" w14:textId="77777777" w:rsidR="002946DC" w:rsidRDefault="002946DC">
            <w:pPr>
              <w:pStyle w:val="ConsPlusNormal"/>
            </w:pPr>
            <w:r>
              <w:t>0</w:t>
            </w:r>
          </w:p>
        </w:tc>
        <w:tc>
          <w:tcPr>
            <w:tcW w:w="1444" w:type="dxa"/>
          </w:tcPr>
          <w:p w14:paraId="05F3E2A0" w14:textId="77777777" w:rsidR="002946DC" w:rsidRDefault="002946DC">
            <w:pPr>
              <w:pStyle w:val="ConsPlusNormal"/>
            </w:pPr>
            <w:r>
              <w:t>X</w:t>
            </w:r>
          </w:p>
        </w:tc>
        <w:tc>
          <w:tcPr>
            <w:tcW w:w="1384" w:type="dxa"/>
          </w:tcPr>
          <w:p w14:paraId="7849C0B4" w14:textId="77777777" w:rsidR="002946DC" w:rsidRDefault="002946DC">
            <w:pPr>
              <w:pStyle w:val="ConsPlusNormal"/>
            </w:pPr>
            <w:r>
              <w:t>0</w:t>
            </w:r>
          </w:p>
        </w:tc>
        <w:tc>
          <w:tcPr>
            <w:tcW w:w="1189" w:type="dxa"/>
          </w:tcPr>
          <w:p w14:paraId="4072BC84" w14:textId="77777777" w:rsidR="002946DC" w:rsidRDefault="002946DC">
            <w:pPr>
              <w:pStyle w:val="ConsPlusNormal"/>
            </w:pPr>
            <w:r>
              <w:t>X</w:t>
            </w:r>
          </w:p>
        </w:tc>
      </w:tr>
      <w:tr w:rsidR="002946DC" w14:paraId="6ABF8825" w14:textId="77777777">
        <w:tc>
          <w:tcPr>
            <w:tcW w:w="3454" w:type="dxa"/>
          </w:tcPr>
          <w:p w14:paraId="60155EB1" w14:textId="77777777" w:rsidR="002946DC" w:rsidRDefault="002946DC">
            <w:pPr>
              <w:pStyle w:val="ConsPlusNormal"/>
            </w:pPr>
            <w:r>
              <w:t xml:space="preserve">6.1 первичная медицинская помощь, в том числе доврачебная и врачебная </w:t>
            </w:r>
            <w:hyperlink w:anchor="P10896">
              <w:r>
                <w:rPr>
                  <w:color w:val="0000FF"/>
                </w:rPr>
                <w:t>&lt;*******&gt;</w:t>
              </w:r>
            </w:hyperlink>
            <w:r>
              <w:t xml:space="preserve">, всего (равно </w:t>
            </w:r>
            <w:hyperlink w:anchor="P10287">
              <w:r>
                <w:rPr>
                  <w:color w:val="0000FF"/>
                </w:rPr>
                <w:t>строке 63.1</w:t>
              </w:r>
            </w:hyperlink>
            <w:r>
              <w:t>), в том числе:</w:t>
            </w:r>
          </w:p>
        </w:tc>
        <w:tc>
          <w:tcPr>
            <w:tcW w:w="904" w:type="dxa"/>
          </w:tcPr>
          <w:p w14:paraId="2EDEA742" w14:textId="77777777" w:rsidR="002946DC" w:rsidRDefault="002946DC">
            <w:pPr>
              <w:pStyle w:val="ConsPlusNormal"/>
            </w:pPr>
            <w:r>
              <w:t>33.1</w:t>
            </w:r>
          </w:p>
        </w:tc>
        <w:tc>
          <w:tcPr>
            <w:tcW w:w="2644" w:type="dxa"/>
          </w:tcPr>
          <w:p w14:paraId="2EC36B97" w14:textId="77777777" w:rsidR="002946DC" w:rsidRDefault="002946DC">
            <w:pPr>
              <w:pStyle w:val="ConsPlusNormal"/>
            </w:pPr>
            <w:r>
              <w:t>посещений</w:t>
            </w:r>
          </w:p>
        </w:tc>
        <w:tc>
          <w:tcPr>
            <w:tcW w:w="1759" w:type="dxa"/>
          </w:tcPr>
          <w:p w14:paraId="1A0346D1" w14:textId="77777777" w:rsidR="002946DC" w:rsidRDefault="002946DC">
            <w:pPr>
              <w:pStyle w:val="ConsPlusNormal"/>
            </w:pPr>
            <w:r>
              <w:t>0</w:t>
            </w:r>
          </w:p>
        </w:tc>
        <w:tc>
          <w:tcPr>
            <w:tcW w:w="1759" w:type="dxa"/>
          </w:tcPr>
          <w:p w14:paraId="0AC073EE" w14:textId="77777777" w:rsidR="002946DC" w:rsidRDefault="002946DC">
            <w:pPr>
              <w:pStyle w:val="ConsPlusNormal"/>
            </w:pPr>
            <w:r>
              <w:t>0</w:t>
            </w:r>
          </w:p>
        </w:tc>
        <w:tc>
          <w:tcPr>
            <w:tcW w:w="1444" w:type="dxa"/>
          </w:tcPr>
          <w:p w14:paraId="142C2730" w14:textId="77777777" w:rsidR="002946DC" w:rsidRDefault="002946DC">
            <w:pPr>
              <w:pStyle w:val="ConsPlusNormal"/>
            </w:pPr>
            <w:r>
              <w:t>X</w:t>
            </w:r>
          </w:p>
        </w:tc>
        <w:tc>
          <w:tcPr>
            <w:tcW w:w="964" w:type="dxa"/>
          </w:tcPr>
          <w:p w14:paraId="7CE818FA" w14:textId="77777777" w:rsidR="002946DC" w:rsidRDefault="002946DC">
            <w:pPr>
              <w:pStyle w:val="ConsPlusNormal"/>
            </w:pPr>
            <w:r>
              <w:t>0</w:t>
            </w:r>
          </w:p>
        </w:tc>
        <w:tc>
          <w:tcPr>
            <w:tcW w:w="1444" w:type="dxa"/>
          </w:tcPr>
          <w:p w14:paraId="6F132607" w14:textId="77777777" w:rsidR="002946DC" w:rsidRDefault="002946DC">
            <w:pPr>
              <w:pStyle w:val="ConsPlusNormal"/>
            </w:pPr>
            <w:r>
              <w:t>X</w:t>
            </w:r>
          </w:p>
        </w:tc>
        <w:tc>
          <w:tcPr>
            <w:tcW w:w="1384" w:type="dxa"/>
          </w:tcPr>
          <w:p w14:paraId="4CA6DA72" w14:textId="77777777" w:rsidR="002946DC" w:rsidRDefault="002946DC">
            <w:pPr>
              <w:pStyle w:val="ConsPlusNormal"/>
            </w:pPr>
            <w:r>
              <w:t>0</w:t>
            </w:r>
          </w:p>
        </w:tc>
        <w:tc>
          <w:tcPr>
            <w:tcW w:w="1189" w:type="dxa"/>
          </w:tcPr>
          <w:p w14:paraId="381723A7" w14:textId="77777777" w:rsidR="002946DC" w:rsidRDefault="002946DC">
            <w:pPr>
              <w:pStyle w:val="ConsPlusNormal"/>
            </w:pPr>
            <w:r>
              <w:t>X</w:t>
            </w:r>
          </w:p>
        </w:tc>
      </w:tr>
      <w:tr w:rsidR="002946DC" w14:paraId="6FE9A0E5" w14:textId="77777777">
        <w:tc>
          <w:tcPr>
            <w:tcW w:w="3454" w:type="dxa"/>
          </w:tcPr>
          <w:p w14:paraId="50D6E269" w14:textId="77777777" w:rsidR="002946DC" w:rsidRDefault="002946DC">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10297">
              <w:r>
                <w:rPr>
                  <w:color w:val="0000FF"/>
                </w:rPr>
                <w:t>строке 63.1.1</w:t>
              </w:r>
            </w:hyperlink>
            <w:r>
              <w:t>)</w:t>
            </w:r>
          </w:p>
        </w:tc>
        <w:tc>
          <w:tcPr>
            <w:tcW w:w="904" w:type="dxa"/>
          </w:tcPr>
          <w:p w14:paraId="5EB8B05B" w14:textId="77777777" w:rsidR="002946DC" w:rsidRDefault="002946DC">
            <w:pPr>
              <w:pStyle w:val="ConsPlusNormal"/>
            </w:pPr>
            <w:r>
              <w:t>33.1.1</w:t>
            </w:r>
          </w:p>
        </w:tc>
        <w:tc>
          <w:tcPr>
            <w:tcW w:w="2644" w:type="dxa"/>
          </w:tcPr>
          <w:p w14:paraId="6E528792" w14:textId="77777777" w:rsidR="002946DC" w:rsidRDefault="002946DC">
            <w:pPr>
              <w:pStyle w:val="ConsPlusNormal"/>
            </w:pPr>
            <w:r>
              <w:t>посещений</w:t>
            </w:r>
          </w:p>
        </w:tc>
        <w:tc>
          <w:tcPr>
            <w:tcW w:w="1759" w:type="dxa"/>
          </w:tcPr>
          <w:p w14:paraId="6F27D72F" w14:textId="77777777" w:rsidR="002946DC" w:rsidRDefault="002946DC">
            <w:pPr>
              <w:pStyle w:val="ConsPlusNormal"/>
            </w:pPr>
            <w:r>
              <w:t>0</w:t>
            </w:r>
          </w:p>
        </w:tc>
        <w:tc>
          <w:tcPr>
            <w:tcW w:w="1759" w:type="dxa"/>
          </w:tcPr>
          <w:p w14:paraId="66771CAF" w14:textId="77777777" w:rsidR="002946DC" w:rsidRDefault="002946DC">
            <w:pPr>
              <w:pStyle w:val="ConsPlusNormal"/>
            </w:pPr>
            <w:r>
              <w:t>0</w:t>
            </w:r>
          </w:p>
        </w:tc>
        <w:tc>
          <w:tcPr>
            <w:tcW w:w="1444" w:type="dxa"/>
          </w:tcPr>
          <w:p w14:paraId="02945419" w14:textId="77777777" w:rsidR="002946DC" w:rsidRDefault="002946DC">
            <w:pPr>
              <w:pStyle w:val="ConsPlusNormal"/>
            </w:pPr>
            <w:r>
              <w:t>X</w:t>
            </w:r>
          </w:p>
        </w:tc>
        <w:tc>
          <w:tcPr>
            <w:tcW w:w="964" w:type="dxa"/>
          </w:tcPr>
          <w:p w14:paraId="0F6AF37D" w14:textId="77777777" w:rsidR="002946DC" w:rsidRDefault="002946DC">
            <w:pPr>
              <w:pStyle w:val="ConsPlusNormal"/>
            </w:pPr>
            <w:r>
              <w:t>0</w:t>
            </w:r>
          </w:p>
        </w:tc>
        <w:tc>
          <w:tcPr>
            <w:tcW w:w="1444" w:type="dxa"/>
          </w:tcPr>
          <w:p w14:paraId="150BC2EE" w14:textId="77777777" w:rsidR="002946DC" w:rsidRDefault="002946DC">
            <w:pPr>
              <w:pStyle w:val="ConsPlusNormal"/>
            </w:pPr>
            <w:r>
              <w:t>X</w:t>
            </w:r>
          </w:p>
        </w:tc>
        <w:tc>
          <w:tcPr>
            <w:tcW w:w="1384" w:type="dxa"/>
          </w:tcPr>
          <w:p w14:paraId="7F41D7A2" w14:textId="77777777" w:rsidR="002946DC" w:rsidRDefault="002946DC">
            <w:pPr>
              <w:pStyle w:val="ConsPlusNormal"/>
            </w:pPr>
            <w:r>
              <w:t>0</w:t>
            </w:r>
          </w:p>
        </w:tc>
        <w:tc>
          <w:tcPr>
            <w:tcW w:w="1189" w:type="dxa"/>
          </w:tcPr>
          <w:p w14:paraId="1BFA6461" w14:textId="77777777" w:rsidR="002946DC" w:rsidRDefault="002946DC">
            <w:pPr>
              <w:pStyle w:val="ConsPlusNormal"/>
            </w:pPr>
            <w:r>
              <w:t>X</w:t>
            </w:r>
          </w:p>
        </w:tc>
      </w:tr>
      <w:tr w:rsidR="002946DC" w14:paraId="2D33FE14" w14:textId="77777777">
        <w:tc>
          <w:tcPr>
            <w:tcW w:w="3454" w:type="dxa"/>
          </w:tcPr>
          <w:p w14:paraId="70CE7237" w14:textId="77777777" w:rsidR="002946DC" w:rsidRDefault="002946DC">
            <w:pPr>
              <w:pStyle w:val="ConsPlusNormal"/>
            </w:pPr>
            <w:r>
              <w:t xml:space="preserve">6.1.2 посещения на дому выездными патронажными бригадами (равно </w:t>
            </w:r>
            <w:hyperlink w:anchor="P10307">
              <w:r>
                <w:rPr>
                  <w:color w:val="0000FF"/>
                </w:rPr>
                <w:t>строке 63.1.2</w:t>
              </w:r>
            </w:hyperlink>
            <w:r>
              <w:t>)</w:t>
            </w:r>
          </w:p>
        </w:tc>
        <w:tc>
          <w:tcPr>
            <w:tcW w:w="904" w:type="dxa"/>
          </w:tcPr>
          <w:p w14:paraId="3B00A017" w14:textId="77777777" w:rsidR="002946DC" w:rsidRDefault="002946DC">
            <w:pPr>
              <w:pStyle w:val="ConsPlusNormal"/>
            </w:pPr>
            <w:r>
              <w:t>33.1.2</w:t>
            </w:r>
          </w:p>
        </w:tc>
        <w:tc>
          <w:tcPr>
            <w:tcW w:w="2644" w:type="dxa"/>
          </w:tcPr>
          <w:p w14:paraId="220A72CA" w14:textId="77777777" w:rsidR="002946DC" w:rsidRDefault="002946DC">
            <w:pPr>
              <w:pStyle w:val="ConsPlusNormal"/>
            </w:pPr>
            <w:r>
              <w:t>посещений</w:t>
            </w:r>
          </w:p>
        </w:tc>
        <w:tc>
          <w:tcPr>
            <w:tcW w:w="1759" w:type="dxa"/>
          </w:tcPr>
          <w:p w14:paraId="05E28076" w14:textId="77777777" w:rsidR="002946DC" w:rsidRDefault="002946DC">
            <w:pPr>
              <w:pStyle w:val="ConsPlusNormal"/>
            </w:pPr>
            <w:r>
              <w:t>0</w:t>
            </w:r>
          </w:p>
        </w:tc>
        <w:tc>
          <w:tcPr>
            <w:tcW w:w="1759" w:type="dxa"/>
          </w:tcPr>
          <w:p w14:paraId="5D66D082" w14:textId="77777777" w:rsidR="002946DC" w:rsidRDefault="002946DC">
            <w:pPr>
              <w:pStyle w:val="ConsPlusNormal"/>
            </w:pPr>
            <w:r>
              <w:t>0</w:t>
            </w:r>
          </w:p>
        </w:tc>
        <w:tc>
          <w:tcPr>
            <w:tcW w:w="1444" w:type="dxa"/>
          </w:tcPr>
          <w:p w14:paraId="4C59FA6B" w14:textId="77777777" w:rsidR="002946DC" w:rsidRDefault="002946DC">
            <w:pPr>
              <w:pStyle w:val="ConsPlusNormal"/>
            </w:pPr>
            <w:r>
              <w:t>X</w:t>
            </w:r>
          </w:p>
        </w:tc>
        <w:tc>
          <w:tcPr>
            <w:tcW w:w="964" w:type="dxa"/>
          </w:tcPr>
          <w:p w14:paraId="32E8C9FE" w14:textId="77777777" w:rsidR="002946DC" w:rsidRDefault="002946DC">
            <w:pPr>
              <w:pStyle w:val="ConsPlusNormal"/>
            </w:pPr>
            <w:r>
              <w:t>0</w:t>
            </w:r>
          </w:p>
        </w:tc>
        <w:tc>
          <w:tcPr>
            <w:tcW w:w="1444" w:type="dxa"/>
          </w:tcPr>
          <w:p w14:paraId="2799D710" w14:textId="77777777" w:rsidR="002946DC" w:rsidRDefault="002946DC">
            <w:pPr>
              <w:pStyle w:val="ConsPlusNormal"/>
            </w:pPr>
            <w:r>
              <w:t>X</w:t>
            </w:r>
          </w:p>
        </w:tc>
        <w:tc>
          <w:tcPr>
            <w:tcW w:w="1384" w:type="dxa"/>
          </w:tcPr>
          <w:p w14:paraId="53DC46B8" w14:textId="77777777" w:rsidR="002946DC" w:rsidRDefault="002946DC">
            <w:pPr>
              <w:pStyle w:val="ConsPlusNormal"/>
            </w:pPr>
            <w:r>
              <w:t>0</w:t>
            </w:r>
          </w:p>
        </w:tc>
        <w:tc>
          <w:tcPr>
            <w:tcW w:w="1189" w:type="dxa"/>
          </w:tcPr>
          <w:p w14:paraId="4491ECBE" w14:textId="77777777" w:rsidR="002946DC" w:rsidRDefault="002946DC">
            <w:pPr>
              <w:pStyle w:val="ConsPlusNormal"/>
            </w:pPr>
            <w:r>
              <w:t>X</w:t>
            </w:r>
          </w:p>
        </w:tc>
      </w:tr>
      <w:tr w:rsidR="002946DC" w14:paraId="45F86939" w14:textId="77777777">
        <w:tc>
          <w:tcPr>
            <w:tcW w:w="3454" w:type="dxa"/>
          </w:tcPr>
          <w:p w14:paraId="3EA722ED" w14:textId="77777777" w:rsidR="002946DC" w:rsidRDefault="002946DC">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10317">
              <w:r>
                <w:rPr>
                  <w:color w:val="0000FF"/>
                </w:rPr>
                <w:t>строке 63.2</w:t>
              </w:r>
            </w:hyperlink>
            <w:r>
              <w:t>)</w:t>
            </w:r>
          </w:p>
        </w:tc>
        <w:tc>
          <w:tcPr>
            <w:tcW w:w="904" w:type="dxa"/>
          </w:tcPr>
          <w:p w14:paraId="2CF3B9E3" w14:textId="77777777" w:rsidR="002946DC" w:rsidRDefault="002946DC">
            <w:pPr>
              <w:pStyle w:val="ConsPlusNormal"/>
            </w:pPr>
            <w:r>
              <w:t>33.2</w:t>
            </w:r>
          </w:p>
        </w:tc>
        <w:tc>
          <w:tcPr>
            <w:tcW w:w="2644" w:type="dxa"/>
          </w:tcPr>
          <w:p w14:paraId="1D2F0080" w14:textId="77777777" w:rsidR="002946DC" w:rsidRDefault="002946DC">
            <w:pPr>
              <w:pStyle w:val="ConsPlusNormal"/>
            </w:pPr>
            <w:r>
              <w:t>койко-день</w:t>
            </w:r>
          </w:p>
        </w:tc>
        <w:tc>
          <w:tcPr>
            <w:tcW w:w="1759" w:type="dxa"/>
          </w:tcPr>
          <w:p w14:paraId="2F32E978" w14:textId="77777777" w:rsidR="002946DC" w:rsidRDefault="002946DC">
            <w:pPr>
              <w:pStyle w:val="ConsPlusNormal"/>
            </w:pPr>
            <w:r>
              <w:t>0</w:t>
            </w:r>
          </w:p>
        </w:tc>
        <w:tc>
          <w:tcPr>
            <w:tcW w:w="1759" w:type="dxa"/>
          </w:tcPr>
          <w:p w14:paraId="4F33788F" w14:textId="77777777" w:rsidR="002946DC" w:rsidRDefault="002946DC">
            <w:pPr>
              <w:pStyle w:val="ConsPlusNormal"/>
            </w:pPr>
            <w:r>
              <w:t>0</w:t>
            </w:r>
          </w:p>
        </w:tc>
        <w:tc>
          <w:tcPr>
            <w:tcW w:w="1444" w:type="dxa"/>
          </w:tcPr>
          <w:p w14:paraId="04A4E93C" w14:textId="77777777" w:rsidR="002946DC" w:rsidRDefault="002946DC">
            <w:pPr>
              <w:pStyle w:val="ConsPlusNormal"/>
            </w:pPr>
            <w:r>
              <w:t>X</w:t>
            </w:r>
          </w:p>
        </w:tc>
        <w:tc>
          <w:tcPr>
            <w:tcW w:w="964" w:type="dxa"/>
          </w:tcPr>
          <w:p w14:paraId="459449C2" w14:textId="77777777" w:rsidR="002946DC" w:rsidRDefault="002946DC">
            <w:pPr>
              <w:pStyle w:val="ConsPlusNormal"/>
            </w:pPr>
            <w:r>
              <w:t>0</w:t>
            </w:r>
          </w:p>
        </w:tc>
        <w:tc>
          <w:tcPr>
            <w:tcW w:w="1444" w:type="dxa"/>
          </w:tcPr>
          <w:p w14:paraId="64DE82B2" w14:textId="77777777" w:rsidR="002946DC" w:rsidRDefault="002946DC">
            <w:pPr>
              <w:pStyle w:val="ConsPlusNormal"/>
            </w:pPr>
            <w:r>
              <w:t>X</w:t>
            </w:r>
          </w:p>
        </w:tc>
        <w:tc>
          <w:tcPr>
            <w:tcW w:w="1384" w:type="dxa"/>
          </w:tcPr>
          <w:p w14:paraId="4748E418" w14:textId="77777777" w:rsidR="002946DC" w:rsidRDefault="002946DC">
            <w:pPr>
              <w:pStyle w:val="ConsPlusNormal"/>
            </w:pPr>
            <w:r>
              <w:t>0</w:t>
            </w:r>
          </w:p>
        </w:tc>
        <w:tc>
          <w:tcPr>
            <w:tcW w:w="1189" w:type="dxa"/>
          </w:tcPr>
          <w:p w14:paraId="5263491B" w14:textId="77777777" w:rsidR="002946DC" w:rsidRDefault="002946DC">
            <w:pPr>
              <w:pStyle w:val="ConsPlusNormal"/>
            </w:pPr>
            <w:r>
              <w:t>X</w:t>
            </w:r>
          </w:p>
        </w:tc>
      </w:tr>
      <w:tr w:rsidR="002946DC" w14:paraId="3502A939" w14:textId="77777777">
        <w:tc>
          <w:tcPr>
            <w:tcW w:w="3454" w:type="dxa"/>
          </w:tcPr>
          <w:p w14:paraId="65E9966F" w14:textId="77777777" w:rsidR="002946DC" w:rsidRDefault="002946DC">
            <w:pPr>
              <w:pStyle w:val="ConsPlusNormal"/>
            </w:pPr>
            <w:r>
              <w:t xml:space="preserve">6.3 оказываемая в условиях дневного стационара (равно </w:t>
            </w:r>
            <w:hyperlink w:anchor="P10327">
              <w:r>
                <w:rPr>
                  <w:color w:val="0000FF"/>
                </w:rPr>
                <w:t>строке 63.3</w:t>
              </w:r>
            </w:hyperlink>
            <w:r>
              <w:t>)</w:t>
            </w:r>
          </w:p>
        </w:tc>
        <w:tc>
          <w:tcPr>
            <w:tcW w:w="904" w:type="dxa"/>
          </w:tcPr>
          <w:p w14:paraId="4D3CFB49" w14:textId="77777777" w:rsidR="002946DC" w:rsidRDefault="002946DC">
            <w:pPr>
              <w:pStyle w:val="ConsPlusNormal"/>
            </w:pPr>
            <w:r>
              <w:t>33.3</w:t>
            </w:r>
          </w:p>
        </w:tc>
        <w:tc>
          <w:tcPr>
            <w:tcW w:w="2644" w:type="dxa"/>
          </w:tcPr>
          <w:p w14:paraId="37810CFE" w14:textId="77777777" w:rsidR="002946DC" w:rsidRDefault="002946DC">
            <w:pPr>
              <w:pStyle w:val="ConsPlusNormal"/>
            </w:pPr>
            <w:r>
              <w:t>случай лечения</w:t>
            </w:r>
          </w:p>
        </w:tc>
        <w:tc>
          <w:tcPr>
            <w:tcW w:w="1759" w:type="dxa"/>
          </w:tcPr>
          <w:p w14:paraId="6CDC2E35" w14:textId="77777777" w:rsidR="002946DC" w:rsidRDefault="002946DC">
            <w:pPr>
              <w:pStyle w:val="ConsPlusNormal"/>
            </w:pPr>
            <w:r>
              <w:t>0</w:t>
            </w:r>
          </w:p>
        </w:tc>
        <w:tc>
          <w:tcPr>
            <w:tcW w:w="1759" w:type="dxa"/>
          </w:tcPr>
          <w:p w14:paraId="55E5A176" w14:textId="77777777" w:rsidR="002946DC" w:rsidRDefault="002946DC">
            <w:pPr>
              <w:pStyle w:val="ConsPlusNormal"/>
            </w:pPr>
            <w:r>
              <w:t>0</w:t>
            </w:r>
          </w:p>
        </w:tc>
        <w:tc>
          <w:tcPr>
            <w:tcW w:w="1444" w:type="dxa"/>
          </w:tcPr>
          <w:p w14:paraId="65700F98" w14:textId="77777777" w:rsidR="002946DC" w:rsidRDefault="002946DC">
            <w:pPr>
              <w:pStyle w:val="ConsPlusNormal"/>
            </w:pPr>
            <w:r>
              <w:t>X</w:t>
            </w:r>
          </w:p>
        </w:tc>
        <w:tc>
          <w:tcPr>
            <w:tcW w:w="964" w:type="dxa"/>
          </w:tcPr>
          <w:p w14:paraId="1713315C" w14:textId="77777777" w:rsidR="002946DC" w:rsidRDefault="002946DC">
            <w:pPr>
              <w:pStyle w:val="ConsPlusNormal"/>
            </w:pPr>
            <w:r>
              <w:t>0</w:t>
            </w:r>
          </w:p>
        </w:tc>
        <w:tc>
          <w:tcPr>
            <w:tcW w:w="1444" w:type="dxa"/>
          </w:tcPr>
          <w:p w14:paraId="5659428E" w14:textId="77777777" w:rsidR="002946DC" w:rsidRDefault="002946DC">
            <w:pPr>
              <w:pStyle w:val="ConsPlusNormal"/>
            </w:pPr>
            <w:r>
              <w:t>X</w:t>
            </w:r>
          </w:p>
        </w:tc>
        <w:tc>
          <w:tcPr>
            <w:tcW w:w="1384" w:type="dxa"/>
          </w:tcPr>
          <w:p w14:paraId="395B1AE7" w14:textId="77777777" w:rsidR="002946DC" w:rsidRDefault="002946DC">
            <w:pPr>
              <w:pStyle w:val="ConsPlusNormal"/>
            </w:pPr>
            <w:r>
              <w:t>0</w:t>
            </w:r>
          </w:p>
        </w:tc>
        <w:tc>
          <w:tcPr>
            <w:tcW w:w="1189" w:type="dxa"/>
          </w:tcPr>
          <w:p w14:paraId="7723D72C" w14:textId="77777777" w:rsidR="002946DC" w:rsidRDefault="002946DC">
            <w:pPr>
              <w:pStyle w:val="ConsPlusNormal"/>
            </w:pPr>
            <w:r>
              <w:t>X</w:t>
            </w:r>
          </w:p>
        </w:tc>
      </w:tr>
      <w:tr w:rsidR="002946DC" w14:paraId="5FB7C560" w14:textId="77777777">
        <w:tc>
          <w:tcPr>
            <w:tcW w:w="3454" w:type="dxa"/>
          </w:tcPr>
          <w:p w14:paraId="4222BB76" w14:textId="77777777" w:rsidR="002946DC" w:rsidRDefault="002946DC">
            <w:pPr>
              <w:pStyle w:val="ConsPlusNormal"/>
            </w:pPr>
            <w:r>
              <w:t xml:space="preserve">7. Расходы на ведение дела СМО (сумма </w:t>
            </w:r>
            <w:hyperlink w:anchor="P9757">
              <w:r>
                <w:rPr>
                  <w:color w:val="0000FF"/>
                </w:rPr>
                <w:t>строк 49</w:t>
              </w:r>
            </w:hyperlink>
            <w:r>
              <w:t xml:space="preserve"> + </w:t>
            </w:r>
            <w:hyperlink w:anchor="P10337">
              <w:r>
                <w:rPr>
                  <w:color w:val="0000FF"/>
                </w:rPr>
                <w:t>64</w:t>
              </w:r>
            </w:hyperlink>
            <w:r>
              <w:t xml:space="preserve"> + 79)</w:t>
            </w:r>
          </w:p>
        </w:tc>
        <w:tc>
          <w:tcPr>
            <w:tcW w:w="904" w:type="dxa"/>
          </w:tcPr>
          <w:p w14:paraId="497E69D8" w14:textId="77777777" w:rsidR="002946DC" w:rsidRDefault="002946DC">
            <w:pPr>
              <w:pStyle w:val="ConsPlusNormal"/>
            </w:pPr>
            <w:r>
              <w:t>34</w:t>
            </w:r>
          </w:p>
        </w:tc>
        <w:tc>
          <w:tcPr>
            <w:tcW w:w="2644" w:type="dxa"/>
          </w:tcPr>
          <w:p w14:paraId="11AF645B" w14:textId="77777777" w:rsidR="002946DC" w:rsidRDefault="002946DC">
            <w:pPr>
              <w:pStyle w:val="ConsPlusNormal"/>
            </w:pPr>
            <w:r>
              <w:t>-</w:t>
            </w:r>
          </w:p>
        </w:tc>
        <w:tc>
          <w:tcPr>
            <w:tcW w:w="1759" w:type="dxa"/>
          </w:tcPr>
          <w:p w14:paraId="10A9A538" w14:textId="77777777" w:rsidR="002946DC" w:rsidRDefault="002946DC">
            <w:pPr>
              <w:pStyle w:val="ConsPlusNormal"/>
            </w:pPr>
            <w:r>
              <w:t>X</w:t>
            </w:r>
          </w:p>
        </w:tc>
        <w:tc>
          <w:tcPr>
            <w:tcW w:w="1759" w:type="dxa"/>
          </w:tcPr>
          <w:p w14:paraId="5734049F" w14:textId="77777777" w:rsidR="002946DC" w:rsidRDefault="002946DC">
            <w:pPr>
              <w:pStyle w:val="ConsPlusNormal"/>
            </w:pPr>
            <w:r>
              <w:t>X</w:t>
            </w:r>
          </w:p>
        </w:tc>
        <w:tc>
          <w:tcPr>
            <w:tcW w:w="1444" w:type="dxa"/>
          </w:tcPr>
          <w:p w14:paraId="01A23935" w14:textId="77777777" w:rsidR="002946DC" w:rsidRDefault="002946DC">
            <w:pPr>
              <w:pStyle w:val="ConsPlusNormal"/>
            </w:pPr>
            <w:r>
              <w:t>X</w:t>
            </w:r>
          </w:p>
        </w:tc>
        <w:tc>
          <w:tcPr>
            <w:tcW w:w="964" w:type="dxa"/>
          </w:tcPr>
          <w:p w14:paraId="477959E1" w14:textId="77777777" w:rsidR="002946DC" w:rsidRDefault="002946DC">
            <w:pPr>
              <w:pStyle w:val="ConsPlusNormal"/>
            </w:pPr>
            <w:r>
              <w:t>341,7</w:t>
            </w:r>
          </w:p>
        </w:tc>
        <w:tc>
          <w:tcPr>
            <w:tcW w:w="1444" w:type="dxa"/>
          </w:tcPr>
          <w:p w14:paraId="1579EC5A" w14:textId="77777777" w:rsidR="002946DC" w:rsidRDefault="002946DC">
            <w:pPr>
              <w:pStyle w:val="ConsPlusNormal"/>
            </w:pPr>
            <w:r>
              <w:t>X</w:t>
            </w:r>
          </w:p>
        </w:tc>
        <w:tc>
          <w:tcPr>
            <w:tcW w:w="1384" w:type="dxa"/>
          </w:tcPr>
          <w:p w14:paraId="016CEEF3" w14:textId="77777777" w:rsidR="002946DC" w:rsidRDefault="002946DC">
            <w:pPr>
              <w:pStyle w:val="ConsPlusNormal"/>
            </w:pPr>
            <w:r>
              <w:t>553 469,0</w:t>
            </w:r>
          </w:p>
        </w:tc>
        <w:tc>
          <w:tcPr>
            <w:tcW w:w="1189" w:type="dxa"/>
          </w:tcPr>
          <w:p w14:paraId="4B1780DF" w14:textId="77777777" w:rsidR="002946DC" w:rsidRDefault="002946DC">
            <w:pPr>
              <w:pStyle w:val="ConsPlusNormal"/>
            </w:pPr>
            <w:r>
              <w:t>X</w:t>
            </w:r>
          </w:p>
        </w:tc>
      </w:tr>
      <w:tr w:rsidR="002946DC" w14:paraId="2FAC0005" w14:textId="77777777">
        <w:tc>
          <w:tcPr>
            <w:tcW w:w="3454" w:type="dxa"/>
          </w:tcPr>
          <w:p w14:paraId="281BDB6D" w14:textId="77777777" w:rsidR="002946DC" w:rsidRDefault="002946DC">
            <w:pPr>
              <w:pStyle w:val="ConsPlusNormal"/>
            </w:pPr>
            <w:r>
              <w:t xml:space="preserve">8. Иные расходы (равно </w:t>
            </w:r>
            <w:hyperlink w:anchor="P10347">
              <w:r>
                <w:rPr>
                  <w:color w:val="0000FF"/>
                </w:rPr>
                <w:t>строке 65</w:t>
              </w:r>
            </w:hyperlink>
            <w:r>
              <w:t>)</w:t>
            </w:r>
          </w:p>
        </w:tc>
        <w:tc>
          <w:tcPr>
            <w:tcW w:w="904" w:type="dxa"/>
          </w:tcPr>
          <w:p w14:paraId="4FBDBF7C" w14:textId="77777777" w:rsidR="002946DC" w:rsidRDefault="002946DC">
            <w:pPr>
              <w:pStyle w:val="ConsPlusNormal"/>
            </w:pPr>
            <w:r>
              <w:t>35</w:t>
            </w:r>
          </w:p>
        </w:tc>
        <w:tc>
          <w:tcPr>
            <w:tcW w:w="2644" w:type="dxa"/>
          </w:tcPr>
          <w:p w14:paraId="3D67DE8D" w14:textId="77777777" w:rsidR="002946DC" w:rsidRDefault="002946DC">
            <w:pPr>
              <w:pStyle w:val="ConsPlusNormal"/>
            </w:pPr>
            <w:r>
              <w:t>-</w:t>
            </w:r>
          </w:p>
        </w:tc>
        <w:tc>
          <w:tcPr>
            <w:tcW w:w="1759" w:type="dxa"/>
          </w:tcPr>
          <w:p w14:paraId="54D18D48" w14:textId="77777777" w:rsidR="002946DC" w:rsidRDefault="002946DC">
            <w:pPr>
              <w:pStyle w:val="ConsPlusNormal"/>
            </w:pPr>
            <w:r>
              <w:t>X</w:t>
            </w:r>
          </w:p>
        </w:tc>
        <w:tc>
          <w:tcPr>
            <w:tcW w:w="1759" w:type="dxa"/>
          </w:tcPr>
          <w:p w14:paraId="0625D6A1" w14:textId="77777777" w:rsidR="002946DC" w:rsidRDefault="002946DC">
            <w:pPr>
              <w:pStyle w:val="ConsPlusNormal"/>
            </w:pPr>
            <w:r>
              <w:t>X</w:t>
            </w:r>
          </w:p>
        </w:tc>
        <w:tc>
          <w:tcPr>
            <w:tcW w:w="1444" w:type="dxa"/>
          </w:tcPr>
          <w:p w14:paraId="74A79F4C" w14:textId="77777777" w:rsidR="002946DC" w:rsidRDefault="002946DC">
            <w:pPr>
              <w:pStyle w:val="ConsPlusNormal"/>
            </w:pPr>
            <w:r>
              <w:t>X</w:t>
            </w:r>
          </w:p>
        </w:tc>
        <w:tc>
          <w:tcPr>
            <w:tcW w:w="964" w:type="dxa"/>
          </w:tcPr>
          <w:p w14:paraId="5D972B61" w14:textId="77777777" w:rsidR="002946DC" w:rsidRDefault="002946DC">
            <w:pPr>
              <w:pStyle w:val="ConsPlusNormal"/>
            </w:pPr>
            <w:r>
              <w:t>0</w:t>
            </w:r>
          </w:p>
        </w:tc>
        <w:tc>
          <w:tcPr>
            <w:tcW w:w="1444" w:type="dxa"/>
          </w:tcPr>
          <w:p w14:paraId="0B682359" w14:textId="77777777" w:rsidR="002946DC" w:rsidRDefault="002946DC">
            <w:pPr>
              <w:pStyle w:val="ConsPlusNormal"/>
            </w:pPr>
            <w:r>
              <w:t>X</w:t>
            </w:r>
          </w:p>
        </w:tc>
        <w:tc>
          <w:tcPr>
            <w:tcW w:w="1384" w:type="dxa"/>
          </w:tcPr>
          <w:p w14:paraId="3520D185" w14:textId="77777777" w:rsidR="002946DC" w:rsidRDefault="002946DC">
            <w:pPr>
              <w:pStyle w:val="ConsPlusNormal"/>
            </w:pPr>
            <w:r>
              <w:t>0</w:t>
            </w:r>
          </w:p>
        </w:tc>
        <w:tc>
          <w:tcPr>
            <w:tcW w:w="1189" w:type="dxa"/>
          </w:tcPr>
          <w:p w14:paraId="47129A08" w14:textId="77777777" w:rsidR="002946DC" w:rsidRDefault="002946DC">
            <w:pPr>
              <w:pStyle w:val="ConsPlusNormal"/>
            </w:pPr>
            <w:r>
              <w:t>X</w:t>
            </w:r>
          </w:p>
        </w:tc>
      </w:tr>
      <w:tr w:rsidR="002946DC" w14:paraId="7D9153F1" w14:textId="77777777">
        <w:tc>
          <w:tcPr>
            <w:tcW w:w="3454" w:type="dxa"/>
          </w:tcPr>
          <w:p w14:paraId="748994DB" w14:textId="77777777" w:rsidR="002946DC" w:rsidRDefault="002946DC">
            <w:pPr>
              <w:pStyle w:val="ConsPlusNormal"/>
            </w:pPr>
            <w:r>
              <w:lastRenderedPageBreak/>
              <w:t xml:space="preserve">из </w:t>
            </w:r>
            <w:hyperlink w:anchor="P8656">
              <w:r>
                <w:rPr>
                  <w:color w:val="0000FF"/>
                </w:rPr>
                <w:t>строки 20</w:t>
              </w:r>
            </w:hyperlink>
            <w:r>
              <w:t>:</w:t>
            </w:r>
          </w:p>
        </w:tc>
        <w:tc>
          <w:tcPr>
            <w:tcW w:w="904" w:type="dxa"/>
            <w:vMerge w:val="restart"/>
          </w:tcPr>
          <w:p w14:paraId="5D209BFA" w14:textId="77777777" w:rsidR="002946DC" w:rsidRDefault="002946DC">
            <w:pPr>
              <w:pStyle w:val="ConsPlusNormal"/>
            </w:pPr>
            <w:r>
              <w:t>36</w:t>
            </w:r>
          </w:p>
        </w:tc>
        <w:tc>
          <w:tcPr>
            <w:tcW w:w="2644" w:type="dxa"/>
            <w:vMerge w:val="restart"/>
          </w:tcPr>
          <w:p w14:paraId="470CC0ED" w14:textId="77777777" w:rsidR="002946DC" w:rsidRDefault="002946DC">
            <w:pPr>
              <w:pStyle w:val="ConsPlusNormal"/>
            </w:pPr>
          </w:p>
        </w:tc>
        <w:tc>
          <w:tcPr>
            <w:tcW w:w="1759" w:type="dxa"/>
            <w:vMerge w:val="restart"/>
          </w:tcPr>
          <w:p w14:paraId="4F522EA5" w14:textId="77777777" w:rsidR="002946DC" w:rsidRDefault="002946DC">
            <w:pPr>
              <w:pStyle w:val="ConsPlusNormal"/>
            </w:pPr>
            <w:r>
              <w:t>X</w:t>
            </w:r>
          </w:p>
        </w:tc>
        <w:tc>
          <w:tcPr>
            <w:tcW w:w="1759" w:type="dxa"/>
            <w:vMerge w:val="restart"/>
          </w:tcPr>
          <w:p w14:paraId="1ED45506" w14:textId="77777777" w:rsidR="002946DC" w:rsidRDefault="002946DC">
            <w:pPr>
              <w:pStyle w:val="ConsPlusNormal"/>
            </w:pPr>
            <w:r>
              <w:t>X</w:t>
            </w:r>
          </w:p>
        </w:tc>
        <w:tc>
          <w:tcPr>
            <w:tcW w:w="1444" w:type="dxa"/>
            <w:vMerge w:val="restart"/>
          </w:tcPr>
          <w:p w14:paraId="52CE7BEE" w14:textId="77777777" w:rsidR="002946DC" w:rsidRDefault="002946DC">
            <w:pPr>
              <w:pStyle w:val="ConsPlusNormal"/>
            </w:pPr>
            <w:r>
              <w:t>X</w:t>
            </w:r>
          </w:p>
        </w:tc>
        <w:tc>
          <w:tcPr>
            <w:tcW w:w="964" w:type="dxa"/>
            <w:vMerge w:val="restart"/>
          </w:tcPr>
          <w:p w14:paraId="56752E81" w14:textId="77777777" w:rsidR="002946DC" w:rsidRDefault="002946DC">
            <w:pPr>
              <w:pStyle w:val="ConsPlusNormal"/>
            </w:pPr>
            <w:r>
              <w:t>43 258,3</w:t>
            </w:r>
          </w:p>
        </w:tc>
        <w:tc>
          <w:tcPr>
            <w:tcW w:w="1444" w:type="dxa"/>
            <w:vMerge w:val="restart"/>
          </w:tcPr>
          <w:p w14:paraId="6885EAEB" w14:textId="77777777" w:rsidR="002946DC" w:rsidRDefault="002946DC">
            <w:pPr>
              <w:pStyle w:val="ConsPlusNormal"/>
            </w:pPr>
            <w:r>
              <w:t>X</w:t>
            </w:r>
          </w:p>
        </w:tc>
        <w:tc>
          <w:tcPr>
            <w:tcW w:w="1384" w:type="dxa"/>
            <w:vMerge w:val="restart"/>
          </w:tcPr>
          <w:p w14:paraId="74923453" w14:textId="77777777" w:rsidR="002946DC" w:rsidRDefault="002946DC">
            <w:pPr>
              <w:pStyle w:val="ConsPlusNormal"/>
            </w:pPr>
            <w:r>
              <w:t>70 059 070,8</w:t>
            </w:r>
          </w:p>
        </w:tc>
        <w:tc>
          <w:tcPr>
            <w:tcW w:w="1189" w:type="dxa"/>
            <w:vMerge w:val="restart"/>
          </w:tcPr>
          <w:p w14:paraId="27EE5721" w14:textId="77777777" w:rsidR="002946DC" w:rsidRDefault="002946DC">
            <w:pPr>
              <w:pStyle w:val="ConsPlusNormal"/>
            </w:pPr>
            <w:r>
              <w:t>53,9</w:t>
            </w:r>
          </w:p>
        </w:tc>
      </w:tr>
      <w:tr w:rsidR="002946DC" w14:paraId="2EB7B8FE" w14:textId="77777777">
        <w:tc>
          <w:tcPr>
            <w:tcW w:w="3454" w:type="dxa"/>
          </w:tcPr>
          <w:p w14:paraId="4B4E4547" w14:textId="77777777" w:rsidR="002946DC" w:rsidRDefault="002946DC">
            <w:pPr>
              <w:pStyle w:val="ConsPlusNormal"/>
            </w:pPr>
            <w:r>
              <w:t>1. Медицинская помощь, предоставляемая в соответствии с базовой программы ОМС застрахованным лицам (за счет субвенции ФОМС)</w:t>
            </w:r>
          </w:p>
        </w:tc>
        <w:tc>
          <w:tcPr>
            <w:tcW w:w="0" w:type="auto"/>
            <w:vMerge/>
          </w:tcPr>
          <w:p w14:paraId="14C49108" w14:textId="77777777" w:rsidR="002946DC" w:rsidRDefault="002946DC">
            <w:pPr>
              <w:pStyle w:val="ConsPlusNormal"/>
            </w:pPr>
          </w:p>
        </w:tc>
        <w:tc>
          <w:tcPr>
            <w:tcW w:w="0" w:type="auto"/>
            <w:vMerge/>
          </w:tcPr>
          <w:p w14:paraId="53FCAA62" w14:textId="77777777" w:rsidR="002946DC" w:rsidRDefault="002946DC">
            <w:pPr>
              <w:pStyle w:val="ConsPlusNormal"/>
            </w:pPr>
          </w:p>
        </w:tc>
        <w:tc>
          <w:tcPr>
            <w:tcW w:w="0" w:type="auto"/>
            <w:vMerge/>
          </w:tcPr>
          <w:p w14:paraId="1F216093" w14:textId="77777777" w:rsidR="002946DC" w:rsidRDefault="002946DC">
            <w:pPr>
              <w:pStyle w:val="ConsPlusNormal"/>
            </w:pPr>
          </w:p>
        </w:tc>
        <w:tc>
          <w:tcPr>
            <w:tcW w:w="0" w:type="auto"/>
            <w:vMerge/>
          </w:tcPr>
          <w:p w14:paraId="5E829B40" w14:textId="77777777" w:rsidR="002946DC" w:rsidRDefault="002946DC">
            <w:pPr>
              <w:pStyle w:val="ConsPlusNormal"/>
            </w:pPr>
          </w:p>
        </w:tc>
        <w:tc>
          <w:tcPr>
            <w:tcW w:w="0" w:type="auto"/>
            <w:vMerge/>
          </w:tcPr>
          <w:p w14:paraId="538ADAC3" w14:textId="77777777" w:rsidR="002946DC" w:rsidRDefault="002946DC">
            <w:pPr>
              <w:pStyle w:val="ConsPlusNormal"/>
            </w:pPr>
          </w:p>
        </w:tc>
        <w:tc>
          <w:tcPr>
            <w:tcW w:w="0" w:type="auto"/>
            <w:vMerge/>
          </w:tcPr>
          <w:p w14:paraId="10F755FE" w14:textId="77777777" w:rsidR="002946DC" w:rsidRDefault="002946DC">
            <w:pPr>
              <w:pStyle w:val="ConsPlusNormal"/>
            </w:pPr>
          </w:p>
        </w:tc>
        <w:tc>
          <w:tcPr>
            <w:tcW w:w="0" w:type="auto"/>
            <w:vMerge/>
          </w:tcPr>
          <w:p w14:paraId="7BAA9B01" w14:textId="77777777" w:rsidR="002946DC" w:rsidRDefault="002946DC">
            <w:pPr>
              <w:pStyle w:val="ConsPlusNormal"/>
            </w:pPr>
          </w:p>
        </w:tc>
        <w:tc>
          <w:tcPr>
            <w:tcW w:w="0" w:type="auto"/>
            <w:vMerge/>
          </w:tcPr>
          <w:p w14:paraId="5B097C3C" w14:textId="77777777" w:rsidR="002946DC" w:rsidRDefault="002946DC">
            <w:pPr>
              <w:pStyle w:val="ConsPlusNormal"/>
            </w:pPr>
          </w:p>
        </w:tc>
        <w:tc>
          <w:tcPr>
            <w:tcW w:w="0" w:type="auto"/>
            <w:vMerge/>
          </w:tcPr>
          <w:p w14:paraId="15EFE1D7" w14:textId="77777777" w:rsidR="002946DC" w:rsidRDefault="002946DC">
            <w:pPr>
              <w:pStyle w:val="ConsPlusNormal"/>
            </w:pPr>
          </w:p>
        </w:tc>
      </w:tr>
      <w:tr w:rsidR="002946DC" w14:paraId="644EC0AD" w14:textId="77777777">
        <w:tc>
          <w:tcPr>
            <w:tcW w:w="3454" w:type="dxa"/>
          </w:tcPr>
          <w:p w14:paraId="5940B17A" w14:textId="77777777" w:rsidR="002946DC" w:rsidRDefault="002946DC">
            <w:pPr>
              <w:pStyle w:val="ConsPlusNormal"/>
            </w:pPr>
            <w:r>
              <w:t>1. Скорая, в том числе скорая специализированная, медицинская помощь</w:t>
            </w:r>
          </w:p>
        </w:tc>
        <w:tc>
          <w:tcPr>
            <w:tcW w:w="904" w:type="dxa"/>
          </w:tcPr>
          <w:p w14:paraId="21E580EB" w14:textId="77777777" w:rsidR="002946DC" w:rsidRDefault="002946DC">
            <w:pPr>
              <w:pStyle w:val="ConsPlusNormal"/>
            </w:pPr>
            <w:bookmarkStart w:id="331" w:name="P9257"/>
            <w:bookmarkEnd w:id="331"/>
            <w:r>
              <w:t>37</w:t>
            </w:r>
          </w:p>
        </w:tc>
        <w:tc>
          <w:tcPr>
            <w:tcW w:w="2644" w:type="dxa"/>
          </w:tcPr>
          <w:p w14:paraId="7C8F8AEA" w14:textId="77777777" w:rsidR="002946DC" w:rsidRDefault="002946DC">
            <w:pPr>
              <w:pStyle w:val="ConsPlusNormal"/>
            </w:pPr>
            <w:r>
              <w:t>вызов</w:t>
            </w:r>
          </w:p>
        </w:tc>
        <w:tc>
          <w:tcPr>
            <w:tcW w:w="1759" w:type="dxa"/>
          </w:tcPr>
          <w:p w14:paraId="29D12127" w14:textId="77777777" w:rsidR="002946DC" w:rsidRDefault="002946DC">
            <w:pPr>
              <w:pStyle w:val="ConsPlusNormal"/>
            </w:pPr>
            <w:r>
              <w:t>0,29</w:t>
            </w:r>
          </w:p>
        </w:tc>
        <w:tc>
          <w:tcPr>
            <w:tcW w:w="1759" w:type="dxa"/>
          </w:tcPr>
          <w:p w14:paraId="56F1AF9B" w14:textId="77777777" w:rsidR="002946DC" w:rsidRDefault="002946DC">
            <w:pPr>
              <w:pStyle w:val="ConsPlusNormal"/>
            </w:pPr>
            <w:r>
              <w:t>9 021,0</w:t>
            </w:r>
          </w:p>
        </w:tc>
        <w:tc>
          <w:tcPr>
            <w:tcW w:w="1444" w:type="dxa"/>
          </w:tcPr>
          <w:p w14:paraId="10EAB05E" w14:textId="77777777" w:rsidR="002946DC" w:rsidRDefault="002946DC">
            <w:pPr>
              <w:pStyle w:val="ConsPlusNormal"/>
            </w:pPr>
            <w:r>
              <w:t>X</w:t>
            </w:r>
          </w:p>
        </w:tc>
        <w:tc>
          <w:tcPr>
            <w:tcW w:w="964" w:type="dxa"/>
          </w:tcPr>
          <w:p w14:paraId="167CBE93" w14:textId="77777777" w:rsidR="002946DC" w:rsidRDefault="002946DC">
            <w:pPr>
              <w:pStyle w:val="ConsPlusNormal"/>
            </w:pPr>
            <w:r>
              <w:t>2 616,1</w:t>
            </w:r>
          </w:p>
        </w:tc>
        <w:tc>
          <w:tcPr>
            <w:tcW w:w="1444" w:type="dxa"/>
          </w:tcPr>
          <w:p w14:paraId="4AA7B843" w14:textId="77777777" w:rsidR="002946DC" w:rsidRDefault="002946DC">
            <w:pPr>
              <w:pStyle w:val="ConsPlusNormal"/>
            </w:pPr>
            <w:r>
              <w:t>X</w:t>
            </w:r>
          </w:p>
        </w:tc>
        <w:tc>
          <w:tcPr>
            <w:tcW w:w="1384" w:type="dxa"/>
          </w:tcPr>
          <w:p w14:paraId="1F54B849" w14:textId="77777777" w:rsidR="002946DC" w:rsidRDefault="002946DC">
            <w:pPr>
              <w:pStyle w:val="ConsPlusNormal"/>
            </w:pPr>
            <w:r>
              <w:t>4 236 884,0</w:t>
            </w:r>
          </w:p>
        </w:tc>
        <w:tc>
          <w:tcPr>
            <w:tcW w:w="1189" w:type="dxa"/>
          </w:tcPr>
          <w:p w14:paraId="102E891C" w14:textId="77777777" w:rsidR="002946DC" w:rsidRDefault="002946DC">
            <w:pPr>
              <w:pStyle w:val="ConsPlusNormal"/>
            </w:pPr>
            <w:r>
              <w:t>X</w:t>
            </w:r>
          </w:p>
        </w:tc>
      </w:tr>
      <w:tr w:rsidR="002946DC" w14:paraId="203555AF" w14:textId="77777777">
        <w:tc>
          <w:tcPr>
            <w:tcW w:w="3454" w:type="dxa"/>
          </w:tcPr>
          <w:p w14:paraId="3C428DF5" w14:textId="77777777" w:rsidR="002946DC" w:rsidRDefault="002946DC">
            <w:pPr>
              <w:pStyle w:val="ConsPlusNormal"/>
            </w:pPr>
            <w:r>
              <w:t>2. Первичная медико-санитарная помощь, за исключением медицинской реабилитации</w:t>
            </w:r>
          </w:p>
        </w:tc>
        <w:tc>
          <w:tcPr>
            <w:tcW w:w="904" w:type="dxa"/>
          </w:tcPr>
          <w:p w14:paraId="604CB310" w14:textId="77777777" w:rsidR="002946DC" w:rsidRDefault="002946DC">
            <w:pPr>
              <w:pStyle w:val="ConsPlusNormal"/>
            </w:pPr>
            <w:r>
              <w:t>38</w:t>
            </w:r>
          </w:p>
        </w:tc>
        <w:tc>
          <w:tcPr>
            <w:tcW w:w="2644" w:type="dxa"/>
          </w:tcPr>
          <w:p w14:paraId="797E5C74" w14:textId="77777777" w:rsidR="002946DC" w:rsidRDefault="002946DC">
            <w:pPr>
              <w:pStyle w:val="ConsPlusNormal"/>
            </w:pPr>
            <w:r>
              <w:t>X</w:t>
            </w:r>
          </w:p>
        </w:tc>
        <w:tc>
          <w:tcPr>
            <w:tcW w:w="1759" w:type="dxa"/>
          </w:tcPr>
          <w:p w14:paraId="7FADC0B4" w14:textId="77777777" w:rsidR="002946DC" w:rsidRDefault="002946DC">
            <w:pPr>
              <w:pStyle w:val="ConsPlusNormal"/>
            </w:pPr>
            <w:r>
              <w:t>X</w:t>
            </w:r>
          </w:p>
        </w:tc>
        <w:tc>
          <w:tcPr>
            <w:tcW w:w="1759" w:type="dxa"/>
          </w:tcPr>
          <w:p w14:paraId="47C6AF41" w14:textId="77777777" w:rsidR="002946DC" w:rsidRDefault="002946DC">
            <w:pPr>
              <w:pStyle w:val="ConsPlusNormal"/>
            </w:pPr>
            <w:r>
              <w:t>X</w:t>
            </w:r>
          </w:p>
        </w:tc>
        <w:tc>
          <w:tcPr>
            <w:tcW w:w="1444" w:type="dxa"/>
          </w:tcPr>
          <w:p w14:paraId="2C3E1FD0" w14:textId="77777777" w:rsidR="002946DC" w:rsidRDefault="002946DC">
            <w:pPr>
              <w:pStyle w:val="ConsPlusNormal"/>
            </w:pPr>
            <w:r>
              <w:t>X</w:t>
            </w:r>
          </w:p>
        </w:tc>
        <w:tc>
          <w:tcPr>
            <w:tcW w:w="964" w:type="dxa"/>
          </w:tcPr>
          <w:p w14:paraId="6657482D" w14:textId="77777777" w:rsidR="002946DC" w:rsidRDefault="002946DC">
            <w:pPr>
              <w:pStyle w:val="ConsPlusNormal"/>
            </w:pPr>
            <w:r>
              <w:t>X</w:t>
            </w:r>
          </w:p>
        </w:tc>
        <w:tc>
          <w:tcPr>
            <w:tcW w:w="1444" w:type="dxa"/>
          </w:tcPr>
          <w:p w14:paraId="3D78C97A" w14:textId="77777777" w:rsidR="002946DC" w:rsidRDefault="002946DC">
            <w:pPr>
              <w:pStyle w:val="ConsPlusNormal"/>
            </w:pPr>
            <w:r>
              <w:t>X</w:t>
            </w:r>
          </w:p>
        </w:tc>
        <w:tc>
          <w:tcPr>
            <w:tcW w:w="1384" w:type="dxa"/>
          </w:tcPr>
          <w:p w14:paraId="5DD63312" w14:textId="77777777" w:rsidR="002946DC" w:rsidRDefault="002946DC">
            <w:pPr>
              <w:pStyle w:val="ConsPlusNormal"/>
            </w:pPr>
            <w:r>
              <w:t>X</w:t>
            </w:r>
          </w:p>
        </w:tc>
        <w:tc>
          <w:tcPr>
            <w:tcW w:w="1189" w:type="dxa"/>
          </w:tcPr>
          <w:p w14:paraId="7D722D00" w14:textId="77777777" w:rsidR="002946DC" w:rsidRDefault="002946DC">
            <w:pPr>
              <w:pStyle w:val="ConsPlusNormal"/>
            </w:pPr>
            <w:r>
              <w:t>X</w:t>
            </w:r>
          </w:p>
        </w:tc>
      </w:tr>
      <w:tr w:rsidR="002946DC" w14:paraId="78B6A5F4" w14:textId="77777777">
        <w:tc>
          <w:tcPr>
            <w:tcW w:w="3454" w:type="dxa"/>
          </w:tcPr>
          <w:p w14:paraId="3924D7A4" w14:textId="77777777" w:rsidR="002946DC" w:rsidRDefault="002946DC">
            <w:pPr>
              <w:pStyle w:val="ConsPlusNormal"/>
            </w:pPr>
            <w:r>
              <w:t>2.1 В амбулаторных условиях:</w:t>
            </w:r>
          </w:p>
        </w:tc>
        <w:tc>
          <w:tcPr>
            <w:tcW w:w="904" w:type="dxa"/>
          </w:tcPr>
          <w:p w14:paraId="557189D7" w14:textId="77777777" w:rsidR="002946DC" w:rsidRDefault="002946DC">
            <w:pPr>
              <w:pStyle w:val="ConsPlusNormal"/>
            </w:pPr>
            <w:r>
              <w:t>39</w:t>
            </w:r>
          </w:p>
        </w:tc>
        <w:tc>
          <w:tcPr>
            <w:tcW w:w="2644" w:type="dxa"/>
          </w:tcPr>
          <w:p w14:paraId="7FC1E015" w14:textId="77777777" w:rsidR="002946DC" w:rsidRDefault="002946DC">
            <w:pPr>
              <w:pStyle w:val="ConsPlusNormal"/>
            </w:pPr>
            <w:r>
              <w:t>X</w:t>
            </w:r>
          </w:p>
        </w:tc>
        <w:tc>
          <w:tcPr>
            <w:tcW w:w="1759" w:type="dxa"/>
          </w:tcPr>
          <w:p w14:paraId="4BBE83CF" w14:textId="77777777" w:rsidR="002946DC" w:rsidRDefault="002946DC">
            <w:pPr>
              <w:pStyle w:val="ConsPlusNormal"/>
            </w:pPr>
            <w:r>
              <w:t>X</w:t>
            </w:r>
          </w:p>
        </w:tc>
        <w:tc>
          <w:tcPr>
            <w:tcW w:w="1759" w:type="dxa"/>
          </w:tcPr>
          <w:p w14:paraId="66D3718A" w14:textId="77777777" w:rsidR="002946DC" w:rsidRDefault="002946DC">
            <w:pPr>
              <w:pStyle w:val="ConsPlusNormal"/>
            </w:pPr>
            <w:r>
              <w:t>X</w:t>
            </w:r>
          </w:p>
        </w:tc>
        <w:tc>
          <w:tcPr>
            <w:tcW w:w="1444" w:type="dxa"/>
          </w:tcPr>
          <w:p w14:paraId="58B7B710" w14:textId="77777777" w:rsidR="002946DC" w:rsidRDefault="002946DC">
            <w:pPr>
              <w:pStyle w:val="ConsPlusNormal"/>
            </w:pPr>
            <w:r>
              <w:t>X</w:t>
            </w:r>
          </w:p>
        </w:tc>
        <w:tc>
          <w:tcPr>
            <w:tcW w:w="964" w:type="dxa"/>
          </w:tcPr>
          <w:p w14:paraId="1AF6CB4A" w14:textId="77777777" w:rsidR="002946DC" w:rsidRDefault="002946DC">
            <w:pPr>
              <w:pStyle w:val="ConsPlusNormal"/>
            </w:pPr>
            <w:r>
              <w:t>X</w:t>
            </w:r>
          </w:p>
        </w:tc>
        <w:tc>
          <w:tcPr>
            <w:tcW w:w="1444" w:type="dxa"/>
          </w:tcPr>
          <w:p w14:paraId="08E18DA2" w14:textId="77777777" w:rsidR="002946DC" w:rsidRDefault="002946DC">
            <w:pPr>
              <w:pStyle w:val="ConsPlusNormal"/>
            </w:pPr>
            <w:r>
              <w:t>X</w:t>
            </w:r>
          </w:p>
        </w:tc>
        <w:tc>
          <w:tcPr>
            <w:tcW w:w="1384" w:type="dxa"/>
          </w:tcPr>
          <w:p w14:paraId="500338B9" w14:textId="77777777" w:rsidR="002946DC" w:rsidRDefault="002946DC">
            <w:pPr>
              <w:pStyle w:val="ConsPlusNormal"/>
            </w:pPr>
            <w:r>
              <w:t>X</w:t>
            </w:r>
          </w:p>
        </w:tc>
        <w:tc>
          <w:tcPr>
            <w:tcW w:w="1189" w:type="dxa"/>
          </w:tcPr>
          <w:p w14:paraId="26A3E5E1" w14:textId="77777777" w:rsidR="002946DC" w:rsidRDefault="002946DC">
            <w:pPr>
              <w:pStyle w:val="ConsPlusNormal"/>
            </w:pPr>
            <w:r>
              <w:t>X</w:t>
            </w:r>
          </w:p>
        </w:tc>
      </w:tr>
      <w:tr w:rsidR="002946DC" w14:paraId="4675D78B" w14:textId="77777777">
        <w:tc>
          <w:tcPr>
            <w:tcW w:w="3454" w:type="dxa"/>
          </w:tcPr>
          <w:p w14:paraId="12096AD8" w14:textId="77777777" w:rsidR="002946DC" w:rsidRDefault="002946DC">
            <w:pPr>
              <w:pStyle w:val="ConsPlusNormal"/>
            </w:pPr>
            <w:r>
              <w:t xml:space="preserve">2.1.1 посещения с профилактическими и иными целями, всего (сумма </w:t>
            </w:r>
            <w:hyperlink w:anchor="P9297">
              <w:r>
                <w:rPr>
                  <w:color w:val="0000FF"/>
                </w:rPr>
                <w:t>строк 39.1.1</w:t>
              </w:r>
            </w:hyperlink>
            <w:r>
              <w:t xml:space="preserve"> + </w:t>
            </w:r>
            <w:hyperlink w:anchor="P9307">
              <w:r>
                <w:rPr>
                  <w:color w:val="0000FF"/>
                </w:rPr>
                <w:t>39.1.2</w:t>
              </w:r>
            </w:hyperlink>
            <w:r>
              <w:t xml:space="preserve"> + </w:t>
            </w:r>
            <w:hyperlink w:anchor="P9337">
              <w:r>
                <w:rPr>
                  <w:color w:val="0000FF"/>
                </w:rPr>
                <w:t>39.1.3</w:t>
              </w:r>
            </w:hyperlink>
            <w:r>
              <w:t>), из них:</w:t>
            </w:r>
          </w:p>
        </w:tc>
        <w:tc>
          <w:tcPr>
            <w:tcW w:w="904" w:type="dxa"/>
          </w:tcPr>
          <w:p w14:paraId="0E5494D9" w14:textId="77777777" w:rsidR="002946DC" w:rsidRDefault="002946DC">
            <w:pPr>
              <w:pStyle w:val="ConsPlusNormal"/>
            </w:pPr>
            <w:bookmarkStart w:id="332" w:name="P9287"/>
            <w:bookmarkEnd w:id="332"/>
            <w:r>
              <w:t>39.1</w:t>
            </w:r>
          </w:p>
        </w:tc>
        <w:tc>
          <w:tcPr>
            <w:tcW w:w="2644" w:type="dxa"/>
          </w:tcPr>
          <w:p w14:paraId="5DDEFB08" w14:textId="77777777" w:rsidR="002946DC" w:rsidRDefault="002946DC">
            <w:pPr>
              <w:pStyle w:val="ConsPlusNormal"/>
            </w:pPr>
            <w:r>
              <w:t>посещения/комплексные посещения</w:t>
            </w:r>
          </w:p>
        </w:tc>
        <w:tc>
          <w:tcPr>
            <w:tcW w:w="1759" w:type="dxa"/>
          </w:tcPr>
          <w:p w14:paraId="4E515692" w14:textId="77777777" w:rsidR="002946DC" w:rsidRDefault="002946DC">
            <w:pPr>
              <w:pStyle w:val="ConsPlusNormal"/>
            </w:pPr>
            <w:r>
              <w:t>3,504233</w:t>
            </w:r>
          </w:p>
        </w:tc>
        <w:tc>
          <w:tcPr>
            <w:tcW w:w="1759" w:type="dxa"/>
          </w:tcPr>
          <w:p w14:paraId="2172F1C3" w14:textId="77777777" w:rsidR="002946DC" w:rsidRDefault="002946DC">
            <w:pPr>
              <w:pStyle w:val="ConsPlusNormal"/>
            </w:pPr>
            <w:r>
              <w:t>2 107,4</w:t>
            </w:r>
          </w:p>
        </w:tc>
        <w:tc>
          <w:tcPr>
            <w:tcW w:w="1444" w:type="dxa"/>
          </w:tcPr>
          <w:p w14:paraId="51B18DB2" w14:textId="77777777" w:rsidR="002946DC" w:rsidRDefault="002946DC">
            <w:pPr>
              <w:pStyle w:val="ConsPlusNormal"/>
            </w:pPr>
            <w:r>
              <w:t>X</w:t>
            </w:r>
          </w:p>
        </w:tc>
        <w:tc>
          <w:tcPr>
            <w:tcW w:w="964" w:type="dxa"/>
          </w:tcPr>
          <w:p w14:paraId="2395C6EC" w14:textId="77777777" w:rsidR="002946DC" w:rsidRDefault="002946DC">
            <w:pPr>
              <w:pStyle w:val="ConsPlusNormal"/>
            </w:pPr>
            <w:r>
              <w:t>7 385,0</w:t>
            </w:r>
          </w:p>
        </w:tc>
        <w:tc>
          <w:tcPr>
            <w:tcW w:w="1444" w:type="dxa"/>
          </w:tcPr>
          <w:p w14:paraId="43FD1CBB" w14:textId="77777777" w:rsidR="002946DC" w:rsidRDefault="002946DC">
            <w:pPr>
              <w:pStyle w:val="ConsPlusNormal"/>
            </w:pPr>
            <w:r>
              <w:t>X</w:t>
            </w:r>
          </w:p>
        </w:tc>
        <w:tc>
          <w:tcPr>
            <w:tcW w:w="1384" w:type="dxa"/>
          </w:tcPr>
          <w:p w14:paraId="60441955" w14:textId="77777777" w:rsidR="002946DC" w:rsidRDefault="002946DC">
            <w:pPr>
              <w:pStyle w:val="ConsPlusNormal"/>
            </w:pPr>
            <w:r>
              <w:t>11 960 340</w:t>
            </w:r>
          </w:p>
        </w:tc>
        <w:tc>
          <w:tcPr>
            <w:tcW w:w="1189" w:type="dxa"/>
          </w:tcPr>
          <w:p w14:paraId="2F8CC532" w14:textId="77777777" w:rsidR="002946DC" w:rsidRDefault="002946DC">
            <w:pPr>
              <w:pStyle w:val="ConsPlusNormal"/>
            </w:pPr>
            <w:r>
              <w:t>X</w:t>
            </w:r>
          </w:p>
        </w:tc>
      </w:tr>
      <w:tr w:rsidR="002946DC" w14:paraId="6972C107" w14:textId="77777777">
        <w:tc>
          <w:tcPr>
            <w:tcW w:w="3454" w:type="dxa"/>
          </w:tcPr>
          <w:p w14:paraId="31DADB2B" w14:textId="77777777" w:rsidR="002946DC" w:rsidRDefault="002946DC">
            <w:pPr>
              <w:pStyle w:val="ConsPlusNormal"/>
            </w:pPr>
            <w:r>
              <w:t xml:space="preserve">для проведения профилактических медицинских осмотров </w:t>
            </w:r>
            <w:hyperlink w:anchor="P10901">
              <w:r>
                <w:rPr>
                  <w:color w:val="0000FF"/>
                </w:rPr>
                <w:t>&lt;************&gt;</w:t>
              </w:r>
            </w:hyperlink>
          </w:p>
        </w:tc>
        <w:tc>
          <w:tcPr>
            <w:tcW w:w="904" w:type="dxa"/>
          </w:tcPr>
          <w:p w14:paraId="3416DB23" w14:textId="77777777" w:rsidR="002946DC" w:rsidRDefault="002946DC">
            <w:pPr>
              <w:pStyle w:val="ConsPlusNormal"/>
            </w:pPr>
            <w:bookmarkStart w:id="333" w:name="P9297"/>
            <w:bookmarkEnd w:id="333"/>
            <w:r>
              <w:t>39.1.1</w:t>
            </w:r>
          </w:p>
        </w:tc>
        <w:tc>
          <w:tcPr>
            <w:tcW w:w="2644" w:type="dxa"/>
          </w:tcPr>
          <w:p w14:paraId="6BE1915F" w14:textId="77777777" w:rsidR="002946DC" w:rsidRDefault="002946DC">
            <w:pPr>
              <w:pStyle w:val="ConsPlusNormal"/>
            </w:pPr>
            <w:r>
              <w:t>комплексное посещение</w:t>
            </w:r>
          </w:p>
        </w:tc>
        <w:tc>
          <w:tcPr>
            <w:tcW w:w="1759" w:type="dxa"/>
          </w:tcPr>
          <w:p w14:paraId="4792EA8A" w14:textId="77777777" w:rsidR="002946DC" w:rsidRDefault="002946DC">
            <w:pPr>
              <w:pStyle w:val="ConsPlusNormal"/>
            </w:pPr>
            <w:r>
              <w:t>0,266791</w:t>
            </w:r>
          </w:p>
        </w:tc>
        <w:tc>
          <w:tcPr>
            <w:tcW w:w="1759" w:type="dxa"/>
          </w:tcPr>
          <w:p w14:paraId="6A3C81E1" w14:textId="77777777" w:rsidR="002946DC" w:rsidRDefault="002946DC">
            <w:pPr>
              <w:pStyle w:val="ConsPlusNormal"/>
            </w:pPr>
            <w:r>
              <w:t>5 585,3</w:t>
            </w:r>
          </w:p>
        </w:tc>
        <w:tc>
          <w:tcPr>
            <w:tcW w:w="1444" w:type="dxa"/>
          </w:tcPr>
          <w:p w14:paraId="2E4F7519" w14:textId="77777777" w:rsidR="002946DC" w:rsidRDefault="002946DC">
            <w:pPr>
              <w:pStyle w:val="ConsPlusNormal"/>
            </w:pPr>
            <w:r>
              <w:t>X</w:t>
            </w:r>
          </w:p>
        </w:tc>
        <w:tc>
          <w:tcPr>
            <w:tcW w:w="964" w:type="dxa"/>
          </w:tcPr>
          <w:p w14:paraId="394C0A30" w14:textId="77777777" w:rsidR="002946DC" w:rsidRDefault="002946DC">
            <w:pPr>
              <w:pStyle w:val="ConsPlusNormal"/>
            </w:pPr>
            <w:r>
              <w:t>1 490,1</w:t>
            </w:r>
          </w:p>
        </w:tc>
        <w:tc>
          <w:tcPr>
            <w:tcW w:w="1444" w:type="dxa"/>
          </w:tcPr>
          <w:p w14:paraId="352F9F91" w14:textId="77777777" w:rsidR="002946DC" w:rsidRDefault="002946DC">
            <w:pPr>
              <w:pStyle w:val="ConsPlusNormal"/>
            </w:pPr>
            <w:r>
              <w:t>X</w:t>
            </w:r>
          </w:p>
        </w:tc>
        <w:tc>
          <w:tcPr>
            <w:tcW w:w="1384" w:type="dxa"/>
          </w:tcPr>
          <w:p w14:paraId="7F094621" w14:textId="77777777" w:rsidR="002946DC" w:rsidRDefault="002946DC">
            <w:pPr>
              <w:pStyle w:val="ConsPlusNormal"/>
            </w:pPr>
            <w:r>
              <w:t>2 413 278,4</w:t>
            </w:r>
          </w:p>
        </w:tc>
        <w:tc>
          <w:tcPr>
            <w:tcW w:w="1189" w:type="dxa"/>
          </w:tcPr>
          <w:p w14:paraId="21D452A1" w14:textId="77777777" w:rsidR="002946DC" w:rsidRDefault="002946DC">
            <w:pPr>
              <w:pStyle w:val="ConsPlusNormal"/>
            </w:pPr>
            <w:r>
              <w:t>X</w:t>
            </w:r>
          </w:p>
        </w:tc>
      </w:tr>
      <w:tr w:rsidR="002946DC" w14:paraId="707F17C3" w14:textId="77777777">
        <w:tc>
          <w:tcPr>
            <w:tcW w:w="3454" w:type="dxa"/>
          </w:tcPr>
          <w:p w14:paraId="726421E0" w14:textId="77777777" w:rsidR="002946DC" w:rsidRDefault="002946DC">
            <w:pPr>
              <w:pStyle w:val="ConsPlusNormal"/>
            </w:pPr>
            <w:r>
              <w:t xml:space="preserve">для проведения диспансеризации </w:t>
            </w:r>
            <w:hyperlink w:anchor="P10901">
              <w:r>
                <w:rPr>
                  <w:color w:val="0000FF"/>
                </w:rPr>
                <w:t>&lt;************&gt;</w:t>
              </w:r>
            </w:hyperlink>
            <w:r>
              <w:t xml:space="preserve"> всего, в том числе:</w:t>
            </w:r>
          </w:p>
        </w:tc>
        <w:tc>
          <w:tcPr>
            <w:tcW w:w="904" w:type="dxa"/>
          </w:tcPr>
          <w:p w14:paraId="067483A4" w14:textId="77777777" w:rsidR="002946DC" w:rsidRDefault="002946DC">
            <w:pPr>
              <w:pStyle w:val="ConsPlusNormal"/>
            </w:pPr>
            <w:bookmarkStart w:id="334" w:name="P9307"/>
            <w:bookmarkEnd w:id="334"/>
            <w:r>
              <w:t>39.1.2</w:t>
            </w:r>
          </w:p>
        </w:tc>
        <w:tc>
          <w:tcPr>
            <w:tcW w:w="2644" w:type="dxa"/>
          </w:tcPr>
          <w:p w14:paraId="3EEAE865" w14:textId="77777777" w:rsidR="002946DC" w:rsidRDefault="002946DC">
            <w:pPr>
              <w:pStyle w:val="ConsPlusNormal"/>
            </w:pPr>
            <w:r>
              <w:t>комплексное посещение</w:t>
            </w:r>
          </w:p>
        </w:tc>
        <w:tc>
          <w:tcPr>
            <w:tcW w:w="1759" w:type="dxa"/>
          </w:tcPr>
          <w:p w14:paraId="54E23EE9" w14:textId="77777777" w:rsidR="002946DC" w:rsidRDefault="002946DC">
            <w:pPr>
              <w:pStyle w:val="ConsPlusNormal"/>
            </w:pPr>
            <w:r>
              <w:t>0,399002</w:t>
            </w:r>
          </w:p>
        </w:tc>
        <w:tc>
          <w:tcPr>
            <w:tcW w:w="1759" w:type="dxa"/>
          </w:tcPr>
          <w:p w14:paraId="069450C8" w14:textId="77777777" w:rsidR="002946DC" w:rsidRDefault="002946DC">
            <w:pPr>
              <w:pStyle w:val="ConsPlusNormal"/>
            </w:pPr>
            <w:r>
              <w:t>6 714,1</w:t>
            </w:r>
          </w:p>
        </w:tc>
        <w:tc>
          <w:tcPr>
            <w:tcW w:w="1444" w:type="dxa"/>
          </w:tcPr>
          <w:p w14:paraId="02EBBDDC" w14:textId="77777777" w:rsidR="002946DC" w:rsidRDefault="002946DC">
            <w:pPr>
              <w:pStyle w:val="ConsPlusNormal"/>
            </w:pPr>
            <w:r>
              <w:t>X</w:t>
            </w:r>
          </w:p>
        </w:tc>
        <w:tc>
          <w:tcPr>
            <w:tcW w:w="964" w:type="dxa"/>
          </w:tcPr>
          <w:p w14:paraId="28DF530D" w14:textId="77777777" w:rsidR="002946DC" w:rsidRDefault="002946DC">
            <w:pPr>
              <w:pStyle w:val="ConsPlusNormal"/>
            </w:pPr>
            <w:r>
              <w:t>2 678,9</w:t>
            </w:r>
          </w:p>
        </w:tc>
        <w:tc>
          <w:tcPr>
            <w:tcW w:w="1444" w:type="dxa"/>
          </w:tcPr>
          <w:p w14:paraId="1A81E10F" w14:textId="77777777" w:rsidR="002946DC" w:rsidRDefault="002946DC">
            <w:pPr>
              <w:pStyle w:val="ConsPlusNormal"/>
            </w:pPr>
            <w:r>
              <w:t>X</w:t>
            </w:r>
          </w:p>
        </w:tc>
        <w:tc>
          <w:tcPr>
            <w:tcW w:w="1384" w:type="dxa"/>
          </w:tcPr>
          <w:p w14:paraId="03A3C3EF" w14:textId="77777777" w:rsidR="002946DC" w:rsidRDefault="002946DC">
            <w:pPr>
              <w:pStyle w:val="ConsPlusNormal"/>
            </w:pPr>
            <w:r>
              <w:t>4 338 671,6</w:t>
            </w:r>
          </w:p>
        </w:tc>
        <w:tc>
          <w:tcPr>
            <w:tcW w:w="1189" w:type="dxa"/>
          </w:tcPr>
          <w:p w14:paraId="3CA0663D" w14:textId="77777777" w:rsidR="002946DC" w:rsidRDefault="002946DC">
            <w:pPr>
              <w:pStyle w:val="ConsPlusNormal"/>
            </w:pPr>
            <w:r>
              <w:t>X</w:t>
            </w:r>
          </w:p>
        </w:tc>
      </w:tr>
      <w:tr w:rsidR="002946DC" w14:paraId="2EB97AA3" w14:textId="77777777">
        <w:tc>
          <w:tcPr>
            <w:tcW w:w="3454" w:type="dxa"/>
          </w:tcPr>
          <w:p w14:paraId="56BF795E" w14:textId="77777777" w:rsidR="002946DC" w:rsidRDefault="002946DC">
            <w:pPr>
              <w:pStyle w:val="ConsPlusNormal"/>
            </w:pPr>
            <w:r>
              <w:t>для проведения углубленной диспансеризации</w:t>
            </w:r>
          </w:p>
        </w:tc>
        <w:tc>
          <w:tcPr>
            <w:tcW w:w="904" w:type="dxa"/>
          </w:tcPr>
          <w:p w14:paraId="0A9FE9C9" w14:textId="77777777" w:rsidR="002946DC" w:rsidRDefault="002946DC">
            <w:pPr>
              <w:pStyle w:val="ConsPlusNormal"/>
            </w:pPr>
            <w:bookmarkStart w:id="335" w:name="P9317"/>
            <w:bookmarkEnd w:id="335"/>
            <w:r>
              <w:t>39.1.2.1</w:t>
            </w:r>
          </w:p>
        </w:tc>
        <w:tc>
          <w:tcPr>
            <w:tcW w:w="2644" w:type="dxa"/>
          </w:tcPr>
          <w:p w14:paraId="33D8874E" w14:textId="77777777" w:rsidR="002946DC" w:rsidRDefault="002946DC">
            <w:pPr>
              <w:pStyle w:val="ConsPlusNormal"/>
            </w:pPr>
            <w:r>
              <w:t>комплексное посещение</w:t>
            </w:r>
          </w:p>
        </w:tc>
        <w:tc>
          <w:tcPr>
            <w:tcW w:w="1759" w:type="dxa"/>
          </w:tcPr>
          <w:p w14:paraId="14CB9986" w14:textId="77777777" w:rsidR="002946DC" w:rsidRDefault="002946DC">
            <w:pPr>
              <w:pStyle w:val="ConsPlusNormal"/>
            </w:pPr>
            <w:r>
              <w:t>0,017367</w:t>
            </w:r>
          </w:p>
        </w:tc>
        <w:tc>
          <w:tcPr>
            <w:tcW w:w="1759" w:type="dxa"/>
          </w:tcPr>
          <w:p w14:paraId="61CD6984" w14:textId="77777777" w:rsidR="002946DC" w:rsidRDefault="002946DC">
            <w:pPr>
              <w:pStyle w:val="ConsPlusNormal"/>
            </w:pPr>
            <w:r>
              <w:t>2 903,1</w:t>
            </w:r>
          </w:p>
        </w:tc>
        <w:tc>
          <w:tcPr>
            <w:tcW w:w="1444" w:type="dxa"/>
          </w:tcPr>
          <w:p w14:paraId="2055E3DE" w14:textId="77777777" w:rsidR="002946DC" w:rsidRDefault="002946DC">
            <w:pPr>
              <w:pStyle w:val="ConsPlusNormal"/>
            </w:pPr>
            <w:r>
              <w:t>X</w:t>
            </w:r>
          </w:p>
        </w:tc>
        <w:tc>
          <w:tcPr>
            <w:tcW w:w="964" w:type="dxa"/>
          </w:tcPr>
          <w:p w14:paraId="1A13793E" w14:textId="77777777" w:rsidR="002946DC" w:rsidRDefault="002946DC">
            <w:pPr>
              <w:pStyle w:val="ConsPlusNormal"/>
            </w:pPr>
            <w:r>
              <w:t>50,4</w:t>
            </w:r>
          </w:p>
        </w:tc>
        <w:tc>
          <w:tcPr>
            <w:tcW w:w="1444" w:type="dxa"/>
          </w:tcPr>
          <w:p w14:paraId="781EFED6" w14:textId="77777777" w:rsidR="002946DC" w:rsidRDefault="002946DC">
            <w:pPr>
              <w:pStyle w:val="ConsPlusNormal"/>
            </w:pPr>
            <w:r>
              <w:t>X</w:t>
            </w:r>
          </w:p>
        </w:tc>
        <w:tc>
          <w:tcPr>
            <w:tcW w:w="1384" w:type="dxa"/>
          </w:tcPr>
          <w:p w14:paraId="5823443D" w14:textId="77777777" w:rsidR="002946DC" w:rsidRDefault="002946DC">
            <w:pPr>
              <w:pStyle w:val="ConsPlusNormal"/>
            </w:pPr>
            <w:r>
              <w:t>81 655,5</w:t>
            </w:r>
          </w:p>
        </w:tc>
        <w:tc>
          <w:tcPr>
            <w:tcW w:w="1189" w:type="dxa"/>
          </w:tcPr>
          <w:p w14:paraId="5BFDB299" w14:textId="77777777" w:rsidR="002946DC" w:rsidRDefault="002946DC">
            <w:pPr>
              <w:pStyle w:val="ConsPlusNormal"/>
            </w:pPr>
            <w:r>
              <w:t>X</w:t>
            </w:r>
          </w:p>
        </w:tc>
      </w:tr>
      <w:tr w:rsidR="002946DC" w14:paraId="4CB901A3" w14:textId="77777777">
        <w:tc>
          <w:tcPr>
            <w:tcW w:w="3454" w:type="dxa"/>
          </w:tcPr>
          <w:p w14:paraId="1CA29E00" w14:textId="77777777" w:rsidR="002946DC" w:rsidRDefault="002946DC">
            <w:pPr>
              <w:pStyle w:val="ConsPlusNormal"/>
            </w:pPr>
            <w:r>
              <w:lastRenderedPageBreak/>
              <w:t>диспансеризация для оценки репродуктивного здоровья женщин и мужчин</w:t>
            </w:r>
          </w:p>
        </w:tc>
        <w:tc>
          <w:tcPr>
            <w:tcW w:w="904" w:type="dxa"/>
          </w:tcPr>
          <w:p w14:paraId="25943739" w14:textId="77777777" w:rsidR="002946DC" w:rsidRDefault="002946DC">
            <w:pPr>
              <w:pStyle w:val="ConsPlusNormal"/>
            </w:pPr>
            <w:bookmarkStart w:id="336" w:name="P9327"/>
            <w:bookmarkEnd w:id="336"/>
            <w:r>
              <w:t>39.1.3</w:t>
            </w:r>
          </w:p>
        </w:tc>
        <w:tc>
          <w:tcPr>
            <w:tcW w:w="2644" w:type="dxa"/>
          </w:tcPr>
          <w:p w14:paraId="42175BA6" w14:textId="77777777" w:rsidR="002946DC" w:rsidRDefault="002946DC">
            <w:pPr>
              <w:pStyle w:val="ConsPlusNormal"/>
            </w:pPr>
            <w:r>
              <w:t>комплексное посещение</w:t>
            </w:r>
          </w:p>
        </w:tc>
        <w:tc>
          <w:tcPr>
            <w:tcW w:w="1759" w:type="dxa"/>
          </w:tcPr>
          <w:p w14:paraId="1523D642" w14:textId="77777777" w:rsidR="002946DC" w:rsidRDefault="002946DC">
            <w:pPr>
              <w:pStyle w:val="ConsPlusNormal"/>
            </w:pPr>
            <w:r>
              <w:t>0,159935</w:t>
            </w:r>
          </w:p>
        </w:tc>
        <w:tc>
          <w:tcPr>
            <w:tcW w:w="1759" w:type="dxa"/>
          </w:tcPr>
          <w:p w14:paraId="1ADF6B7C" w14:textId="77777777" w:rsidR="002946DC" w:rsidRDefault="002946DC">
            <w:pPr>
              <w:pStyle w:val="ConsPlusNormal"/>
            </w:pPr>
            <w:r>
              <w:t>4 387,0</w:t>
            </w:r>
          </w:p>
        </w:tc>
        <w:tc>
          <w:tcPr>
            <w:tcW w:w="1444" w:type="dxa"/>
          </w:tcPr>
          <w:p w14:paraId="082B2ECB" w14:textId="77777777" w:rsidR="002946DC" w:rsidRDefault="002946DC">
            <w:pPr>
              <w:pStyle w:val="ConsPlusNormal"/>
            </w:pPr>
            <w:r>
              <w:t>X</w:t>
            </w:r>
          </w:p>
        </w:tc>
        <w:tc>
          <w:tcPr>
            <w:tcW w:w="964" w:type="dxa"/>
          </w:tcPr>
          <w:p w14:paraId="7BAEE4CE" w14:textId="77777777" w:rsidR="002946DC" w:rsidRDefault="002946DC">
            <w:pPr>
              <w:pStyle w:val="ConsPlusNormal"/>
            </w:pPr>
            <w:r>
              <w:t>701,6</w:t>
            </w:r>
          </w:p>
        </w:tc>
        <w:tc>
          <w:tcPr>
            <w:tcW w:w="1444" w:type="dxa"/>
          </w:tcPr>
          <w:p w14:paraId="7F8CA27A" w14:textId="77777777" w:rsidR="002946DC" w:rsidRDefault="002946DC">
            <w:pPr>
              <w:pStyle w:val="ConsPlusNormal"/>
            </w:pPr>
            <w:r>
              <w:t>X</w:t>
            </w:r>
          </w:p>
        </w:tc>
        <w:tc>
          <w:tcPr>
            <w:tcW w:w="1384" w:type="dxa"/>
          </w:tcPr>
          <w:p w14:paraId="51421509" w14:textId="77777777" w:rsidR="002946DC" w:rsidRDefault="002946DC">
            <w:pPr>
              <w:pStyle w:val="ConsPlusNormal"/>
            </w:pPr>
            <w:r>
              <w:t>1 136 342,3</w:t>
            </w:r>
          </w:p>
        </w:tc>
        <w:tc>
          <w:tcPr>
            <w:tcW w:w="1189" w:type="dxa"/>
          </w:tcPr>
          <w:p w14:paraId="6F2DD7B4" w14:textId="77777777" w:rsidR="002946DC" w:rsidRDefault="002946DC">
            <w:pPr>
              <w:pStyle w:val="ConsPlusNormal"/>
            </w:pPr>
            <w:r>
              <w:t>X</w:t>
            </w:r>
          </w:p>
        </w:tc>
      </w:tr>
      <w:tr w:rsidR="002946DC" w14:paraId="5B53559A" w14:textId="77777777">
        <w:tc>
          <w:tcPr>
            <w:tcW w:w="3454" w:type="dxa"/>
          </w:tcPr>
          <w:p w14:paraId="70809DC2" w14:textId="77777777" w:rsidR="002946DC" w:rsidRDefault="002946DC">
            <w:pPr>
              <w:pStyle w:val="ConsPlusNormal"/>
            </w:pPr>
            <w:r>
              <w:t>женщины</w:t>
            </w:r>
          </w:p>
        </w:tc>
        <w:tc>
          <w:tcPr>
            <w:tcW w:w="904" w:type="dxa"/>
          </w:tcPr>
          <w:p w14:paraId="113109A0" w14:textId="77777777" w:rsidR="002946DC" w:rsidRDefault="002946DC">
            <w:pPr>
              <w:pStyle w:val="ConsPlusNormal"/>
            </w:pPr>
            <w:bookmarkStart w:id="337" w:name="P9337"/>
            <w:bookmarkEnd w:id="337"/>
            <w:r>
              <w:t>39.1.3.1</w:t>
            </w:r>
          </w:p>
        </w:tc>
        <w:tc>
          <w:tcPr>
            <w:tcW w:w="2644" w:type="dxa"/>
          </w:tcPr>
          <w:p w14:paraId="214AF334" w14:textId="77777777" w:rsidR="002946DC" w:rsidRDefault="002946DC">
            <w:pPr>
              <w:pStyle w:val="ConsPlusNormal"/>
            </w:pPr>
            <w:r>
              <w:t>комплексное посещение</w:t>
            </w:r>
          </w:p>
        </w:tc>
        <w:tc>
          <w:tcPr>
            <w:tcW w:w="1759" w:type="dxa"/>
          </w:tcPr>
          <w:p w14:paraId="5360CE95" w14:textId="77777777" w:rsidR="002946DC" w:rsidRDefault="002946DC">
            <w:pPr>
              <w:pStyle w:val="ConsPlusNormal"/>
            </w:pPr>
            <w:r>
              <w:t>0,100026</w:t>
            </w:r>
          </w:p>
        </w:tc>
        <w:tc>
          <w:tcPr>
            <w:tcW w:w="1759" w:type="dxa"/>
          </w:tcPr>
          <w:p w14:paraId="43E208EA" w14:textId="77777777" w:rsidR="002946DC" w:rsidRDefault="002946DC">
            <w:pPr>
              <w:pStyle w:val="ConsPlusNormal"/>
            </w:pPr>
            <w:r>
              <w:t>6 121,8</w:t>
            </w:r>
          </w:p>
        </w:tc>
        <w:tc>
          <w:tcPr>
            <w:tcW w:w="1444" w:type="dxa"/>
          </w:tcPr>
          <w:p w14:paraId="517CCA3B" w14:textId="77777777" w:rsidR="002946DC" w:rsidRDefault="002946DC">
            <w:pPr>
              <w:pStyle w:val="ConsPlusNormal"/>
            </w:pPr>
            <w:r>
              <w:t>X</w:t>
            </w:r>
          </w:p>
        </w:tc>
        <w:tc>
          <w:tcPr>
            <w:tcW w:w="964" w:type="dxa"/>
          </w:tcPr>
          <w:p w14:paraId="3B670F60" w14:textId="77777777" w:rsidR="002946DC" w:rsidRDefault="002946DC">
            <w:pPr>
              <w:pStyle w:val="ConsPlusNormal"/>
            </w:pPr>
            <w:r>
              <w:t>612,3</w:t>
            </w:r>
          </w:p>
        </w:tc>
        <w:tc>
          <w:tcPr>
            <w:tcW w:w="1444" w:type="dxa"/>
          </w:tcPr>
          <w:p w14:paraId="7BC5BCD3" w14:textId="77777777" w:rsidR="002946DC" w:rsidRDefault="002946DC">
            <w:pPr>
              <w:pStyle w:val="ConsPlusNormal"/>
            </w:pPr>
            <w:r>
              <w:t>X</w:t>
            </w:r>
          </w:p>
        </w:tc>
        <w:tc>
          <w:tcPr>
            <w:tcW w:w="1384" w:type="dxa"/>
          </w:tcPr>
          <w:p w14:paraId="6BE9DA85" w14:textId="77777777" w:rsidR="002946DC" w:rsidRDefault="002946DC">
            <w:pPr>
              <w:pStyle w:val="ConsPlusNormal"/>
            </w:pPr>
            <w:r>
              <w:t>991 707,1</w:t>
            </w:r>
          </w:p>
        </w:tc>
        <w:tc>
          <w:tcPr>
            <w:tcW w:w="1189" w:type="dxa"/>
          </w:tcPr>
          <w:p w14:paraId="05710181" w14:textId="77777777" w:rsidR="002946DC" w:rsidRDefault="002946DC">
            <w:pPr>
              <w:pStyle w:val="ConsPlusNormal"/>
            </w:pPr>
            <w:r>
              <w:t>X</w:t>
            </w:r>
          </w:p>
        </w:tc>
      </w:tr>
      <w:tr w:rsidR="002946DC" w14:paraId="3594A325" w14:textId="77777777">
        <w:tc>
          <w:tcPr>
            <w:tcW w:w="3454" w:type="dxa"/>
          </w:tcPr>
          <w:p w14:paraId="2707E770" w14:textId="77777777" w:rsidR="002946DC" w:rsidRDefault="002946DC">
            <w:pPr>
              <w:pStyle w:val="ConsPlusNormal"/>
            </w:pPr>
            <w:r>
              <w:t>мужчины</w:t>
            </w:r>
          </w:p>
        </w:tc>
        <w:tc>
          <w:tcPr>
            <w:tcW w:w="904" w:type="dxa"/>
          </w:tcPr>
          <w:p w14:paraId="75467C24" w14:textId="77777777" w:rsidR="002946DC" w:rsidRDefault="002946DC">
            <w:pPr>
              <w:pStyle w:val="ConsPlusNormal"/>
            </w:pPr>
            <w:r>
              <w:t>39.1.3.2</w:t>
            </w:r>
          </w:p>
        </w:tc>
        <w:tc>
          <w:tcPr>
            <w:tcW w:w="2644" w:type="dxa"/>
          </w:tcPr>
          <w:p w14:paraId="2C1563B8" w14:textId="77777777" w:rsidR="002946DC" w:rsidRDefault="002946DC">
            <w:pPr>
              <w:pStyle w:val="ConsPlusNormal"/>
            </w:pPr>
            <w:r>
              <w:t>комплексное посещение</w:t>
            </w:r>
          </w:p>
        </w:tc>
        <w:tc>
          <w:tcPr>
            <w:tcW w:w="1759" w:type="dxa"/>
          </w:tcPr>
          <w:p w14:paraId="4B9F6063" w14:textId="77777777" w:rsidR="002946DC" w:rsidRDefault="002946DC">
            <w:pPr>
              <w:pStyle w:val="ConsPlusNormal"/>
            </w:pPr>
            <w:r>
              <w:t>0,059909</w:t>
            </w:r>
          </w:p>
        </w:tc>
        <w:tc>
          <w:tcPr>
            <w:tcW w:w="1759" w:type="dxa"/>
          </w:tcPr>
          <w:p w14:paraId="3C4187F0" w14:textId="77777777" w:rsidR="002946DC" w:rsidRDefault="002946DC">
            <w:pPr>
              <w:pStyle w:val="ConsPlusNormal"/>
            </w:pPr>
            <w:r>
              <w:t>1 490,7</w:t>
            </w:r>
          </w:p>
        </w:tc>
        <w:tc>
          <w:tcPr>
            <w:tcW w:w="1444" w:type="dxa"/>
          </w:tcPr>
          <w:p w14:paraId="3908D116" w14:textId="77777777" w:rsidR="002946DC" w:rsidRDefault="002946DC">
            <w:pPr>
              <w:pStyle w:val="ConsPlusNormal"/>
            </w:pPr>
            <w:r>
              <w:t>X</w:t>
            </w:r>
          </w:p>
        </w:tc>
        <w:tc>
          <w:tcPr>
            <w:tcW w:w="964" w:type="dxa"/>
          </w:tcPr>
          <w:p w14:paraId="224A1D19" w14:textId="77777777" w:rsidR="002946DC" w:rsidRDefault="002946DC">
            <w:pPr>
              <w:pStyle w:val="ConsPlusNormal"/>
            </w:pPr>
            <w:r>
              <w:t>89,3</w:t>
            </w:r>
          </w:p>
        </w:tc>
        <w:tc>
          <w:tcPr>
            <w:tcW w:w="1444" w:type="dxa"/>
          </w:tcPr>
          <w:p w14:paraId="104B1556" w14:textId="77777777" w:rsidR="002946DC" w:rsidRDefault="002946DC">
            <w:pPr>
              <w:pStyle w:val="ConsPlusNormal"/>
            </w:pPr>
            <w:r>
              <w:t>X</w:t>
            </w:r>
          </w:p>
        </w:tc>
        <w:tc>
          <w:tcPr>
            <w:tcW w:w="1384" w:type="dxa"/>
          </w:tcPr>
          <w:p w14:paraId="2B7E4222" w14:textId="77777777" w:rsidR="002946DC" w:rsidRDefault="002946DC">
            <w:pPr>
              <w:pStyle w:val="ConsPlusNormal"/>
            </w:pPr>
            <w:r>
              <w:t>144 635,2</w:t>
            </w:r>
          </w:p>
        </w:tc>
        <w:tc>
          <w:tcPr>
            <w:tcW w:w="1189" w:type="dxa"/>
          </w:tcPr>
          <w:p w14:paraId="25BBED8B" w14:textId="77777777" w:rsidR="002946DC" w:rsidRDefault="002946DC">
            <w:pPr>
              <w:pStyle w:val="ConsPlusNormal"/>
            </w:pPr>
            <w:r>
              <w:t>X</w:t>
            </w:r>
          </w:p>
        </w:tc>
      </w:tr>
      <w:tr w:rsidR="002946DC" w14:paraId="0DE2FB10" w14:textId="77777777">
        <w:tc>
          <w:tcPr>
            <w:tcW w:w="3454" w:type="dxa"/>
          </w:tcPr>
          <w:p w14:paraId="22439E61" w14:textId="77777777" w:rsidR="002946DC" w:rsidRDefault="002946DC">
            <w:pPr>
              <w:pStyle w:val="ConsPlusNormal"/>
            </w:pPr>
            <w:r>
              <w:t>для посещений с иными целями</w:t>
            </w:r>
          </w:p>
        </w:tc>
        <w:tc>
          <w:tcPr>
            <w:tcW w:w="904" w:type="dxa"/>
          </w:tcPr>
          <w:p w14:paraId="171FC436" w14:textId="77777777" w:rsidR="002946DC" w:rsidRDefault="002946DC">
            <w:pPr>
              <w:pStyle w:val="ConsPlusNormal"/>
            </w:pPr>
            <w:bookmarkStart w:id="338" w:name="P9357"/>
            <w:bookmarkEnd w:id="338"/>
            <w:r>
              <w:t>39.1.4</w:t>
            </w:r>
          </w:p>
        </w:tc>
        <w:tc>
          <w:tcPr>
            <w:tcW w:w="2644" w:type="dxa"/>
          </w:tcPr>
          <w:p w14:paraId="38B6FE58" w14:textId="77777777" w:rsidR="002946DC" w:rsidRDefault="002946DC">
            <w:pPr>
              <w:pStyle w:val="ConsPlusNormal"/>
            </w:pPr>
            <w:r>
              <w:t>посещения</w:t>
            </w:r>
          </w:p>
        </w:tc>
        <w:tc>
          <w:tcPr>
            <w:tcW w:w="1759" w:type="dxa"/>
          </w:tcPr>
          <w:p w14:paraId="5F484EAF" w14:textId="77777777" w:rsidR="002946DC" w:rsidRDefault="002946DC">
            <w:pPr>
              <w:pStyle w:val="ConsPlusNormal"/>
            </w:pPr>
            <w:r>
              <w:t>2,678505</w:t>
            </w:r>
          </w:p>
        </w:tc>
        <w:tc>
          <w:tcPr>
            <w:tcW w:w="1759" w:type="dxa"/>
          </w:tcPr>
          <w:p w14:paraId="73FF6BCF" w14:textId="77777777" w:rsidR="002946DC" w:rsidRDefault="002946DC">
            <w:pPr>
              <w:pStyle w:val="ConsPlusNormal"/>
            </w:pPr>
            <w:r>
              <w:t>938,7</w:t>
            </w:r>
          </w:p>
        </w:tc>
        <w:tc>
          <w:tcPr>
            <w:tcW w:w="1444" w:type="dxa"/>
          </w:tcPr>
          <w:p w14:paraId="28D7D50B" w14:textId="77777777" w:rsidR="002946DC" w:rsidRDefault="002946DC">
            <w:pPr>
              <w:pStyle w:val="ConsPlusNormal"/>
            </w:pPr>
            <w:r>
              <w:t>X</w:t>
            </w:r>
          </w:p>
        </w:tc>
        <w:tc>
          <w:tcPr>
            <w:tcW w:w="964" w:type="dxa"/>
          </w:tcPr>
          <w:p w14:paraId="7B14CFC0" w14:textId="77777777" w:rsidR="002946DC" w:rsidRDefault="002946DC">
            <w:pPr>
              <w:pStyle w:val="ConsPlusNormal"/>
            </w:pPr>
            <w:r>
              <w:t>2 514,3</w:t>
            </w:r>
          </w:p>
        </w:tc>
        <w:tc>
          <w:tcPr>
            <w:tcW w:w="1444" w:type="dxa"/>
          </w:tcPr>
          <w:p w14:paraId="6872E0E6" w14:textId="77777777" w:rsidR="002946DC" w:rsidRDefault="002946DC">
            <w:pPr>
              <w:pStyle w:val="ConsPlusNormal"/>
            </w:pPr>
            <w:r>
              <w:t>X</w:t>
            </w:r>
          </w:p>
        </w:tc>
        <w:tc>
          <w:tcPr>
            <w:tcW w:w="1384" w:type="dxa"/>
          </w:tcPr>
          <w:p w14:paraId="1A2AC3FB" w14:textId="77777777" w:rsidR="002946DC" w:rsidRDefault="002946DC">
            <w:pPr>
              <w:pStyle w:val="ConsPlusNormal"/>
            </w:pPr>
            <w:r>
              <w:t>4 072 047,7</w:t>
            </w:r>
          </w:p>
        </w:tc>
        <w:tc>
          <w:tcPr>
            <w:tcW w:w="1189" w:type="dxa"/>
          </w:tcPr>
          <w:p w14:paraId="75AD214A" w14:textId="77777777" w:rsidR="002946DC" w:rsidRDefault="002946DC">
            <w:pPr>
              <w:pStyle w:val="ConsPlusNormal"/>
            </w:pPr>
            <w:r>
              <w:t>X</w:t>
            </w:r>
          </w:p>
        </w:tc>
      </w:tr>
      <w:tr w:rsidR="002946DC" w14:paraId="2F0A2A3C" w14:textId="77777777">
        <w:tc>
          <w:tcPr>
            <w:tcW w:w="3454" w:type="dxa"/>
          </w:tcPr>
          <w:p w14:paraId="57C64CEF" w14:textId="77777777" w:rsidR="002946DC" w:rsidRDefault="002946DC">
            <w:pPr>
              <w:pStyle w:val="ConsPlusNormal"/>
            </w:pPr>
            <w:r>
              <w:t>2.1.2 посещения в неотложной форме</w:t>
            </w:r>
          </w:p>
        </w:tc>
        <w:tc>
          <w:tcPr>
            <w:tcW w:w="904" w:type="dxa"/>
          </w:tcPr>
          <w:p w14:paraId="6D824889" w14:textId="77777777" w:rsidR="002946DC" w:rsidRDefault="002946DC">
            <w:pPr>
              <w:pStyle w:val="ConsPlusNormal"/>
            </w:pPr>
            <w:bookmarkStart w:id="339" w:name="P9367"/>
            <w:bookmarkEnd w:id="339"/>
            <w:r>
              <w:t>39.2</w:t>
            </w:r>
          </w:p>
        </w:tc>
        <w:tc>
          <w:tcPr>
            <w:tcW w:w="2644" w:type="dxa"/>
          </w:tcPr>
          <w:p w14:paraId="3A259632" w14:textId="77777777" w:rsidR="002946DC" w:rsidRDefault="002946DC">
            <w:pPr>
              <w:pStyle w:val="ConsPlusNormal"/>
            </w:pPr>
            <w:r>
              <w:t>посещение</w:t>
            </w:r>
          </w:p>
        </w:tc>
        <w:tc>
          <w:tcPr>
            <w:tcW w:w="1759" w:type="dxa"/>
          </w:tcPr>
          <w:p w14:paraId="4EFFE1B1" w14:textId="77777777" w:rsidR="002946DC" w:rsidRDefault="002946DC">
            <w:pPr>
              <w:pStyle w:val="ConsPlusNormal"/>
            </w:pPr>
            <w:r>
              <w:t>0,54</w:t>
            </w:r>
          </w:p>
        </w:tc>
        <w:tc>
          <w:tcPr>
            <w:tcW w:w="1759" w:type="dxa"/>
          </w:tcPr>
          <w:p w14:paraId="498221DC" w14:textId="77777777" w:rsidR="002946DC" w:rsidRDefault="002946DC">
            <w:pPr>
              <w:pStyle w:val="ConsPlusNormal"/>
            </w:pPr>
            <w:r>
              <w:t>2 061,9</w:t>
            </w:r>
          </w:p>
        </w:tc>
        <w:tc>
          <w:tcPr>
            <w:tcW w:w="1444" w:type="dxa"/>
          </w:tcPr>
          <w:p w14:paraId="2059D79B" w14:textId="77777777" w:rsidR="002946DC" w:rsidRDefault="002946DC">
            <w:pPr>
              <w:pStyle w:val="ConsPlusNormal"/>
            </w:pPr>
            <w:r>
              <w:t>X</w:t>
            </w:r>
          </w:p>
        </w:tc>
        <w:tc>
          <w:tcPr>
            <w:tcW w:w="964" w:type="dxa"/>
          </w:tcPr>
          <w:p w14:paraId="31B11141" w14:textId="77777777" w:rsidR="002946DC" w:rsidRDefault="002946DC">
            <w:pPr>
              <w:pStyle w:val="ConsPlusNormal"/>
            </w:pPr>
            <w:r>
              <w:t>1 113,4</w:t>
            </w:r>
          </w:p>
        </w:tc>
        <w:tc>
          <w:tcPr>
            <w:tcW w:w="1444" w:type="dxa"/>
          </w:tcPr>
          <w:p w14:paraId="70EFAA13" w14:textId="77777777" w:rsidR="002946DC" w:rsidRDefault="002946DC">
            <w:pPr>
              <w:pStyle w:val="ConsPlusNormal"/>
            </w:pPr>
            <w:r>
              <w:t>X</w:t>
            </w:r>
          </w:p>
        </w:tc>
        <w:tc>
          <w:tcPr>
            <w:tcW w:w="1384" w:type="dxa"/>
          </w:tcPr>
          <w:p w14:paraId="355C9556" w14:textId="77777777" w:rsidR="002946DC" w:rsidRDefault="002946DC">
            <w:pPr>
              <w:pStyle w:val="ConsPlusNormal"/>
            </w:pPr>
            <w:r>
              <w:t>1 803 245,0</w:t>
            </w:r>
          </w:p>
        </w:tc>
        <w:tc>
          <w:tcPr>
            <w:tcW w:w="1189" w:type="dxa"/>
          </w:tcPr>
          <w:p w14:paraId="3BD9D697" w14:textId="77777777" w:rsidR="002946DC" w:rsidRDefault="002946DC">
            <w:pPr>
              <w:pStyle w:val="ConsPlusNormal"/>
            </w:pPr>
            <w:r>
              <w:t>X</w:t>
            </w:r>
          </w:p>
        </w:tc>
      </w:tr>
      <w:tr w:rsidR="002946DC" w14:paraId="48D93633" w14:textId="77777777">
        <w:tc>
          <w:tcPr>
            <w:tcW w:w="3454" w:type="dxa"/>
          </w:tcPr>
          <w:p w14:paraId="34030F4C" w14:textId="77777777" w:rsidR="002946DC" w:rsidRDefault="002946DC">
            <w:pPr>
              <w:pStyle w:val="ConsPlusNormal"/>
            </w:pPr>
            <w:r>
              <w:t>2.1.3 в связи с заболеваниями (обращений), всего, из них проведение следующих отдельных диагностических (лабораторных) исследований в соответствии с базовой программой обязательного медицинского страхования:</w:t>
            </w:r>
          </w:p>
        </w:tc>
        <w:tc>
          <w:tcPr>
            <w:tcW w:w="904" w:type="dxa"/>
          </w:tcPr>
          <w:p w14:paraId="746EA5BB" w14:textId="77777777" w:rsidR="002946DC" w:rsidRDefault="002946DC">
            <w:pPr>
              <w:pStyle w:val="ConsPlusNormal"/>
            </w:pPr>
            <w:bookmarkStart w:id="340" w:name="P9377"/>
            <w:bookmarkEnd w:id="340"/>
            <w:r>
              <w:t>39.3</w:t>
            </w:r>
          </w:p>
        </w:tc>
        <w:tc>
          <w:tcPr>
            <w:tcW w:w="2644" w:type="dxa"/>
          </w:tcPr>
          <w:p w14:paraId="53D8EFF1" w14:textId="77777777" w:rsidR="002946DC" w:rsidRDefault="002946DC">
            <w:pPr>
              <w:pStyle w:val="ConsPlusNormal"/>
            </w:pPr>
            <w:r>
              <w:t>обращение</w:t>
            </w:r>
          </w:p>
        </w:tc>
        <w:tc>
          <w:tcPr>
            <w:tcW w:w="1759" w:type="dxa"/>
          </w:tcPr>
          <w:p w14:paraId="4479D7E0" w14:textId="77777777" w:rsidR="002946DC" w:rsidRDefault="002946DC">
            <w:pPr>
              <w:pStyle w:val="ConsPlusNormal"/>
            </w:pPr>
            <w:r>
              <w:t>1,143086</w:t>
            </w:r>
          </w:p>
        </w:tc>
        <w:tc>
          <w:tcPr>
            <w:tcW w:w="1759" w:type="dxa"/>
          </w:tcPr>
          <w:p w14:paraId="115B98B9" w14:textId="77777777" w:rsidR="002946DC" w:rsidRDefault="002946DC">
            <w:pPr>
              <w:pStyle w:val="ConsPlusNormal"/>
            </w:pPr>
            <w:r>
              <w:t>4 574,3</w:t>
            </w:r>
          </w:p>
        </w:tc>
        <w:tc>
          <w:tcPr>
            <w:tcW w:w="1444" w:type="dxa"/>
          </w:tcPr>
          <w:p w14:paraId="01FEBDB7" w14:textId="77777777" w:rsidR="002946DC" w:rsidRDefault="002946DC">
            <w:pPr>
              <w:pStyle w:val="ConsPlusNormal"/>
            </w:pPr>
            <w:r>
              <w:t>X</w:t>
            </w:r>
          </w:p>
        </w:tc>
        <w:tc>
          <w:tcPr>
            <w:tcW w:w="964" w:type="dxa"/>
          </w:tcPr>
          <w:p w14:paraId="24C0B40E" w14:textId="77777777" w:rsidR="002946DC" w:rsidRDefault="002946DC">
            <w:pPr>
              <w:pStyle w:val="ConsPlusNormal"/>
            </w:pPr>
            <w:r>
              <w:t>5 228,9</w:t>
            </w:r>
          </w:p>
        </w:tc>
        <w:tc>
          <w:tcPr>
            <w:tcW w:w="1444" w:type="dxa"/>
          </w:tcPr>
          <w:p w14:paraId="0FC834C3" w14:textId="77777777" w:rsidR="002946DC" w:rsidRDefault="002946DC">
            <w:pPr>
              <w:pStyle w:val="ConsPlusNormal"/>
            </w:pPr>
            <w:r>
              <w:t>X</w:t>
            </w:r>
          </w:p>
        </w:tc>
        <w:tc>
          <w:tcPr>
            <w:tcW w:w="1384" w:type="dxa"/>
          </w:tcPr>
          <w:p w14:paraId="0E9CE5C0" w14:textId="77777777" w:rsidR="002946DC" w:rsidRDefault="002946DC">
            <w:pPr>
              <w:pStyle w:val="ConsPlusNormal"/>
            </w:pPr>
            <w:r>
              <w:t>8 468 380,1</w:t>
            </w:r>
          </w:p>
        </w:tc>
        <w:tc>
          <w:tcPr>
            <w:tcW w:w="1189" w:type="dxa"/>
          </w:tcPr>
          <w:p w14:paraId="3426A01D" w14:textId="77777777" w:rsidR="002946DC" w:rsidRDefault="002946DC">
            <w:pPr>
              <w:pStyle w:val="ConsPlusNormal"/>
            </w:pPr>
            <w:r>
              <w:t>X</w:t>
            </w:r>
          </w:p>
        </w:tc>
      </w:tr>
      <w:tr w:rsidR="002946DC" w14:paraId="3ACE434D" w14:textId="77777777">
        <w:tc>
          <w:tcPr>
            <w:tcW w:w="3454" w:type="dxa"/>
          </w:tcPr>
          <w:p w14:paraId="50012F2C" w14:textId="77777777" w:rsidR="002946DC" w:rsidRDefault="002946DC">
            <w:pPr>
              <w:pStyle w:val="ConsPlusNormal"/>
            </w:pPr>
            <w:r>
              <w:t>компьютерная томография</w:t>
            </w:r>
          </w:p>
        </w:tc>
        <w:tc>
          <w:tcPr>
            <w:tcW w:w="904" w:type="dxa"/>
          </w:tcPr>
          <w:p w14:paraId="587B935C" w14:textId="77777777" w:rsidR="002946DC" w:rsidRDefault="002946DC">
            <w:pPr>
              <w:pStyle w:val="ConsPlusNormal"/>
            </w:pPr>
            <w:bookmarkStart w:id="341" w:name="P9387"/>
            <w:bookmarkEnd w:id="341"/>
            <w:r>
              <w:t>39.3.1</w:t>
            </w:r>
          </w:p>
        </w:tc>
        <w:tc>
          <w:tcPr>
            <w:tcW w:w="2644" w:type="dxa"/>
          </w:tcPr>
          <w:p w14:paraId="17D10B3D" w14:textId="77777777" w:rsidR="002946DC" w:rsidRDefault="002946DC">
            <w:pPr>
              <w:pStyle w:val="ConsPlusNormal"/>
            </w:pPr>
            <w:r>
              <w:t>исследования</w:t>
            </w:r>
          </w:p>
        </w:tc>
        <w:tc>
          <w:tcPr>
            <w:tcW w:w="1759" w:type="dxa"/>
          </w:tcPr>
          <w:p w14:paraId="49A8DC55" w14:textId="77777777" w:rsidR="002946DC" w:rsidRDefault="002946DC">
            <w:pPr>
              <w:pStyle w:val="ConsPlusNormal"/>
            </w:pPr>
            <w:r>
              <w:t>0,060619</w:t>
            </w:r>
          </w:p>
        </w:tc>
        <w:tc>
          <w:tcPr>
            <w:tcW w:w="1759" w:type="dxa"/>
          </w:tcPr>
          <w:p w14:paraId="6E19730E" w14:textId="77777777" w:rsidR="002946DC" w:rsidRDefault="002946DC">
            <w:pPr>
              <w:pStyle w:val="ConsPlusNormal"/>
            </w:pPr>
            <w:r>
              <w:t>7 209,3</w:t>
            </w:r>
          </w:p>
        </w:tc>
        <w:tc>
          <w:tcPr>
            <w:tcW w:w="1444" w:type="dxa"/>
          </w:tcPr>
          <w:p w14:paraId="615FD98B" w14:textId="77777777" w:rsidR="002946DC" w:rsidRDefault="002946DC">
            <w:pPr>
              <w:pStyle w:val="ConsPlusNormal"/>
            </w:pPr>
            <w:r>
              <w:t>X</w:t>
            </w:r>
          </w:p>
        </w:tc>
        <w:tc>
          <w:tcPr>
            <w:tcW w:w="964" w:type="dxa"/>
          </w:tcPr>
          <w:p w14:paraId="35299445" w14:textId="77777777" w:rsidR="002946DC" w:rsidRDefault="002946DC">
            <w:pPr>
              <w:pStyle w:val="ConsPlusNormal"/>
            </w:pPr>
            <w:r>
              <w:t>437,0</w:t>
            </w:r>
          </w:p>
        </w:tc>
        <w:tc>
          <w:tcPr>
            <w:tcW w:w="1444" w:type="dxa"/>
          </w:tcPr>
          <w:p w14:paraId="1729EEB0" w14:textId="77777777" w:rsidR="002946DC" w:rsidRDefault="002946DC">
            <w:pPr>
              <w:pStyle w:val="ConsPlusNormal"/>
            </w:pPr>
            <w:r>
              <w:t>X</w:t>
            </w:r>
          </w:p>
        </w:tc>
        <w:tc>
          <w:tcPr>
            <w:tcW w:w="1384" w:type="dxa"/>
          </w:tcPr>
          <w:p w14:paraId="3EB6A4B0" w14:textId="77777777" w:rsidR="002946DC" w:rsidRDefault="002946DC">
            <w:pPr>
              <w:pStyle w:val="ConsPlusNormal"/>
            </w:pPr>
            <w:r>
              <w:t>707 773,0</w:t>
            </w:r>
          </w:p>
        </w:tc>
        <w:tc>
          <w:tcPr>
            <w:tcW w:w="1189" w:type="dxa"/>
          </w:tcPr>
          <w:p w14:paraId="7FD8CA1A" w14:textId="77777777" w:rsidR="002946DC" w:rsidRDefault="002946DC">
            <w:pPr>
              <w:pStyle w:val="ConsPlusNormal"/>
            </w:pPr>
            <w:r>
              <w:t>X</w:t>
            </w:r>
          </w:p>
        </w:tc>
      </w:tr>
      <w:tr w:rsidR="002946DC" w14:paraId="44F4CFDB" w14:textId="77777777">
        <w:tc>
          <w:tcPr>
            <w:tcW w:w="3454" w:type="dxa"/>
          </w:tcPr>
          <w:p w14:paraId="15F8C48E" w14:textId="77777777" w:rsidR="002946DC" w:rsidRDefault="002946DC">
            <w:pPr>
              <w:pStyle w:val="ConsPlusNormal"/>
            </w:pPr>
            <w:r>
              <w:t>магнитно-резонансная томография</w:t>
            </w:r>
          </w:p>
        </w:tc>
        <w:tc>
          <w:tcPr>
            <w:tcW w:w="904" w:type="dxa"/>
          </w:tcPr>
          <w:p w14:paraId="03993E6D" w14:textId="77777777" w:rsidR="002946DC" w:rsidRDefault="002946DC">
            <w:pPr>
              <w:pStyle w:val="ConsPlusNormal"/>
            </w:pPr>
            <w:bookmarkStart w:id="342" w:name="P9397"/>
            <w:bookmarkEnd w:id="342"/>
            <w:r>
              <w:t>39.3.2</w:t>
            </w:r>
          </w:p>
        </w:tc>
        <w:tc>
          <w:tcPr>
            <w:tcW w:w="2644" w:type="dxa"/>
          </w:tcPr>
          <w:p w14:paraId="28FC8FF9" w14:textId="77777777" w:rsidR="002946DC" w:rsidRDefault="002946DC">
            <w:pPr>
              <w:pStyle w:val="ConsPlusNormal"/>
            </w:pPr>
            <w:r>
              <w:t>исследования</w:t>
            </w:r>
          </w:p>
        </w:tc>
        <w:tc>
          <w:tcPr>
            <w:tcW w:w="1759" w:type="dxa"/>
          </w:tcPr>
          <w:p w14:paraId="7C2C1C05" w14:textId="77777777" w:rsidR="002946DC" w:rsidRDefault="002946DC">
            <w:pPr>
              <w:pStyle w:val="ConsPlusNormal"/>
            </w:pPr>
            <w:r>
              <w:t>0,023135</w:t>
            </w:r>
          </w:p>
        </w:tc>
        <w:tc>
          <w:tcPr>
            <w:tcW w:w="1759" w:type="dxa"/>
          </w:tcPr>
          <w:p w14:paraId="433BE07B" w14:textId="77777777" w:rsidR="002946DC" w:rsidRDefault="002946DC">
            <w:pPr>
              <w:pStyle w:val="ConsPlusNormal"/>
            </w:pPr>
            <w:r>
              <w:t>9 843,4</w:t>
            </w:r>
          </w:p>
        </w:tc>
        <w:tc>
          <w:tcPr>
            <w:tcW w:w="1444" w:type="dxa"/>
          </w:tcPr>
          <w:p w14:paraId="6B1FA17A" w14:textId="77777777" w:rsidR="002946DC" w:rsidRDefault="002946DC">
            <w:pPr>
              <w:pStyle w:val="ConsPlusNormal"/>
            </w:pPr>
            <w:r>
              <w:t>X</w:t>
            </w:r>
          </w:p>
        </w:tc>
        <w:tc>
          <w:tcPr>
            <w:tcW w:w="964" w:type="dxa"/>
          </w:tcPr>
          <w:p w14:paraId="3782BA82" w14:textId="77777777" w:rsidR="002946DC" w:rsidRDefault="002946DC">
            <w:pPr>
              <w:pStyle w:val="ConsPlusNormal"/>
            </w:pPr>
            <w:r>
              <w:t>227,7</w:t>
            </w:r>
          </w:p>
        </w:tc>
        <w:tc>
          <w:tcPr>
            <w:tcW w:w="1444" w:type="dxa"/>
          </w:tcPr>
          <w:p w14:paraId="2D39EA5D" w14:textId="77777777" w:rsidR="002946DC" w:rsidRDefault="002946DC">
            <w:pPr>
              <w:pStyle w:val="ConsPlusNormal"/>
            </w:pPr>
            <w:r>
              <w:t>X</w:t>
            </w:r>
          </w:p>
        </w:tc>
        <w:tc>
          <w:tcPr>
            <w:tcW w:w="1384" w:type="dxa"/>
          </w:tcPr>
          <w:p w14:paraId="21E0C329" w14:textId="77777777" w:rsidR="002946DC" w:rsidRDefault="002946DC">
            <w:pPr>
              <w:pStyle w:val="ConsPlusNormal"/>
            </w:pPr>
            <w:r>
              <w:t>368 816,3</w:t>
            </w:r>
          </w:p>
        </w:tc>
        <w:tc>
          <w:tcPr>
            <w:tcW w:w="1189" w:type="dxa"/>
          </w:tcPr>
          <w:p w14:paraId="46ABB969" w14:textId="77777777" w:rsidR="002946DC" w:rsidRDefault="002946DC">
            <w:pPr>
              <w:pStyle w:val="ConsPlusNormal"/>
            </w:pPr>
            <w:r>
              <w:t>X</w:t>
            </w:r>
          </w:p>
        </w:tc>
      </w:tr>
      <w:tr w:rsidR="002946DC" w14:paraId="28E3474A" w14:textId="77777777">
        <w:tc>
          <w:tcPr>
            <w:tcW w:w="3454" w:type="dxa"/>
          </w:tcPr>
          <w:p w14:paraId="7ED6CECF" w14:textId="77777777" w:rsidR="002946DC" w:rsidRDefault="002946DC">
            <w:pPr>
              <w:pStyle w:val="ConsPlusNormal"/>
            </w:pPr>
            <w:r>
              <w:t>ультразвуковое исследование сердечно-сосудистой системы</w:t>
            </w:r>
          </w:p>
        </w:tc>
        <w:tc>
          <w:tcPr>
            <w:tcW w:w="904" w:type="dxa"/>
          </w:tcPr>
          <w:p w14:paraId="11C8DBA1" w14:textId="77777777" w:rsidR="002946DC" w:rsidRDefault="002946DC">
            <w:pPr>
              <w:pStyle w:val="ConsPlusNormal"/>
            </w:pPr>
            <w:bookmarkStart w:id="343" w:name="P9407"/>
            <w:bookmarkEnd w:id="343"/>
            <w:r>
              <w:t>39.3.3</w:t>
            </w:r>
          </w:p>
        </w:tc>
        <w:tc>
          <w:tcPr>
            <w:tcW w:w="2644" w:type="dxa"/>
          </w:tcPr>
          <w:p w14:paraId="619E6FDA" w14:textId="77777777" w:rsidR="002946DC" w:rsidRDefault="002946DC">
            <w:pPr>
              <w:pStyle w:val="ConsPlusNormal"/>
            </w:pPr>
            <w:r>
              <w:t>исследования</w:t>
            </w:r>
          </w:p>
        </w:tc>
        <w:tc>
          <w:tcPr>
            <w:tcW w:w="1759" w:type="dxa"/>
          </w:tcPr>
          <w:p w14:paraId="1635D929" w14:textId="77777777" w:rsidR="002946DC" w:rsidRDefault="002946DC">
            <w:pPr>
              <w:pStyle w:val="ConsPlusNormal"/>
            </w:pPr>
            <w:r>
              <w:t>0,128528</w:t>
            </w:r>
          </w:p>
        </w:tc>
        <w:tc>
          <w:tcPr>
            <w:tcW w:w="1759" w:type="dxa"/>
          </w:tcPr>
          <w:p w14:paraId="2AD8C101" w14:textId="77777777" w:rsidR="002946DC" w:rsidRDefault="002946DC">
            <w:pPr>
              <w:pStyle w:val="ConsPlusNormal"/>
            </w:pPr>
            <w:r>
              <w:t>1 455,7</w:t>
            </w:r>
          </w:p>
        </w:tc>
        <w:tc>
          <w:tcPr>
            <w:tcW w:w="1444" w:type="dxa"/>
          </w:tcPr>
          <w:p w14:paraId="5871054D" w14:textId="77777777" w:rsidR="002946DC" w:rsidRDefault="002946DC">
            <w:pPr>
              <w:pStyle w:val="ConsPlusNormal"/>
            </w:pPr>
            <w:r>
              <w:t>X</w:t>
            </w:r>
          </w:p>
        </w:tc>
        <w:tc>
          <w:tcPr>
            <w:tcW w:w="964" w:type="dxa"/>
          </w:tcPr>
          <w:p w14:paraId="02E52ED2" w14:textId="77777777" w:rsidR="002946DC" w:rsidRDefault="002946DC">
            <w:pPr>
              <w:pStyle w:val="ConsPlusNormal"/>
            </w:pPr>
            <w:r>
              <w:t>187,1</w:t>
            </w:r>
          </w:p>
        </w:tc>
        <w:tc>
          <w:tcPr>
            <w:tcW w:w="1444" w:type="dxa"/>
          </w:tcPr>
          <w:p w14:paraId="2D41EB95" w14:textId="77777777" w:rsidR="002946DC" w:rsidRDefault="002946DC">
            <w:pPr>
              <w:pStyle w:val="ConsPlusNormal"/>
            </w:pPr>
            <w:r>
              <w:t>X</w:t>
            </w:r>
          </w:p>
        </w:tc>
        <w:tc>
          <w:tcPr>
            <w:tcW w:w="1384" w:type="dxa"/>
          </w:tcPr>
          <w:p w14:paraId="54F77CEF" w14:textId="77777777" w:rsidR="002946DC" w:rsidRDefault="002946DC">
            <w:pPr>
              <w:pStyle w:val="ConsPlusNormal"/>
            </w:pPr>
            <w:r>
              <w:t>303 014,1</w:t>
            </w:r>
          </w:p>
        </w:tc>
        <w:tc>
          <w:tcPr>
            <w:tcW w:w="1189" w:type="dxa"/>
          </w:tcPr>
          <w:p w14:paraId="3580CA72" w14:textId="77777777" w:rsidR="002946DC" w:rsidRDefault="002946DC">
            <w:pPr>
              <w:pStyle w:val="ConsPlusNormal"/>
            </w:pPr>
            <w:r>
              <w:t>X</w:t>
            </w:r>
          </w:p>
        </w:tc>
      </w:tr>
      <w:tr w:rsidR="002946DC" w14:paraId="3BAB25C0" w14:textId="77777777">
        <w:tc>
          <w:tcPr>
            <w:tcW w:w="3454" w:type="dxa"/>
          </w:tcPr>
          <w:p w14:paraId="3232AD7D" w14:textId="77777777" w:rsidR="002946DC" w:rsidRDefault="002946DC">
            <w:pPr>
              <w:pStyle w:val="ConsPlusNormal"/>
            </w:pPr>
            <w:r>
              <w:t>эндоскопическое диагностическое исследование</w:t>
            </w:r>
          </w:p>
        </w:tc>
        <w:tc>
          <w:tcPr>
            <w:tcW w:w="904" w:type="dxa"/>
          </w:tcPr>
          <w:p w14:paraId="5D365273" w14:textId="77777777" w:rsidR="002946DC" w:rsidRDefault="002946DC">
            <w:pPr>
              <w:pStyle w:val="ConsPlusNormal"/>
            </w:pPr>
            <w:bookmarkStart w:id="344" w:name="P9417"/>
            <w:bookmarkEnd w:id="344"/>
            <w:r>
              <w:t>39.3.4</w:t>
            </w:r>
          </w:p>
        </w:tc>
        <w:tc>
          <w:tcPr>
            <w:tcW w:w="2644" w:type="dxa"/>
          </w:tcPr>
          <w:p w14:paraId="0805EEE8" w14:textId="77777777" w:rsidR="002946DC" w:rsidRDefault="002946DC">
            <w:pPr>
              <w:pStyle w:val="ConsPlusNormal"/>
            </w:pPr>
            <w:r>
              <w:t>исследования</w:t>
            </w:r>
          </w:p>
        </w:tc>
        <w:tc>
          <w:tcPr>
            <w:tcW w:w="1759" w:type="dxa"/>
          </w:tcPr>
          <w:p w14:paraId="66AAE7B0" w14:textId="77777777" w:rsidR="002946DC" w:rsidRDefault="002946DC">
            <w:pPr>
              <w:pStyle w:val="ConsPlusNormal"/>
            </w:pPr>
            <w:r>
              <w:t>0,037139</w:t>
            </w:r>
          </w:p>
        </w:tc>
        <w:tc>
          <w:tcPr>
            <w:tcW w:w="1759" w:type="dxa"/>
          </w:tcPr>
          <w:p w14:paraId="458727A0" w14:textId="77777777" w:rsidR="002946DC" w:rsidRDefault="002946DC">
            <w:pPr>
              <w:pStyle w:val="ConsPlusNormal"/>
            </w:pPr>
            <w:r>
              <w:t>2 669,4</w:t>
            </w:r>
          </w:p>
        </w:tc>
        <w:tc>
          <w:tcPr>
            <w:tcW w:w="1444" w:type="dxa"/>
          </w:tcPr>
          <w:p w14:paraId="6D07F30C" w14:textId="77777777" w:rsidR="002946DC" w:rsidRDefault="002946DC">
            <w:pPr>
              <w:pStyle w:val="ConsPlusNormal"/>
            </w:pPr>
            <w:r>
              <w:t>X</w:t>
            </w:r>
          </w:p>
        </w:tc>
        <w:tc>
          <w:tcPr>
            <w:tcW w:w="964" w:type="dxa"/>
          </w:tcPr>
          <w:p w14:paraId="65040FF7" w14:textId="77777777" w:rsidR="002946DC" w:rsidRDefault="002946DC">
            <w:pPr>
              <w:pStyle w:val="ConsPlusNormal"/>
            </w:pPr>
            <w:r>
              <w:t>99,1</w:t>
            </w:r>
          </w:p>
        </w:tc>
        <w:tc>
          <w:tcPr>
            <w:tcW w:w="1444" w:type="dxa"/>
          </w:tcPr>
          <w:p w14:paraId="67E55344" w14:textId="77777777" w:rsidR="002946DC" w:rsidRDefault="002946DC">
            <w:pPr>
              <w:pStyle w:val="ConsPlusNormal"/>
            </w:pPr>
            <w:r>
              <w:t>X</w:t>
            </w:r>
          </w:p>
        </w:tc>
        <w:tc>
          <w:tcPr>
            <w:tcW w:w="1384" w:type="dxa"/>
          </w:tcPr>
          <w:p w14:paraId="63B83E0E" w14:textId="77777777" w:rsidR="002946DC" w:rsidRDefault="002946DC">
            <w:pPr>
              <w:pStyle w:val="ConsPlusNormal"/>
            </w:pPr>
            <w:r>
              <w:t>160 559,1</w:t>
            </w:r>
          </w:p>
        </w:tc>
        <w:tc>
          <w:tcPr>
            <w:tcW w:w="1189" w:type="dxa"/>
          </w:tcPr>
          <w:p w14:paraId="2E317D92" w14:textId="77777777" w:rsidR="002946DC" w:rsidRDefault="002946DC">
            <w:pPr>
              <w:pStyle w:val="ConsPlusNormal"/>
            </w:pPr>
            <w:r>
              <w:t>X</w:t>
            </w:r>
          </w:p>
        </w:tc>
      </w:tr>
      <w:tr w:rsidR="002946DC" w14:paraId="1C65E3E0" w14:textId="77777777">
        <w:tc>
          <w:tcPr>
            <w:tcW w:w="3454" w:type="dxa"/>
          </w:tcPr>
          <w:p w14:paraId="2FD41D2E" w14:textId="77777777" w:rsidR="002946DC" w:rsidRDefault="002946DC">
            <w:pPr>
              <w:pStyle w:val="ConsPlusNormal"/>
            </w:pPr>
            <w:r>
              <w:t xml:space="preserve">молекулярно-генетическое исследование с целью </w:t>
            </w:r>
            <w:r>
              <w:lastRenderedPageBreak/>
              <w:t>диагностики онкологических заболеваний</w:t>
            </w:r>
          </w:p>
        </w:tc>
        <w:tc>
          <w:tcPr>
            <w:tcW w:w="904" w:type="dxa"/>
          </w:tcPr>
          <w:p w14:paraId="77702CCC" w14:textId="77777777" w:rsidR="002946DC" w:rsidRDefault="002946DC">
            <w:pPr>
              <w:pStyle w:val="ConsPlusNormal"/>
            </w:pPr>
            <w:bookmarkStart w:id="345" w:name="P9427"/>
            <w:bookmarkEnd w:id="345"/>
            <w:r>
              <w:lastRenderedPageBreak/>
              <w:t>39.3.5</w:t>
            </w:r>
          </w:p>
        </w:tc>
        <w:tc>
          <w:tcPr>
            <w:tcW w:w="2644" w:type="dxa"/>
          </w:tcPr>
          <w:p w14:paraId="25738C11" w14:textId="77777777" w:rsidR="002946DC" w:rsidRDefault="002946DC">
            <w:pPr>
              <w:pStyle w:val="ConsPlusNormal"/>
            </w:pPr>
            <w:r>
              <w:t>исследования</w:t>
            </w:r>
          </w:p>
        </w:tc>
        <w:tc>
          <w:tcPr>
            <w:tcW w:w="1759" w:type="dxa"/>
          </w:tcPr>
          <w:p w14:paraId="5CD128B0" w14:textId="77777777" w:rsidR="002946DC" w:rsidRDefault="002946DC">
            <w:pPr>
              <w:pStyle w:val="ConsPlusNormal"/>
            </w:pPr>
            <w:r>
              <w:t>0,001362</w:t>
            </w:r>
          </w:p>
        </w:tc>
        <w:tc>
          <w:tcPr>
            <w:tcW w:w="1759" w:type="dxa"/>
          </w:tcPr>
          <w:p w14:paraId="5F12D0D6" w14:textId="77777777" w:rsidR="002946DC" w:rsidRDefault="002946DC">
            <w:pPr>
              <w:pStyle w:val="ConsPlusNormal"/>
            </w:pPr>
            <w:r>
              <w:t>22 419,0</w:t>
            </w:r>
          </w:p>
        </w:tc>
        <w:tc>
          <w:tcPr>
            <w:tcW w:w="1444" w:type="dxa"/>
          </w:tcPr>
          <w:p w14:paraId="6FE286F8" w14:textId="77777777" w:rsidR="002946DC" w:rsidRDefault="002946DC">
            <w:pPr>
              <w:pStyle w:val="ConsPlusNormal"/>
            </w:pPr>
            <w:r>
              <w:t>X</w:t>
            </w:r>
          </w:p>
        </w:tc>
        <w:tc>
          <w:tcPr>
            <w:tcW w:w="964" w:type="dxa"/>
          </w:tcPr>
          <w:p w14:paraId="6060C124" w14:textId="77777777" w:rsidR="002946DC" w:rsidRDefault="002946DC">
            <w:pPr>
              <w:pStyle w:val="ConsPlusNormal"/>
            </w:pPr>
            <w:r>
              <w:t>30,5</w:t>
            </w:r>
          </w:p>
        </w:tc>
        <w:tc>
          <w:tcPr>
            <w:tcW w:w="1444" w:type="dxa"/>
          </w:tcPr>
          <w:p w14:paraId="7ADE7564" w14:textId="77777777" w:rsidR="002946DC" w:rsidRDefault="002946DC">
            <w:pPr>
              <w:pStyle w:val="ConsPlusNormal"/>
            </w:pPr>
            <w:r>
              <w:t>X</w:t>
            </w:r>
          </w:p>
        </w:tc>
        <w:tc>
          <w:tcPr>
            <w:tcW w:w="1384" w:type="dxa"/>
          </w:tcPr>
          <w:p w14:paraId="434A6C13" w14:textId="77777777" w:rsidR="002946DC" w:rsidRDefault="002946DC">
            <w:pPr>
              <w:pStyle w:val="ConsPlusNormal"/>
            </w:pPr>
            <w:r>
              <w:t>49 452,3</w:t>
            </w:r>
          </w:p>
        </w:tc>
        <w:tc>
          <w:tcPr>
            <w:tcW w:w="1189" w:type="dxa"/>
          </w:tcPr>
          <w:p w14:paraId="1920DA5D" w14:textId="77777777" w:rsidR="002946DC" w:rsidRDefault="002946DC">
            <w:pPr>
              <w:pStyle w:val="ConsPlusNormal"/>
            </w:pPr>
            <w:r>
              <w:t>X</w:t>
            </w:r>
          </w:p>
        </w:tc>
      </w:tr>
      <w:tr w:rsidR="002946DC" w14:paraId="030E1FE8" w14:textId="77777777">
        <w:tc>
          <w:tcPr>
            <w:tcW w:w="3454" w:type="dxa"/>
          </w:tcPr>
          <w:p w14:paraId="0BE3C3CC" w14:textId="77777777" w:rsidR="002946DC" w:rsidRDefault="002946D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14:paraId="3BDB1E29" w14:textId="77777777" w:rsidR="002946DC" w:rsidRDefault="002946DC">
            <w:pPr>
              <w:pStyle w:val="ConsPlusNormal"/>
            </w:pPr>
            <w:bookmarkStart w:id="346" w:name="P9437"/>
            <w:bookmarkEnd w:id="346"/>
            <w:r>
              <w:t>39.3.6</w:t>
            </w:r>
          </w:p>
        </w:tc>
        <w:tc>
          <w:tcPr>
            <w:tcW w:w="2644" w:type="dxa"/>
          </w:tcPr>
          <w:p w14:paraId="6020D572" w14:textId="77777777" w:rsidR="002946DC" w:rsidRDefault="002946DC">
            <w:pPr>
              <w:pStyle w:val="ConsPlusNormal"/>
            </w:pPr>
            <w:r>
              <w:t>исследования</w:t>
            </w:r>
          </w:p>
        </w:tc>
        <w:tc>
          <w:tcPr>
            <w:tcW w:w="1759" w:type="dxa"/>
          </w:tcPr>
          <w:p w14:paraId="66A96C59" w14:textId="77777777" w:rsidR="002946DC" w:rsidRDefault="002946DC">
            <w:pPr>
              <w:pStyle w:val="ConsPlusNormal"/>
            </w:pPr>
            <w:r>
              <w:t>0,026482</w:t>
            </w:r>
          </w:p>
        </w:tc>
        <w:tc>
          <w:tcPr>
            <w:tcW w:w="1759" w:type="dxa"/>
          </w:tcPr>
          <w:p w14:paraId="0CAE8ECB" w14:textId="77777777" w:rsidR="002946DC" w:rsidRDefault="002946DC">
            <w:pPr>
              <w:pStyle w:val="ConsPlusNormal"/>
            </w:pPr>
            <w:r>
              <w:t>5 588,1</w:t>
            </w:r>
          </w:p>
        </w:tc>
        <w:tc>
          <w:tcPr>
            <w:tcW w:w="1444" w:type="dxa"/>
          </w:tcPr>
          <w:p w14:paraId="1FA8A9E9" w14:textId="77777777" w:rsidR="002946DC" w:rsidRDefault="002946DC">
            <w:pPr>
              <w:pStyle w:val="ConsPlusNormal"/>
            </w:pPr>
            <w:r>
              <w:t>X</w:t>
            </w:r>
          </w:p>
        </w:tc>
        <w:tc>
          <w:tcPr>
            <w:tcW w:w="964" w:type="dxa"/>
          </w:tcPr>
          <w:p w14:paraId="248B10E9" w14:textId="77777777" w:rsidR="002946DC" w:rsidRDefault="002946DC">
            <w:pPr>
              <w:pStyle w:val="ConsPlusNormal"/>
            </w:pPr>
            <w:r>
              <w:t>148,0</w:t>
            </w:r>
          </w:p>
        </w:tc>
        <w:tc>
          <w:tcPr>
            <w:tcW w:w="1444" w:type="dxa"/>
          </w:tcPr>
          <w:p w14:paraId="06147624" w14:textId="77777777" w:rsidR="002946DC" w:rsidRDefault="002946DC">
            <w:pPr>
              <w:pStyle w:val="ConsPlusNormal"/>
            </w:pPr>
            <w:r>
              <w:t>X</w:t>
            </w:r>
          </w:p>
        </w:tc>
        <w:tc>
          <w:tcPr>
            <w:tcW w:w="1384" w:type="dxa"/>
          </w:tcPr>
          <w:p w14:paraId="5A04FF18" w14:textId="77777777" w:rsidR="002946DC" w:rsidRDefault="002946DC">
            <w:pPr>
              <w:pStyle w:val="ConsPlusNormal"/>
            </w:pPr>
            <w:r>
              <w:t>239 669,2</w:t>
            </w:r>
          </w:p>
        </w:tc>
        <w:tc>
          <w:tcPr>
            <w:tcW w:w="1189" w:type="dxa"/>
          </w:tcPr>
          <w:p w14:paraId="0CBB2885" w14:textId="77777777" w:rsidR="002946DC" w:rsidRDefault="002946DC">
            <w:pPr>
              <w:pStyle w:val="ConsPlusNormal"/>
            </w:pPr>
            <w:r>
              <w:t>X</w:t>
            </w:r>
          </w:p>
        </w:tc>
      </w:tr>
      <w:tr w:rsidR="002946DC" w14:paraId="3303690A" w14:textId="77777777">
        <w:tc>
          <w:tcPr>
            <w:tcW w:w="3454" w:type="dxa"/>
          </w:tcPr>
          <w:p w14:paraId="4FEAB37D" w14:textId="77777777" w:rsidR="002946DC" w:rsidRDefault="002946DC">
            <w:pPr>
              <w:pStyle w:val="ConsPlusNormal"/>
            </w:pPr>
            <w:r>
              <w:t>ПЭТ - КТ при онкологических заболеваниях</w:t>
            </w:r>
          </w:p>
        </w:tc>
        <w:tc>
          <w:tcPr>
            <w:tcW w:w="904" w:type="dxa"/>
          </w:tcPr>
          <w:p w14:paraId="79F4A2B1" w14:textId="77777777" w:rsidR="002946DC" w:rsidRDefault="002946DC">
            <w:pPr>
              <w:pStyle w:val="ConsPlusNormal"/>
            </w:pPr>
            <w:bookmarkStart w:id="347" w:name="P9447"/>
            <w:bookmarkEnd w:id="347"/>
            <w:r>
              <w:t>39.3.7</w:t>
            </w:r>
          </w:p>
        </w:tc>
        <w:tc>
          <w:tcPr>
            <w:tcW w:w="2644" w:type="dxa"/>
          </w:tcPr>
          <w:p w14:paraId="391260CE" w14:textId="77777777" w:rsidR="002946DC" w:rsidRDefault="002946DC">
            <w:pPr>
              <w:pStyle w:val="ConsPlusNormal"/>
            </w:pPr>
            <w:r>
              <w:t>исследования</w:t>
            </w:r>
          </w:p>
        </w:tc>
        <w:tc>
          <w:tcPr>
            <w:tcW w:w="1759" w:type="dxa"/>
          </w:tcPr>
          <w:p w14:paraId="11188619" w14:textId="77777777" w:rsidR="002946DC" w:rsidRDefault="002946DC">
            <w:pPr>
              <w:pStyle w:val="ConsPlusNormal"/>
            </w:pPr>
            <w:r>
              <w:t>0,002086</w:t>
            </w:r>
          </w:p>
        </w:tc>
        <w:tc>
          <w:tcPr>
            <w:tcW w:w="1759" w:type="dxa"/>
          </w:tcPr>
          <w:p w14:paraId="74DD1697" w14:textId="77777777" w:rsidR="002946DC" w:rsidRDefault="002946DC">
            <w:pPr>
              <w:pStyle w:val="ConsPlusNormal"/>
            </w:pPr>
            <w:r>
              <w:t>69 697,6</w:t>
            </w:r>
          </w:p>
        </w:tc>
        <w:tc>
          <w:tcPr>
            <w:tcW w:w="1444" w:type="dxa"/>
          </w:tcPr>
          <w:p w14:paraId="60B890D2" w14:textId="77777777" w:rsidR="002946DC" w:rsidRDefault="002946DC">
            <w:pPr>
              <w:pStyle w:val="ConsPlusNormal"/>
            </w:pPr>
            <w:r>
              <w:t>X</w:t>
            </w:r>
          </w:p>
        </w:tc>
        <w:tc>
          <w:tcPr>
            <w:tcW w:w="964" w:type="dxa"/>
          </w:tcPr>
          <w:p w14:paraId="2398ACC5" w14:textId="77777777" w:rsidR="002946DC" w:rsidRDefault="002946DC">
            <w:pPr>
              <w:pStyle w:val="ConsPlusNormal"/>
            </w:pPr>
            <w:r>
              <w:t>145,4</w:t>
            </w:r>
          </w:p>
        </w:tc>
        <w:tc>
          <w:tcPr>
            <w:tcW w:w="1444" w:type="dxa"/>
          </w:tcPr>
          <w:p w14:paraId="3328CB4C" w14:textId="77777777" w:rsidR="002946DC" w:rsidRDefault="002946DC">
            <w:pPr>
              <w:pStyle w:val="ConsPlusNormal"/>
            </w:pPr>
            <w:r>
              <w:t>X</w:t>
            </w:r>
          </w:p>
        </w:tc>
        <w:tc>
          <w:tcPr>
            <w:tcW w:w="1384" w:type="dxa"/>
          </w:tcPr>
          <w:p w14:paraId="3F0BF242" w14:textId="77777777" w:rsidR="002946DC" w:rsidRDefault="002946DC">
            <w:pPr>
              <w:pStyle w:val="ConsPlusNormal"/>
            </w:pPr>
            <w:r>
              <w:t>235 464,8</w:t>
            </w:r>
          </w:p>
        </w:tc>
        <w:tc>
          <w:tcPr>
            <w:tcW w:w="1189" w:type="dxa"/>
          </w:tcPr>
          <w:p w14:paraId="4859AB0A" w14:textId="77777777" w:rsidR="002946DC" w:rsidRDefault="002946DC">
            <w:pPr>
              <w:pStyle w:val="ConsPlusNormal"/>
            </w:pPr>
            <w:r>
              <w:t>X</w:t>
            </w:r>
          </w:p>
        </w:tc>
      </w:tr>
      <w:tr w:rsidR="002946DC" w14:paraId="56C86F82" w14:textId="77777777">
        <w:tc>
          <w:tcPr>
            <w:tcW w:w="3454" w:type="dxa"/>
          </w:tcPr>
          <w:p w14:paraId="24E16646" w14:textId="77777777" w:rsidR="002946DC" w:rsidRDefault="002946DC">
            <w:pPr>
              <w:pStyle w:val="ConsPlusNormal"/>
            </w:pPr>
            <w:r>
              <w:t>ОФЭКТ, КТ</w:t>
            </w:r>
          </w:p>
        </w:tc>
        <w:tc>
          <w:tcPr>
            <w:tcW w:w="904" w:type="dxa"/>
          </w:tcPr>
          <w:p w14:paraId="761D4366" w14:textId="77777777" w:rsidR="002946DC" w:rsidRDefault="002946DC">
            <w:pPr>
              <w:pStyle w:val="ConsPlusNormal"/>
            </w:pPr>
            <w:bookmarkStart w:id="348" w:name="P9457"/>
            <w:bookmarkEnd w:id="348"/>
            <w:r>
              <w:t>39.3.8</w:t>
            </w:r>
          </w:p>
        </w:tc>
        <w:tc>
          <w:tcPr>
            <w:tcW w:w="2644" w:type="dxa"/>
          </w:tcPr>
          <w:p w14:paraId="5BAF9431" w14:textId="77777777" w:rsidR="002946DC" w:rsidRDefault="002946DC">
            <w:pPr>
              <w:pStyle w:val="ConsPlusNormal"/>
            </w:pPr>
            <w:r>
              <w:t>исследования</w:t>
            </w:r>
          </w:p>
        </w:tc>
        <w:tc>
          <w:tcPr>
            <w:tcW w:w="1759" w:type="dxa"/>
          </w:tcPr>
          <w:p w14:paraId="79D50A9E" w14:textId="77777777" w:rsidR="002946DC" w:rsidRDefault="002946DC">
            <w:pPr>
              <w:pStyle w:val="ConsPlusNormal"/>
            </w:pPr>
            <w:r>
              <w:t>0,003622</w:t>
            </w:r>
          </w:p>
        </w:tc>
        <w:tc>
          <w:tcPr>
            <w:tcW w:w="1759" w:type="dxa"/>
          </w:tcPr>
          <w:p w14:paraId="7D054209" w14:textId="77777777" w:rsidR="002946DC" w:rsidRDefault="002946DC">
            <w:pPr>
              <w:pStyle w:val="ConsPlusNormal"/>
            </w:pPr>
            <w:r>
              <w:t>10 187,5</w:t>
            </w:r>
          </w:p>
        </w:tc>
        <w:tc>
          <w:tcPr>
            <w:tcW w:w="1444" w:type="dxa"/>
          </w:tcPr>
          <w:p w14:paraId="4DC3502D" w14:textId="77777777" w:rsidR="002946DC" w:rsidRDefault="002946DC">
            <w:pPr>
              <w:pStyle w:val="ConsPlusNormal"/>
            </w:pPr>
            <w:r>
              <w:t>X</w:t>
            </w:r>
          </w:p>
        </w:tc>
        <w:tc>
          <w:tcPr>
            <w:tcW w:w="964" w:type="dxa"/>
          </w:tcPr>
          <w:p w14:paraId="58E7A065" w14:textId="77777777" w:rsidR="002946DC" w:rsidRDefault="002946DC">
            <w:pPr>
              <w:pStyle w:val="ConsPlusNormal"/>
            </w:pPr>
            <w:r>
              <w:t>36,9</w:t>
            </w:r>
          </w:p>
        </w:tc>
        <w:tc>
          <w:tcPr>
            <w:tcW w:w="1444" w:type="dxa"/>
          </w:tcPr>
          <w:p w14:paraId="4901188F" w14:textId="77777777" w:rsidR="002946DC" w:rsidRDefault="002946DC">
            <w:pPr>
              <w:pStyle w:val="ConsPlusNormal"/>
            </w:pPr>
            <w:r>
              <w:t>X</w:t>
            </w:r>
          </w:p>
        </w:tc>
        <w:tc>
          <w:tcPr>
            <w:tcW w:w="1384" w:type="dxa"/>
          </w:tcPr>
          <w:p w14:paraId="4A1805EF" w14:textId="77777777" w:rsidR="002946DC" w:rsidRDefault="002946DC">
            <w:pPr>
              <w:pStyle w:val="ConsPlusNormal"/>
            </w:pPr>
            <w:r>
              <w:t>59 759,9</w:t>
            </w:r>
          </w:p>
        </w:tc>
        <w:tc>
          <w:tcPr>
            <w:tcW w:w="1189" w:type="dxa"/>
          </w:tcPr>
          <w:p w14:paraId="16A86F74" w14:textId="77777777" w:rsidR="002946DC" w:rsidRDefault="002946DC">
            <w:pPr>
              <w:pStyle w:val="ConsPlusNormal"/>
            </w:pPr>
            <w:r>
              <w:t>X</w:t>
            </w:r>
          </w:p>
        </w:tc>
      </w:tr>
      <w:tr w:rsidR="002946DC" w14:paraId="738915BB" w14:textId="77777777">
        <w:tc>
          <w:tcPr>
            <w:tcW w:w="3454" w:type="dxa"/>
          </w:tcPr>
          <w:p w14:paraId="626ABB2C" w14:textId="77777777" w:rsidR="002946DC" w:rsidRDefault="002946DC">
            <w:pPr>
              <w:pStyle w:val="ConsPlusNormal"/>
            </w:pPr>
            <w:r>
              <w:t>школа сахарного диабета</w:t>
            </w:r>
          </w:p>
        </w:tc>
        <w:tc>
          <w:tcPr>
            <w:tcW w:w="904" w:type="dxa"/>
          </w:tcPr>
          <w:p w14:paraId="339B64DF" w14:textId="77777777" w:rsidR="002946DC" w:rsidRDefault="002946DC">
            <w:pPr>
              <w:pStyle w:val="ConsPlusNormal"/>
            </w:pPr>
            <w:bookmarkStart w:id="349" w:name="P9467"/>
            <w:bookmarkEnd w:id="349"/>
            <w:r>
              <w:t>39.3.9</w:t>
            </w:r>
          </w:p>
        </w:tc>
        <w:tc>
          <w:tcPr>
            <w:tcW w:w="2644" w:type="dxa"/>
          </w:tcPr>
          <w:p w14:paraId="6B798957" w14:textId="77777777" w:rsidR="002946DC" w:rsidRDefault="002946DC">
            <w:pPr>
              <w:pStyle w:val="ConsPlusNormal"/>
            </w:pPr>
            <w:r>
              <w:t>комплексное посещение</w:t>
            </w:r>
          </w:p>
        </w:tc>
        <w:tc>
          <w:tcPr>
            <w:tcW w:w="1759" w:type="dxa"/>
          </w:tcPr>
          <w:p w14:paraId="3096AFA4" w14:textId="77777777" w:rsidR="002946DC" w:rsidRDefault="002946DC">
            <w:pPr>
              <w:pStyle w:val="ConsPlusNormal"/>
            </w:pPr>
            <w:r>
              <w:t>0,005703</w:t>
            </w:r>
          </w:p>
        </w:tc>
        <w:tc>
          <w:tcPr>
            <w:tcW w:w="1759" w:type="dxa"/>
          </w:tcPr>
          <w:p w14:paraId="1FDCE2BF" w14:textId="77777777" w:rsidR="002946DC" w:rsidRDefault="002946DC">
            <w:pPr>
              <w:pStyle w:val="ConsPlusNormal"/>
            </w:pPr>
            <w:r>
              <w:t>2 776,0</w:t>
            </w:r>
          </w:p>
        </w:tc>
        <w:tc>
          <w:tcPr>
            <w:tcW w:w="1444" w:type="dxa"/>
          </w:tcPr>
          <w:p w14:paraId="77F38DC1" w14:textId="77777777" w:rsidR="002946DC" w:rsidRDefault="002946DC">
            <w:pPr>
              <w:pStyle w:val="ConsPlusNormal"/>
            </w:pPr>
            <w:r>
              <w:t>X</w:t>
            </w:r>
          </w:p>
        </w:tc>
        <w:tc>
          <w:tcPr>
            <w:tcW w:w="964" w:type="dxa"/>
          </w:tcPr>
          <w:p w14:paraId="5592132F" w14:textId="77777777" w:rsidR="002946DC" w:rsidRDefault="002946DC">
            <w:pPr>
              <w:pStyle w:val="ConsPlusNormal"/>
            </w:pPr>
            <w:r>
              <w:t>15,8</w:t>
            </w:r>
          </w:p>
        </w:tc>
        <w:tc>
          <w:tcPr>
            <w:tcW w:w="1444" w:type="dxa"/>
          </w:tcPr>
          <w:p w14:paraId="5FF6C578" w14:textId="77777777" w:rsidR="002946DC" w:rsidRDefault="002946DC">
            <w:pPr>
              <w:pStyle w:val="ConsPlusNormal"/>
            </w:pPr>
            <w:r>
              <w:t>X</w:t>
            </w:r>
          </w:p>
        </w:tc>
        <w:tc>
          <w:tcPr>
            <w:tcW w:w="1384" w:type="dxa"/>
          </w:tcPr>
          <w:p w14:paraId="19026CCE" w14:textId="77777777" w:rsidR="002946DC" w:rsidRDefault="002946DC">
            <w:pPr>
              <w:pStyle w:val="ConsPlusNormal"/>
            </w:pPr>
            <w:r>
              <w:t>25 640,1</w:t>
            </w:r>
          </w:p>
        </w:tc>
        <w:tc>
          <w:tcPr>
            <w:tcW w:w="1189" w:type="dxa"/>
          </w:tcPr>
          <w:p w14:paraId="0D14D702" w14:textId="77777777" w:rsidR="002946DC" w:rsidRDefault="002946DC">
            <w:pPr>
              <w:pStyle w:val="ConsPlusNormal"/>
            </w:pPr>
            <w:r>
              <w:t>X</w:t>
            </w:r>
          </w:p>
        </w:tc>
      </w:tr>
      <w:tr w:rsidR="002946DC" w14:paraId="17B1F8E5" w14:textId="77777777">
        <w:tc>
          <w:tcPr>
            <w:tcW w:w="3454" w:type="dxa"/>
          </w:tcPr>
          <w:p w14:paraId="6D139500" w14:textId="77777777" w:rsidR="002946DC" w:rsidRDefault="002946DC">
            <w:pPr>
              <w:pStyle w:val="ConsPlusNormal"/>
            </w:pPr>
            <w:r>
              <w:t xml:space="preserve">2.1.4 диспансерное наблюдение, в том числе по поводу </w:t>
            </w:r>
            <w:hyperlink w:anchor="P10900">
              <w:r>
                <w:rPr>
                  <w:color w:val="0000FF"/>
                </w:rPr>
                <w:t>&lt;***********&gt;</w:t>
              </w:r>
            </w:hyperlink>
            <w:r>
              <w:t>:</w:t>
            </w:r>
          </w:p>
        </w:tc>
        <w:tc>
          <w:tcPr>
            <w:tcW w:w="904" w:type="dxa"/>
          </w:tcPr>
          <w:p w14:paraId="23481AC3" w14:textId="77777777" w:rsidR="002946DC" w:rsidRDefault="002946DC">
            <w:pPr>
              <w:pStyle w:val="ConsPlusNormal"/>
            </w:pPr>
            <w:bookmarkStart w:id="350" w:name="P9477"/>
            <w:bookmarkEnd w:id="350"/>
            <w:r>
              <w:t>39.4</w:t>
            </w:r>
          </w:p>
        </w:tc>
        <w:tc>
          <w:tcPr>
            <w:tcW w:w="2644" w:type="dxa"/>
          </w:tcPr>
          <w:p w14:paraId="203764C3" w14:textId="77777777" w:rsidR="002946DC" w:rsidRDefault="002946DC">
            <w:pPr>
              <w:pStyle w:val="ConsPlusNormal"/>
            </w:pPr>
            <w:r>
              <w:t>комплексное посещение</w:t>
            </w:r>
          </w:p>
        </w:tc>
        <w:tc>
          <w:tcPr>
            <w:tcW w:w="1759" w:type="dxa"/>
          </w:tcPr>
          <w:p w14:paraId="08214FFB" w14:textId="77777777" w:rsidR="002946DC" w:rsidRDefault="002946DC">
            <w:pPr>
              <w:pStyle w:val="ConsPlusNormal"/>
            </w:pPr>
            <w:r>
              <w:t>0,244352</w:t>
            </w:r>
          </w:p>
        </w:tc>
        <w:tc>
          <w:tcPr>
            <w:tcW w:w="1759" w:type="dxa"/>
          </w:tcPr>
          <w:p w14:paraId="0105FA13" w14:textId="77777777" w:rsidR="002946DC" w:rsidRDefault="002946DC">
            <w:pPr>
              <w:pStyle w:val="ConsPlusNormal"/>
            </w:pPr>
            <w:r>
              <w:t>5 975,6</w:t>
            </w:r>
          </w:p>
        </w:tc>
        <w:tc>
          <w:tcPr>
            <w:tcW w:w="1444" w:type="dxa"/>
          </w:tcPr>
          <w:p w14:paraId="5D574C9E" w14:textId="77777777" w:rsidR="002946DC" w:rsidRDefault="002946DC">
            <w:pPr>
              <w:pStyle w:val="ConsPlusNormal"/>
            </w:pPr>
            <w:r>
              <w:t>X</w:t>
            </w:r>
          </w:p>
        </w:tc>
        <w:tc>
          <w:tcPr>
            <w:tcW w:w="964" w:type="dxa"/>
          </w:tcPr>
          <w:p w14:paraId="79233F8F" w14:textId="77777777" w:rsidR="002946DC" w:rsidRDefault="002946DC">
            <w:pPr>
              <w:pStyle w:val="ConsPlusNormal"/>
            </w:pPr>
            <w:r>
              <w:t>1 460,1</w:t>
            </w:r>
          </w:p>
        </w:tc>
        <w:tc>
          <w:tcPr>
            <w:tcW w:w="1444" w:type="dxa"/>
          </w:tcPr>
          <w:p w14:paraId="584A4769" w14:textId="77777777" w:rsidR="002946DC" w:rsidRDefault="002946DC">
            <w:pPr>
              <w:pStyle w:val="ConsPlusNormal"/>
            </w:pPr>
            <w:r>
              <w:t>X</w:t>
            </w:r>
          </w:p>
        </w:tc>
        <w:tc>
          <w:tcPr>
            <w:tcW w:w="1384" w:type="dxa"/>
          </w:tcPr>
          <w:p w14:paraId="34A267BA" w14:textId="77777777" w:rsidR="002946DC" w:rsidRDefault="002946DC">
            <w:pPr>
              <w:pStyle w:val="ConsPlusNormal"/>
            </w:pPr>
            <w:r>
              <w:t>2 364 777,5</w:t>
            </w:r>
          </w:p>
        </w:tc>
        <w:tc>
          <w:tcPr>
            <w:tcW w:w="1189" w:type="dxa"/>
          </w:tcPr>
          <w:p w14:paraId="55722994" w14:textId="77777777" w:rsidR="002946DC" w:rsidRDefault="002946DC">
            <w:pPr>
              <w:pStyle w:val="ConsPlusNormal"/>
            </w:pPr>
            <w:r>
              <w:t>X</w:t>
            </w:r>
          </w:p>
        </w:tc>
      </w:tr>
      <w:tr w:rsidR="002946DC" w14:paraId="45AEEEDC" w14:textId="77777777">
        <w:tc>
          <w:tcPr>
            <w:tcW w:w="3454" w:type="dxa"/>
          </w:tcPr>
          <w:p w14:paraId="21A632C6" w14:textId="77777777" w:rsidR="002946DC" w:rsidRDefault="002946DC">
            <w:pPr>
              <w:pStyle w:val="ConsPlusNormal"/>
            </w:pPr>
            <w:r>
              <w:t>2.1.4.1 онкологических заболеваний</w:t>
            </w:r>
          </w:p>
        </w:tc>
        <w:tc>
          <w:tcPr>
            <w:tcW w:w="904" w:type="dxa"/>
          </w:tcPr>
          <w:p w14:paraId="7FF697A3" w14:textId="77777777" w:rsidR="002946DC" w:rsidRDefault="002946DC">
            <w:pPr>
              <w:pStyle w:val="ConsPlusNormal"/>
            </w:pPr>
            <w:bookmarkStart w:id="351" w:name="P9487"/>
            <w:bookmarkEnd w:id="351"/>
            <w:r>
              <w:t>39.4.1</w:t>
            </w:r>
          </w:p>
        </w:tc>
        <w:tc>
          <w:tcPr>
            <w:tcW w:w="2644" w:type="dxa"/>
          </w:tcPr>
          <w:p w14:paraId="322453E2" w14:textId="77777777" w:rsidR="002946DC" w:rsidRDefault="002946DC">
            <w:pPr>
              <w:pStyle w:val="ConsPlusNormal"/>
            </w:pPr>
            <w:r>
              <w:t>комплексное посещение</w:t>
            </w:r>
          </w:p>
        </w:tc>
        <w:tc>
          <w:tcPr>
            <w:tcW w:w="1759" w:type="dxa"/>
          </w:tcPr>
          <w:p w14:paraId="36B2CEC2" w14:textId="77777777" w:rsidR="002946DC" w:rsidRDefault="002946DC">
            <w:pPr>
              <w:pStyle w:val="ConsPlusNormal"/>
            </w:pPr>
            <w:r>
              <w:t>0,017036</w:t>
            </w:r>
          </w:p>
        </w:tc>
        <w:tc>
          <w:tcPr>
            <w:tcW w:w="1759" w:type="dxa"/>
          </w:tcPr>
          <w:p w14:paraId="04B2B129" w14:textId="77777777" w:rsidR="002946DC" w:rsidRDefault="002946DC">
            <w:pPr>
              <w:pStyle w:val="ConsPlusNormal"/>
            </w:pPr>
            <w:r>
              <w:t>9 259,6</w:t>
            </w:r>
          </w:p>
        </w:tc>
        <w:tc>
          <w:tcPr>
            <w:tcW w:w="1444" w:type="dxa"/>
          </w:tcPr>
          <w:p w14:paraId="56432CB6" w14:textId="77777777" w:rsidR="002946DC" w:rsidRDefault="002946DC">
            <w:pPr>
              <w:pStyle w:val="ConsPlusNormal"/>
            </w:pPr>
            <w:r>
              <w:t>X</w:t>
            </w:r>
          </w:p>
        </w:tc>
        <w:tc>
          <w:tcPr>
            <w:tcW w:w="964" w:type="dxa"/>
          </w:tcPr>
          <w:p w14:paraId="6A173282" w14:textId="77777777" w:rsidR="002946DC" w:rsidRDefault="002946DC">
            <w:pPr>
              <w:pStyle w:val="ConsPlusNormal"/>
            </w:pPr>
            <w:r>
              <w:t>157,7</w:t>
            </w:r>
          </w:p>
        </w:tc>
        <w:tc>
          <w:tcPr>
            <w:tcW w:w="1444" w:type="dxa"/>
          </w:tcPr>
          <w:p w14:paraId="16F990C0" w14:textId="77777777" w:rsidR="002946DC" w:rsidRDefault="002946DC">
            <w:pPr>
              <w:pStyle w:val="ConsPlusNormal"/>
            </w:pPr>
            <w:r>
              <w:t>X</w:t>
            </w:r>
          </w:p>
        </w:tc>
        <w:tc>
          <w:tcPr>
            <w:tcW w:w="1384" w:type="dxa"/>
          </w:tcPr>
          <w:p w14:paraId="7F32E253" w14:textId="77777777" w:rsidR="002946DC" w:rsidRDefault="002946DC">
            <w:pPr>
              <w:pStyle w:val="ConsPlusNormal"/>
            </w:pPr>
            <w:r>
              <w:t>255 478,9</w:t>
            </w:r>
          </w:p>
        </w:tc>
        <w:tc>
          <w:tcPr>
            <w:tcW w:w="1189" w:type="dxa"/>
          </w:tcPr>
          <w:p w14:paraId="5E217C6B" w14:textId="77777777" w:rsidR="002946DC" w:rsidRDefault="002946DC">
            <w:pPr>
              <w:pStyle w:val="ConsPlusNormal"/>
            </w:pPr>
            <w:r>
              <w:t>X</w:t>
            </w:r>
          </w:p>
        </w:tc>
      </w:tr>
      <w:tr w:rsidR="002946DC" w14:paraId="56D6984A" w14:textId="77777777">
        <w:tc>
          <w:tcPr>
            <w:tcW w:w="3454" w:type="dxa"/>
          </w:tcPr>
          <w:p w14:paraId="630E4D87" w14:textId="77777777" w:rsidR="002946DC" w:rsidRDefault="002946DC">
            <w:pPr>
              <w:pStyle w:val="ConsPlusNormal"/>
            </w:pPr>
            <w:r>
              <w:t>2.1.4.2 сахарного диабета</w:t>
            </w:r>
          </w:p>
        </w:tc>
        <w:tc>
          <w:tcPr>
            <w:tcW w:w="904" w:type="dxa"/>
          </w:tcPr>
          <w:p w14:paraId="36C12B8E" w14:textId="77777777" w:rsidR="002946DC" w:rsidRDefault="002946DC">
            <w:pPr>
              <w:pStyle w:val="ConsPlusNormal"/>
            </w:pPr>
            <w:bookmarkStart w:id="352" w:name="P9497"/>
            <w:bookmarkEnd w:id="352"/>
            <w:r>
              <w:t>39.4.2</w:t>
            </w:r>
          </w:p>
        </w:tc>
        <w:tc>
          <w:tcPr>
            <w:tcW w:w="2644" w:type="dxa"/>
          </w:tcPr>
          <w:p w14:paraId="2BB0B590" w14:textId="77777777" w:rsidR="002946DC" w:rsidRDefault="002946DC">
            <w:pPr>
              <w:pStyle w:val="ConsPlusNormal"/>
            </w:pPr>
            <w:r>
              <w:t>комплексное посещение</w:t>
            </w:r>
          </w:p>
        </w:tc>
        <w:tc>
          <w:tcPr>
            <w:tcW w:w="1759" w:type="dxa"/>
          </w:tcPr>
          <w:p w14:paraId="35321A06" w14:textId="77777777" w:rsidR="002946DC" w:rsidRDefault="002946DC">
            <w:pPr>
              <w:pStyle w:val="ConsPlusNormal"/>
            </w:pPr>
            <w:r>
              <w:t>0,0598</w:t>
            </w:r>
          </w:p>
        </w:tc>
        <w:tc>
          <w:tcPr>
            <w:tcW w:w="1759" w:type="dxa"/>
          </w:tcPr>
          <w:p w14:paraId="5E1D214F" w14:textId="77777777" w:rsidR="002946DC" w:rsidRDefault="002946DC">
            <w:pPr>
              <w:pStyle w:val="ConsPlusNormal"/>
            </w:pPr>
            <w:r>
              <w:t>3 171,6</w:t>
            </w:r>
          </w:p>
        </w:tc>
        <w:tc>
          <w:tcPr>
            <w:tcW w:w="1444" w:type="dxa"/>
          </w:tcPr>
          <w:p w14:paraId="1E93B855" w14:textId="77777777" w:rsidR="002946DC" w:rsidRDefault="002946DC">
            <w:pPr>
              <w:pStyle w:val="ConsPlusNormal"/>
            </w:pPr>
            <w:r>
              <w:t>X</w:t>
            </w:r>
          </w:p>
        </w:tc>
        <w:tc>
          <w:tcPr>
            <w:tcW w:w="964" w:type="dxa"/>
          </w:tcPr>
          <w:p w14:paraId="2413462F" w14:textId="77777777" w:rsidR="002946DC" w:rsidRDefault="002946DC">
            <w:pPr>
              <w:pStyle w:val="ConsPlusNormal"/>
            </w:pPr>
            <w:r>
              <w:t>189,7</w:t>
            </w:r>
          </w:p>
        </w:tc>
        <w:tc>
          <w:tcPr>
            <w:tcW w:w="1444" w:type="dxa"/>
          </w:tcPr>
          <w:p w14:paraId="1278407C" w14:textId="77777777" w:rsidR="002946DC" w:rsidRDefault="002946DC">
            <w:pPr>
              <w:pStyle w:val="ConsPlusNormal"/>
            </w:pPr>
            <w:r>
              <w:t>X</w:t>
            </w:r>
          </w:p>
        </w:tc>
        <w:tc>
          <w:tcPr>
            <w:tcW w:w="1384" w:type="dxa"/>
          </w:tcPr>
          <w:p w14:paraId="2A4E8C7F" w14:textId="77777777" w:rsidR="002946DC" w:rsidRDefault="002946DC">
            <w:pPr>
              <w:pStyle w:val="ConsPlusNormal"/>
            </w:pPr>
            <w:r>
              <w:t>307 161,6</w:t>
            </w:r>
          </w:p>
        </w:tc>
        <w:tc>
          <w:tcPr>
            <w:tcW w:w="1189" w:type="dxa"/>
          </w:tcPr>
          <w:p w14:paraId="2270A780" w14:textId="77777777" w:rsidR="002946DC" w:rsidRDefault="002946DC">
            <w:pPr>
              <w:pStyle w:val="ConsPlusNormal"/>
            </w:pPr>
            <w:r>
              <w:t>X</w:t>
            </w:r>
          </w:p>
        </w:tc>
      </w:tr>
      <w:tr w:rsidR="002946DC" w14:paraId="2506ADBE" w14:textId="77777777">
        <w:tc>
          <w:tcPr>
            <w:tcW w:w="3454" w:type="dxa"/>
          </w:tcPr>
          <w:p w14:paraId="019D30F8" w14:textId="77777777" w:rsidR="002946DC" w:rsidRDefault="002946DC">
            <w:pPr>
              <w:pStyle w:val="ConsPlusNormal"/>
            </w:pPr>
            <w:r>
              <w:t>2.1.4.3 болезней системы кровообращения</w:t>
            </w:r>
          </w:p>
        </w:tc>
        <w:tc>
          <w:tcPr>
            <w:tcW w:w="904" w:type="dxa"/>
          </w:tcPr>
          <w:p w14:paraId="066C44A8" w14:textId="77777777" w:rsidR="002946DC" w:rsidRDefault="002946DC">
            <w:pPr>
              <w:pStyle w:val="ConsPlusNormal"/>
            </w:pPr>
            <w:bookmarkStart w:id="353" w:name="P9507"/>
            <w:bookmarkEnd w:id="353"/>
            <w:r>
              <w:t>39.4.3</w:t>
            </w:r>
          </w:p>
        </w:tc>
        <w:tc>
          <w:tcPr>
            <w:tcW w:w="2644" w:type="dxa"/>
          </w:tcPr>
          <w:p w14:paraId="02929B1B" w14:textId="77777777" w:rsidR="002946DC" w:rsidRDefault="002946DC">
            <w:pPr>
              <w:pStyle w:val="ConsPlusNormal"/>
            </w:pPr>
            <w:r>
              <w:t>комплексное посещение</w:t>
            </w:r>
          </w:p>
        </w:tc>
        <w:tc>
          <w:tcPr>
            <w:tcW w:w="1759" w:type="dxa"/>
          </w:tcPr>
          <w:p w14:paraId="4D551104" w14:textId="77777777" w:rsidR="002946DC" w:rsidRDefault="002946DC">
            <w:pPr>
              <w:pStyle w:val="ConsPlusNormal"/>
            </w:pPr>
            <w:r>
              <w:t>0,132136</w:t>
            </w:r>
          </w:p>
        </w:tc>
        <w:tc>
          <w:tcPr>
            <w:tcW w:w="1759" w:type="dxa"/>
          </w:tcPr>
          <w:p w14:paraId="537A957B" w14:textId="77777777" w:rsidR="002946DC" w:rsidRDefault="002946DC">
            <w:pPr>
              <w:pStyle w:val="ConsPlusNormal"/>
            </w:pPr>
            <w:r>
              <w:t>7 028,7</w:t>
            </w:r>
          </w:p>
        </w:tc>
        <w:tc>
          <w:tcPr>
            <w:tcW w:w="1444" w:type="dxa"/>
          </w:tcPr>
          <w:p w14:paraId="20C57297" w14:textId="77777777" w:rsidR="002946DC" w:rsidRDefault="002946DC">
            <w:pPr>
              <w:pStyle w:val="ConsPlusNormal"/>
            </w:pPr>
            <w:r>
              <w:t>X</w:t>
            </w:r>
          </w:p>
        </w:tc>
        <w:tc>
          <w:tcPr>
            <w:tcW w:w="964" w:type="dxa"/>
          </w:tcPr>
          <w:p w14:paraId="51C9DBB4" w14:textId="77777777" w:rsidR="002946DC" w:rsidRDefault="002946DC">
            <w:pPr>
              <w:pStyle w:val="ConsPlusNormal"/>
            </w:pPr>
            <w:r>
              <w:t>928,7</w:t>
            </w:r>
          </w:p>
        </w:tc>
        <w:tc>
          <w:tcPr>
            <w:tcW w:w="1444" w:type="dxa"/>
          </w:tcPr>
          <w:p w14:paraId="47FE61DB" w14:textId="77777777" w:rsidR="002946DC" w:rsidRDefault="002946DC">
            <w:pPr>
              <w:pStyle w:val="ConsPlusNormal"/>
            </w:pPr>
            <w:r>
              <w:t>X</w:t>
            </w:r>
          </w:p>
        </w:tc>
        <w:tc>
          <w:tcPr>
            <w:tcW w:w="1384" w:type="dxa"/>
          </w:tcPr>
          <w:p w14:paraId="04FCE3C2" w14:textId="77777777" w:rsidR="002946DC" w:rsidRDefault="002946DC">
            <w:pPr>
              <w:pStyle w:val="ConsPlusNormal"/>
            </w:pPr>
            <w:r>
              <w:t>1 504 151,0</w:t>
            </w:r>
          </w:p>
        </w:tc>
        <w:tc>
          <w:tcPr>
            <w:tcW w:w="1189" w:type="dxa"/>
          </w:tcPr>
          <w:p w14:paraId="74BA2ABE" w14:textId="77777777" w:rsidR="002946DC" w:rsidRDefault="002946DC">
            <w:pPr>
              <w:pStyle w:val="ConsPlusNormal"/>
            </w:pPr>
            <w:r>
              <w:t>X</w:t>
            </w:r>
          </w:p>
        </w:tc>
      </w:tr>
      <w:tr w:rsidR="002946DC" w14:paraId="16AF0CD6" w14:textId="77777777">
        <w:tc>
          <w:tcPr>
            <w:tcW w:w="3454" w:type="dxa"/>
          </w:tcPr>
          <w:p w14:paraId="0C440919" w14:textId="77777777" w:rsidR="002946DC" w:rsidRDefault="002946DC">
            <w:pPr>
              <w:pStyle w:val="ConsPlusNormal"/>
            </w:pPr>
            <w:r>
              <w:t>2.1.5 посещения с профилактическими целями центров здоровья</w:t>
            </w:r>
          </w:p>
        </w:tc>
        <w:tc>
          <w:tcPr>
            <w:tcW w:w="904" w:type="dxa"/>
          </w:tcPr>
          <w:p w14:paraId="291DCAF7" w14:textId="77777777" w:rsidR="002946DC" w:rsidRDefault="002946DC">
            <w:pPr>
              <w:pStyle w:val="ConsPlusNormal"/>
            </w:pPr>
            <w:bookmarkStart w:id="354" w:name="P9517"/>
            <w:bookmarkEnd w:id="354"/>
            <w:r>
              <w:t>39.5</w:t>
            </w:r>
          </w:p>
        </w:tc>
        <w:tc>
          <w:tcPr>
            <w:tcW w:w="2644" w:type="dxa"/>
          </w:tcPr>
          <w:p w14:paraId="7700391F" w14:textId="77777777" w:rsidR="002946DC" w:rsidRDefault="002946DC">
            <w:pPr>
              <w:pStyle w:val="ConsPlusNormal"/>
            </w:pPr>
            <w:r>
              <w:t>комплексное посещение</w:t>
            </w:r>
          </w:p>
        </w:tc>
        <w:tc>
          <w:tcPr>
            <w:tcW w:w="1759" w:type="dxa"/>
          </w:tcPr>
          <w:p w14:paraId="5E9C60D5" w14:textId="77777777" w:rsidR="002946DC" w:rsidRDefault="002946DC">
            <w:pPr>
              <w:pStyle w:val="ConsPlusNormal"/>
            </w:pPr>
            <w:r>
              <w:t>0,005057</w:t>
            </w:r>
          </w:p>
        </w:tc>
        <w:tc>
          <w:tcPr>
            <w:tcW w:w="1759" w:type="dxa"/>
          </w:tcPr>
          <w:p w14:paraId="303BADE9" w14:textId="77777777" w:rsidR="002946DC" w:rsidRDefault="002946DC">
            <w:pPr>
              <w:pStyle w:val="ConsPlusNormal"/>
            </w:pPr>
            <w:r>
              <w:t>2 430,5</w:t>
            </w:r>
          </w:p>
        </w:tc>
        <w:tc>
          <w:tcPr>
            <w:tcW w:w="1444" w:type="dxa"/>
          </w:tcPr>
          <w:p w14:paraId="7C8B9803" w14:textId="77777777" w:rsidR="002946DC" w:rsidRDefault="002946DC">
            <w:pPr>
              <w:pStyle w:val="ConsPlusNormal"/>
            </w:pPr>
            <w:r>
              <w:t>X</w:t>
            </w:r>
          </w:p>
        </w:tc>
        <w:tc>
          <w:tcPr>
            <w:tcW w:w="964" w:type="dxa"/>
          </w:tcPr>
          <w:p w14:paraId="1253992A" w14:textId="77777777" w:rsidR="002946DC" w:rsidRDefault="002946DC">
            <w:pPr>
              <w:pStyle w:val="ConsPlusNormal"/>
            </w:pPr>
            <w:r>
              <w:t>12,3</w:t>
            </w:r>
          </w:p>
        </w:tc>
        <w:tc>
          <w:tcPr>
            <w:tcW w:w="1444" w:type="dxa"/>
          </w:tcPr>
          <w:p w14:paraId="2C278D4B" w14:textId="77777777" w:rsidR="002946DC" w:rsidRDefault="002946DC">
            <w:pPr>
              <w:pStyle w:val="ConsPlusNormal"/>
            </w:pPr>
            <w:r>
              <w:t>X</w:t>
            </w:r>
          </w:p>
        </w:tc>
        <w:tc>
          <w:tcPr>
            <w:tcW w:w="1384" w:type="dxa"/>
          </w:tcPr>
          <w:p w14:paraId="04643018" w14:textId="77777777" w:rsidR="002946DC" w:rsidRDefault="002946DC">
            <w:pPr>
              <w:pStyle w:val="ConsPlusNormal"/>
            </w:pPr>
            <w:r>
              <w:t>19 905,8</w:t>
            </w:r>
          </w:p>
        </w:tc>
        <w:tc>
          <w:tcPr>
            <w:tcW w:w="1189" w:type="dxa"/>
          </w:tcPr>
          <w:p w14:paraId="1295C4E4" w14:textId="77777777" w:rsidR="002946DC" w:rsidRDefault="002946DC">
            <w:pPr>
              <w:pStyle w:val="ConsPlusNormal"/>
            </w:pPr>
            <w:r>
              <w:t>X</w:t>
            </w:r>
          </w:p>
        </w:tc>
      </w:tr>
      <w:tr w:rsidR="002946DC" w14:paraId="5DB99F42" w14:textId="77777777">
        <w:tc>
          <w:tcPr>
            <w:tcW w:w="3454" w:type="dxa"/>
          </w:tcPr>
          <w:p w14:paraId="548C3573" w14:textId="77777777" w:rsidR="002946DC" w:rsidRDefault="002946DC">
            <w:pPr>
              <w:pStyle w:val="ConsPlusNormal"/>
            </w:pPr>
            <w:r>
              <w:t xml:space="preserve">2.2 В условиях дневных стационаров, за исключением </w:t>
            </w:r>
            <w:r>
              <w:lastRenderedPageBreak/>
              <w:t xml:space="preserve">медицинской реабилитации </w:t>
            </w:r>
            <w:hyperlink w:anchor="P10894">
              <w:r>
                <w:rPr>
                  <w:color w:val="0000FF"/>
                </w:rPr>
                <w:t>&lt;*****&gt;</w:t>
              </w:r>
            </w:hyperlink>
            <w:r>
              <w:t>, в том числе:</w:t>
            </w:r>
          </w:p>
        </w:tc>
        <w:tc>
          <w:tcPr>
            <w:tcW w:w="904" w:type="dxa"/>
          </w:tcPr>
          <w:p w14:paraId="21EB501A" w14:textId="77777777" w:rsidR="002946DC" w:rsidRDefault="002946DC">
            <w:pPr>
              <w:pStyle w:val="ConsPlusNormal"/>
            </w:pPr>
            <w:bookmarkStart w:id="355" w:name="P9527"/>
            <w:bookmarkEnd w:id="355"/>
            <w:r>
              <w:lastRenderedPageBreak/>
              <w:t>40</w:t>
            </w:r>
          </w:p>
        </w:tc>
        <w:tc>
          <w:tcPr>
            <w:tcW w:w="2644" w:type="dxa"/>
          </w:tcPr>
          <w:p w14:paraId="5B6CA852" w14:textId="77777777" w:rsidR="002946DC" w:rsidRDefault="002946DC">
            <w:pPr>
              <w:pStyle w:val="ConsPlusNormal"/>
            </w:pPr>
            <w:r>
              <w:t>случай лечения</w:t>
            </w:r>
          </w:p>
        </w:tc>
        <w:tc>
          <w:tcPr>
            <w:tcW w:w="1759" w:type="dxa"/>
          </w:tcPr>
          <w:p w14:paraId="72823870" w14:textId="77777777" w:rsidR="002946DC" w:rsidRDefault="002946DC">
            <w:pPr>
              <w:pStyle w:val="ConsPlusNormal"/>
            </w:pPr>
            <w:r>
              <w:t>0</w:t>
            </w:r>
          </w:p>
        </w:tc>
        <w:tc>
          <w:tcPr>
            <w:tcW w:w="1759" w:type="dxa"/>
          </w:tcPr>
          <w:p w14:paraId="08BC1B0D" w14:textId="77777777" w:rsidR="002946DC" w:rsidRDefault="002946DC">
            <w:pPr>
              <w:pStyle w:val="ConsPlusNormal"/>
            </w:pPr>
            <w:r>
              <w:t>0</w:t>
            </w:r>
          </w:p>
        </w:tc>
        <w:tc>
          <w:tcPr>
            <w:tcW w:w="1444" w:type="dxa"/>
          </w:tcPr>
          <w:p w14:paraId="336666AA" w14:textId="77777777" w:rsidR="002946DC" w:rsidRDefault="002946DC">
            <w:pPr>
              <w:pStyle w:val="ConsPlusNormal"/>
            </w:pPr>
            <w:r>
              <w:t>X</w:t>
            </w:r>
          </w:p>
        </w:tc>
        <w:tc>
          <w:tcPr>
            <w:tcW w:w="964" w:type="dxa"/>
          </w:tcPr>
          <w:p w14:paraId="7A7D5049" w14:textId="77777777" w:rsidR="002946DC" w:rsidRDefault="002946DC">
            <w:pPr>
              <w:pStyle w:val="ConsPlusNormal"/>
            </w:pPr>
            <w:r>
              <w:t>0</w:t>
            </w:r>
          </w:p>
        </w:tc>
        <w:tc>
          <w:tcPr>
            <w:tcW w:w="1444" w:type="dxa"/>
          </w:tcPr>
          <w:p w14:paraId="347DFA21" w14:textId="77777777" w:rsidR="002946DC" w:rsidRDefault="002946DC">
            <w:pPr>
              <w:pStyle w:val="ConsPlusNormal"/>
            </w:pPr>
            <w:r>
              <w:t>X</w:t>
            </w:r>
          </w:p>
        </w:tc>
        <w:tc>
          <w:tcPr>
            <w:tcW w:w="1384" w:type="dxa"/>
          </w:tcPr>
          <w:p w14:paraId="5FF19655" w14:textId="77777777" w:rsidR="002946DC" w:rsidRDefault="002946DC">
            <w:pPr>
              <w:pStyle w:val="ConsPlusNormal"/>
            </w:pPr>
            <w:r>
              <w:t>0</w:t>
            </w:r>
          </w:p>
        </w:tc>
        <w:tc>
          <w:tcPr>
            <w:tcW w:w="1189" w:type="dxa"/>
          </w:tcPr>
          <w:p w14:paraId="52212C9F" w14:textId="77777777" w:rsidR="002946DC" w:rsidRDefault="002946DC">
            <w:pPr>
              <w:pStyle w:val="ConsPlusNormal"/>
            </w:pPr>
            <w:r>
              <w:t>X</w:t>
            </w:r>
          </w:p>
        </w:tc>
      </w:tr>
      <w:tr w:rsidR="002946DC" w14:paraId="6D058EFA" w14:textId="77777777">
        <w:tc>
          <w:tcPr>
            <w:tcW w:w="3454" w:type="dxa"/>
          </w:tcPr>
          <w:p w14:paraId="351F9C77" w14:textId="77777777" w:rsidR="002946DC" w:rsidRDefault="002946DC">
            <w:pPr>
              <w:pStyle w:val="ConsPlusNormal"/>
            </w:pPr>
            <w:r>
              <w:t>2.2.1 для медицинской помощи по профилю "онкология"</w:t>
            </w:r>
          </w:p>
        </w:tc>
        <w:tc>
          <w:tcPr>
            <w:tcW w:w="904" w:type="dxa"/>
          </w:tcPr>
          <w:p w14:paraId="18C253E1" w14:textId="77777777" w:rsidR="002946DC" w:rsidRDefault="002946DC">
            <w:pPr>
              <w:pStyle w:val="ConsPlusNormal"/>
            </w:pPr>
            <w:bookmarkStart w:id="356" w:name="P9537"/>
            <w:bookmarkEnd w:id="356"/>
            <w:r>
              <w:t>40.1</w:t>
            </w:r>
          </w:p>
        </w:tc>
        <w:tc>
          <w:tcPr>
            <w:tcW w:w="2644" w:type="dxa"/>
          </w:tcPr>
          <w:p w14:paraId="72189FA0" w14:textId="77777777" w:rsidR="002946DC" w:rsidRDefault="002946DC">
            <w:pPr>
              <w:pStyle w:val="ConsPlusNormal"/>
            </w:pPr>
            <w:r>
              <w:t>случай лечения</w:t>
            </w:r>
          </w:p>
        </w:tc>
        <w:tc>
          <w:tcPr>
            <w:tcW w:w="1759" w:type="dxa"/>
          </w:tcPr>
          <w:p w14:paraId="35B0A281" w14:textId="77777777" w:rsidR="002946DC" w:rsidRDefault="002946DC">
            <w:pPr>
              <w:pStyle w:val="ConsPlusNormal"/>
            </w:pPr>
            <w:r>
              <w:t>0</w:t>
            </w:r>
          </w:p>
        </w:tc>
        <w:tc>
          <w:tcPr>
            <w:tcW w:w="1759" w:type="dxa"/>
          </w:tcPr>
          <w:p w14:paraId="5456FF8F" w14:textId="77777777" w:rsidR="002946DC" w:rsidRDefault="002946DC">
            <w:pPr>
              <w:pStyle w:val="ConsPlusNormal"/>
            </w:pPr>
            <w:r>
              <w:t>0</w:t>
            </w:r>
          </w:p>
        </w:tc>
        <w:tc>
          <w:tcPr>
            <w:tcW w:w="1444" w:type="dxa"/>
          </w:tcPr>
          <w:p w14:paraId="289702D8" w14:textId="77777777" w:rsidR="002946DC" w:rsidRDefault="002946DC">
            <w:pPr>
              <w:pStyle w:val="ConsPlusNormal"/>
            </w:pPr>
            <w:r>
              <w:t>X</w:t>
            </w:r>
          </w:p>
        </w:tc>
        <w:tc>
          <w:tcPr>
            <w:tcW w:w="964" w:type="dxa"/>
          </w:tcPr>
          <w:p w14:paraId="4454CF8B" w14:textId="77777777" w:rsidR="002946DC" w:rsidRDefault="002946DC">
            <w:pPr>
              <w:pStyle w:val="ConsPlusNormal"/>
            </w:pPr>
            <w:r>
              <w:t>0</w:t>
            </w:r>
          </w:p>
        </w:tc>
        <w:tc>
          <w:tcPr>
            <w:tcW w:w="1444" w:type="dxa"/>
          </w:tcPr>
          <w:p w14:paraId="04AACE62" w14:textId="77777777" w:rsidR="002946DC" w:rsidRDefault="002946DC">
            <w:pPr>
              <w:pStyle w:val="ConsPlusNormal"/>
            </w:pPr>
            <w:r>
              <w:t>X</w:t>
            </w:r>
          </w:p>
        </w:tc>
        <w:tc>
          <w:tcPr>
            <w:tcW w:w="1384" w:type="dxa"/>
          </w:tcPr>
          <w:p w14:paraId="27BC32A3" w14:textId="77777777" w:rsidR="002946DC" w:rsidRDefault="002946DC">
            <w:pPr>
              <w:pStyle w:val="ConsPlusNormal"/>
            </w:pPr>
            <w:r>
              <w:t>0</w:t>
            </w:r>
          </w:p>
        </w:tc>
        <w:tc>
          <w:tcPr>
            <w:tcW w:w="1189" w:type="dxa"/>
          </w:tcPr>
          <w:p w14:paraId="79EF510E" w14:textId="77777777" w:rsidR="002946DC" w:rsidRDefault="002946DC">
            <w:pPr>
              <w:pStyle w:val="ConsPlusNormal"/>
            </w:pPr>
            <w:r>
              <w:t>X</w:t>
            </w:r>
          </w:p>
        </w:tc>
      </w:tr>
      <w:tr w:rsidR="002946DC" w14:paraId="0CC31856" w14:textId="77777777">
        <w:tc>
          <w:tcPr>
            <w:tcW w:w="3454" w:type="dxa"/>
          </w:tcPr>
          <w:p w14:paraId="094B07A2" w14:textId="77777777" w:rsidR="002946DC" w:rsidRDefault="002946DC">
            <w:pPr>
              <w:pStyle w:val="ConsPlusNormal"/>
            </w:pPr>
            <w:r>
              <w:t>2.2.2 для медицинской помощи при экстракорпоральном оплодотворении</w:t>
            </w:r>
          </w:p>
        </w:tc>
        <w:tc>
          <w:tcPr>
            <w:tcW w:w="904" w:type="dxa"/>
          </w:tcPr>
          <w:p w14:paraId="1E707A3E" w14:textId="77777777" w:rsidR="002946DC" w:rsidRDefault="002946DC">
            <w:pPr>
              <w:pStyle w:val="ConsPlusNormal"/>
            </w:pPr>
            <w:bookmarkStart w:id="357" w:name="P9547"/>
            <w:bookmarkEnd w:id="357"/>
            <w:r>
              <w:t>40.2</w:t>
            </w:r>
          </w:p>
        </w:tc>
        <w:tc>
          <w:tcPr>
            <w:tcW w:w="2644" w:type="dxa"/>
          </w:tcPr>
          <w:p w14:paraId="5C0E4C54" w14:textId="77777777" w:rsidR="002946DC" w:rsidRDefault="002946DC">
            <w:pPr>
              <w:pStyle w:val="ConsPlusNormal"/>
            </w:pPr>
            <w:r>
              <w:t>случай</w:t>
            </w:r>
          </w:p>
        </w:tc>
        <w:tc>
          <w:tcPr>
            <w:tcW w:w="1759" w:type="dxa"/>
          </w:tcPr>
          <w:p w14:paraId="2B930803" w14:textId="77777777" w:rsidR="002946DC" w:rsidRDefault="002946DC">
            <w:pPr>
              <w:pStyle w:val="ConsPlusNormal"/>
            </w:pPr>
            <w:r>
              <w:t>0</w:t>
            </w:r>
          </w:p>
        </w:tc>
        <w:tc>
          <w:tcPr>
            <w:tcW w:w="1759" w:type="dxa"/>
          </w:tcPr>
          <w:p w14:paraId="42A7183B" w14:textId="77777777" w:rsidR="002946DC" w:rsidRDefault="002946DC">
            <w:pPr>
              <w:pStyle w:val="ConsPlusNormal"/>
            </w:pPr>
            <w:r>
              <w:t>0</w:t>
            </w:r>
          </w:p>
        </w:tc>
        <w:tc>
          <w:tcPr>
            <w:tcW w:w="1444" w:type="dxa"/>
          </w:tcPr>
          <w:p w14:paraId="1F5971AB" w14:textId="77777777" w:rsidR="002946DC" w:rsidRDefault="002946DC">
            <w:pPr>
              <w:pStyle w:val="ConsPlusNormal"/>
            </w:pPr>
            <w:r>
              <w:t>X</w:t>
            </w:r>
          </w:p>
        </w:tc>
        <w:tc>
          <w:tcPr>
            <w:tcW w:w="964" w:type="dxa"/>
          </w:tcPr>
          <w:p w14:paraId="456A659E" w14:textId="77777777" w:rsidR="002946DC" w:rsidRDefault="002946DC">
            <w:pPr>
              <w:pStyle w:val="ConsPlusNormal"/>
            </w:pPr>
            <w:r>
              <w:t>0</w:t>
            </w:r>
          </w:p>
        </w:tc>
        <w:tc>
          <w:tcPr>
            <w:tcW w:w="1444" w:type="dxa"/>
          </w:tcPr>
          <w:p w14:paraId="1DC93697" w14:textId="77777777" w:rsidR="002946DC" w:rsidRDefault="002946DC">
            <w:pPr>
              <w:pStyle w:val="ConsPlusNormal"/>
            </w:pPr>
            <w:r>
              <w:t>X</w:t>
            </w:r>
          </w:p>
        </w:tc>
        <w:tc>
          <w:tcPr>
            <w:tcW w:w="1384" w:type="dxa"/>
          </w:tcPr>
          <w:p w14:paraId="4B4010AD" w14:textId="77777777" w:rsidR="002946DC" w:rsidRDefault="002946DC">
            <w:pPr>
              <w:pStyle w:val="ConsPlusNormal"/>
            </w:pPr>
            <w:r>
              <w:t>0</w:t>
            </w:r>
          </w:p>
        </w:tc>
        <w:tc>
          <w:tcPr>
            <w:tcW w:w="1189" w:type="dxa"/>
          </w:tcPr>
          <w:p w14:paraId="73CCA42C" w14:textId="77777777" w:rsidR="002946DC" w:rsidRDefault="002946DC">
            <w:pPr>
              <w:pStyle w:val="ConsPlusNormal"/>
            </w:pPr>
            <w:r>
              <w:t>X</w:t>
            </w:r>
          </w:p>
        </w:tc>
      </w:tr>
      <w:tr w:rsidR="002946DC" w14:paraId="27A00B3A" w14:textId="77777777">
        <w:tc>
          <w:tcPr>
            <w:tcW w:w="3454" w:type="dxa"/>
          </w:tcPr>
          <w:p w14:paraId="33894188" w14:textId="77777777" w:rsidR="002946DC" w:rsidRDefault="002946D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14:paraId="33A3D147" w14:textId="77777777" w:rsidR="002946DC" w:rsidRDefault="002946DC">
            <w:pPr>
              <w:pStyle w:val="ConsPlusNormal"/>
            </w:pPr>
            <w:r>
              <w:t>41</w:t>
            </w:r>
          </w:p>
        </w:tc>
        <w:tc>
          <w:tcPr>
            <w:tcW w:w="2644" w:type="dxa"/>
          </w:tcPr>
          <w:p w14:paraId="2EA06696" w14:textId="77777777" w:rsidR="002946DC" w:rsidRDefault="002946DC">
            <w:pPr>
              <w:pStyle w:val="ConsPlusNormal"/>
            </w:pPr>
            <w:r>
              <w:t>случай лечения</w:t>
            </w:r>
          </w:p>
        </w:tc>
        <w:tc>
          <w:tcPr>
            <w:tcW w:w="1759" w:type="dxa"/>
          </w:tcPr>
          <w:p w14:paraId="5A8C6181" w14:textId="77777777" w:rsidR="002946DC" w:rsidRDefault="002946DC">
            <w:pPr>
              <w:pStyle w:val="ConsPlusNormal"/>
            </w:pPr>
            <w:r>
              <w:t>0,067348</w:t>
            </w:r>
          </w:p>
        </w:tc>
        <w:tc>
          <w:tcPr>
            <w:tcW w:w="1759" w:type="dxa"/>
          </w:tcPr>
          <w:p w14:paraId="568589F9" w14:textId="77777777" w:rsidR="002946DC" w:rsidRDefault="002946DC">
            <w:pPr>
              <w:pStyle w:val="ConsPlusNormal"/>
            </w:pPr>
            <w:r>
              <w:t>62 510,3</w:t>
            </w:r>
          </w:p>
        </w:tc>
        <w:tc>
          <w:tcPr>
            <w:tcW w:w="1444" w:type="dxa"/>
          </w:tcPr>
          <w:p w14:paraId="5C0AF5D0" w14:textId="77777777" w:rsidR="002946DC" w:rsidRDefault="002946DC">
            <w:pPr>
              <w:pStyle w:val="ConsPlusNormal"/>
            </w:pPr>
            <w:r>
              <w:t>X</w:t>
            </w:r>
          </w:p>
        </w:tc>
        <w:tc>
          <w:tcPr>
            <w:tcW w:w="964" w:type="dxa"/>
          </w:tcPr>
          <w:p w14:paraId="2B851D08" w14:textId="77777777" w:rsidR="002946DC" w:rsidRDefault="002946DC">
            <w:pPr>
              <w:pStyle w:val="ConsPlusNormal"/>
            </w:pPr>
            <w:r>
              <w:t>4 209,9</w:t>
            </w:r>
          </w:p>
        </w:tc>
        <w:tc>
          <w:tcPr>
            <w:tcW w:w="1444" w:type="dxa"/>
          </w:tcPr>
          <w:p w14:paraId="2CB78809" w14:textId="77777777" w:rsidR="002946DC" w:rsidRDefault="002946DC">
            <w:pPr>
              <w:pStyle w:val="ConsPlusNormal"/>
            </w:pPr>
            <w:r>
              <w:t>X</w:t>
            </w:r>
          </w:p>
        </w:tc>
        <w:tc>
          <w:tcPr>
            <w:tcW w:w="1384" w:type="dxa"/>
          </w:tcPr>
          <w:p w14:paraId="17EA89BA" w14:textId="77777777" w:rsidR="002946DC" w:rsidRDefault="002946DC">
            <w:pPr>
              <w:pStyle w:val="ConsPlusNormal"/>
            </w:pPr>
            <w:r>
              <w:t>6 818 205,4</w:t>
            </w:r>
          </w:p>
        </w:tc>
        <w:tc>
          <w:tcPr>
            <w:tcW w:w="1189" w:type="dxa"/>
          </w:tcPr>
          <w:p w14:paraId="1BB270DA" w14:textId="77777777" w:rsidR="002946DC" w:rsidRDefault="002946DC">
            <w:pPr>
              <w:pStyle w:val="ConsPlusNormal"/>
            </w:pPr>
            <w:r>
              <w:t>X</w:t>
            </w:r>
          </w:p>
        </w:tc>
      </w:tr>
      <w:tr w:rsidR="002946DC" w14:paraId="2590D99E" w14:textId="77777777">
        <w:tc>
          <w:tcPr>
            <w:tcW w:w="3454" w:type="dxa"/>
          </w:tcPr>
          <w:p w14:paraId="41DB741B" w14:textId="77777777" w:rsidR="002946DC" w:rsidRDefault="002946DC">
            <w:pPr>
              <w:pStyle w:val="ConsPlusNormal"/>
            </w:pPr>
            <w:r>
              <w:t>3.1 для медицинской помощи по профилю "онкология"</w:t>
            </w:r>
          </w:p>
        </w:tc>
        <w:tc>
          <w:tcPr>
            <w:tcW w:w="904" w:type="dxa"/>
          </w:tcPr>
          <w:p w14:paraId="1B0206F4" w14:textId="77777777" w:rsidR="002946DC" w:rsidRDefault="002946DC">
            <w:pPr>
              <w:pStyle w:val="ConsPlusNormal"/>
            </w:pPr>
            <w:r>
              <w:t>41.1</w:t>
            </w:r>
          </w:p>
        </w:tc>
        <w:tc>
          <w:tcPr>
            <w:tcW w:w="2644" w:type="dxa"/>
          </w:tcPr>
          <w:p w14:paraId="37D17BA2" w14:textId="77777777" w:rsidR="002946DC" w:rsidRDefault="002946DC">
            <w:pPr>
              <w:pStyle w:val="ConsPlusNormal"/>
            </w:pPr>
            <w:r>
              <w:t>случай лечения</w:t>
            </w:r>
          </w:p>
        </w:tc>
        <w:tc>
          <w:tcPr>
            <w:tcW w:w="1759" w:type="dxa"/>
          </w:tcPr>
          <w:p w14:paraId="7A80CA25" w14:textId="77777777" w:rsidR="002946DC" w:rsidRDefault="002946DC">
            <w:pPr>
              <w:pStyle w:val="ConsPlusNormal"/>
            </w:pPr>
            <w:r>
              <w:t>0,009864</w:t>
            </w:r>
          </w:p>
        </w:tc>
        <w:tc>
          <w:tcPr>
            <w:tcW w:w="1759" w:type="dxa"/>
          </w:tcPr>
          <w:p w14:paraId="39D7D48B" w14:textId="77777777" w:rsidR="002946DC" w:rsidRDefault="002946DC">
            <w:pPr>
              <w:pStyle w:val="ConsPlusNormal"/>
            </w:pPr>
            <w:r>
              <w:t>153 008,9</w:t>
            </w:r>
          </w:p>
        </w:tc>
        <w:tc>
          <w:tcPr>
            <w:tcW w:w="1444" w:type="dxa"/>
          </w:tcPr>
          <w:p w14:paraId="2801AFF0" w14:textId="77777777" w:rsidR="002946DC" w:rsidRDefault="002946DC">
            <w:pPr>
              <w:pStyle w:val="ConsPlusNormal"/>
            </w:pPr>
            <w:r>
              <w:t>X</w:t>
            </w:r>
          </w:p>
        </w:tc>
        <w:tc>
          <w:tcPr>
            <w:tcW w:w="964" w:type="dxa"/>
          </w:tcPr>
          <w:p w14:paraId="63C7630D" w14:textId="77777777" w:rsidR="002946DC" w:rsidRDefault="002946DC">
            <w:pPr>
              <w:pStyle w:val="ConsPlusNormal"/>
            </w:pPr>
            <w:r>
              <w:t>1 509,3</w:t>
            </w:r>
          </w:p>
        </w:tc>
        <w:tc>
          <w:tcPr>
            <w:tcW w:w="1444" w:type="dxa"/>
          </w:tcPr>
          <w:p w14:paraId="732FD3E5" w14:textId="77777777" w:rsidR="002946DC" w:rsidRDefault="002946DC">
            <w:pPr>
              <w:pStyle w:val="ConsPlusNormal"/>
            </w:pPr>
            <w:r>
              <w:t>X</w:t>
            </w:r>
          </w:p>
        </w:tc>
        <w:tc>
          <w:tcPr>
            <w:tcW w:w="1384" w:type="dxa"/>
          </w:tcPr>
          <w:p w14:paraId="0CE0E0CB" w14:textId="77777777" w:rsidR="002946DC" w:rsidRDefault="002946DC">
            <w:pPr>
              <w:pStyle w:val="ConsPlusNormal"/>
            </w:pPr>
            <w:r>
              <w:t>2 444 349,1</w:t>
            </w:r>
          </w:p>
        </w:tc>
        <w:tc>
          <w:tcPr>
            <w:tcW w:w="1189" w:type="dxa"/>
          </w:tcPr>
          <w:p w14:paraId="2A1C951A" w14:textId="77777777" w:rsidR="002946DC" w:rsidRDefault="002946DC">
            <w:pPr>
              <w:pStyle w:val="ConsPlusNormal"/>
            </w:pPr>
            <w:r>
              <w:t>X</w:t>
            </w:r>
          </w:p>
        </w:tc>
      </w:tr>
      <w:tr w:rsidR="002946DC" w14:paraId="6312E3DE" w14:textId="77777777">
        <w:tc>
          <w:tcPr>
            <w:tcW w:w="3454" w:type="dxa"/>
          </w:tcPr>
          <w:p w14:paraId="40F94DB4" w14:textId="77777777" w:rsidR="002946DC" w:rsidRDefault="002946DC">
            <w:pPr>
              <w:pStyle w:val="ConsPlusNormal"/>
            </w:pPr>
            <w:r>
              <w:t>3.2 для медицинской помощи при экстракорпоральном оплодотворении:</w:t>
            </w:r>
          </w:p>
        </w:tc>
        <w:tc>
          <w:tcPr>
            <w:tcW w:w="904" w:type="dxa"/>
          </w:tcPr>
          <w:p w14:paraId="3726BAEC" w14:textId="77777777" w:rsidR="002946DC" w:rsidRDefault="002946DC">
            <w:pPr>
              <w:pStyle w:val="ConsPlusNormal"/>
            </w:pPr>
            <w:r>
              <w:t>41.2</w:t>
            </w:r>
          </w:p>
        </w:tc>
        <w:tc>
          <w:tcPr>
            <w:tcW w:w="2644" w:type="dxa"/>
          </w:tcPr>
          <w:p w14:paraId="63DDC2FA" w14:textId="77777777" w:rsidR="002946DC" w:rsidRDefault="002946DC">
            <w:pPr>
              <w:pStyle w:val="ConsPlusNormal"/>
            </w:pPr>
            <w:r>
              <w:t>случай</w:t>
            </w:r>
          </w:p>
        </w:tc>
        <w:tc>
          <w:tcPr>
            <w:tcW w:w="1759" w:type="dxa"/>
          </w:tcPr>
          <w:p w14:paraId="4D8DE974" w14:textId="77777777" w:rsidR="002946DC" w:rsidRDefault="002946DC">
            <w:pPr>
              <w:pStyle w:val="ConsPlusNormal"/>
            </w:pPr>
            <w:r>
              <w:t>0,000644</w:t>
            </w:r>
          </w:p>
        </w:tc>
        <w:tc>
          <w:tcPr>
            <w:tcW w:w="1759" w:type="dxa"/>
          </w:tcPr>
          <w:p w14:paraId="5841F1EA" w14:textId="77777777" w:rsidR="002946DC" w:rsidRDefault="002946DC">
            <w:pPr>
              <w:pStyle w:val="ConsPlusNormal"/>
            </w:pPr>
            <w:r>
              <w:t>207 989,8</w:t>
            </w:r>
          </w:p>
        </w:tc>
        <w:tc>
          <w:tcPr>
            <w:tcW w:w="1444" w:type="dxa"/>
          </w:tcPr>
          <w:p w14:paraId="74EA71A0" w14:textId="77777777" w:rsidR="002946DC" w:rsidRDefault="002946DC">
            <w:pPr>
              <w:pStyle w:val="ConsPlusNormal"/>
            </w:pPr>
            <w:r>
              <w:t>X</w:t>
            </w:r>
          </w:p>
        </w:tc>
        <w:tc>
          <w:tcPr>
            <w:tcW w:w="964" w:type="dxa"/>
          </w:tcPr>
          <w:p w14:paraId="6115FC3C" w14:textId="77777777" w:rsidR="002946DC" w:rsidRDefault="002946DC">
            <w:pPr>
              <w:pStyle w:val="ConsPlusNormal"/>
            </w:pPr>
            <w:r>
              <w:t>133,9</w:t>
            </w:r>
          </w:p>
        </w:tc>
        <w:tc>
          <w:tcPr>
            <w:tcW w:w="1444" w:type="dxa"/>
          </w:tcPr>
          <w:p w14:paraId="237A8668" w14:textId="77777777" w:rsidR="002946DC" w:rsidRDefault="002946DC">
            <w:pPr>
              <w:pStyle w:val="ConsPlusNormal"/>
            </w:pPr>
            <w:r>
              <w:t>X</w:t>
            </w:r>
          </w:p>
        </w:tc>
        <w:tc>
          <w:tcPr>
            <w:tcW w:w="1384" w:type="dxa"/>
          </w:tcPr>
          <w:p w14:paraId="2E82F9E2" w14:textId="77777777" w:rsidR="002946DC" w:rsidRDefault="002946DC">
            <w:pPr>
              <w:pStyle w:val="ConsPlusNormal"/>
            </w:pPr>
            <w:r>
              <w:t>216 930,9</w:t>
            </w:r>
          </w:p>
        </w:tc>
        <w:tc>
          <w:tcPr>
            <w:tcW w:w="1189" w:type="dxa"/>
          </w:tcPr>
          <w:p w14:paraId="71B90C1F" w14:textId="77777777" w:rsidR="002946DC" w:rsidRDefault="002946DC">
            <w:pPr>
              <w:pStyle w:val="ConsPlusNormal"/>
            </w:pPr>
            <w:r>
              <w:t>X</w:t>
            </w:r>
          </w:p>
        </w:tc>
      </w:tr>
      <w:tr w:rsidR="002946DC" w14:paraId="31F7DE31" w14:textId="77777777">
        <w:tc>
          <w:tcPr>
            <w:tcW w:w="3454" w:type="dxa"/>
          </w:tcPr>
          <w:p w14:paraId="66BC96FC" w14:textId="77777777" w:rsidR="002946DC" w:rsidRDefault="002946DC">
            <w:pPr>
              <w:pStyle w:val="ConsPlusNormal"/>
            </w:pPr>
            <w:r>
              <w:t>3.3 для медицинской помощи больным с вирусным гепатитом C</w:t>
            </w:r>
          </w:p>
        </w:tc>
        <w:tc>
          <w:tcPr>
            <w:tcW w:w="904" w:type="dxa"/>
          </w:tcPr>
          <w:p w14:paraId="6BF92B7E" w14:textId="77777777" w:rsidR="002946DC" w:rsidRDefault="002946DC">
            <w:pPr>
              <w:pStyle w:val="ConsPlusNormal"/>
            </w:pPr>
            <w:r>
              <w:t>41.3</w:t>
            </w:r>
          </w:p>
        </w:tc>
        <w:tc>
          <w:tcPr>
            <w:tcW w:w="2644" w:type="dxa"/>
          </w:tcPr>
          <w:p w14:paraId="51067AD5" w14:textId="77777777" w:rsidR="002946DC" w:rsidRDefault="002946DC">
            <w:pPr>
              <w:pStyle w:val="ConsPlusNormal"/>
            </w:pPr>
            <w:r>
              <w:t>случай лечения</w:t>
            </w:r>
          </w:p>
        </w:tc>
        <w:tc>
          <w:tcPr>
            <w:tcW w:w="1759" w:type="dxa"/>
          </w:tcPr>
          <w:p w14:paraId="00A3132D" w14:textId="77777777" w:rsidR="002946DC" w:rsidRDefault="002946DC">
            <w:pPr>
              <w:pStyle w:val="ConsPlusNormal"/>
            </w:pPr>
            <w:r>
              <w:t>0,000695</w:t>
            </w:r>
          </w:p>
        </w:tc>
        <w:tc>
          <w:tcPr>
            <w:tcW w:w="1759" w:type="dxa"/>
          </w:tcPr>
          <w:p w14:paraId="0B235801" w14:textId="77777777" w:rsidR="002946DC" w:rsidRDefault="002946DC">
            <w:pPr>
              <w:pStyle w:val="ConsPlusNormal"/>
            </w:pPr>
            <w:r>
              <w:t>222 982,9</w:t>
            </w:r>
          </w:p>
        </w:tc>
        <w:tc>
          <w:tcPr>
            <w:tcW w:w="1444" w:type="dxa"/>
          </w:tcPr>
          <w:p w14:paraId="65F3C9BF" w14:textId="77777777" w:rsidR="002946DC" w:rsidRDefault="002946DC">
            <w:pPr>
              <w:pStyle w:val="ConsPlusNormal"/>
            </w:pPr>
            <w:r>
              <w:t>Х</w:t>
            </w:r>
          </w:p>
        </w:tc>
        <w:tc>
          <w:tcPr>
            <w:tcW w:w="964" w:type="dxa"/>
          </w:tcPr>
          <w:p w14:paraId="548F903F" w14:textId="77777777" w:rsidR="002946DC" w:rsidRDefault="002946DC">
            <w:pPr>
              <w:pStyle w:val="ConsPlusNormal"/>
            </w:pPr>
            <w:r>
              <w:t>155,0</w:t>
            </w:r>
          </w:p>
        </w:tc>
        <w:tc>
          <w:tcPr>
            <w:tcW w:w="1444" w:type="dxa"/>
          </w:tcPr>
          <w:p w14:paraId="229D999B" w14:textId="77777777" w:rsidR="002946DC" w:rsidRDefault="002946DC">
            <w:pPr>
              <w:pStyle w:val="ConsPlusNormal"/>
            </w:pPr>
            <w:r>
              <w:t>Х</w:t>
            </w:r>
          </w:p>
        </w:tc>
        <w:tc>
          <w:tcPr>
            <w:tcW w:w="1384" w:type="dxa"/>
          </w:tcPr>
          <w:p w14:paraId="131A852F" w14:textId="77777777" w:rsidR="002946DC" w:rsidRDefault="002946DC">
            <w:pPr>
              <w:pStyle w:val="ConsPlusNormal"/>
            </w:pPr>
            <w:r>
              <w:t>250 986,3</w:t>
            </w:r>
          </w:p>
        </w:tc>
        <w:tc>
          <w:tcPr>
            <w:tcW w:w="1189" w:type="dxa"/>
          </w:tcPr>
          <w:p w14:paraId="7B74268D" w14:textId="77777777" w:rsidR="002946DC" w:rsidRDefault="002946DC">
            <w:pPr>
              <w:pStyle w:val="ConsPlusNormal"/>
            </w:pPr>
            <w:r>
              <w:t>Х</w:t>
            </w:r>
          </w:p>
        </w:tc>
      </w:tr>
      <w:tr w:rsidR="002946DC" w14:paraId="39814FA7" w14:textId="77777777">
        <w:tc>
          <w:tcPr>
            <w:tcW w:w="3454" w:type="dxa"/>
          </w:tcPr>
          <w:p w14:paraId="0D13D818" w14:textId="77777777" w:rsidR="002946DC" w:rsidRDefault="002946DC">
            <w:pPr>
              <w:pStyle w:val="ConsPlusNormal"/>
            </w:pPr>
            <w:r>
              <w:t>4. Специализированная, включая высокотехнологичную, медицинская помощь, в том числе:</w:t>
            </w:r>
          </w:p>
        </w:tc>
        <w:tc>
          <w:tcPr>
            <w:tcW w:w="904" w:type="dxa"/>
          </w:tcPr>
          <w:p w14:paraId="4D55BF79" w14:textId="77777777" w:rsidR="002946DC" w:rsidRDefault="002946DC">
            <w:pPr>
              <w:pStyle w:val="ConsPlusNormal"/>
            </w:pPr>
            <w:r>
              <w:t>42</w:t>
            </w:r>
          </w:p>
        </w:tc>
        <w:tc>
          <w:tcPr>
            <w:tcW w:w="2644" w:type="dxa"/>
          </w:tcPr>
          <w:p w14:paraId="6D9F6BFB" w14:textId="77777777" w:rsidR="002946DC" w:rsidRDefault="002946DC">
            <w:pPr>
              <w:pStyle w:val="ConsPlusNormal"/>
            </w:pPr>
            <w:r>
              <w:t>X</w:t>
            </w:r>
          </w:p>
        </w:tc>
        <w:tc>
          <w:tcPr>
            <w:tcW w:w="1759" w:type="dxa"/>
          </w:tcPr>
          <w:p w14:paraId="17FE7306" w14:textId="77777777" w:rsidR="002946DC" w:rsidRDefault="002946DC">
            <w:pPr>
              <w:pStyle w:val="ConsPlusNormal"/>
            </w:pPr>
            <w:r>
              <w:t>X</w:t>
            </w:r>
          </w:p>
        </w:tc>
        <w:tc>
          <w:tcPr>
            <w:tcW w:w="1759" w:type="dxa"/>
          </w:tcPr>
          <w:p w14:paraId="178F63F4" w14:textId="77777777" w:rsidR="002946DC" w:rsidRDefault="002946DC">
            <w:pPr>
              <w:pStyle w:val="ConsPlusNormal"/>
            </w:pPr>
            <w:r>
              <w:t>X</w:t>
            </w:r>
          </w:p>
        </w:tc>
        <w:tc>
          <w:tcPr>
            <w:tcW w:w="1444" w:type="dxa"/>
          </w:tcPr>
          <w:p w14:paraId="72FA5903" w14:textId="77777777" w:rsidR="002946DC" w:rsidRDefault="002946DC">
            <w:pPr>
              <w:pStyle w:val="ConsPlusNormal"/>
            </w:pPr>
            <w:r>
              <w:t>X</w:t>
            </w:r>
          </w:p>
        </w:tc>
        <w:tc>
          <w:tcPr>
            <w:tcW w:w="964" w:type="dxa"/>
          </w:tcPr>
          <w:p w14:paraId="0935ABF9" w14:textId="77777777" w:rsidR="002946DC" w:rsidRDefault="002946DC">
            <w:pPr>
              <w:pStyle w:val="ConsPlusNormal"/>
            </w:pPr>
            <w:r>
              <w:t>X</w:t>
            </w:r>
          </w:p>
        </w:tc>
        <w:tc>
          <w:tcPr>
            <w:tcW w:w="1444" w:type="dxa"/>
          </w:tcPr>
          <w:p w14:paraId="6B1327E0" w14:textId="77777777" w:rsidR="002946DC" w:rsidRDefault="002946DC">
            <w:pPr>
              <w:pStyle w:val="ConsPlusNormal"/>
            </w:pPr>
            <w:r>
              <w:t>X</w:t>
            </w:r>
          </w:p>
        </w:tc>
        <w:tc>
          <w:tcPr>
            <w:tcW w:w="1384" w:type="dxa"/>
          </w:tcPr>
          <w:p w14:paraId="58EDB3F6" w14:textId="77777777" w:rsidR="002946DC" w:rsidRDefault="002946DC">
            <w:pPr>
              <w:pStyle w:val="ConsPlusNormal"/>
            </w:pPr>
            <w:r>
              <w:t>X</w:t>
            </w:r>
          </w:p>
        </w:tc>
        <w:tc>
          <w:tcPr>
            <w:tcW w:w="1189" w:type="dxa"/>
          </w:tcPr>
          <w:p w14:paraId="321DBA50" w14:textId="77777777" w:rsidR="002946DC" w:rsidRDefault="002946DC">
            <w:pPr>
              <w:pStyle w:val="ConsPlusNormal"/>
            </w:pPr>
            <w:r>
              <w:t>X</w:t>
            </w:r>
          </w:p>
        </w:tc>
      </w:tr>
      <w:tr w:rsidR="002946DC" w14:paraId="67964293" w14:textId="77777777">
        <w:tc>
          <w:tcPr>
            <w:tcW w:w="3454" w:type="dxa"/>
          </w:tcPr>
          <w:p w14:paraId="30D9832D" w14:textId="77777777" w:rsidR="002946DC" w:rsidRDefault="002946DC">
            <w:pPr>
              <w:pStyle w:val="ConsPlusNormal"/>
            </w:pPr>
            <w:r>
              <w:t xml:space="preserve">4.1 в условиях дневных стационаров, за исключением </w:t>
            </w:r>
            <w:r>
              <w:lastRenderedPageBreak/>
              <w:t>медицинской реабилитации</w:t>
            </w:r>
          </w:p>
        </w:tc>
        <w:tc>
          <w:tcPr>
            <w:tcW w:w="904" w:type="dxa"/>
          </w:tcPr>
          <w:p w14:paraId="238A1018" w14:textId="77777777" w:rsidR="002946DC" w:rsidRDefault="002946DC">
            <w:pPr>
              <w:pStyle w:val="ConsPlusNormal"/>
            </w:pPr>
            <w:bookmarkStart w:id="358" w:name="P9607"/>
            <w:bookmarkEnd w:id="358"/>
            <w:r>
              <w:lastRenderedPageBreak/>
              <w:t>43</w:t>
            </w:r>
          </w:p>
        </w:tc>
        <w:tc>
          <w:tcPr>
            <w:tcW w:w="2644" w:type="dxa"/>
          </w:tcPr>
          <w:p w14:paraId="02982BC9" w14:textId="77777777" w:rsidR="002946DC" w:rsidRDefault="002946DC">
            <w:pPr>
              <w:pStyle w:val="ConsPlusNormal"/>
            </w:pPr>
            <w:r>
              <w:t>случай лечения</w:t>
            </w:r>
          </w:p>
        </w:tc>
        <w:tc>
          <w:tcPr>
            <w:tcW w:w="1759" w:type="dxa"/>
          </w:tcPr>
          <w:p w14:paraId="22D460F0" w14:textId="77777777" w:rsidR="002946DC" w:rsidRDefault="002946DC">
            <w:pPr>
              <w:pStyle w:val="ConsPlusNormal"/>
            </w:pPr>
            <w:r>
              <w:t>0,067348</w:t>
            </w:r>
          </w:p>
        </w:tc>
        <w:tc>
          <w:tcPr>
            <w:tcW w:w="1759" w:type="dxa"/>
          </w:tcPr>
          <w:p w14:paraId="4897A364" w14:textId="77777777" w:rsidR="002946DC" w:rsidRDefault="002946DC">
            <w:pPr>
              <w:pStyle w:val="ConsPlusNormal"/>
            </w:pPr>
            <w:r>
              <w:t>62 510,3</w:t>
            </w:r>
          </w:p>
        </w:tc>
        <w:tc>
          <w:tcPr>
            <w:tcW w:w="1444" w:type="dxa"/>
          </w:tcPr>
          <w:p w14:paraId="7C6419C0" w14:textId="77777777" w:rsidR="002946DC" w:rsidRDefault="002946DC">
            <w:pPr>
              <w:pStyle w:val="ConsPlusNormal"/>
            </w:pPr>
            <w:r>
              <w:t>X</w:t>
            </w:r>
          </w:p>
        </w:tc>
        <w:tc>
          <w:tcPr>
            <w:tcW w:w="964" w:type="dxa"/>
          </w:tcPr>
          <w:p w14:paraId="273CE691" w14:textId="77777777" w:rsidR="002946DC" w:rsidRDefault="002946DC">
            <w:pPr>
              <w:pStyle w:val="ConsPlusNormal"/>
            </w:pPr>
            <w:r>
              <w:t>4 209,9</w:t>
            </w:r>
          </w:p>
        </w:tc>
        <w:tc>
          <w:tcPr>
            <w:tcW w:w="1444" w:type="dxa"/>
          </w:tcPr>
          <w:p w14:paraId="6666206A" w14:textId="77777777" w:rsidR="002946DC" w:rsidRDefault="002946DC">
            <w:pPr>
              <w:pStyle w:val="ConsPlusNormal"/>
            </w:pPr>
            <w:r>
              <w:t>X</w:t>
            </w:r>
          </w:p>
        </w:tc>
        <w:tc>
          <w:tcPr>
            <w:tcW w:w="1384" w:type="dxa"/>
          </w:tcPr>
          <w:p w14:paraId="76F6773E" w14:textId="77777777" w:rsidR="002946DC" w:rsidRDefault="002946DC">
            <w:pPr>
              <w:pStyle w:val="ConsPlusNormal"/>
            </w:pPr>
            <w:r>
              <w:t>6 818 205,4</w:t>
            </w:r>
          </w:p>
        </w:tc>
        <w:tc>
          <w:tcPr>
            <w:tcW w:w="1189" w:type="dxa"/>
          </w:tcPr>
          <w:p w14:paraId="68498593" w14:textId="77777777" w:rsidR="002946DC" w:rsidRDefault="002946DC">
            <w:pPr>
              <w:pStyle w:val="ConsPlusNormal"/>
            </w:pPr>
            <w:r>
              <w:t>X</w:t>
            </w:r>
          </w:p>
        </w:tc>
      </w:tr>
      <w:tr w:rsidR="002946DC" w14:paraId="72908F79" w14:textId="77777777">
        <w:tc>
          <w:tcPr>
            <w:tcW w:w="3454" w:type="dxa"/>
          </w:tcPr>
          <w:p w14:paraId="0A84EA01" w14:textId="77777777" w:rsidR="002946DC" w:rsidRDefault="002946DC">
            <w:pPr>
              <w:pStyle w:val="ConsPlusNormal"/>
            </w:pPr>
            <w:r>
              <w:t>4.1.1 для медицинской помощи по профилю "онкология"</w:t>
            </w:r>
          </w:p>
        </w:tc>
        <w:tc>
          <w:tcPr>
            <w:tcW w:w="904" w:type="dxa"/>
          </w:tcPr>
          <w:p w14:paraId="2811F1B8" w14:textId="77777777" w:rsidR="002946DC" w:rsidRDefault="002946DC">
            <w:pPr>
              <w:pStyle w:val="ConsPlusNormal"/>
            </w:pPr>
            <w:bookmarkStart w:id="359" w:name="P9617"/>
            <w:bookmarkEnd w:id="359"/>
            <w:r>
              <w:t>43.1</w:t>
            </w:r>
          </w:p>
        </w:tc>
        <w:tc>
          <w:tcPr>
            <w:tcW w:w="2644" w:type="dxa"/>
          </w:tcPr>
          <w:p w14:paraId="5372F303" w14:textId="77777777" w:rsidR="002946DC" w:rsidRDefault="002946DC">
            <w:pPr>
              <w:pStyle w:val="ConsPlusNormal"/>
            </w:pPr>
            <w:r>
              <w:t>случай лечения</w:t>
            </w:r>
          </w:p>
        </w:tc>
        <w:tc>
          <w:tcPr>
            <w:tcW w:w="1759" w:type="dxa"/>
          </w:tcPr>
          <w:p w14:paraId="7BE1ABC1" w14:textId="77777777" w:rsidR="002946DC" w:rsidRDefault="002946DC">
            <w:pPr>
              <w:pStyle w:val="ConsPlusNormal"/>
            </w:pPr>
            <w:r>
              <w:t>0,009864</w:t>
            </w:r>
          </w:p>
        </w:tc>
        <w:tc>
          <w:tcPr>
            <w:tcW w:w="1759" w:type="dxa"/>
          </w:tcPr>
          <w:p w14:paraId="1B86FA02" w14:textId="77777777" w:rsidR="002946DC" w:rsidRDefault="002946DC">
            <w:pPr>
              <w:pStyle w:val="ConsPlusNormal"/>
            </w:pPr>
            <w:r>
              <w:t>153 008,9</w:t>
            </w:r>
          </w:p>
        </w:tc>
        <w:tc>
          <w:tcPr>
            <w:tcW w:w="1444" w:type="dxa"/>
          </w:tcPr>
          <w:p w14:paraId="2431F1F9" w14:textId="77777777" w:rsidR="002946DC" w:rsidRDefault="002946DC">
            <w:pPr>
              <w:pStyle w:val="ConsPlusNormal"/>
            </w:pPr>
            <w:r>
              <w:t>X</w:t>
            </w:r>
          </w:p>
        </w:tc>
        <w:tc>
          <w:tcPr>
            <w:tcW w:w="964" w:type="dxa"/>
          </w:tcPr>
          <w:p w14:paraId="2B1CAFBB" w14:textId="77777777" w:rsidR="002946DC" w:rsidRDefault="002946DC">
            <w:pPr>
              <w:pStyle w:val="ConsPlusNormal"/>
            </w:pPr>
            <w:r>
              <w:t>1 509,3</w:t>
            </w:r>
          </w:p>
        </w:tc>
        <w:tc>
          <w:tcPr>
            <w:tcW w:w="1444" w:type="dxa"/>
          </w:tcPr>
          <w:p w14:paraId="068E5D59" w14:textId="77777777" w:rsidR="002946DC" w:rsidRDefault="002946DC">
            <w:pPr>
              <w:pStyle w:val="ConsPlusNormal"/>
            </w:pPr>
            <w:r>
              <w:t>X</w:t>
            </w:r>
          </w:p>
        </w:tc>
        <w:tc>
          <w:tcPr>
            <w:tcW w:w="1384" w:type="dxa"/>
          </w:tcPr>
          <w:p w14:paraId="1E9FCC97" w14:textId="77777777" w:rsidR="002946DC" w:rsidRDefault="002946DC">
            <w:pPr>
              <w:pStyle w:val="ConsPlusNormal"/>
            </w:pPr>
            <w:r>
              <w:t>2 444 349,1</w:t>
            </w:r>
          </w:p>
        </w:tc>
        <w:tc>
          <w:tcPr>
            <w:tcW w:w="1189" w:type="dxa"/>
          </w:tcPr>
          <w:p w14:paraId="73788B9A" w14:textId="77777777" w:rsidR="002946DC" w:rsidRDefault="002946DC">
            <w:pPr>
              <w:pStyle w:val="ConsPlusNormal"/>
            </w:pPr>
            <w:r>
              <w:t>X</w:t>
            </w:r>
          </w:p>
        </w:tc>
      </w:tr>
      <w:tr w:rsidR="002946DC" w14:paraId="6EB22317" w14:textId="77777777">
        <w:tc>
          <w:tcPr>
            <w:tcW w:w="3454" w:type="dxa"/>
          </w:tcPr>
          <w:p w14:paraId="2EDD10F7" w14:textId="77777777" w:rsidR="002946DC" w:rsidRDefault="002946DC">
            <w:pPr>
              <w:pStyle w:val="ConsPlusNormal"/>
            </w:pPr>
            <w:r>
              <w:t>4.1.2 для медицинской помощи при экстракорпоральном оплодотворении</w:t>
            </w:r>
          </w:p>
        </w:tc>
        <w:tc>
          <w:tcPr>
            <w:tcW w:w="904" w:type="dxa"/>
          </w:tcPr>
          <w:p w14:paraId="71E09EE1" w14:textId="77777777" w:rsidR="002946DC" w:rsidRDefault="002946DC">
            <w:pPr>
              <w:pStyle w:val="ConsPlusNormal"/>
            </w:pPr>
            <w:bookmarkStart w:id="360" w:name="P9627"/>
            <w:bookmarkEnd w:id="360"/>
            <w:r>
              <w:t>43.2</w:t>
            </w:r>
          </w:p>
        </w:tc>
        <w:tc>
          <w:tcPr>
            <w:tcW w:w="2644" w:type="dxa"/>
          </w:tcPr>
          <w:p w14:paraId="513C250F" w14:textId="77777777" w:rsidR="002946DC" w:rsidRDefault="002946DC">
            <w:pPr>
              <w:pStyle w:val="ConsPlusNormal"/>
            </w:pPr>
            <w:r>
              <w:t>случай</w:t>
            </w:r>
          </w:p>
        </w:tc>
        <w:tc>
          <w:tcPr>
            <w:tcW w:w="1759" w:type="dxa"/>
          </w:tcPr>
          <w:p w14:paraId="0B668C17" w14:textId="77777777" w:rsidR="002946DC" w:rsidRDefault="002946DC">
            <w:pPr>
              <w:pStyle w:val="ConsPlusNormal"/>
            </w:pPr>
            <w:r>
              <w:t>0,000644</w:t>
            </w:r>
          </w:p>
        </w:tc>
        <w:tc>
          <w:tcPr>
            <w:tcW w:w="1759" w:type="dxa"/>
          </w:tcPr>
          <w:p w14:paraId="78190773" w14:textId="77777777" w:rsidR="002946DC" w:rsidRDefault="002946DC">
            <w:pPr>
              <w:pStyle w:val="ConsPlusNormal"/>
            </w:pPr>
            <w:r>
              <w:t>207 989,8</w:t>
            </w:r>
          </w:p>
        </w:tc>
        <w:tc>
          <w:tcPr>
            <w:tcW w:w="1444" w:type="dxa"/>
          </w:tcPr>
          <w:p w14:paraId="733FB059" w14:textId="77777777" w:rsidR="002946DC" w:rsidRDefault="002946DC">
            <w:pPr>
              <w:pStyle w:val="ConsPlusNormal"/>
            </w:pPr>
            <w:r>
              <w:t>X</w:t>
            </w:r>
          </w:p>
        </w:tc>
        <w:tc>
          <w:tcPr>
            <w:tcW w:w="964" w:type="dxa"/>
          </w:tcPr>
          <w:p w14:paraId="6D5D43FC" w14:textId="77777777" w:rsidR="002946DC" w:rsidRDefault="002946DC">
            <w:pPr>
              <w:pStyle w:val="ConsPlusNormal"/>
            </w:pPr>
            <w:r>
              <w:t>133,9</w:t>
            </w:r>
          </w:p>
        </w:tc>
        <w:tc>
          <w:tcPr>
            <w:tcW w:w="1444" w:type="dxa"/>
          </w:tcPr>
          <w:p w14:paraId="2E060BEA" w14:textId="77777777" w:rsidR="002946DC" w:rsidRDefault="002946DC">
            <w:pPr>
              <w:pStyle w:val="ConsPlusNormal"/>
            </w:pPr>
            <w:r>
              <w:t>X</w:t>
            </w:r>
          </w:p>
        </w:tc>
        <w:tc>
          <w:tcPr>
            <w:tcW w:w="1384" w:type="dxa"/>
          </w:tcPr>
          <w:p w14:paraId="3903E31B" w14:textId="77777777" w:rsidR="002946DC" w:rsidRDefault="002946DC">
            <w:pPr>
              <w:pStyle w:val="ConsPlusNormal"/>
            </w:pPr>
            <w:r>
              <w:t>216 930,9</w:t>
            </w:r>
          </w:p>
        </w:tc>
        <w:tc>
          <w:tcPr>
            <w:tcW w:w="1189" w:type="dxa"/>
          </w:tcPr>
          <w:p w14:paraId="652C4724" w14:textId="77777777" w:rsidR="002946DC" w:rsidRDefault="002946DC">
            <w:pPr>
              <w:pStyle w:val="ConsPlusNormal"/>
            </w:pPr>
            <w:r>
              <w:t>X</w:t>
            </w:r>
          </w:p>
        </w:tc>
      </w:tr>
      <w:tr w:rsidR="002946DC" w14:paraId="474056DE" w14:textId="77777777">
        <w:tc>
          <w:tcPr>
            <w:tcW w:w="3454" w:type="dxa"/>
          </w:tcPr>
          <w:p w14:paraId="42F92297" w14:textId="77777777" w:rsidR="002946DC" w:rsidRDefault="002946DC">
            <w:pPr>
              <w:pStyle w:val="ConsPlusNormal"/>
            </w:pPr>
            <w:r>
              <w:t>4.1.3 для медицинской помощи больным с вирусным гепатитом C</w:t>
            </w:r>
          </w:p>
        </w:tc>
        <w:tc>
          <w:tcPr>
            <w:tcW w:w="904" w:type="dxa"/>
          </w:tcPr>
          <w:p w14:paraId="6AB0D0CC" w14:textId="77777777" w:rsidR="002946DC" w:rsidRDefault="002946DC">
            <w:pPr>
              <w:pStyle w:val="ConsPlusNormal"/>
            </w:pPr>
            <w:bookmarkStart w:id="361" w:name="P9637"/>
            <w:bookmarkEnd w:id="361"/>
            <w:r>
              <w:t>43.3</w:t>
            </w:r>
          </w:p>
        </w:tc>
        <w:tc>
          <w:tcPr>
            <w:tcW w:w="2644" w:type="dxa"/>
          </w:tcPr>
          <w:p w14:paraId="1C470910" w14:textId="77777777" w:rsidR="002946DC" w:rsidRDefault="002946DC">
            <w:pPr>
              <w:pStyle w:val="ConsPlusNormal"/>
            </w:pPr>
            <w:r>
              <w:t>случай лечения</w:t>
            </w:r>
          </w:p>
        </w:tc>
        <w:tc>
          <w:tcPr>
            <w:tcW w:w="1759" w:type="dxa"/>
          </w:tcPr>
          <w:p w14:paraId="6C337451" w14:textId="77777777" w:rsidR="002946DC" w:rsidRDefault="002946DC">
            <w:pPr>
              <w:pStyle w:val="ConsPlusNormal"/>
            </w:pPr>
            <w:r>
              <w:t>0,000695</w:t>
            </w:r>
          </w:p>
        </w:tc>
        <w:tc>
          <w:tcPr>
            <w:tcW w:w="1759" w:type="dxa"/>
          </w:tcPr>
          <w:p w14:paraId="0D022889" w14:textId="77777777" w:rsidR="002946DC" w:rsidRDefault="002946DC">
            <w:pPr>
              <w:pStyle w:val="ConsPlusNormal"/>
            </w:pPr>
            <w:r>
              <w:t>222 982,9</w:t>
            </w:r>
          </w:p>
        </w:tc>
        <w:tc>
          <w:tcPr>
            <w:tcW w:w="1444" w:type="dxa"/>
          </w:tcPr>
          <w:p w14:paraId="26D9D2D5" w14:textId="77777777" w:rsidR="002946DC" w:rsidRDefault="002946DC">
            <w:pPr>
              <w:pStyle w:val="ConsPlusNormal"/>
            </w:pPr>
            <w:r>
              <w:t>Х</w:t>
            </w:r>
          </w:p>
        </w:tc>
        <w:tc>
          <w:tcPr>
            <w:tcW w:w="964" w:type="dxa"/>
          </w:tcPr>
          <w:p w14:paraId="0D79FEAA" w14:textId="77777777" w:rsidR="002946DC" w:rsidRDefault="002946DC">
            <w:pPr>
              <w:pStyle w:val="ConsPlusNormal"/>
            </w:pPr>
            <w:r>
              <w:t>155,0</w:t>
            </w:r>
          </w:p>
        </w:tc>
        <w:tc>
          <w:tcPr>
            <w:tcW w:w="1444" w:type="dxa"/>
          </w:tcPr>
          <w:p w14:paraId="1C2B6599" w14:textId="77777777" w:rsidR="002946DC" w:rsidRDefault="002946DC">
            <w:pPr>
              <w:pStyle w:val="ConsPlusNormal"/>
            </w:pPr>
            <w:r>
              <w:t>Х</w:t>
            </w:r>
          </w:p>
        </w:tc>
        <w:tc>
          <w:tcPr>
            <w:tcW w:w="1384" w:type="dxa"/>
          </w:tcPr>
          <w:p w14:paraId="47E56E02" w14:textId="77777777" w:rsidR="002946DC" w:rsidRDefault="002946DC">
            <w:pPr>
              <w:pStyle w:val="ConsPlusNormal"/>
            </w:pPr>
            <w:r>
              <w:t>250 986,3</w:t>
            </w:r>
          </w:p>
        </w:tc>
        <w:tc>
          <w:tcPr>
            <w:tcW w:w="1189" w:type="dxa"/>
          </w:tcPr>
          <w:p w14:paraId="47BA0AE2" w14:textId="77777777" w:rsidR="002946DC" w:rsidRDefault="002946DC">
            <w:pPr>
              <w:pStyle w:val="ConsPlusNormal"/>
            </w:pPr>
            <w:r>
              <w:t>Х</w:t>
            </w:r>
          </w:p>
        </w:tc>
      </w:tr>
      <w:tr w:rsidR="002946DC" w14:paraId="18C792EA" w14:textId="77777777">
        <w:tc>
          <w:tcPr>
            <w:tcW w:w="3454" w:type="dxa"/>
          </w:tcPr>
          <w:p w14:paraId="0A516987" w14:textId="77777777" w:rsidR="002946DC" w:rsidRDefault="002946DC">
            <w:pPr>
              <w:pStyle w:val="ConsPlusNormal"/>
            </w:pPr>
            <w:r>
              <w:t>4.2 в условиях круглосуточного стационара, за исключением медицинской реабилитации, в том числе:</w:t>
            </w:r>
          </w:p>
        </w:tc>
        <w:tc>
          <w:tcPr>
            <w:tcW w:w="904" w:type="dxa"/>
          </w:tcPr>
          <w:p w14:paraId="704A2294" w14:textId="77777777" w:rsidR="002946DC" w:rsidRDefault="002946DC">
            <w:pPr>
              <w:pStyle w:val="ConsPlusNormal"/>
            </w:pPr>
            <w:bookmarkStart w:id="362" w:name="P9647"/>
            <w:bookmarkEnd w:id="362"/>
            <w:r>
              <w:t>44</w:t>
            </w:r>
          </w:p>
        </w:tc>
        <w:tc>
          <w:tcPr>
            <w:tcW w:w="2644" w:type="dxa"/>
          </w:tcPr>
          <w:p w14:paraId="671D6CFE" w14:textId="77777777" w:rsidR="002946DC" w:rsidRDefault="002946DC">
            <w:pPr>
              <w:pStyle w:val="ConsPlusNormal"/>
            </w:pPr>
            <w:r>
              <w:t>случай госпитализации</w:t>
            </w:r>
          </w:p>
        </w:tc>
        <w:tc>
          <w:tcPr>
            <w:tcW w:w="1759" w:type="dxa"/>
          </w:tcPr>
          <w:p w14:paraId="6EEB3565" w14:textId="77777777" w:rsidR="002946DC" w:rsidRDefault="002946DC">
            <w:pPr>
              <w:pStyle w:val="ConsPlusNormal"/>
            </w:pPr>
            <w:r>
              <w:t>0,174122</w:t>
            </w:r>
          </w:p>
        </w:tc>
        <w:tc>
          <w:tcPr>
            <w:tcW w:w="1759" w:type="dxa"/>
          </w:tcPr>
          <w:p w14:paraId="506C5DD3" w14:textId="77777777" w:rsidR="002946DC" w:rsidRDefault="002946DC">
            <w:pPr>
              <w:pStyle w:val="ConsPlusNormal"/>
            </w:pPr>
            <w:r>
              <w:t>107 100,3</w:t>
            </w:r>
          </w:p>
        </w:tc>
        <w:tc>
          <w:tcPr>
            <w:tcW w:w="1444" w:type="dxa"/>
          </w:tcPr>
          <w:p w14:paraId="6858447D" w14:textId="77777777" w:rsidR="002946DC" w:rsidRDefault="002946DC">
            <w:pPr>
              <w:pStyle w:val="ConsPlusNormal"/>
            </w:pPr>
            <w:r>
              <w:t>X</w:t>
            </w:r>
          </w:p>
        </w:tc>
        <w:tc>
          <w:tcPr>
            <w:tcW w:w="964" w:type="dxa"/>
          </w:tcPr>
          <w:p w14:paraId="1D484B46" w14:textId="77777777" w:rsidR="002946DC" w:rsidRDefault="002946DC">
            <w:pPr>
              <w:pStyle w:val="ConsPlusNormal"/>
            </w:pPr>
            <w:r>
              <w:t>18 648,5</w:t>
            </w:r>
          </w:p>
        </w:tc>
        <w:tc>
          <w:tcPr>
            <w:tcW w:w="1444" w:type="dxa"/>
          </w:tcPr>
          <w:p w14:paraId="797C8A6D" w14:textId="77777777" w:rsidR="002946DC" w:rsidRDefault="002946DC">
            <w:pPr>
              <w:pStyle w:val="ConsPlusNormal"/>
            </w:pPr>
            <w:r>
              <w:t>X</w:t>
            </w:r>
          </w:p>
        </w:tc>
        <w:tc>
          <w:tcPr>
            <w:tcW w:w="1384" w:type="dxa"/>
          </w:tcPr>
          <w:p w14:paraId="39D77B2C" w14:textId="77777777" w:rsidR="002946DC" w:rsidRDefault="002946DC">
            <w:pPr>
              <w:pStyle w:val="ConsPlusNormal"/>
            </w:pPr>
            <w:r>
              <w:t>30 202 158,8</w:t>
            </w:r>
          </w:p>
        </w:tc>
        <w:tc>
          <w:tcPr>
            <w:tcW w:w="1189" w:type="dxa"/>
          </w:tcPr>
          <w:p w14:paraId="1A9D1F54" w14:textId="77777777" w:rsidR="002946DC" w:rsidRDefault="002946DC">
            <w:pPr>
              <w:pStyle w:val="ConsPlusNormal"/>
            </w:pPr>
            <w:r>
              <w:t>X</w:t>
            </w:r>
          </w:p>
        </w:tc>
      </w:tr>
      <w:tr w:rsidR="002946DC" w14:paraId="4FF50620" w14:textId="77777777">
        <w:tc>
          <w:tcPr>
            <w:tcW w:w="3454" w:type="dxa"/>
          </w:tcPr>
          <w:p w14:paraId="3B5BD3BB" w14:textId="77777777" w:rsidR="002946DC" w:rsidRDefault="002946DC">
            <w:pPr>
              <w:pStyle w:val="ConsPlusNormal"/>
            </w:pPr>
            <w:r>
              <w:t>4.2.1 для медицинской помощи по профилю "онкология"</w:t>
            </w:r>
          </w:p>
        </w:tc>
        <w:tc>
          <w:tcPr>
            <w:tcW w:w="904" w:type="dxa"/>
          </w:tcPr>
          <w:p w14:paraId="4CD673AA" w14:textId="77777777" w:rsidR="002946DC" w:rsidRDefault="002946DC">
            <w:pPr>
              <w:pStyle w:val="ConsPlusNormal"/>
            </w:pPr>
            <w:bookmarkStart w:id="363" w:name="P9657"/>
            <w:bookmarkEnd w:id="363"/>
            <w:r>
              <w:t>44.1</w:t>
            </w:r>
          </w:p>
        </w:tc>
        <w:tc>
          <w:tcPr>
            <w:tcW w:w="2644" w:type="dxa"/>
          </w:tcPr>
          <w:p w14:paraId="5A202C94" w14:textId="77777777" w:rsidR="002946DC" w:rsidRDefault="002946DC">
            <w:pPr>
              <w:pStyle w:val="ConsPlusNormal"/>
            </w:pPr>
            <w:r>
              <w:t>случай госпитализации</w:t>
            </w:r>
          </w:p>
        </w:tc>
        <w:tc>
          <w:tcPr>
            <w:tcW w:w="1759" w:type="dxa"/>
          </w:tcPr>
          <w:p w14:paraId="1F5B1238" w14:textId="77777777" w:rsidR="002946DC" w:rsidRDefault="002946DC">
            <w:pPr>
              <w:pStyle w:val="ConsPlusNormal"/>
            </w:pPr>
            <w:r>
              <w:t>0,010265</w:t>
            </w:r>
          </w:p>
        </w:tc>
        <w:tc>
          <w:tcPr>
            <w:tcW w:w="1759" w:type="dxa"/>
          </w:tcPr>
          <w:p w14:paraId="03D6A9C4" w14:textId="77777777" w:rsidR="002946DC" w:rsidRDefault="002946DC">
            <w:pPr>
              <w:pStyle w:val="ConsPlusNormal"/>
            </w:pPr>
            <w:r>
              <w:t>200 222,2</w:t>
            </w:r>
          </w:p>
        </w:tc>
        <w:tc>
          <w:tcPr>
            <w:tcW w:w="1444" w:type="dxa"/>
          </w:tcPr>
          <w:p w14:paraId="5D3B7940" w14:textId="77777777" w:rsidR="002946DC" w:rsidRDefault="002946DC">
            <w:pPr>
              <w:pStyle w:val="ConsPlusNormal"/>
            </w:pPr>
            <w:r>
              <w:t>X</w:t>
            </w:r>
          </w:p>
        </w:tc>
        <w:tc>
          <w:tcPr>
            <w:tcW w:w="964" w:type="dxa"/>
          </w:tcPr>
          <w:p w14:paraId="4DA77D2B" w14:textId="77777777" w:rsidR="002946DC" w:rsidRDefault="002946DC">
            <w:pPr>
              <w:pStyle w:val="ConsPlusNormal"/>
            </w:pPr>
            <w:r>
              <w:t>2 055,3</w:t>
            </w:r>
          </w:p>
        </w:tc>
        <w:tc>
          <w:tcPr>
            <w:tcW w:w="1444" w:type="dxa"/>
          </w:tcPr>
          <w:p w14:paraId="2D79AA32" w14:textId="77777777" w:rsidR="002946DC" w:rsidRDefault="002946DC">
            <w:pPr>
              <w:pStyle w:val="ConsPlusNormal"/>
            </w:pPr>
            <w:r>
              <w:t>X</w:t>
            </w:r>
          </w:p>
        </w:tc>
        <w:tc>
          <w:tcPr>
            <w:tcW w:w="1384" w:type="dxa"/>
          </w:tcPr>
          <w:p w14:paraId="2F831642" w14:textId="77777777" w:rsidR="002946DC" w:rsidRDefault="002946DC">
            <w:pPr>
              <w:pStyle w:val="ConsPlusNormal"/>
            </w:pPr>
            <w:r>
              <w:t>3 328 624,3</w:t>
            </w:r>
          </w:p>
        </w:tc>
        <w:tc>
          <w:tcPr>
            <w:tcW w:w="1189" w:type="dxa"/>
          </w:tcPr>
          <w:p w14:paraId="52F9B080" w14:textId="77777777" w:rsidR="002946DC" w:rsidRDefault="002946DC">
            <w:pPr>
              <w:pStyle w:val="ConsPlusNormal"/>
            </w:pPr>
            <w:r>
              <w:t>X</w:t>
            </w:r>
          </w:p>
        </w:tc>
      </w:tr>
      <w:tr w:rsidR="002946DC" w14:paraId="028A2F4E" w14:textId="77777777">
        <w:tc>
          <w:tcPr>
            <w:tcW w:w="3454" w:type="dxa"/>
          </w:tcPr>
          <w:p w14:paraId="05F8DB7C" w14:textId="77777777" w:rsidR="002946DC" w:rsidRDefault="002946DC">
            <w:pPr>
              <w:pStyle w:val="ConsPlusNormal"/>
            </w:pPr>
            <w:r>
              <w:t>4.2.2 высокотехнологичная медицинская помощь</w:t>
            </w:r>
          </w:p>
        </w:tc>
        <w:tc>
          <w:tcPr>
            <w:tcW w:w="904" w:type="dxa"/>
          </w:tcPr>
          <w:p w14:paraId="3708E011" w14:textId="77777777" w:rsidR="002946DC" w:rsidRDefault="002946DC">
            <w:pPr>
              <w:pStyle w:val="ConsPlusNormal"/>
            </w:pPr>
            <w:bookmarkStart w:id="364" w:name="P9667"/>
            <w:bookmarkEnd w:id="364"/>
            <w:r>
              <w:t>44.2</w:t>
            </w:r>
          </w:p>
        </w:tc>
        <w:tc>
          <w:tcPr>
            <w:tcW w:w="2644" w:type="dxa"/>
          </w:tcPr>
          <w:p w14:paraId="6A88B29B" w14:textId="77777777" w:rsidR="002946DC" w:rsidRDefault="002946DC">
            <w:pPr>
              <w:pStyle w:val="ConsPlusNormal"/>
            </w:pPr>
            <w:r>
              <w:t>случай госпитализации</w:t>
            </w:r>
          </w:p>
        </w:tc>
        <w:tc>
          <w:tcPr>
            <w:tcW w:w="1759" w:type="dxa"/>
          </w:tcPr>
          <w:p w14:paraId="1938DAA0" w14:textId="77777777" w:rsidR="002946DC" w:rsidRDefault="002946DC">
            <w:pPr>
              <w:pStyle w:val="ConsPlusNormal"/>
            </w:pPr>
            <w:r>
              <w:t>0</w:t>
            </w:r>
          </w:p>
        </w:tc>
        <w:tc>
          <w:tcPr>
            <w:tcW w:w="1759" w:type="dxa"/>
          </w:tcPr>
          <w:p w14:paraId="3527D855" w14:textId="77777777" w:rsidR="002946DC" w:rsidRDefault="002946DC">
            <w:pPr>
              <w:pStyle w:val="ConsPlusNormal"/>
            </w:pPr>
            <w:r>
              <w:t>0,0</w:t>
            </w:r>
          </w:p>
        </w:tc>
        <w:tc>
          <w:tcPr>
            <w:tcW w:w="1444" w:type="dxa"/>
          </w:tcPr>
          <w:p w14:paraId="54A31529" w14:textId="77777777" w:rsidR="002946DC" w:rsidRDefault="002946DC">
            <w:pPr>
              <w:pStyle w:val="ConsPlusNormal"/>
            </w:pPr>
            <w:r>
              <w:t>X</w:t>
            </w:r>
          </w:p>
        </w:tc>
        <w:tc>
          <w:tcPr>
            <w:tcW w:w="964" w:type="dxa"/>
          </w:tcPr>
          <w:p w14:paraId="0F6FAF66" w14:textId="77777777" w:rsidR="002946DC" w:rsidRDefault="002946DC">
            <w:pPr>
              <w:pStyle w:val="ConsPlusNormal"/>
            </w:pPr>
            <w:r>
              <w:t>0,0</w:t>
            </w:r>
          </w:p>
        </w:tc>
        <w:tc>
          <w:tcPr>
            <w:tcW w:w="1444" w:type="dxa"/>
          </w:tcPr>
          <w:p w14:paraId="4AA885F0" w14:textId="77777777" w:rsidR="002946DC" w:rsidRDefault="002946DC">
            <w:pPr>
              <w:pStyle w:val="ConsPlusNormal"/>
            </w:pPr>
            <w:r>
              <w:t>X</w:t>
            </w:r>
          </w:p>
        </w:tc>
        <w:tc>
          <w:tcPr>
            <w:tcW w:w="1384" w:type="dxa"/>
          </w:tcPr>
          <w:p w14:paraId="3E2736A2" w14:textId="77777777" w:rsidR="002946DC" w:rsidRDefault="002946DC">
            <w:pPr>
              <w:pStyle w:val="ConsPlusNormal"/>
            </w:pPr>
            <w:r>
              <w:t>0,0</w:t>
            </w:r>
          </w:p>
        </w:tc>
        <w:tc>
          <w:tcPr>
            <w:tcW w:w="1189" w:type="dxa"/>
          </w:tcPr>
          <w:p w14:paraId="0167B4A8" w14:textId="77777777" w:rsidR="002946DC" w:rsidRDefault="002946DC">
            <w:pPr>
              <w:pStyle w:val="ConsPlusNormal"/>
            </w:pPr>
            <w:r>
              <w:t>X</w:t>
            </w:r>
          </w:p>
        </w:tc>
      </w:tr>
      <w:tr w:rsidR="002946DC" w14:paraId="7445C980" w14:textId="77777777">
        <w:tc>
          <w:tcPr>
            <w:tcW w:w="3454" w:type="dxa"/>
          </w:tcPr>
          <w:p w14:paraId="0A458581" w14:textId="77777777" w:rsidR="002946DC" w:rsidRDefault="002946DC">
            <w:pPr>
              <w:pStyle w:val="ConsPlusNormal"/>
            </w:pPr>
            <w:r>
              <w:t>4.2.3 стентирование для больных с инфарктом миокарда медицинскими организациями</w:t>
            </w:r>
          </w:p>
        </w:tc>
        <w:tc>
          <w:tcPr>
            <w:tcW w:w="904" w:type="dxa"/>
          </w:tcPr>
          <w:p w14:paraId="281F4D63" w14:textId="77777777" w:rsidR="002946DC" w:rsidRDefault="002946DC">
            <w:pPr>
              <w:pStyle w:val="ConsPlusNormal"/>
            </w:pPr>
            <w:bookmarkStart w:id="365" w:name="P9677"/>
            <w:bookmarkEnd w:id="365"/>
            <w:r>
              <w:t>44.2.1</w:t>
            </w:r>
          </w:p>
        </w:tc>
        <w:tc>
          <w:tcPr>
            <w:tcW w:w="2644" w:type="dxa"/>
          </w:tcPr>
          <w:p w14:paraId="53E89DE9" w14:textId="77777777" w:rsidR="002946DC" w:rsidRDefault="002946DC">
            <w:pPr>
              <w:pStyle w:val="ConsPlusNormal"/>
            </w:pPr>
            <w:r>
              <w:t>случай госпитализации</w:t>
            </w:r>
          </w:p>
        </w:tc>
        <w:tc>
          <w:tcPr>
            <w:tcW w:w="1759" w:type="dxa"/>
          </w:tcPr>
          <w:p w14:paraId="1DFED74D" w14:textId="77777777" w:rsidR="002946DC" w:rsidRDefault="002946DC">
            <w:pPr>
              <w:pStyle w:val="ConsPlusNormal"/>
            </w:pPr>
            <w:r>
              <w:t>0,002327</w:t>
            </w:r>
          </w:p>
        </w:tc>
        <w:tc>
          <w:tcPr>
            <w:tcW w:w="1759" w:type="dxa"/>
          </w:tcPr>
          <w:p w14:paraId="54966EC7" w14:textId="77777777" w:rsidR="002946DC" w:rsidRDefault="002946DC">
            <w:pPr>
              <w:pStyle w:val="ConsPlusNormal"/>
            </w:pPr>
            <w:r>
              <w:t>394 562,9</w:t>
            </w:r>
          </w:p>
        </w:tc>
        <w:tc>
          <w:tcPr>
            <w:tcW w:w="1444" w:type="dxa"/>
          </w:tcPr>
          <w:p w14:paraId="2A249EE9" w14:textId="77777777" w:rsidR="002946DC" w:rsidRDefault="002946DC">
            <w:pPr>
              <w:pStyle w:val="ConsPlusNormal"/>
            </w:pPr>
            <w:r>
              <w:t>X</w:t>
            </w:r>
          </w:p>
        </w:tc>
        <w:tc>
          <w:tcPr>
            <w:tcW w:w="964" w:type="dxa"/>
          </w:tcPr>
          <w:p w14:paraId="59F12995" w14:textId="77777777" w:rsidR="002946DC" w:rsidRDefault="002946DC">
            <w:pPr>
              <w:pStyle w:val="ConsPlusNormal"/>
            </w:pPr>
            <w:r>
              <w:t>918,1</w:t>
            </w:r>
          </w:p>
        </w:tc>
        <w:tc>
          <w:tcPr>
            <w:tcW w:w="1444" w:type="dxa"/>
          </w:tcPr>
          <w:p w14:paraId="13D52A46" w14:textId="77777777" w:rsidR="002946DC" w:rsidRDefault="002946DC">
            <w:pPr>
              <w:pStyle w:val="ConsPlusNormal"/>
            </w:pPr>
            <w:r>
              <w:t>X</w:t>
            </w:r>
          </w:p>
        </w:tc>
        <w:tc>
          <w:tcPr>
            <w:tcW w:w="1384" w:type="dxa"/>
          </w:tcPr>
          <w:p w14:paraId="73C37D8B" w14:textId="77777777" w:rsidR="002946DC" w:rsidRDefault="002946DC">
            <w:pPr>
              <w:pStyle w:val="ConsPlusNormal"/>
            </w:pPr>
            <w:r>
              <w:t>1 486 983,6</w:t>
            </w:r>
          </w:p>
        </w:tc>
        <w:tc>
          <w:tcPr>
            <w:tcW w:w="1189" w:type="dxa"/>
          </w:tcPr>
          <w:p w14:paraId="2DB42D97" w14:textId="77777777" w:rsidR="002946DC" w:rsidRDefault="002946DC">
            <w:pPr>
              <w:pStyle w:val="ConsPlusNormal"/>
            </w:pPr>
            <w:r>
              <w:t>X</w:t>
            </w:r>
          </w:p>
        </w:tc>
      </w:tr>
      <w:tr w:rsidR="002946DC" w14:paraId="12019308" w14:textId="77777777">
        <w:tc>
          <w:tcPr>
            <w:tcW w:w="3454" w:type="dxa"/>
          </w:tcPr>
          <w:p w14:paraId="345036ED" w14:textId="77777777" w:rsidR="002946DC" w:rsidRDefault="002946DC">
            <w:pPr>
              <w:pStyle w:val="ConsPlusNormal"/>
            </w:pPr>
            <w:r>
              <w:t>4.2.4 имплантация частотно-адаптированного кардиостимулятора взрослым медицинскими организациями</w:t>
            </w:r>
          </w:p>
        </w:tc>
        <w:tc>
          <w:tcPr>
            <w:tcW w:w="904" w:type="dxa"/>
          </w:tcPr>
          <w:p w14:paraId="0457ECA8" w14:textId="77777777" w:rsidR="002946DC" w:rsidRDefault="002946DC">
            <w:pPr>
              <w:pStyle w:val="ConsPlusNormal"/>
            </w:pPr>
            <w:bookmarkStart w:id="366" w:name="P9687"/>
            <w:bookmarkEnd w:id="366"/>
            <w:r>
              <w:t>44.2.2</w:t>
            </w:r>
          </w:p>
        </w:tc>
        <w:tc>
          <w:tcPr>
            <w:tcW w:w="2644" w:type="dxa"/>
          </w:tcPr>
          <w:p w14:paraId="3C1E923E" w14:textId="77777777" w:rsidR="002946DC" w:rsidRDefault="002946DC">
            <w:pPr>
              <w:pStyle w:val="ConsPlusNormal"/>
            </w:pPr>
            <w:r>
              <w:t>случай госпитализации</w:t>
            </w:r>
          </w:p>
        </w:tc>
        <w:tc>
          <w:tcPr>
            <w:tcW w:w="1759" w:type="dxa"/>
          </w:tcPr>
          <w:p w14:paraId="7BDD2A9D" w14:textId="77777777" w:rsidR="002946DC" w:rsidRDefault="002946DC">
            <w:pPr>
              <w:pStyle w:val="ConsPlusNormal"/>
            </w:pPr>
            <w:r>
              <w:t>0,000343</w:t>
            </w:r>
          </w:p>
        </w:tc>
        <w:tc>
          <w:tcPr>
            <w:tcW w:w="1759" w:type="dxa"/>
          </w:tcPr>
          <w:p w14:paraId="6EB8BDEC" w14:textId="77777777" w:rsidR="002946DC" w:rsidRDefault="002946DC">
            <w:pPr>
              <w:pStyle w:val="ConsPlusNormal"/>
            </w:pPr>
            <w:r>
              <w:t>512 014,1</w:t>
            </w:r>
          </w:p>
        </w:tc>
        <w:tc>
          <w:tcPr>
            <w:tcW w:w="1444" w:type="dxa"/>
          </w:tcPr>
          <w:p w14:paraId="405AEE5C" w14:textId="77777777" w:rsidR="002946DC" w:rsidRDefault="002946DC">
            <w:pPr>
              <w:pStyle w:val="ConsPlusNormal"/>
            </w:pPr>
            <w:r>
              <w:t>X</w:t>
            </w:r>
          </w:p>
        </w:tc>
        <w:tc>
          <w:tcPr>
            <w:tcW w:w="964" w:type="dxa"/>
          </w:tcPr>
          <w:p w14:paraId="7B77215A" w14:textId="77777777" w:rsidR="002946DC" w:rsidRDefault="002946DC">
            <w:pPr>
              <w:pStyle w:val="ConsPlusNormal"/>
            </w:pPr>
            <w:r>
              <w:t>175,6</w:t>
            </w:r>
          </w:p>
        </w:tc>
        <w:tc>
          <w:tcPr>
            <w:tcW w:w="1444" w:type="dxa"/>
          </w:tcPr>
          <w:p w14:paraId="2447630C" w14:textId="77777777" w:rsidR="002946DC" w:rsidRDefault="002946DC">
            <w:pPr>
              <w:pStyle w:val="ConsPlusNormal"/>
            </w:pPr>
            <w:r>
              <w:t>X</w:t>
            </w:r>
          </w:p>
        </w:tc>
        <w:tc>
          <w:tcPr>
            <w:tcW w:w="1384" w:type="dxa"/>
          </w:tcPr>
          <w:p w14:paraId="61AF85D2" w14:textId="77777777" w:rsidR="002946DC" w:rsidRDefault="002946DC">
            <w:pPr>
              <w:pStyle w:val="ConsPlusNormal"/>
            </w:pPr>
            <w:r>
              <w:t>284 426,2</w:t>
            </w:r>
          </w:p>
        </w:tc>
        <w:tc>
          <w:tcPr>
            <w:tcW w:w="1189" w:type="dxa"/>
          </w:tcPr>
          <w:p w14:paraId="25ADA78D" w14:textId="77777777" w:rsidR="002946DC" w:rsidRDefault="002946DC">
            <w:pPr>
              <w:pStyle w:val="ConsPlusNormal"/>
            </w:pPr>
            <w:r>
              <w:t>X</w:t>
            </w:r>
          </w:p>
        </w:tc>
      </w:tr>
      <w:tr w:rsidR="002946DC" w14:paraId="565998D0" w14:textId="77777777">
        <w:tc>
          <w:tcPr>
            <w:tcW w:w="3454" w:type="dxa"/>
          </w:tcPr>
          <w:p w14:paraId="61726655" w14:textId="77777777" w:rsidR="002946DC" w:rsidRDefault="002946DC">
            <w:pPr>
              <w:pStyle w:val="ConsPlusNormal"/>
            </w:pPr>
            <w:r>
              <w:t xml:space="preserve">4.2.5 эндоваскулярная деструкция дополнительных проводящих путей и </w:t>
            </w:r>
            <w:r>
              <w:lastRenderedPageBreak/>
              <w:t>аритмогенных зон сердца</w:t>
            </w:r>
          </w:p>
        </w:tc>
        <w:tc>
          <w:tcPr>
            <w:tcW w:w="904" w:type="dxa"/>
          </w:tcPr>
          <w:p w14:paraId="7CCCAF34" w14:textId="77777777" w:rsidR="002946DC" w:rsidRDefault="002946DC">
            <w:pPr>
              <w:pStyle w:val="ConsPlusNormal"/>
            </w:pPr>
            <w:bookmarkStart w:id="367" w:name="P9697"/>
            <w:bookmarkEnd w:id="367"/>
            <w:r>
              <w:lastRenderedPageBreak/>
              <w:t>44.2.3</w:t>
            </w:r>
          </w:p>
        </w:tc>
        <w:tc>
          <w:tcPr>
            <w:tcW w:w="2644" w:type="dxa"/>
          </w:tcPr>
          <w:p w14:paraId="536A6669" w14:textId="77777777" w:rsidR="002946DC" w:rsidRDefault="002946DC">
            <w:pPr>
              <w:pStyle w:val="ConsPlusNormal"/>
            </w:pPr>
            <w:r>
              <w:t>случай госпитализации</w:t>
            </w:r>
          </w:p>
        </w:tc>
        <w:tc>
          <w:tcPr>
            <w:tcW w:w="1759" w:type="dxa"/>
          </w:tcPr>
          <w:p w14:paraId="33E7A230" w14:textId="77777777" w:rsidR="002946DC" w:rsidRDefault="002946DC">
            <w:pPr>
              <w:pStyle w:val="ConsPlusNormal"/>
            </w:pPr>
            <w:r>
              <w:t>0,000189</w:t>
            </w:r>
          </w:p>
        </w:tc>
        <w:tc>
          <w:tcPr>
            <w:tcW w:w="1759" w:type="dxa"/>
          </w:tcPr>
          <w:p w14:paraId="5845CF52" w14:textId="77777777" w:rsidR="002946DC" w:rsidRDefault="002946DC">
            <w:pPr>
              <w:pStyle w:val="ConsPlusNormal"/>
            </w:pPr>
            <w:r>
              <w:t>616 426,2</w:t>
            </w:r>
          </w:p>
        </w:tc>
        <w:tc>
          <w:tcPr>
            <w:tcW w:w="1444" w:type="dxa"/>
          </w:tcPr>
          <w:p w14:paraId="092F6C5C" w14:textId="77777777" w:rsidR="002946DC" w:rsidRDefault="002946DC">
            <w:pPr>
              <w:pStyle w:val="ConsPlusNormal"/>
            </w:pPr>
            <w:r>
              <w:t>X</w:t>
            </w:r>
          </w:p>
        </w:tc>
        <w:tc>
          <w:tcPr>
            <w:tcW w:w="964" w:type="dxa"/>
          </w:tcPr>
          <w:p w14:paraId="7B5CCAA7" w14:textId="77777777" w:rsidR="002946DC" w:rsidRDefault="002946DC">
            <w:pPr>
              <w:pStyle w:val="ConsPlusNormal"/>
            </w:pPr>
            <w:r>
              <w:t>116,5</w:t>
            </w:r>
          </w:p>
        </w:tc>
        <w:tc>
          <w:tcPr>
            <w:tcW w:w="1444" w:type="dxa"/>
          </w:tcPr>
          <w:p w14:paraId="31D76294" w14:textId="77777777" w:rsidR="002946DC" w:rsidRDefault="002946DC">
            <w:pPr>
              <w:pStyle w:val="ConsPlusNormal"/>
            </w:pPr>
            <w:r>
              <w:t>X</w:t>
            </w:r>
          </w:p>
        </w:tc>
        <w:tc>
          <w:tcPr>
            <w:tcW w:w="1384" w:type="dxa"/>
          </w:tcPr>
          <w:p w14:paraId="2EED8FA0" w14:textId="77777777" w:rsidR="002946DC" w:rsidRDefault="002946DC">
            <w:pPr>
              <w:pStyle w:val="ConsPlusNormal"/>
            </w:pPr>
            <w:r>
              <w:t>188 684,6</w:t>
            </w:r>
          </w:p>
        </w:tc>
        <w:tc>
          <w:tcPr>
            <w:tcW w:w="1189" w:type="dxa"/>
          </w:tcPr>
          <w:p w14:paraId="6AABA804" w14:textId="77777777" w:rsidR="002946DC" w:rsidRDefault="002946DC">
            <w:pPr>
              <w:pStyle w:val="ConsPlusNormal"/>
            </w:pPr>
            <w:r>
              <w:t>X</w:t>
            </w:r>
          </w:p>
        </w:tc>
      </w:tr>
      <w:tr w:rsidR="002946DC" w14:paraId="10032D33" w14:textId="77777777">
        <w:tc>
          <w:tcPr>
            <w:tcW w:w="3454" w:type="dxa"/>
          </w:tcPr>
          <w:p w14:paraId="46484AF7" w14:textId="77777777" w:rsidR="002946DC" w:rsidRDefault="002946DC">
            <w:pPr>
              <w:pStyle w:val="ConsPlusNormal"/>
            </w:pPr>
            <w:r>
              <w:t>4.2.6 стентирование, эндартерэктомия медицинскими организациями</w:t>
            </w:r>
          </w:p>
        </w:tc>
        <w:tc>
          <w:tcPr>
            <w:tcW w:w="904" w:type="dxa"/>
          </w:tcPr>
          <w:p w14:paraId="5E70B2AE" w14:textId="77777777" w:rsidR="002946DC" w:rsidRDefault="002946DC">
            <w:pPr>
              <w:pStyle w:val="ConsPlusNormal"/>
            </w:pPr>
            <w:bookmarkStart w:id="368" w:name="P9707"/>
            <w:bookmarkEnd w:id="368"/>
            <w:r>
              <w:t>44.2.4</w:t>
            </w:r>
          </w:p>
        </w:tc>
        <w:tc>
          <w:tcPr>
            <w:tcW w:w="2644" w:type="dxa"/>
          </w:tcPr>
          <w:p w14:paraId="2483ABF5" w14:textId="77777777" w:rsidR="002946DC" w:rsidRDefault="002946DC">
            <w:pPr>
              <w:pStyle w:val="ConsPlusNormal"/>
            </w:pPr>
            <w:r>
              <w:t>случай госпитализации</w:t>
            </w:r>
          </w:p>
        </w:tc>
        <w:tc>
          <w:tcPr>
            <w:tcW w:w="1759" w:type="dxa"/>
          </w:tcPr>
          <w:p w14:paraId="6A689B4F" w14:textId="77777777" w:rsidR="002946DC" w:rsidRDefault="002946DC">
            <w:pPr>
              <w:pStyle w:val="ConsPlusNormal"/>
            </w:pPr>
            <w:r>
              <w:t>0,000472</w:t>
            </w:r>
          </w:p>
        </w:tc>
        <w:tc>
          <w:tcPr>
            <w:tcW w:w="1759" w:type="dxa"/>
          </w:tcPr>
          <w:p w14:paraId="4A1B2693" w14:textId="77777777" w:rsidR="002946DC" w:rsidRDefault="002946DC">
            <w:pPr>
              <w:pStyle w:val="ConsPlusNormal"/>
            </w:pPr>
            <w:r>
              <w:t>401 127,3</w:t>
            </w:r>
          </w:p>
        </w:tc>
        <w:tc>
          <w:tcPr>
            <w:tcW w:w="1444" w:type="dxa"/>
          </w:tcPr>
          <w:p w14:paraId="0EA3BF6E" w14:textId="77777777" w:rsidR="002946DC" w:rsidRDefault="002946DC">
            <w:pPr>
              <w:pStyle w:val="ConsPlusNormal"/>
            </w:pPr>
            <w:r>
              <w:t>X</w:t>
            </w:r>
          </w:p>
        </w:tc>
        <w:tc>
          <w:tcPr>
            <w:tcW w:w="964" w:type="dxa"/>
          </w:tcPr>
          <w:p w14:paraId="3AF39343" w14:textId="77777777" w:rsidR="002946DC" w:rsidRDefault="002946DC">
            <w:pPr>
              <w:pStyle w:val="ConsPlusNormal"/>
            </w:pPr>
            <w:r>
              <w:t>189,3</w:t>
            </w:r>
          </w:p>
        </w:tc>
        <w:tc>
          <w:tcPr>
            <w:tcW w:w="1444" w:type="dxa"/>
          </w:tcPr>
          <w:p w14:paraId="2D6542F0" w14:textId="77777777" w:rsidR="002946DC" w:rsidRDefault="002946DC">
            <w:pPr>
              <w:pStyle w:val="ConsPlusNormal"/>
            </w:pPr>
            <w:r>
              <w:t>X</w:t>
            </w:r>
          </w:p>
        </w:tc>
        <w:tc>
          <w:tcPr>
            <w:tcW w:w="1384" w:type="dxa"/>
          </w:tcPr>
          <w:p w14:paraId="20C5C39C" w14:textId="77777777" w:rsidR="002946DC" w:rsidRDefault="002946DC">
            <w:pPr>
              <w:pStyle w:val="ConsPlusNormal"/>
            </w:pPr>
            <w:r>
              <w:t>306 632,2</w:t>
            </w:r>
          </w:p>
        </w:tc>
        <w:tc>
          <w:tcPr>
            <w:tcW w:w="1189" w:type="dxa"/>
          </w:tcPr>
          <w:p w14:paraId="5DEE0A04" w14:textId="77777777" w:rsidR="002946DC" w:rsidRDefault="002946DC">
            <w:pPr>
              <w:pStyle w:val="ConsPlusNormal"/>
            </w:pPr>
            <w:r>
              <w:t>X</w:t>
            </w:r>
          </w:p>
        </w:tc>
      </w:tr>
      <w:tr w:rsidR="002946DC" w14:paraId="0C804911" w14:textId="77777777">
        <w:tc>
          <w:tcPr>
            <w:tcW w:w="3454" w:type="dxa"/>
          </w:tcPr>
          <w:p w14:paraId="64E9A6A9" w14:textId="77777777" w:rsidR="002946DC" w:rsidRDefault="002946DC">
            <w:pPr>
              <w:pStyle w:val="ConsPlusNormal"/>
            </w:pPr>
            <w:r>
              <w:t>5. Медицинская реабилитация:</w:t>
            </w:r>
          </w:p>
        </w:tc>
        <w:tc>
          <w:tcPr>
            <w:tcW w:w="904" w:type="dxa"/>
          </w:tcPr>
          <w:p w14:paraId="72AB96E1" w14:textId="77777777" w:rsidR="002946DC" w:rsidRDefault="002946DC">
            <w:pPr>
              <w:pStyle w:val="ConsPlusNormal"/>
            </w:pPr>
            <w:r>
              <w:t>45</w:t>
            </w:r>
          </w:p>
        </w:tc>
        <w:tc>
          <w:tcPr>
            <w:tcW w:w="2644" w:type="dxa"/>
          </w:tcPr>
          <w:p w14:paraId="3BC82EC0" w14:textId="77777777" w:rsidR="002946DC" w:rsidRDefault="002946DC">
            <w:pPr>
              <w:pStyle w:val="ConsPlusNormal"/>
            </w:pPr>
            <w:r>
              <w:t>X</w:t>
            </w:r>
          </w:p>
        </w:tc>
        <w:tc>
          <w:tcPr>
            <w:tcW w:w="1759" w:type="dxa"/>
          </w:tcPr>
          <w:p w14:paraId="09B63CB7" w14:textId="77777777" w:rsidR="002946DC" w:rsidRDefault="002946DC">
            <w:pPr>
              <w:pStyle w:val="ConsPlusNormal"/>
            </w:pPr>
            <w:r>
              <w:t>X</w:t>
            </w:r>
          </w:p>
        </w:tc>
        <w:tc>
          <w:tcPr>
            <w:tcW w:w="1759" w:type="dxa"/>
          </w:tcPr>
          <w:p w14:paraId="2F43FE77" w14:textId="77777777" w:rsidR="002946DC" w:rsidRDefault="002946DC">
            <w:pPr>
              <w:pStyle w:val="ConsPlusNormal"/>
            </w:pPr>
            <w:r>
              <w:t>X</w:t>
            </w:r>
          </w:p>
        </w:tc>
        <w:tc>
          <w:tcPr>
            <w:tcW w:w="1444" w:type="dxa"/>
          </w:tcPr>
          <w:p w14:paraId="5E85E7BB" w14:textId="77777777" w:rsidR="002946DC" w:rsidRDefault="002946DC">
            <w:pPr>
              <w:pStyle w:val="ConsPlusNormal"/>
            </w:pPr>
            <w:r>
              <w:t>X</w:t>
            </w:r>
          </w:p>
        </w:tc>
        <w:tc>
          <w:tcPr>
            <w:tcW w:w="964" w:type="dxa"/>
          </w:tcPr>
          <w:p w14:paraId="5217DC3B" w14:textId="77777777" w:rsidR="002946DC" w:rsidRDefault="002946DC">
            <w:pPr>
              <w:pStyle w:val="ConsPlusNormal"/>
            </w:pPr>
            <w:r>
              <w:t>X</w:t>
            </w:r>
          </w:p>
        </w:tc>
        <w:tc>
          <w:tcPr>
            <w:tcW w:w="1444" w:type="dxa"/>
          </w:tcPr>
          <w:p w14:paraId="7868A177" w14:textId="77777777" w:rsidR="002946DC" w:rsidRDefault="002946DC">
            <w:pPr>
              <w:pStyle w:val="ConsPlusNormal"/>
            </w:pPr>
            <w:r>
              <w:t>X</w:t>
            </w:r>
          </w:p>
        </w:tc>
        <w:tc>
          <w:tcPr>
            <w:tcW w:w="1384" w:type="dxa"/>
          </w:tcPr>
          <w:p w14:paraId="610750DC" w14:textId="77777777" w:rsidR="002946DC" w:rsidRDefault="002946DC">
            <w:pPr>
              <w:pStyle w:val="ConsPlusNormal"/>
            </w:pPr>
            <w:r>
              <w:t>X</w:t>
            </w:r>
          </w:p>
        </w:tc>
        <w:tc>
          <w:tcPr>
            <w:tcW w:w="1189" w:type="dxa"/>
          </w:tcPr>
          <w:p w14:paraId="70B5E0DC" w14:textId="77777777" w:rsidR="002946DC" w:rsidRDefault="002946DC">
            <w:pPr>
              <w:pStyle w:val="ConsPlusNormal"/>
            </w:pPr>
            <w:r>
              <w:t>X</w:t>
            </w:r>
          </w:p>
        </w:tc>
      </w:tr>
      <w:tr w:rsidR="002946DC" w14:paraId="470137F4" w14:textId="77777777">
        <w:tc>
          <w:tcPr>
            <w:tcW w:w="3454" w:type="dxa"/>
          </w:tcPr>
          <w:p w14:paraId="307FCF71" w14:textId="77777777" w:rsidR="002946DC" w:rsidRDefault="002946DC">
            <w:pPr>
              <w:pStyle w:val="ConsPlusNormal"/>
            </w:pPr>
            <w:r>
              <w:t>5.1 В амбулаторных условиях</w:t>
            </w:r>
          </w:p>
        </w:tc>
        <w:tc>
          <w:tcPr>
            <w:tcW w:w="904" w:type="dxa"/>
          </w:tcPr>
          <w:p w14:paraId="3245F9B8" w14:textId="77777777" w:rsidR="002946DC" w:rsidRDefault="002946DC">
            <w:pPr>
              <w:pStyle w:val="ConsPlusNormal"/>
            </w:pPr>
            <w:bookmarkStart w:id="369" w:name="P9727"/>
            <w:bookmarkEnd w:id="369"/>
            <w:r>
              <w:t>46</w:t>
            </w:r>
          </w:p>
        </w:tc>
        <w:tc>
          <w:tcPr>
            <w:tcW w:w="2644" w:type="dxa"/>
          </w:tcPr>
          <w:p w14:paraId="4189CF40" w14:textId="77777777" w:rsidR="002946DC" w:rsidRDefault="002946DC">
            <w:pPr>
              <w:pStyle w:val="ConsPlusNormal"/>
            </w:pPr>
            <w:r>
              <w:t>комплексные посещения</w:t>
            </w:r>
          </w:p>
        </w:tc>
        <w:tc>
          <w:tcPr>
            <w:tcW w:w="1759" w:type="dxa"/>
          </w:tcPr>
          <w:p w14:paraId="5EE0A80F" w14:textId="77777777" w:rsidR="002946DC" w:rsidRDefault="002946DC">
            <w:pPr>
              <w:pStyle w:val="ConsPlusNormal"/>
            </w:pPr>
            <w:r>
              <w:t>0,003241</w:t>
            </w:r>
          </w:p>
        </w:tc>
        <w:tc>
          <w:tcPr>
            <w:tcW w:w="1759" w:type="dxa"/>
          </w:tcPr>
          <w:p w14:paraId="6B9C312C" w14:textId="77777777" w:rsidR="002946DC" w:rsidRDefault="002946DC">
            <w:pPr>
              <w:pStyle w:val="ConsPlusNormal"/>
            </w:pPr>
            <w:r>
              <w:t>53 306,8</w:t>
            </w:r>
          </w:p>
        </w:tc>
        <w:tc>
          <w:tcPr>
            <w:tcW w:w="1444" w:type="dxa"/>
          </w:tcPr>
          <w:p w14:paraId="62174A23" w14:textId="77777777" w:rsidR="002946DC" w:rsidRDefault="002946DC">
            <w:pPr>
              <w:pStyle w:val="ConsPlusNormal"/>
            </w:pPr>
            <w:r>
              <w:t>X</w:t>
            </w:r>
          </w:p>
        </w:tc>
        <w:tc>
          <w:tcPr>
            <w:tcW w:w="964" w:type="dxa"/>
          </w:tcPr>
          <w:p w14:paraId="328402F2" w14:textId="77777777" w:rsidR="002946DC" w:rsidRDefault="002946DC">
            <w:pPr>
              <w:pStyle w:val="ConsPlusNormal"/>
            </w:pPr>
            <w:r>
              <w:t>172,8</w:t>
            </w:r>
          </w:p>
        </w:tc>
        <w:tc>
          <w:tcPr>
            <w:tcW w:w="1444" w:type="dxa"/>
          </w:tcPr>
          <w:p w14:paraId="0D71DCC7" w14:textId="77777777" w:rsidR="002946DC" w:rsidRDefault="002946DC">
            <w:pPr>
              <w:pStyle w:val="ConsPlusNormal"/>
            </w:pPr>
            <w:r>
              <w:t>X</w:t>
            </w:r>
          </w:p>
        </w:tc>
        <w:tc>
          <w:tcPr>
            <w:tcW w:w="1384" w:type="dxa"/>
          </w:tcPr>
          <w:p w14:paraId="642F701E" w14:textId="77777777" w:rsidR="002946DC" w:rsidRDefault="002946DC">
            <w:pPr>
              <w:pStyle w:val="ConsPlusNormal"/>
            </w:pPr>
            <w:r>
              <w:t>279 804,8</w:t>
            </w:r>
          </w:p>
        </w:tc>
        <w:tc>
          <w:tcPr>
            <w:tcW w:w="1189" w:type="dxa"/>
          </w:tcPr>
          <w:p w14:paraId="0AED2716" w14:textId="77777777" w:rsidR="002946DC" w:rsidRDefault="002946DC">
            <w:pPr>
              <w:pStyle w:val="ConsPlusNormal"/>
            </w:pPr>
            <w:r>
              <w:t>X</w:t>
            </w:r>
          </w:p>
        </w:tc>
      </w:tr>
      <w:tr w:rsidR="002946DC" w14:paraId="06B47386" w14:textId="77777777">
        <w:tc>
          <w:tcPr>
            <w:tcW w:w="3454" w:type="dxa"/>
          </w:tcPr>
          <w:p w14:paraId="14CC77FD" w14:textId="77777777" w:rsidR="002946DC" w:rsidRDefault="002946DC">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14:paraId="0323F16A" w14:textId="77777777" w:rsidR="002946DC" w:rsidRDefault="002946DC">
            <w:pPr>
              <w:pStyle w:val="ConsPlusNormal"/>
            </w:pPr>
            <w:bookmarkStart w:id="370" w:name="P9737"/>
            <w:bookmarkEnd w:id="370"/>
            <w:r>
              <w:t>47</w:t>
            </w:r>
          </w:p>
        </w:tc>
        <w:tc>
          <w:tcPr>
            <w:tcW w:w="2644" w:type="dxa"/>
          </w:tcPr>
          <w:p w14:paraId="14F13472" w14:textId="77777777" w:rsidR="002946DC" w:rsidRDefault="002946DC">
            <w:pPr>
              <w:pStyle w:val="ConsPlusNormal"/>
            </w:pPr>
            <w:r>
              <w:t>случай лечения</w:t>
            </w:r>
          </w:p>
        </w:tc>
        <w:tc>
          <w:tcPr>
            <w:tcW w:w="1759" w:type="dxa"/>
          </w:tcPr>
          <w:p w14:paraId="0475B118" w14:textId="77777777" w:rsidR="002946DC" w:rsidRDefault="002946DC">
            <w:pPr>
              <w:pStyle w:val="ConsPlusNormal"/>
            </w:pPr>
            <w:r>
              <w:t>0,002705</w:t>
            </w:r>
          </w:p>
        </w:tc>
        <w:tc>
          <w:tcPr>
            <w:tcW w:w="1759" w:type="dxa"/>
          </w:tcPr>
          <w:p w14:paraId="32178843" w14:textId="77777777" w:rsidR="002946DC" w:rsidRDefault="002946DC">
            <w:pPr>
              <w:pStyle w:val="ConsPlusNormal"/>
            </w:pPr>
            <w:r>
              <w:t>56 339,0</w:t>
            </w:r>
          </w:p>
        </w:tc>
        <w:tc>
          <w:tcPr>
            <w:tcW w:w="1444" w:type="dxa"/>
          </w:tcPr>
          <w:p w14:paraId="4BD34210" w14:textId="77777777" w:rsidR="002946DC" w:rsidRDefault="002946DC">
            <w:pPr>
              <w:pStyle w:val="ConsPlusNormal"/>
            </w:pPr>
            <w:r>
              <w:t>X</w:t>
            </w:r>
          </w:p>
        </w:tc>
        <w:tc>
          <w:tcPr>
            <w:tcW w:w="964" w:type="dxa"/>
          </w:tcPr>
          <w:p w14:paraId="029A43D9" w14:textId="77777777" w:rsidR="002946DC" w:rsidRDefault="002946DC">
            <w:pPr>
              <w:pStyle w:val="ConsPlusNormal"/>
            </w:pPr>
            <w:r>
              <w:t>152,4</w:t>
            </w:r>
          </w:p>
        </w:tc>
        <w:tc>
          <w:tcPr>
            <w:tcW w:w="1444" w:type="dxa"/>
          </w:tcPr>
          <w:p w14:paraId="73297BC0" w14:textId="77777777" w:rsidR="002946DC" w:rsidRDefault="002946DC">
            <w:pPr>
              <w:pStyle w:val="ConsPlusNormal"/>
            </w:pPr>
            <w:r>
              <w:t>X</w:t>
            </w:r>
          </w:p>
        </w:tc>
        <w:tc>
          <w:tcPr>
            <w:tcW w:w="1384" w:type="dxa"/>
          </w:tcPr>
          <w:p w14:paraId="197D5D21" w14:textId="77777777" w:rsidR="002946DC" w:rsidRDefault="002946DC">
            <w:pPr>
              <w:pStyle w:val="ConsPlusNormal"/>
            </w:pPr>
            <w:r>
              <w:t>246 814,1</w:t>
            </w:r>
          </w:p>
        </w:tc>
        <w:tc>
          <w:tcPr>
            <w:tcW w:w="1189" w:type="dxa"/>
          </w:tcPr>
          <w:p w14:paraId="796A8670" w14:textId="77777777" w:rsidR="002946DC" w:rsidRDefault="002946DC">
            <w:pPr>
              <w:pStyle w:val="ConsPlusNormal"/>
            </w:pPr>
            <w:r>
              <w:t>X</w:t>
            </w:r>
          </w:p>
        </w:tc>
      </w:tr>
      <w:tr w:rsidR="002946DC" w14:paraId="12F0D50B" w14:textId="77777777">
        <w:tc>
          <w:tcPr>
            <w:tcW w:w="3454" w:type="dxa"/>
          </w:tcPr>
          <w:p w14:paraId="53C08078" w14:textId="77777777" w:rsidR="002946DC" w:rsidRDefault="002946DC">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14:paraId="1B0D5C8E" w14:textId="77777777" w:rsidR="002946DC" w:rsidRDefault="002946DC">
            <w:pPr>
              <w:pStyle w:val="ConsPlusNormal"/>
            </w:pPr>
            <w:bookmarkStart w:id="371" w:name="P9747"/>
            <w:bookmarkEnd w:id="371"/>
            <w:r>
              <w:t>48</w:t>
            </w:r>
          </w:p>
        </w:tc>
        <w:tc>
          <w:tcPr>
            <w:tcW w:w="2644" w:type="dxa"/>
          </w:tcPr>
          <w:p w14:paraId="6AA468B5" w14:textId="77777777" w:rsidR="002946DC" w:rsidRDefault="002946DC">
            <w:pPr>
              <w:pStyle w:val="ConsPlusNormal"/>
            </w:pPr>
            <w:r>
              <w:t>случай госпитализации</w:t>
            </w:r>
          </w:p>
        </w:tc>
        <w:tc>
          <w:tcPr>
            <w:tcW w:w="1759" w:type="dxa"/>
          </w:tcPr>
          <w:p w14:paraId="4051DFA4" w14:textId="77777777" w:rsidR="002946DC" w:rsidRDefault="002946DC">
            <w:pPr>
              <w:pStyle w:val="ConsPlusNormal"/>
            </w:pPr>
            <w:r>
              <w:t>0,005643</w:t>
            </w:r>
          </w:p>
        </w:tc>
        <w:tc>
          <w:tcPr>
            <w:tcW w:w="1759" w:type="dxa"/>
          </w:tcPr>
          <w:p w14:paraId="1FFD6208" w14:textId="77777777" w:rsidR="002946DC" w:rsidRDefault="002946DC">
            <w:pPr>
              <w:pStyle w:val="ConsPlusNormal"/>
            </w:pPr>
            <w:r>
              <w:t>112 599,6</w:t>
            </w:r>
          </w:p>
        </w:tc>
        <w:tc>
          <w:tcPr>
            <w:tcW w:w="1444" w:type="dxa"/>
          </w:tcPr>
          <w:p w14:paraId="56A6A35F" w14:textId="77777777" w:rsidR="002946DC" w:rsidRDefault="002946DC">
            <w:pPr>
              <w:pStyle w:val="ConsPlusNormal"/>
            </w:pPr>
            <w:r>
              <w:t>X</w:t>
            </w:r>
          </w:p>
        </w:tc>
        <w:tc>
          <w:tcPr>
            <w:tcW w:w="964" w:type="dxa"/>
          </w:tcPr>
          <w:p w14:paraId="51D664E1" w14:textId="77777777" w:rsidR="002946DC" w:rsidRDefault="002946DC">
            <w:pPr>
              <w:pStyle w:val="ConsPlusNormal"/>
            </w:pPr>
            <w:r>
              <w:t>635,4</w:t>
            </w:r>
          </w:p>
        </w:tc>
        <w:tc>
          <w:tcPr>
            <w:tcW w:w="1444" w:type="dxa"/>
          </w:tcPr>
          <w:p w14:paraId="28E8DEC3" w14:textId="77777777" w:rsidR="002946DC" w:rsidRDefault="002946DC">
            <w:pPr>
              <w:pStyle w:val="ConsPlusNormal"/>
            </w:pPr>
            <w:r>
              <w:t>X</w:t>
            </w:r>
          </w:p>
        </w:tc>
        <w:tc>
          <w:tcPr>
            <w:tcW w:w="1384" w:type="dxa"/>
          </w:tcPr>
          <w:p w14:paraId="08B69C36" w14:textId="77777777" w:rsidR="002946DC" w:rsidRDefault="002946DC">
            <w:pPr>
              <w:pStyle w:val="ConsPlusNormal"/>
            </w:pPr>
            <w:r>
              <w:t>1 029 059,6</w:t>
            </w:r>
          </w:p>
        </w:tc>
        <w:tc>
          <w:tcPr>
            <w:tcW w:w="1189" w:type="dxa"/>
          </w:tcPr>
          <w:p w14:paraId="60936E06" w14:textId="77777777" w:rsidR="002946DC" w:rsidRDefault="002946DC">
            <w:pPr>
              <w:pStyle w:val="ConsPlusNormal"/>
            </w:pPr>
            <w:r>
              <w:t>X</w:t>
            </w:r>
          </w:p>
        </w:tc>
      </w:tr>
      <w:tr w:rsidR="002946DC" w14:paraId="4A32326C" w14:textId="77777777">
        <w:tc>
          <w:tcPr>
            <w:tcW w:w="3454" w:type="dxa"/>
          </w:tcPr>
          <w:p w14:paraId="3C29B9F3" w14:textId="77777777" w:rsidR="002946DC" w:rsidRDefault="002946DC">
            <w:pPr>
              <w:pStyle w:val="ConsPlusNormal"/>
            </w:pPr>
            <w:r>
              <w:t>5. Расходы на ведение дела СМО</w:t>
            </w:r>
          </w:p>
        </w:tc>
        <w:tc>
          <w:tcPr>
            <w:tcW w:w="904" w:type="dxa"/>
          </w:tcPr>
          <w:p w14:paraId="27CF6689" w14:textId="77777777" w:rsidR="002946DC" w:rsidRDefault="002946DC">
            <w:pPr>
              <w:pStyle w:val="ConsPlusNormal"/>
            </w:pPr>
            <w:bookmarkStart w:id="372" w:name="P9757"/>
            <w:bookmarkEnd w:id="372"/>
            <w:r>
              <w:t>49</w:t>
            </w:r>
          </w:p>
        </w:tc>
        <w:tc>
          <w:tcPr>
            <w:tcW w:w="2644" w:type="dxa"/>
          </w:tcPr>
          <w:p w14:paraId="5A9D65A4" w14:textId="77777777" w:rsidR="002946DC" w:rsidRDefault="002946DC">
            <w:pPr>
              <w:pStyle w:val="ConsPlusNormal"/>
            </w:pPr>
            <w:r>
              <w:t>-</w:t>
            </w:r>
          </w:p>
        </w:tc>
        <w:tc>
          <w:tcPr>
            <w:tcW w:w="1759" w:type="dxa"/>
          </w:tcPr>
          <w:p w14:paraId="6351368B" w14:textId="77777777" w:rsidR="002946DC" w:rsidRDefault="002946DC">
            <w:pPr>
              <w:pStyle w:val="ConsPlusNormal"/>
            </w:pPr>
            <w:r>
              <w:t>X</w:t>
            </w:r>
          </w:p>
        </w:tc>
        <w:tc>
          <w:tcPr>
            <w:tcW w:w="1759" w:type="dxa"/>
          </w:tcPr>
          <w:p w14:paraId="3DA656E7" w14:textId="77777777" w:rsidR="002946DC" w:rsidRDefault="002946DC">
            <w:pPr>
              <w:pStyle w:val="ConsPlusNormal"/>
            </w:pPr>
            <w:r>
              <w:t>X</w:t>
            </w:r>
          </w:p>
        </w:tc>
        <w:tc>
          <w:tcPr>
            <w:tcW w:w="1444" w:type="dxa"/>
          </w:tcPr>
          <w:p w14:paraId="31609EAE" w14:textId="77777777" w:rsidR="002946DC" w:rsidRDefault="002946DC">
            <w:pPr>
              <w:pStyle w:val="ConsPlusNormal"/>
            </w:pPr>
            <w:r>
              <w:t>X</w:t>
            </w:r>
          </w:p>
        </w:tc>
        <w:tc>
          <w:tcPr>
            <w:tcW w:w="964" w:type="dxa"/>
          </w:tcPr>
          <w:p w14:paraId="62B44CFB" w14:textId="77777777" w:rsidR="002946DC" w:rsidRDefault="002946DC">
            <w:pPr>
              <w:pStyle w:val="ConsPlusNormal"/>
            </w:pPr>
            <w:r>
              <w:t>296,0</w:t>
            </w:r>
          </w:p>
        </w:tc>
        <w:tc>
          <w:tcPr>
            <w:tcW w:w="1444" w:type="dxa"/>
          </w:tcPr>
          <w:p w14:paraId="39FA15DF" w14:textId="77777777" w:rsidR="002946DC" w:rsidRDefault="002946DC">
            <w:pPr>
              <w:pStyle w:val="ConsPlusNormal"/>
            </w:pPr>
            <w:r>
              <w:t>X</w:t>
            </w:r>
          </w:p>
        </w:tc>
        <w:tc>
          <w:tcPr>
            <w:tcW w:w="1384" w:type="dxa"/>
          </w:tcPr>
          <w:p w14:paraId="4A25D9F0" w14:textId="77777777" w:rsidR="002946DC" w:rsidRDefault="002946DC">
            <w:pPr>
              <w:pStyle w:val="ConsPlusNormal"/>
            </w:pPr>
            <w:r>
              <w:t>479 346,9</w:t>
            </w:r>
          </w:p>
        </w:tc>
        <w:tc>
          <w:tcPr>
            <w:tcW w:w="1189" w:type="dxa"/>
          </w:tcPr>
          <w:p w14:paraId="2926A26F" w14:textId="77777777" w:rsidR="002946DC" w:rsidRDefault="002946DC">
            <w:pPr>
              <w:pStyle w:val="ConsPlusNormal"/>
            </w:pPr>
            <w:r>
              <w:t>Х</w:t>
            </w:r>
          </w:p>
        </w:tc>
      </w:tr>
      <w:tr w:rsidR="002946DC" w14:paraId="6E4D70D5" w14:textId="77777777">
        <w:tc>
          <w:tcPr>
            <w:tcW w:w="3454" w:type="dxa"/>
          </w:tcPr>
          <w:p w14:paraId="02C5389F" w14:textId="77777777" w:rsidR="002946DC" w:rsidRDefault="002946DC">
            <w:pPr>
              <w:pStyle w:val="ConsPlusNormal"/>
            </w:pPr>
            <w:r>
              <w:t>2. Медицинская помощь по видам и заболеваниям, не установленным базовой программой:</w:t>
            </w:r>
          </w:p>
        </w:tc>
        <w:tc>
          <w:tcPr>
            <w:tcW w:w="904" w:type="dxa"/>
          </w:tcPr>
          <w:p w14:paraId="6319E801" w14:textId="77777777" w:rsidR="002946DC" w:rsidRDefault="002946DC">
            <w:pPr>
              <w:pStyle w:val="ConsPlusNormal"/>
            </w:pPr>
            <w:r>
              <w:t>50</w:t>
            </w:r>
          </w:p>
        </w:tc>
        <w:tc>
          <w:tcPr>
            <w:tcW w:w="2644" w:type="dxa"/>
          </w:tcPr>
          <w:p w14:paraId="73E649B3" w14:textId="77777777" w:rsidR="002946DC" w:rsidRDefault="002946DC">
            <w:pPr>
              <w:pStyle w:val="ConsPlusNormal"/>
            </w:pPr>
            <w:r>
              <w:t>-</w:t>
            </w:r>
          </w:p>
        </w:tc>
        <w:tc>
          <w:tcPr>
            <w:tcW w:w="1759" w:type="dxa"/>
          </w:tcPr>
          <w:p w14:paraId="64A658FA" w14:textId="77777777" w:rsidR="002946DC" w:rsidRDefault="002946DC">
            <w:pPr>
              <w:pStyle w:val="ConsPlusNormal"/>
            </w:pPr>
            <w:r>
              <w:t>X</w:t>
            </w:r>
          </w:p>
        </w:tc>
        <w:tc>
          <w:tcPr>
            <w:tcW w:w="1759" w:type="dxa"/>
          </w:tcPr>
          <w:p w14:paraId="5CB05FE3" w14:textId="77777777" w:rsidR="002946DC" w:rsidRDefault="002946DC">
            <w:pPr>
              <w:pStyle w:val="ConsPlusNormal"/>
            </w:pPr>
            <w:r>
              <w:t>X</w:t>
            </w:r>
          </w:p>
        </w:tc>
        <w:tc>
          <w:tcPr>
            <w:tcW w:w="1444" w:type="dxa"/>
          </w:tcPr>
          <w:p w14:paraId="755B64F9" w14:textId="77777777" w:rsidR="002946DC" w:rsidRDefault="002946DC">
            <w:pPr>
              <w:pStyle w:val="ConsPlusNormal"/>
            </w:pPr>
            <w:r>
              <w:t>X</w:t>
            </w:r>
          </w:p>
        </w:tc>
        <w:tc>
          <w:tcPr>
            <w:tcW w:w="964" w:type="dxa"/>
          </w:tcPr>
          <w:p w14:paraId="4E3D98AC" w14:textId="77777777" w:rsidR="002946DC" w:rsidRDefault="002946DC">
            <w:pPr>
              <w:pStyle w:val="ConsPlusNormal"/>
            </w:pPr>
            <w:r>
              <w:t>0</w:t>
            </w:r>
          </w:p>
        </w:tc>
        <w:tc>
          <w:tcPr>
            <w:tcW w:w="1444" w:type="dxa"/>
          </w:tcPr>
          <w:p w14:paraId="2C16CDD6" w14:textId="77777777" w:rsidR="002946DC" w:rsidRDefault="002946DC">
            <w:pPr>
              <w:pStyle w:val="ConsPlusNormal"/>
            </w:pPr>
            <w:r>
              <w:t>X</w:t>
            </w:r>
          </w:p>
        </w:tc>
        <w:tc>
          <w:tcPr>
            <w:tcW w:w="1384" w:type="dxa"/>
          </w:tcPr>
          <w:p w14:paraId="01E34BEF" w14:textId="77777777" w:rsidR="002946DC" w:rsidRDefault="002946DC">
            <w:pPr>
              <w:pStyle w:val="ConsPlusNormal"/>
            </w:pPr>
            <w:r>
              <w:t>0</w:t>
            </w:r>
          </w:p>
        </w:tc>
        <w:tc>
          <w:tcPr>
            <w:tcW w:w="1189" w:type="dxa"/>
          </w:tcPr>
          <w:p w14:paraId="07E4C45A" w14:textId="77777777" w:rsidR="002946DC" w:rsidRDefault="002946DC">
            <w:pPr>
              <w:pStyle w:val="ConsPlusNormal"/>
            </w:pPr>
            <w:r>
              <w:t>Х</w:t>
            </w:r>
          </w:p>
        </w:tc>
      </w:tr>
      <w:tr w:rsidR="002946DC" w14:paraId="2EDD383C" w14:textId="77777777">
        <w:tc>
          <w:tcPr>
            <w:tcW w:w="3454" w:type="dxa"/>
          </w:tcPr>
          <w:p w14:paraId="2BEE9ECC" w14:textId="77777777" w:rsidR="002946DC" w:rsidRDefault="002946DC">
            <w:pPr>
              <w:pStyle w:val="ConsPlusNormal"/>
            </w:pPr>
            <w:r>
              <w:t>1. Скорая, в том числе скорая специализированная, медицинская помощь</w:t>
            </w:r>
          </w:p>
        </w:tc>
        <w:tc>
          <w:tcPr>
            <w:tcW w:w="904" w:type="dxa"/>
          </w:tcPr>
          <w:p w14:paraId="7C4EB360" w14:textId="77777777" w:rsidR="002946DC" w:rsidRDefault="002946DC">
            <w:pPr>
              <w:pStyle w:val="ConsPlusNormal"/>
            </w:pPr>
            <w:bookmarkStart w:id="373" w:name="P9777"/>
            <w:bookmarkEnd w:id="373"/>
            <w:r>
              <w:t>51</w:t>
            </w:r>
          </w:p>
        </w:tc>
        <w:tc>
          <w:tcPr>
            <w:tcW w:w="2644" w:type="dxa"/>
          </w:tcPr>
          <w:p w14:paraId="72445DB6" w14:textId="77777777" w:rsidR="002946DC" w:rsidRDefault="002946DC">
            <w:pPr>
              <w:pStyle w:val="ConsPlusNormal"/>
            </w:pPr>
            <w:r>
              <w:t>вызов</w:t>
            </w:r>
          </w:p>
        </w:tc>
        <w:tc>
          <w:tcPr>
            <w:tcW w:w="1759" w:type="dxa"/>
          </w:tcPr>
          <w:p w14:paraId="43CC086D" w14:textId="77777777" w:rsidR="002946DC" w:rsidRDefault="002946DC">
            <w:pPr>
              <w:pStyle w:val="ConsPlusNormal"/>
            </w:pPr>
            <w:r>
              <w:t>0</w:t>
            </w:r>
          </w:p>
        </w:tc>
        <w:tc>
          <w:tcPr>
            <w:tcW w:w="1759" w:type="dxa"/>
          </w:tcPr>
          <w:p w14:paraId="056C1A70" w14:textId="77777777" w:rsidR="002946DC" w:rsidRDefault="002946DC">
            <w:pPr>
              <w:pStyle w:val="ConsPlusNormal"/>
            </w:pPr>
            <w:r>
              <w:t>0</w:t>
            </w:r>
          </w:p>
        </w:tc>
        <w:tc>
          <w:tcPr>
            <w:tcW w:w="1444" w:type="dxa"/>
          </w:tcPr>
          <w:p w14:paraId="1F3EF030" w14:textId="77777777" w:rsidR="002946DC" w:rsidRDefault="002946DC">
            <w:pPr>
              <w:pStyle w:val="ConsPlusNormal"/>
            </w:pPr>
            <w:r>
              <w:t>X</w:t>
            </w:r>
          </w:p>
        </w:tc>
        <w:tc>
          <w:tcPr>
            <w:tcW w:w="964" w:type="dxa"/>
          </w:tcPr>
          <w:p w14:paraId="4C912F70" w14:textId="77777777" w:rsidR="002946DC" w:rsidRDefault="002946DC">
            <w:pPr>
              <w:pStyle w:val="ConsPlusNormal"/>
            </w:pPr>
            <w:r>
              <w:t>0</w:t>
            </w:r>
          </w:p>
        </w:tc>
        <w:tc>
          <w:tcPr>
            <w:tcW w:w="1444" w:type="dxa"/>
          </w:tcPr>
          <w:p w14:paraId="78D5B8E5" w14:textId="77777777" w:rsidR="002946DC" w:rsidRDefault="002946DC">
            <w:pPr>
              <w:pStyle w:val="ConsPlusNormal"/>
            </w:pPr>
            <w:r>
              <w:t>X</w:t>
            </w:r>
          </w:p>
        </w:tc>
        <w:tc>
          <w:tcPr>
            <w:tcW w:w="1384" w:type="dxa"/>
          </w:tcPr>
          <w:p w14:paraId="3A2327E5" w14:textId="77777777" w:rsidR="002946DC" w:rsidRDefault="002946DC">
            <w:pPr>
              <w:pStyle w:val="ConsPlusNormal"/>
            </w:pPr>
            <w:r>
              <w:t>0</w:t>
            </w:r>
          </w:p>
        </w:tc>
        <w:tc>
          <w:tcPr>
            <w:tcW w:w="1189" w:type="dxa"/>
          </w:tcPr>
          <w:p w14:paraId="71BE5C06" w14:textId="77777777" w:rsidR="002946DC" w:rsidRDefault="002946DC">
            <w:pPr>
              <w:pStyle w:val="ConsPlusNormal"/>
            </w:pPr>
            <w:r>
              <w:t>X</w:t>
            </w:r>
          </w:p>
        </w:tc>
      </w:tr>
      <w:tr w:rsidR="002946DC" w14:paraId="16A44366" w14:textId="77777777">
        <w:tc>
          <w:tcPr>
            <w:tcW w:w="3454" w:type="dxa"/>
          </w:tcPr>
          <w:p w14:paraId="77C3188E" w14:textId="77777777" w:rsidR="002946DC" w:rsidRDefault="002946DC">
            <w:pPr>
              <w:pStyle w:val="ConsPlusNormal"/>
            </w:pPr>
            <w:r>
              <w:t>2. Первичная медико-санитарная помощь, за исключением медицинской реабилитации</w:t>
            </w:r>
          </w:p>
        </w:tc>
        <w:tc>
          <w:tcPr>
            <w:tcW w:w="904" w:type="dxa"/>
          </w:tcPr>
          <w:p w14:paraId="1291F9B9" w14:textId="77777777" w:rsidR="002946DC" w:rsidRDefault="002946DC">
            <w:pPr>
              <w:pStyle w:val="ConsPlusNormal"/>
            </w:pPr>
            <w:r>
              <w:t>52</w:t>
            </w:r>
          </w:p>
        </w:tc>
        <w:tc>
          <w:tcPr>
            <w:tcW w:w="2644" w:type="dxa"/>
          </w:tcPr>
          <w:p w14:paraId="0525E4AF" w14:textId="77777777" w:rsidR="002946DC" w:rsidRDefault="002946DC">
            <w:pPr>
              <w:pStyle w:val="ConsPlusNormal"/>
            </w:pPr>
            <w:r>
              <w:t>-</w:t>
            </w:r>
          </w:p>
        </w:tc>
        <w:tc>
          <w:tcPr>
            <w:tcW w:w="1759" w:type="dxa"/>
          </w:tcPr>
          <w:p w14:paraId="19C2C313" w14:textId="77777777" w:rsidR="002946DC" w:rsidRDefault="002946DC">
            <w:pPr>
              <w:pStyle w:val="ConsPlusNormal"/>
            </w:pPr>
            <w:r>
              <w:t>X</w:t>
            </w:r>
          </w:p>
        </w:tc>
        <w:tc>
          <w:tcPr>
            <w:tcW w:w="1759" w:type="dxa"/>
          </w:tcPr>
          <w:p w14:paraId="5FC27DE7" w14:textId="77777777" w:rsidR="002946DC" w:rsidRDefault="002946DC">
            <w:pPr>
              <w:pStyle w:val="ConsPlusNormal"/>
            </w:pPr>
            <w:r>
              <w:t>X</w:t>
            </w:r>
          </w:p>
        </w:tc>
        <w:tc>
          <w:tcPr>
            <w:tcW w:w="1444" w:type="dxa"/>
          </w:tcPr>
          <w:p w14:paraId="4364E421" w14:textId="77777777" w:rsidR="002946DC" w:rsidRDefault="002946DC">
            <w:pPr>
              <w:pStyle w:val="ConsPlusNormal"/>
            </w:pPr>
            <w:r>
              <w:t>X</w:t>
            </w:r>
          </w:p>
        </w:tc>
        <w:tc>
          <w:tcPr>
            <w:tcW w:w="964" w:type="dxa"/>
          </w:tcPr>
          <w:p w14:paraId="10909E55" w14:textId="77777777" w:rsidR="002946DC" w:rsidRDefault="002946DC">
            <w:pPr>
              <w:pStyle w:val="ConsPlusNormal"/>
            </w:pPr>
            <w:r>
              <w:t>X</w:t>
            </w:r>
          </w:p>
        </w:tc>
        <w:tc>
          <w:tcPr>
            <w:tcW w:w="1444" w:type="dxa"/>
          </w:tcPr>
          <w:p w14:paraId="1716DC47" w14:textId="77777777" w:rsidR="002946DC" w:rsidRDefault="002946DC">
            <w:pPr>
              <w:pStyle w:val="ConsPlusNormal"/>
            </w:pPr>
            <w:r>
              <w:t>X</w:t>
            </w:r>
          </w:p>
        </w:tc>
        <w:tc>
          <w:tcPr>
            <w:tcW w:w="1384" w:type="dxa"/>
          </w:tcPr>
          <w:p w14:paraId="630D4883" w14:textId="77777777" w:rsidR="002946DC" w:rsidRDefault="002946DC">
            <w:pPr>
              <w:pStyle w:val="ConsPlusNormal"/>
            </w:pPr>
            <w:r>
              <w:t>X</w:t>
            </w:r>
          </w:p>
        </w:tc>
        <w:tc>
          <w:tcPr>
            <w:tcW w:w="1189" w:type="dxa"/>
          </w:tcPr>
          <w:p w14:paraId="0FA3B6B0" w14:textId="77777777" w:rsidR="002946DC" w:rsidRDefault="002946DC">
            <w:pPr>
              <w:pStyle w:val="ConsPlusNormal"/>
            </w:pPr>
            <w:r>
              <w:t>X</w:t>
            </w:r>
          </w:p>
        </w:tc>
      </w:tr>
      <w:tr w:rsidR="002946DC" w14:paraId="477CDBB5" w14:textId="77777777">
        <w:tc>
          <w:tcPr>
            <w:tcW w:w="3454" w:type="dxa"/>
          </w:tcPr>
          <w:p w14:paraId="36BA6224" w14:textId="77777777" w:rsidR="002946DC" w:rsidRDefault="002946DC">
            <w:pPr>
              <w:pStyle w:val="ConsPlusNormal"/>
            </w:pPr>
            <w:r>
              <w:lastRenderedPageBreak/>
              <w:t>2.1 В амбулаторных условиях:</w:t>
            </w:r>
          </w:p>
        </w:tc>
        <w:tc>
          <w:tcPr>
            <w:tcW w:w="904" w:type="dxa"/>
          </w:tcPr>
          <w:p w14:paraId="2753E0DD" w14:textId="77777777" w:rsidR="002946DC" w:rsidRDefault="002946DC">
            <w:pPr>
              <w:pStyle w:val="ConsPlusNormal"/>
            </w:pPr>
            <w:r>
              <w:t>53</w:t>
            </w:r>
          </w:p>
        </w:tc>
        <w:tc>
          <w:tcPr>
            <w:tcW w:w="2644" w:type="dxa"/>
          </w:tcPr>
          <w:p w14:paraId="57E63355" w14:textId="77777777" w:rsidR="002946DC" w:rsidRDefault="002946DC">
            <w:pPr>
              <w:pStyle w:val="ConsPlusNormal"/>
            </w:pPr>
            <w:r>
              <w:t>X</w:t>
            </w:r>
          </w:p>
        </w:tc>
        <w:tc>
          <w:tcPr>
            <w:tcW w:w="1759" w:type="dxa"/>
          </w:tcPr>
          <w:p w14:paraId="354C34CC" w14:textId="77777777" w:rsidR="002946DC" w:rsidRDefault="002946DC">
            <w:pPr>
              <w:pStyle w:val="ConsPlusNormal"/>
            </w:pPr>
            <w:r>
              <w:t>X</w:t>
            </w:r>
          </w:p>
        </w:tc>
        <w:tc>
          <w:tcPr>
            <w:tcW w:w="1759" w:type="dxa"/>
          </w:tcPr>
          <w:p w14:paraId="479245AF" w14:textId="77777777" w:rsidR="002946DC" w:rsidRDefault="002946DC">
            <w:pPr>
              <w:pStyle w:val="ConsPlusNormal"/>
            </w:pPr>
            <w:r>
              <w:t>X</w:t>
            </w:r>
          </w:p>
        </w:tc>
        <w:tc>
          <w:tcPr>
            <w:tcW w:w="1444" w:type="dxa"/>
          </w:tcPr>
          <w:p w14:paraId="518820AB" w14:textId="77777777" w:rsidR="002946DC" w:rsidRDefault="002946DC">
            <w:pPr>
              <w:pStyle w:val="ConsPlusNormal"/>
            </w:pPr>
            <w:r>
              <w:t>X</w:t>
            </w:r>
          </w:p>
        </w:tc>
        <w:tc>
          <w:tcPr>
            <w:tcW w:w="964" w:type="dxa"/>
          </w:tcPr>
          <w:p w14:paraId="6E5A0EA5" w14:textId="77777777" w:rsidR="002946DC" w:rsidRDefault="002946DC">
            <w:pPr>
              <w:pStyle w:val="ConsPlusNormal"/>
            </w:pPr>
            <w:r>
              <w:t>X</w:t>
            </w:r>
          </w:p>
        </w:tc>
        <w:tc>
          <w:tcPr>
            <w:tcW w:w="1444" w:type="dxa"/>
          </w:tcPr>
          <w:p w14:paraId="0FF0B792" w14:textId="77777777" w:rsidR="002946DC" w:rsidRDefault="002946DC">
            <w:pPr>
              <w:pStyle w:val="ConsPlusNormal"/>
            </w:pPr>
            <w:r>
              <w:t>X</w:t>
            </w:r>
          </w:p>
        </w:tc>
        <w:tc>
          <w:tcPr>
            <w:tcW w:w="1384" w:type="dxa"/>
          </w:tcPr>
          <w:p w14:paraId="20BF179C" w14:textId="77777777" w:rsidR="002946DC" w:rsidRDefault="002946DC">
            <w:pPr>
              <w:pStyle w:val="ConsPlusNormal"/>
            </w:pPr>
            <w:r>
              <w:t>X</w:t>
            </w:r>
          </w:p>
        </w:tc>
        <w:tc>
          <w:tcPr>
            <w:tcW w:w="1189" w:type="dxa"/>
          </w:tcPr>
          <w:p w14:paraId="5DF97EA8" w14:textId="77777777" w:rsidR="002946DC" w:rsidRDefault="002946DC">
            <w:pPr>
              <w:pStyle w:val="ConsPlusNormal"/>
            </w:pPr>
            <w:r>
              <w:t>X</w:t>
            </w:r>
          </w:p>
        </w:tc>
      </w:tr>
      <w:tr w:rsidR="002946DC" w14:paraId="599DDB4A" w14:textId="77777777">
        <w:tc>
          <w:tcPr>
            <w:tcW w:w="3454" w:type="dxa"/>
          </w:tcPr>
          <w:p w14:paraId="1C057F14" w14:textId="77777777" w:rsidR="002946DC" w:rsidRDefault="002946DC">
            <w:pPr>
              <w:pStyle w:val="ConsPlusNormal"/>
            </w:pPr>
            <w:r>
              <w:t>2.1.1 посещения с профилактическими и иными целями, всего, в том числе:</w:t>
            </w:r>
          </w:p>
        </w:tc>
        <w:tc>
          <w:tcPr>
            <w:tcW w:w="904" w:type="dxa"/>
          </w:tcPr>
          <w:p w14:paraId="19E8F151" w14:textId="77777777" w:rsidR="002946DC" w:rsidRDefault="002946DC">
            <w:pPr>
              <w:pStyle w:val="ConsPlusNormal"/>
            </w:pPr>
            <w:bookmarkStart w:id="374" w:name="P9807"/>
            <w:bookmarkEnd w:id="374"/>
            <w:r>
              <w:t>53.1</w:t>
            </w:r>
          </w:p>
        </w:tc>
        <w:tc>
          <w:tcPr>
            <w:tcW w:w="2644" w:type="dxa"/>
          </w:tcPr>
          <w:p w14:paraId="187E7C1B" w14:textId="77777777" w:rsidR="002946DC" w:rsidRDefault="002946DC">
            <w:pPr>
              <w:pStyle w:val="ConsPlusNormal"/>
            </w:pPr>
            <w:r>
              <w:t>посещения/комплексные посещения</w:t>
            </w:r>
          </w:p>
        </w:tc>
        <w:tc>
          <w:tcPr>
            <w:tcW w:w="1759" w:type="dxa"/>
          </w:tcPr>
          <w:p w14:paraId="476BDCD1" w14:textId="77777777" w:rsidR="002946DC" w:rsidRDefault="002946DC">
            <w:pPr>
              <w:pStyle w:val="ConsPlusNormal"/>
            </w:pPr>
            <w:r>
              <w:t>0</w:t>
            </w:r>
          </w:p>
        </w:tc>
        <w:tc>
          <w:tcPr>
            <w:tcW w:w="1759" w:type="dxa"/>
          </w:tcPr>
          <w:p w14:paraId="100322EF" w14:textId="77777777" w:rsidR="002946DC" w:rsidRDefault="002946DC">
            <w:pPr>
              <w:pStyle w:val="ConsPlusNormal"/>
            </w:pPr>
            <w:r>
              <w:t>0</w:t>
            </w:r>
          </w:p>
        </w:tc>
        <w:tc>
          <w:tcPr>
            <w:tcW w:w="1444" w:type="dxa"/>
          </w:tcPr>
          <w:p w14:paraId="635FD89B" w14:textId="77777777" w:rsidR="002946DC" w:rsidRDefault="002946DC">
            <w:pPr>
              <w:pStyle w:val="ConsPlusNormal"/>
            </w:pPr>
            <w:r>
              <w:t>X</w:t>
            </w:r>
          </w:p>
        </w:tc>
        <w:tc>
          <w:tcPr>
            <w:tcW w:w="964" w:type="dxa"/>
          </w:tcPr>
          <w:p w14:paraId="6F058B79" w14:textId="77777777" w:rsidR="002946DC" w:rsidRDefault="002946DC">
            <w:pPr>
              <w:pStyle w:val="ConsPlusNormal"/>
            </w:pPr>
            <w:r>
              <w:t>0</w:t>
            </w:r>
          </w:p>
        </w:tc>
        <w:tc>
          <w:tcPr>
            <w:tcW w:w="1444" w:type="dxa"/>
          </w:tcPr>
          <w:p w14:paraId="42C480A4" w14:textId="77777777" w:rsidR="002946DC" w:rsidRDefault="002946DC">
            <w:pPr>
              <w:pStyle w:val="ConsPlusNormal"/>
            </w:pPr>
            <w:r>
              <w:t>X</w:t>
            </w:r>
          </w:p>
        </w:tc>
        <w:tc>
          <w:tcPr>
            <w:tcW w:w="1384" w:type="dxa"/>
          </w:tcPr>
          <w:p w14:paraId="0787EBC6" w14:textId="77777777" w:rsidR="002946DC" w:rsidRDefault="002946DC">
            <w:pPr>
              <w:pStyle w:val="ConsPlusNormal"/>
            </w:pPr>
            <w:r>
              <w:t>0</w:t>
            </w:r>
          </w:p>
        </w:tc>
        <w:tc>
          <w:tcPr>
            <w:tcW w:w="1189" w:type="dxa"/>
          </w:tcPr>
          <w:p w14:paraId="046CB664" w14:textId="77777777" w:rsidR="002946DC" w:rsidRDefault="002946DC">
            <w:pPr>
              <w:pStyle w:val="ConsPlusNormal"/>
            </w:pPr>
            <w:r>
              <w:t>X</w:t>
            </w:r>
          </w:p>
        </w:tc>
      </w:tr>
      <w:tr w:rsidR="002946DC" w14:paraId="42872593" w14:textId="77777777">
        <w:tc>
          <w:tcPr>
            <w:tcW w:w="3454" w:type="dxa"/>
          </w:tcPr>
          <w:p w14:paraId="17F2923B" w14:textId="77777777" w:rsidR="002946DC" w:rsidRDefault="002946DC">
            <w:pPr>
              <w:pStyle w:val="ConsPlusNormal"/>
            </w:pPr>
            <w:r>
              <w:t>для проведения профилактических медицинских осмотров</w:t>
            </w:r>
          </w:p>
        </w:tc>
        <w:tc>
          <w:tcPr>
            <w:tcW w:w="904" w:type="dxa"/>
          </w:tcPr>
          <w:p w14:paraId="4FE0ADEF" w14:textId="77777777" w:rsidR="002946DC" w:rsidRDefault="002946DC">
            <w:pPr>
              <w:pStyle w:val="ConsPlusNormal"/>
            </w:pPr>
            <w:bookmarkStart w:id="375" w:name="P9817"/>
            <w:bookmarkEnd w:id="375"/>
            <w:r>
              <w:t>53.1.1</w:t>
            </w:r>
          </w:p>
        </w:tc>
        <w:tc>
          <w:tcPr>
            <w:tcW w:w="2644" w:type="dxa"/>
          </w:tcPr>
          <w:p w14:paraId="797D951E" w14:textId="77777777" w:rsidR="002946DC" w:rsidRDefault="002946DC">
            <w:pPr>
              <w:pStyle w:val="ConsPlusNormal"/>
            </w:pPr>
            <w:r>
              <w:t>комплексное посещение</w:t>
            </w:r>
          </w:p>
        </w:tc>
        <w:tc>
          <w:tcPr>
            <w:tcW w:w="1759" w:type="dxa"/>
          </w:tcPr>
          <w:p w14:paraId="61CEA44C" w14:textId="77777777" w:rsidR="002946DC" w:rsidRDefault="002946DC">
            <w:pPr>
              <w:pStyle w:val="ConsPlusNormal"/>
            </w:pPr>
            <w:r>
              <w:t>0</w:t>
            </w:r>
          </w:p>
        </w:tc>
        <w:tc>
          <w:tcPr>
            <w:tcW w:w="1759" w:type="dxa"/>
          </w:tcPr>
          <w:p w14:paraId="4F81CFF3" w14:textId="77777777" w:rsidR="002946DC" w:rsidRDefault="002946DC">
            <w:pPr>
              <w:pStyle w:val="ConsPlusNormal"/>
            </w:pPr>
            <w:r>
              <w:t>0</w:t>
            </w:r>
          </w:p>
        </w:tc>
        <w:tc>
          <w:tcPr>
            <w:tcW w:w="1444" w:type="dxa"/>
          </w:tcPr>
          <w:p w14:paraId="42137D09" w14:textId="77777777" w:rsidR="002946DC" w:rsidRDefault="002946DC">
            <w:pPr>
              <w:pStyle w:val="ConsPlusNormal"/>
            </w:pPr>
            <w:r>
              <w:t>X</w:t>
            </w:r>
          </w:p>
        </w:tc>
        <w:tc>
          <w:tcPr>
            <w:tcW w:w="964" w:type="dxa"/>
          </w:tcPr>
          <w:p w14:paraId="00B0A15C" w14:textId="77777777" w:rsidR="002946DC" w:rsidRDefault="002946DC">
            <w:pPr>
              <w:pStyle w:val="ConsPlusNormal"/>
            </w:pPr>
            <w:r>
              <w:t>0</w:t>
            </w:r>
          </w:p>
        </w:tc>
        <w:tc>
          <w:tcPr>
            <w:tcW w:w="1444" w:type="dxa"/>
          </w:tcPr>
          <w:p w14:paraId="132AE6CB" w14:textId="77777777" w:rsidR="002946DC" w:rsidRDefault="002946DC">
            <w:pPr>
              <w:pStyle w:val="ConsPlusNormal"/>
            </w:pPr>
            <w:r>
              <w:t>X</w:t>
            </w:r>
          </w:p>
        </w:tc>
        <w:tc>
          <w:tcPr>
            <w:tcW w:w="1384" w:type="dxa"/>
          </w:tcPr>
          <w:p w14:paraId="6FE4BF34" w14:textId="77777777" w:rsidR="002946DC" w:rsidRDefault="002946DC">
            <w:pPr>
              <w:pStyle w:val="ConsPlusNormal"/>
            </w:pPr>
            <w:r>
              <w:t>0</w:t>
            </w:r>
          </w:p>
        </w:tc>
        <w:tc>
          <w:tcPr>
            <w:tcW w:w="1189" w:type="dxa"/>
          </w:tcPr>
          <w:p w14:paraId="358821D8" w14:textId="77777777" w:rsidR="002946DC" w:rsidRDefault="002946DC">
            <w:pPr>
              <w:pStyle w:val="ConsPlusNormal"/>
            </w:pPr>
            <w:r>
              <w:t>X</w:t>
            </w:r>
          </w:p>
        </w:tc>
      </w:tr>
      <w:tr w:rsidR="002946DC" w14:paraId="0FD24025" w14:textId="77777777">
        <w:tc>
          <w:tcPr>
            <w:tcW w:w="3454" w:type="dxa"/>
          </w:tcPr>
          <w:p w14:paraId="55B94487" w14:textId="77777777" w:rsidR="002946DC" w:rsidRDefault="002946DC">
            <w:pPr>
              <w:pStyle w:val="ConsPlusNormal"/>
            </w:pPr>
            <w:r>
              <w:t>для проведения диспансеризации, всего, в том числе:</w:t>
            </w:r>
          </w:p>
        </w:tc>
        <w:tc>
          <w:tcPr>
            <w:tcW w:w="904" w:type="dxa"/>
          </w:tcPr>
          <w:p w14:paraId="3F86DDDD" w14:textId="77777777" w:rsidR="002946DC" w:rsidRDefault="002946DC">
            <w:pPr>
              <w:pStyle w:val="ConsPlusNormal"/>
            </w:pPr>
            <w:bookmarkStart w:id="376" w:name="P9827"/>
            <w:bookmarkEnd w:id="376"/>
            <w:r>
              <w:t>53.1.2</w:t>
            </w:r>
          </w:p>
        </w:tc>
        <w:tc>
          <w:tcPr>
            <w:tcW w:w="2644" w:type="dxa"/>
          </w:tcPr>
          <w:p w14:paraId="33FA3390" w14:textId="77777777" w:rsidR="002946DC" w:rsidRDefault="002946DC">
            <w:pPr>
              <w:pStyle w:val="ConsPlusNormal"/>
            </w:pPr>
            <w:r>
              <w:t>комплексное посещение</w:t>
            </w:r>
          </w:p>
        </w:tc>
        <w:tc>
          <w:tcPr>
            <w:tcW w:w="1759" w:type="dxa"/>
          </w:tcPr>
          <w:p w14:paraId="2098F1B5" w14:textId="77777777" w:rsidR="002946DC" w:rsidRDefault="002946DC">
            <w:pPr>
              <w:pStyle w:val="ConsPlusNormal"/>
            </w:pPr>
            <w:r>
              <w:t>0</w:t>
            </w:r>
          </w:p>
        </w:tc>
        <w:tc>
          <w:tcPr>
            <w:tcW w:w="1759" w:type="dxa"/>
          </w:tcPr>
          <w:p w14:paraId="267D70CA" w14:textId="77777777" w:rsidR="002946DC" w:rsidRDefault="002946DC">
            <w:pPr>
              <w:pStyle w:val="ConsPlusNormal"/>
            </w:pPr>
            <w:r>
              <w:t>0</w:t>
            </w:r>
          </w:p>
        </w:tc>
        <w:tc>
          <w:tcPr>
            <w:tcW w:w="1444" w:type="dxa"/>
          </w:tcPr>
          <w:p w14:paraId="355CCC87" w14:textId="77777777" w:rsidR="002946DC" w:rsidRDefault="002946DC">
            <w:pPr>
              <w:pStyle w:val="ConsPlusNormal"/>
            </w:pPr>
            <w:r>
              <w:t>X</w:t>
            </w:r>
          </w:p>
        </w:tc>
        <w:tc>
          <w:tcPr>
            <w:tcW w:w="964" w:type="dxa"/>
          </w:tcPr>
          <w:p w14:paraId="441F1409" w14:textId="77777777" w:rsidR="002946DC" w:rsidRDefault="002946DC">
            <w:pPr>
              <w:pStyle w:val="ConsPlusNormal"/>
            </w:pPr>
            <w:r>
              <w:t>0</w:t>
            </w:r>
          </w:p>
        </w:tc>
        <w:tc>
          <w:tcPr>
            <w:tcW w:w="1444" w:type="dxa"/>
          </w:tcPr>
          <w:p w14:paraId="77507190" w14:textId="77777777" w:rsidR="002946DC" w:rsidRDefault="002946DC">
            <w:pPr>
              <w:pStyle w:val="ConsPlusNormal"/>
            </w:pPr>
            <w:r>
              <w:t>X</w:t>
            </w:r>
          </w:p>
        </w:tc>
        <w:tc>
          <w:tcPr>
            <w:tcW w:w="1384" w:type="dxa"/>
          </w:tcPr>
          <w:p w14:paraId="64218869" w14:textId="77777777" w:rsidR="002946DC" w:rsidRDefault="002946DC">
            <w:pPr>
              <w:pStyle w:val="ConsPlusNormal"/>
            </w:pPr>
            <w:r>
              <w:t>0</w:t>
            </w:r>
          </w:p>
        </w:tc>
        <w:tc>
          <w:tcPr>
            <w:tcW w:w="1189" w:type="dxa"/>
          </w:tcPr>
          <w:p w14:paraId="757B21F2" w14:textId="77777777" w:rsidR="002946DC" w:rsidRDefault="002946DC">
            <w:pPr>
              <w:pStyle w:val="ConsPlusNormal"/>
            </w:pPr>
            <w:r>
              <w:t>X</w:t>
            </w:r>
          </w:p>
        </w:tc>
      </w:tr>
      <w:tr w:rsidR="002946DC" w14:paraId="11A3E7BA" w14:textId="77777777">
        <w:tc>
          <w:tcPr>
            <w:tcW w:w="3454" w:type="dxa"/>
          </w:tcPr>
          <w:p w14:paraId="0FF38F68" w14:textId="77777777" w:rsidR="002946DC" w:rsidRDefault="002946DC">
            <w:pPr>
              <w:pStyle w:val="ConsPlusNormal"/>
            </w:pPr>
            <w:r>
              <w:t>для проведения углубленной диспансеризации</w:t>
            </w:r>
          </w:p>
        </w:tc>
        <w:tc>
          <w:tcPr>
            <w:tcW w:w="904" w:type="dxa"/>
          </w:tcPr>
          <w:p w14:paraId="0DD13298" w14:textId="77777777" w:rsidR="002946DC" w:rsidRDefault="002946DC">
            <w:pPr>
              <w:pStyle w:val="ConsPlusNormal"/>
            </w:pPr>
            <w:bookmarkStart w:id="377" w:name="P9837"/>
            <w:bookmarkEnd w:id="377"/>
            <w:r>
              <w:t>53.1.2.1</w:t>
            </w:r>
          </w:p>
        </w:tc>
        <w:tc>
          <w:tcPr>
            <w:tcW w:w="2644" w:type="dxa"/>
          </w:tcPr>
          <w:p w14:paraId="2D8EB255" w14:textId="77777777" w:rsidR="002946DC" w:rsidRDefault="002946DC">
            <w:pPr>
              <w:pStyle w:val="ConsPlusNormal"/>
            </w:pPr>
            <w:r>
              <w:t>комплексное посещение</w:t>
            </w:r>
          </w:p>
        </w:tc>
        <w:tc>
          <w:tcPr>
            <w:tcW w:w="1759" w:type="dxa"/>
          </w:tcPr>
          <w:p w14:paraId="565C3ACC" w14:textId="77777777" w:rsidR="002946DC" w:rsidRDefault="002946DC">
            <w:pPr>
              <w:pStyle w:val="ConsPlusNormal"/>
            </w:pPr>
            <w:r>
              <w:t>0</w:t>
            </w:r>
          </w:p>
        </w:tc>
        <w:tc>
          <w:tcPr>
            <w:tcW w:w="1759" w:type="dxa"/>
          </w:tcPr>
          <w:p w14:paraId="2B488EBC" w14:textId="77777777" w:rsidR="002946DC" w:rsidRDefault="002946DC">
            <w:pPr>
              <w:pStyle w:val="ConsPlusNormal"/>
            </w:pPr>
            <w:r>
              <w:t>0</w:t>
            </w:r>
          </w:p>
        </w:tc>
        <w:tc>
          <w:tcPr>
            <w:tcW w:w="1444" w:type="dxa"/>
          </w:tcPr>
          <w:p w14:paraId="199887FC" w14:textId="77777777" w:rsidR="002946DC" w:rsidRDefault="002946DC">
            <w:pPr>
              <w:pStyle w:val="ConsPlusNormal"/>
            </w:pPr>
            <w:r>
              <w:t>X</w:t>
            </w:r>
          </w:p>
        </w:tc>
        <w:tc>
          <w:tcPr>
            <w:tcW w:w="964" w:type="dxa"/>
          </w:tcPr>
          <w:p w14:paraId="0BA57F2E" w14:textId="77777777" w:rsidR="002946DC" w:rsidRDefault="002946DC">
            <w:pPr>
              <w:pStyle w:val="ConsPlusNormal"/>
            </w:pPr>
            <w:r>
              <w:t>0</w:t>
            </w:r>
          </w:p>
        </w:tc>
        <w:tc>
          <w:tcPr>
            <w:tcW w:w="1444" w:type="dxa"/>
          </w:tcPr>
          <w:p w14:paraId="670CB6C4" w14:textId="77777777" w:rsidR="002946DC" w:rsidRDefault="002946DC">
            <w:pPr>
              <w:pStyle w:val="ConsPlusNormal"/>
            </w:pPr>
            <w:r>
              <w:t>X</w:t>
            </w:r>
          </w:p>
        </w:tc>
        <w:tc>
          <w:tcPr>
            <w:tcW w:w="1384" w:type="dxa"/>
          </w:tcPr>
          <w:p w14:paraId="6DCC59BD" w14:textId="77777777" w:rsidR="002946DC" w:rsidRDefault="002946DC">
            <w:pPr>
              <w:pStyle w:val="ConsPlusNormal"/>
            </w:pPr>
            <w:r>
              <w:t>0</w:t>
            </w:r>
          </w:p>
        </w:tc>
        <w:tc>
          <w:tcPr>
            <w:tcW w:w="1189" w:type="dxa"/>
          </w:tcPr>
          <w:p w14:paraId="539B8E03" w14:textId="77777777" w:rsidR="002946DC" w:rsidRDefault="002946DC">
            <w:pPr>
              <w:pStyle w:val="ConsPlusNormal"/>
            </w:pPr>
            <w:r>
              <w:t>X</w:t>
            </w:r>
          </w:p>
        </w:tc>
      </w:tr>
      <w:tr w:rsidR="002946DC" w14:paraId="4CB3BE0E" w14:textId="77777777">
        <w:tc>
          <w:tcPr>
            <w:tcW w:w="3454" w:type="dxa"/>
          </w:tcPr>
          <w:p w14:paraId="57FD8DDB" w14:textId="77777777" w:rsidR="002946DC" w:rsidRDefault="002946DC">
            <w:pPr>
              <w:pStyle w:val="ConsPlusNormal"/>
            </w:pPr>
            <w:r>
              <w:t>диспансеризация для оценки репродуктивного здоровья женщин и мужчин</w:t>
            </w:r>
          </w:p>
        </w:tc>
        <w:tc>
          <w:tcPr>
            <w:tcW w:w="904" w:type="dxa"/>
          </w:tcPr>
          <w:p w14:paraId="3537E8BF" w14:textId="77777777" w:rsidR="002946DC" w:rsidRDefault="002946DC">
            <w:pPr>
              <w:pStyle w:val="ConsPlusNormal"/>
            </w:pPr>
            <w:bookmarkStart w:id="378" w:name="P9847"/>
            <w:bookmarkEnd w:id="378"/>
            <w:r>
              <w:t>53.1.3</w:t>
            </w:r>
          </w:p>
        </w:tc>
        <w:tc>
          <w:tcPr>
            <w:tcW w:w="2644" w:type="dxa"/>
          </w:tcPr>
          <w:p w14:paraId="3CE8A73A" w14:textId="77777777" w:rsidR="002946DC" w:rsidRDefault="002946DC">
            <w:pPr>
              <w:pStyle w:val="ConsPlusNormal"/>
            </w:pPr>
            <w:r>
              <w:t>комплексное посещение</w:t>
            </w:r>
          </w:p>
        </w:tc>
        <w:tc>
          <w:tcPr>
            <w:tcW w:w="1759" w:type="dxa"/>
          </w:tcPr>
          <w:p w14:paraId="44642C9E" w14:textId="77777777" w:rsidR="002946DC" w:rsidRDefault="002946DC">
            <w:pPr>
              <w:pStyle w:val="ConsPlusNormal"/>
            </w:pPr>
            <w:r>
              <w:t>0</w:t>
            </w:r>
          </w:p>
        </w:tc>
        <w:tc>
          <w:tcPr>
            <w:tcW w:w="1759" w:type="dxa"/>
          </w:tcPr>
          <w:p w14:paraId="52108D5A" w14:textId="77777777" w:rsidR="002946DC" w:rsidRDefault="002946DC">
            <w:pPr>
              <w:pStyle w:val="ConsPlusNormal"/>
            </w:pPr>
            <w:r>
              <w:t>0</w:t>
            </w:r>
          </w:p>
        </w:tc>
        <w:tc>
          <w:tcPr>
            <w:tcW w:w="1444" w:type="dxa"/>
          </w:tcPr>
          <w:p w14:paraId="600B9B5F" w14:textId="77777777" w:rsidR="002946DC" w:rsidRDefault="002946DC">
            <w:pPr>
              <w:pStyle w:val="ConsPlusNormal"/>
            </w:pPr>
            <w:r>
              <w:t>X</w:t>
            </w:r>
          </w:p>
        </w:tc>
        <w:tc>
          <w:tcPr>
            <w:tcW w:w="964" w:type="dxa"/>
          </w:tcPr>
          <w:p w14:paraId="38547802" w14:textId="77777777" w:rsidR="002946DC" w:rsidRDefault="002946DC">
            <w:pPr>
              <w:pStyle w:val="ConsPlusNormal"/>
            </w:pPr>
            <w:r>
              <w:t>0</w:t>
            </w:r>
          </w:p>
        </w:tc>
        <w:tc>
          <w:tcPr>
            <w:tcW w:w="1444" w:type="dxa"/>
          </w:tcPr>
          <w:p w14:paraId="1B8CBF2B" w14:textId="77777777" w:rsidR="002946DC" w:rsidRDefault="002946DC">
            <w:pPr>
              <w:pStyle w:val="ConsPlusNormal"/>
            </w:pPr>
            <w:r>
              <w:t>X</w:t>
            </w:r>
          </w:p>
        </w:tc>
        <w:tc>
          <w:tcPr>
            <w:tcW w:w="1384" w:type="dxa"/>
          </w:tcPr>
          <w:p w14:paraId="018E9151" w14:textId="77777777" w:rsidR="002946DC" w:rsidRDefault="002946DC">
            <w:pPr>
              <w:pStyle w:val="ConsPlusNormal"/>
            </w:pPr>
            <w:r>
              <w:t>0</w:t>
            </w:r>
          </w:p>
        </w:tc>
        <w:tc>
          <w:tcPr>
            <w:tcW w:w="1189" w:type="dxa"/>
          </w:tcPr>
          <w:p w14:paraId="556988D9" w14:textId="77777777" w:rsidR="002946DC" w:rsidRDefault="002946DC">
            <w:pPr>
              <w:pStyle w:val="ConsPlusNormal"/>
            </w:pPr>
            <w:r>
              <w:t>X</w:t>
            </w:r>
          </w:p>
        </w:tc>
      </w:tr>
      <w:tr w:rsidR="002946DC" w14:paraId="19231912" w14:textId="77777777">
        <w:tc>
          <w:tcPr>
            <w:tcW w:w="3454" w:type="dxa"/>
          </w:tcPr>
          <w:p w14:paraId="268F007F" w14:textId="77777777" w:rsidR="002946DC" w:rsidRDefault="002946DC">
            <w:pPr>
              <w:pStyle w:val="ConsPlusNormal"/>
            </w:pPr>
            <w:r>
              <w:t>женщины</w:t>
            </w:r>
          </w:p>
        </w:tc>
        <w:tc>
          <w:tcPr>
            <w:tcW w:w="904" w:type="dxa"/>
          </w:tcPr>
          <w:p w14:paraId="5712C0B5" w14:textId="77777777" w:rsidR="002946DC" w:rsidRDefault="002946DC">
            <w:pPr>
              <w:pStyle w:val="ConsPlusNormal"/>
            </w:pPr>
            <w:r>
              <w:t>53.1.3.1</w:t>
            </w:r>
          </w:p>
        </w:tc>
        <w:tc>
          <w:tcPr>
            <w:tcW w:w="2644" w:type="dxa"/>
          </w:tcPr>
          <w:p w14:paraId="0577BEEB" w14:textId="77777777" w:rsidR="002946DC" w:rsidRDefault="002946DC">
            <w:pPr>
              <w:pStyle w:val="ConsPlusNormal"/>
            </w:pPr>
            <w:r>
              <w:t>комплексное посещение</w:t>
            </w:r>
          </w:p>
        </w:tc>
        <w:tc>
          <w:tcPr>
            <w:tcW w:w="1759" w:type="dxa"/>
          </w:tcPr>
          <w:p w14:paraId="5DE3E4B5" w14:textId="77777777" w:rsidR="002946DC" w:rsidRDefault="002946DC">
            <w:pPr>
              <w:pStyle w:val="ConsPlusNormal"/>
            </w:pPr>
            <w:r>
              <w:t>0</w:t>
            </w:r>
          </w:p>
        </w:tc>
        <w:tc>
          <w:tcPr>
            <w:tcW w:w="1759" w:type="dxa"/>
          </w:tcPr>
          <w:p w14:paraId="0AC9DB75" w14:textId="77777777" w:rsidR="002946DC" w:rsidRDefault="002946DC">
            <w:pPr>
              <w:pStyle w:val="ConsPlusNormal"/>
            </w:pPr>
            <w:r>
              <w:t>0</w:t>
            </w:r>
          </w:p>
        </w:tc>
        <w:tc>
          <w:tcPr>
            <w:tcW w:w="1444" w:type="dxa"/>
          </w:tcPr>
          <w:p w14:paraId="7CF4D9F6" w14:textId="77777777" w:rsidR="002946DC" w:rsidRDefault="002946DC">
            <w:pPr>
              <w:pStyle w:val="ConsPlusNormal"/>
            </w:pPr>
            <w:r>
              <w:t>X</w:t>
            </w:r>
          </w:p>
        </w:tc>
        <w:tc>
          <w:tcPr>
            <w:tcW w:w="964" w:type="dxa"/>
          </w:tcPr>
          <w:p w14:paraId="585AB6FD" w14:textId="77777777" w:rsidR="002946DC" w:rsidRDefault="002946DC">
            <w:pPr>
              <w:pStyle w:val="ConsPlusNormal"/>
            </w:pPr>
            <w:r>
              <w:t>0</w:t>
            </w:r>
          </w:p>
        </w:tc>
        <w:tc>
          <w:tcPr>
            <w:tcW w:w="1444" w:type="dxa"/>
          </w:tcPr>
          <w:p w14:paraId="2B2AF53B" w14:textId="77777777" w:rsidR="002946DC" w:rsidRDefault="002946DC">
            <w:pPr>
              <w:pStyle w:val="ConsPlusNormal"/>
            </w:pPr>
            <w:r>
              <w:t>X</w:t>
            </w:r>
          </w:p>
        </w:tc>
        <w:tc>
          <w:tcPr>
            <w:tcW w:w="1384" w:type="dxa"/>
          </w:tcPr>
          <w:p w14:paraId="2A0EB2CC" w14:textId="77777777" w:rsidR="002946DC" w:rsidRDefault="002946DC">
            <w:pPr>
              <w:pStyle w:val="ConsPlusNormal"/>
            </w:pPr>
            <w:r>
              <w:t>0</w:t>
            </w:r>
          </w:p>
        </w:tc>
        <w:tc>
          <w:tcPr>
            <w:tcW w:w="1189" w:type="dxa"/>
          </w:tcPr>
          <w:p w14:paraId="10EE1833" w14:textId="77777777" w:rsidR="002946DC" w:rsidRDefault="002946DC">
            <w:pPr>
              <w:pStyle w:val="ConsPlusNormal"/>
            </w:pPr>
            <w:r>
              <w:t>X</w:t>
            </w:r>
          </w:p>
        </w:tc>
      </w:tr>
      <w:tr w:rsidR="002946DC" w14:paraId="5D8E4E47" w14:textId="77777777">
        <w:tc>
          <w:tcPr>
            <w:tcW w:w="3454" w:type="dxa"/>
          </w:tcPr>
          <w:p w14:paraId="72859862" w14:textId="77777777" w:rsidR="002946DC" w:rsidRDefault="002946DC">
            <w:pPr>
              <w:pStyle w:val="ConsPlusNormal"/>
            </w:pPr>
            <w:r>
              <w:t>мужчины</w:t>
            </w:r>
          </w:p>
        </w:tc>
        <w:tc>
          <w:tcPr>
            <w:tcW w:w="904" w:type="dxa"/>
          </w:tcPr>
          <w:p w14:paraId="0A33E76F" w14:textId="77777777" w:rsidR="002946DC" w:rsidRDefault="002946DC">
            <w:pPr>
              <w:pStyle w:val="ConsPlusNormal"/>
            </w:pPr>
            <w:r>
              <w:t>53.1.3.2</w:t>
            </w:r>
          </w:p>
        </w:tc>
        <w:tc>
          <w:tcPr>
            <w:tcW w:w="2644" w:type="dxa"/>
          </w:tcPr>
          <w:p w14:paraId="04423C4F" w14:textId="77777777" w:rsidR="002946DC" w:rsidRDefault="002946DC">
            <w:pPr>
              <w:pStyle w:val="ConsPlusNormal"/>
            </w:pPr>
            <w:r>
              <w:t>комплексное посещение</w:t>
            </w:r>
          </w:p>
        </w:tc>
        <w:tc>
          <w:tcPr>
            <w:tcW w:w="1759" w:type="dxa"/>
          </w:tcPr>
          <w:p w14:paraId="7C1051E7" w14:textId="77777777" w:rsidR="002946DC" w:rsidRDefault="002946DC">
            <w:pPr>
              <w:pStyle w:val="ConsPlusNormal"/>
            </w:pPr>
            <w:r>
              <w:t>0</w:t>
            </w:r>
          </w:p>
        </w:tc>
        <w:tc>
          <w:tcPr>
            <w:tcW w:w="1759" w:type="dxa"/>
          </w:tcPr>
          <w:p w14:paraId="1922F565" w14:textId="77777777" w:rsidR="002946DC" w:rsidRDefault="002946DC">
            <w:pPr>
              <w:pStyle w:val="ConsPlusNormal"/>
            </w:pPr>
            <w:r>
              <w:t>0</w:t>
            </w:r>
          </w:p>
        </w:tc>
        <w:tc>
          <w:tcPr>
            <w:tcW w:w="1444" w:type="dxa"/>
          </w:tcPr>
          <w:p w14:paraId="6D2CDB83" w14:textId="77777777" w:rsidR="002946DC" w:rsidRDefault="002946DC">
            <w:pPr>
              <w:pStyle w:val="ConsPlusNormal"/>
            </w:pPr>
            <w:r>
              <w:t>X</w:t>
            </w:r>
          </w:p>
        </w:tc>
        <w:tc>
          <w:tcPr>
            <w:tcW w:w="964" w:type="dxa"/>
          </w:tcPr>
          <w:p w14:paraId="6CEE16CA" w14:textId="77777777" w:rsidR="002946DC" w:rsidRDefault="002946DC">
            <w:pPr>
              <w:pStyle w:val="ConsPlusNormal"/>
            </w:pPr>
            <w:r>
              <w:t>0</w:t>
            </w:r>
          </w:p>
        </w:tc>
        <w:tc>
          <w:tcPr>
            <w:tcW w:w="1444" w:type="dxa"/>
          </w:tcPr>
          <w:p w14:paraId="04ED3A4C" w14:textId="77777777" w:rsidR="002946DC" w:rsidRDefault="002946DC">
            <w:pPr>
              <w:pStyle w:val="ConsPlusNormal"/>
            </w:pPr>
            <w:r>
              <w:t>X</w:t>
            </w:r>
          </w:p>
        </w:tc>
        <w:tc>
          <w:tcPr>
            <w:tcW w:w="1384" w:type="dxa"/>
          </w:tcPr>
          <w:p w14:paraId="1BE23347" w14:textId="77777777" w:rsidR="002946DC" w:rsidRDefault="002946DC">
            <w:pPr>
              <w:pStyle w:val="ConsPlusNormal"/>
            </w:pPr>
            <w:r>
              <w:t>0</w:t>
            </w:r>
          </w:p>
        </w:tc>
        <w:tc>
          <w:tcPr>
            <w:tcW w:w="1189" w:type="dxa"/>
          </w:tcPr>
          <w:p w14:paraId="4FD5F113" w14:textId="77777777" w:rsidR="002946DC" w:rsidRDefault="002946DC">
            <w:pPr>
              <w:pStyle w:val="ConsPlusNormal"/>
            </w:pPr>
            <w:r>
              <w:t>X</w:t>
            </w:r>
          </w:p>
        </w:tc>
      </w:tr>
      <w:tr w:rsidR="002946DC" w14:paraId="15CD635D" w14:textId="77777777">
        <w:tc>
          <w:tcPr>
            <w:tcW w:w="3454" w:type="dxa"/>
          </w:tcPr>
          <w:p w14:paraId="375DD49B" w14:textId="77777777" w:rsidR="002946DC" w:rsidRDefault="002946DC">
            <w:pPr>
              <w:pStyle w:val="ConsPlusNormal"/>
            </w:pPr>
            <w:r>
              <w:t>для посещений с иными целями</w:t>
            </w:r>
          </w:p>
        </w:tc>
        <w:tc>
          <w:tcPr>
            <w:tcW w:w="904" w:type="dxa"/>
          </w:tcPr>
          <w:p w14:paraId="25B21DD8" w14:textId="77777777" w:rsidR="002946DC" w:rsidRDefault="002946DC">
            <w:pPr>
              <w:pStyle w:val="ConsPlusNormal"/>
            </w:pPr>
            <w:bookmarkStart w:id="379" w:name="P9877"/>
            <w:bookmarkEnd w:id="379"/>
            <w:r>
              <w:t>53.1.4</w:t>
            </w:r>
          </w:p>
        </w:tc>
        <w:tc>
          <w:tcPr>
            <w:tcW w:w="2644" w:type="dxa"/>
          </w:tcPr>
          <w:p w14:paraId="3D2FB1A6" w14:textId="77777777" w:rsidR="002946DC" w:rsidRDefault="002946DC">
            <w:pPr>
              <w:pStyle w:val="ConsPlusNormal"/>
            </w:pPr>
            <w:r>
              <w:t>посещения</w:t>
            </w:r>
          </w:p>
        </w:tc>
        <w:tc>
          <w:tcPr>
            <w:tcW w:w="1759" w:type="dxa"/>
          </w:tcPr>
          <w:p w14:paraId="69BF0066" w14:textId="77777777" w:rsidR="002946DC" w:rsidRDefault="002946DC">
            <w:pPr>
              <w:pStyle w:val="ConsPlusNormal"/>
            </w:pPr>
            <w:r>
              <w:t>0</w:t>
            </w:r>
          </w:p>
        </w:tc>
        <w:tc>
          <w:tcPr>
            <w:tcW w:w="1759" w:type="dxa"/>
          </w:tcPr>
          <w:p w14:paraId="5F7F33C0" w14:textId="77777777" w:rsidR="002946DC" w:rsidRDefault="002946DC">
            <w:pPr>
              <w:pStyle w:val="ConsPlusNormal"/>
            </w:pPr>
            <w:r>
              <w:t>0</w:t>
            </w:r>
          </w:p>
        </w:tc>
        <w:tc>
          <w:tcPr>
            <w:tcW w:w="1444" w:type="dxa"/>
          </w:tcPr>
          <w:p w14:paraId="2DF13FC4" w14:textId="77777777" w:rsidR="002946DC" w:rsidRDefault="002946DC">
            <w:pPr>
              <w:pStyle w:val="ConsPlusNormal"/>
            </w:pPr>
            <w:r>
              <w:t>X</w:t>
            </w:r>
          </w:p>
        </w:tc>
        <w:tc>
          <w:tcPr>
            <w:tcW w:w="964" w:type="dxa"/>
          </w:tcPr>
          <w:p w14:paraId="1B281514" w14:textId="77777777" w:rsidR="002946DC" w:rsidRDefault="002946DC">
            <w:pPr>
              <w:pStyle w:val="ConsPlusNormal"/>
            </w:pPr>
            <w:r>
              <w:t>0</w:t>
            </w:r>
          </w:p>
        </w:tc>
        <w:tc>
          <w:tcPr>
            <w:tcW w:w="1444" w:type="dxa"/>
          </w:tcPr>
          <w:p w14:paraId="6BBD4FB1" w14:textId="77777777" w:rsidR="002946DC" w:rsidRDefault="002946DC">
            <w:pPr>
              <w:pStyle w:val="ConsPlusNormal"/>
            </w:pPr>
            <w:r>
              <w:t>X</w:t>
            </w:r>
          </w:p>
        </w:tc>
        <w:tc>
          <w:tcPr>
            <w:tcW w:w="1384" w:type="dxa"/>
          </w:tcPr>
          <w:p w14:paraId="58A738AD" w14:textId="77777777" w:rsidR="002946DC" w:rsidRDefault="002946DC">
            <w:pPr>
              <w:pStyle w:val="ConsPlusNormal"/>
            </w:pPr>
            <w:r>
              <w:t>0</w:t>
            </w:r>
          </w:p>
        </w:tc>
        <w:tc>
          <w:tcPr>
            <w:tcW w:w="1189" w:type="dxa"/>
          </w:tcPr>
          <w:p w14:paraId="22363CF6" w14:textId="77777777" w:rsidR="002946DC" w:rsidRDefault="002946DC">
            <w:pPr>
              <w:pStyle w:val="ConsPlusNormal"/>
            </w:pPr>
            <w:r>
              <w:t>X</w:t>
            </w:r>
          </w:p>
        </w:tc>
      </w:tr>
      <w:tr w:rsidR="002946DC" w14:paraId="31E5A97B" w14:textId="77777777">
        <w:tc>
          <w:tcPr>
            <w:tcW w:w="3454" w:type="dxa"/>
          </w:tcPr>
          <w:p w14:paraId="0369B0E5" w14:textId="77777777" w:rsidR="002946DC" w:rsidRDefault="002946DC">
            <w:pPr>
              <w:pStyle w:val="ConsPlusNormal"/>
            </w:pPr>
            <w:r>
              <w:t>2.1.2 посещения в неотложной форме</w:t>
            </w:r>
          </w:p>
        </w:tc>
        <w:tc>
          <w:tcPr>
            <w:tcW w:w="904" w:type="dxa"/>
          </w:tcPr>
          <w:p w14:paraId="08B3E6F5" w14:textId="77777777" w:rsidR="002946DC" w:rsidRDefault="002946DC">
            <w:pPr>
              <w:pStyle w:val="ConsPlusNormal"/>
            </w:pPr>
            <w:bookmarkStart w:id="380" w:name="P9887"/>
            <w:bookmarkEnd w:id="380"/>
            <w:r>
              <w:t>53.2</w:t>
            </w:r>
          </w:p>
        </w:tc>
        <w:tc>
          <w:tcPr>
            <w:tcW w:w="2644" w:type="dxa"/>
          </w:tcPr>
          <w:p w14:paraId="78B00D75" w14:textId="77777777" w:rsidR="002946DC" w:rsidRDefault="002946DC">
            <w:pPr>
              <w:pStyle w:val="ConsPlusNormal"/>
            </w:pPr>
            <w:r>
              <w:t>посещение</w:t>
            </w:r>
          </w:p>
        </w:tc>
        <w:tc>
          <w:tcPr>
            <w:tcW w:w="1759" w:type="dxa"/>
          </w:tcPr>
          <w:p w14:paraId="15013426" w14:textId="77777777" w:rsidR="002946DC" w:rsidRDefault="002946DC">
            <w:pPr>
              <w:pStyle w:val="ConsPlusNormal"/>
            </w:pPr>
            <w:r>
              <w:t>0</w:t>
            </w:r>
          </w:p>
        </w:tc>
        <w:tc>
          <w:tcPr>
            <w:tcW w:w="1759" w:type="dxa"/>
          </w:tcPr>
          <w:p w14:paraId="6A3A45FB" w14:textId="77777777" w:rsidR="002946DC" w:rsidRDefault="002946DC">
            <w:pPr>
              <w:pStyle w:val="ConsPlusNormal"/>
            </w:pPr>
            <w:r>
              <w:t>0</w:t>
            </w:r>
          </w:p>
        </w:tc>
        <w:tc>
          <w:tcPr>
            <w:tcW w:w="1444" w:type="dxa"/>
          </w:tcPr>
          <w:p w14:paraId="589BA684" w14:textId="77777777" w:rsidR="002946DC" w:rsidRDefault="002946DC">
            <w:pPr>
              <w:pStyle w:val="ConsPlusNormal"/>
            </w:pPr>
            <w:r>
              <w:t>X</w:t>
            </w:r>
          </w:p>
        </w:tc>
        <w:tc>
          <w:tcPr>
            <w:tcW w:w="964" w:type="dxa"/>
          </w:tcPr>
          <w:p w14:paraId="66500B37" w14:textId="77777777" w:rsidR="002946DC" w:rsidRDefault="002946DC">
            <w:pPr>
              <w:pStyle w:val="ConsPlusNormal"/>
            </w:pPr>
            <w:r>
              <w:t>0</w:t>
            </w:r>
          </w:p>
        </w:tc>
        <w:tc>
          <w:tcPr>
            <w:tcW w:w="1444" w:type="dxa"/>
          </w:tcPr>
          <w:p w14:paraId="27CB2116" w14:textId="77777777" w:rsidR="002946DC" w:rsidRDefault="002946DC">
            <w:pPr>
              <w:pStyle w:val="ConsPlusNormal"/>
            </w:pPr>
            <w:r>
              <w:t>X</w:t>
            </w:r>
          </w:p>
        </w:tc>
        <w:tc>
          <w:tcPr>
            <w:tcW w:w="1384" w:type="dxa"/>
          </w:tcPr>
          <w:p w14:paraId="36C1163F" w14:textId="77777777" w:rsidR="002946DC" w:rsidRDefault="002946DC">
            <w:pPr>
              <w:pStyle w:val="ConsPlusNormal"/>
            </w:pPr>
            <w:r>
              <w:t>0</w:t>
            </w:r>
          </w:p>
        </w:tc>
        <w:tc>
          <w:tcPr>
            <w:tcW w:w="1189" w:type="dxa"/>
          </w:tcPr>
          <w:p w14:paraId="287F2CC7" w14:textId="77777777" w:rsidR="002946DC" w:rsidRDefault="002946DC">
            <w:pPr>
              <w:pStyle w:val="ConsPlusNormal"/>
            </w:pPr>
            <w:r>
              <w:t>X</w:t>
            </w:r>
          </w:p>
        </w:tc>
      </w:tr>
      <w:tr w:rsidR="002946DC" w14:paraId="2E5534FB" w14:textId="77777777">
        <w:tc>
          <w:tcPr>
            <w:tcW w:w="3454" w:type="dxa"/>
          </w:tcPr>
          <w:p w14:paraId="52A3AFB2" w14:textId="77777777" w:rsidR="002946DC" w:rsidRDefault="002946DC">
            <w:pPr>
              <w:pStyle w:val="ConsPlusNormal"/>
            </w:pPr>
            <w:r>
              <w:t xml:space="preserve">2.1.3 в связи с заболеваниями (обращений), всего, из них проведение следующих отдельных диагностических (лабораторных) исследований в соответствии с базовой </w:t>
            </w:r>
            <w:r>
              <w:lastRenderedPageBreak/>
              <w:t>программой обязательного медицинского страхования:</w:t>
            </w:r>
          </w:p>
        </w:tc>
        <w:tc>
          <w:tcPr>
            <w:tcW w:w="904" w:type="dxa"/>
          </w:tcPr>
          <w:p w14:paraId="6C981B99" w14:textId="77777777" w:rsidR="002946DC" w:rsidRDefault="002946DC">
            <w:pPr>
              <w:pStyle w:val="ConsPlusNormal"/>
            </w:pPr>
            <w:bookmarkStart w:id="381" w:name="P9897"/>
            <w:bookmarkEnd w:id="381"/>
            <w:r>
              <w:lastRenderedPageBreak/>
              <w:t>53.3</w:t>
            </w:r>
          </w:p>
        </w:tc>
        <w:tc>
          <w:tcPr>
            <w:tcW w:w="2644" w:type="dxa"/>
          </w:tcPr>
          <w:p w14:paraId="2267B7EB" w14:textId="77777777" w:rsidR="002946DC" w:rsidRDefault="002946DC">
            <w:pPr>
              <w:pStyle w:val="ConsPlusNormal"/>
            </w:pPr>
            <w:r>
              <w:t>обращение</w:t>
            </w:r>
          </w:p>
        </w:tc>
        <w:tc>
          <w:tcPr>
            <w:tcW w:w="1759" w:type="dxa"/>
          </w:tcPr>
          <w:p w14:paraId="00076540" w14:textId="77777777" w:rsidR="002946DC" w:rsidRDefault="002946DC">
            <w:pPr>
              <w:pStyle w:val="ConsPlusNormal"/>
            </w:pPr>
            <w:r>
              <w:t>0</w:t>
            </w:r>
          </w:p>
        </w:tc>
        <w:tc>
          <w:tcPr>
            <w:tcW w:w="1759" w:type="dxa"/>
          </w:tcPr>
          <w:p w14:paraId="36C4088A" w14:textId="77777777" w:rsidR="002946DC" w:rsidRDefault="002946DC">
            <w:pPr>
              <w:pStyle w:val="ConsPlusNormal"/>
            </w:pPr>
            <w:r>
              <w:t>0</w:t>
            </w:r>
          </w:p>
        </w:tc>
        <w:tc>
          <w:tcPr>
            <w:tcW w:w="1444" w:type="dxa"/>
          </w:tcPr>
          <w:p w14:paraId="19886A22" w14:textId="77777777" w:rsidR="002946DC" w:rsidRDefault="002946DC">
            <w:pPr>
              <w:pStyle w:val="ConsPlusNormal"/>
            </w:pPr>
            <w:r>
              <w:t>X</w:t>
            </w:r>
          </w:p>
        </w:tc>
        <w:tc>
          <w:tcPr>
            <w:tcW w:w="964" w:type="dxa"/>
          </w:tcPr>
          <w:p w14:paraId="215C4CDB" w14:textId="77777777" w:rsidR="002946DC" w:rsidRDefault="002946DC">
            <w:pPr>
              <w:pStyle w:val="ConsPlusNormal"/>
            </w:pPr>
            <w:r>
              <w:t>0</w:t>
            </w:r>
          </w:p>
        </w:tc>
        <w:tc>
          <w:tcPr>
            <w:tcW w:w="1444" w:type="dxa"/>
          </w:tcPr>
          <w:p w14:paraId="6CFD315E" w14:textId="77777777" w:rsidR="002946DC" w:rsidRDefault="002946DC">
            <w:pPr>
              <w:pStyle w:val="ConsPlusNormal"/>
            </w:pPr>
            <w:r>
              <w:t>X</w:t>
            </w:r>
          </w:p>
        </w:tc>
        <w:tc>
          <w:tcPr>
            <w:tcW w:w="1384" w:type="dxa"/>
          </w:tcPr>
          <w:p w14:paraId="485BCBC0" w14:textId="77777777" w:rsidR="002946DC" w:rsidRDefault="002946DC">
            <w:pPr>
              <w:pStyle w:val="ConsPlusNormal"/>
            </w:pPr>
            <w:r>
              <w:t>0</w:t>
            </w:r>
          </w:p>
        </w:tc>
        <w:tc>
          <w:tcPr>
            <w:tcW w:w="1189" w:type="dxa"/>
          </w:tcPr>
          <w:p w14:paraId="04A44E1C" w14:textId="77777777" w:rsidR="002946DC" w:rsidRDefault="002946DC">
            <w:pPr>
              <w:pStyle w:val="ConsPlusNormal"/>
            </w:pPr>
            <w:r>
              <w:t>X</w:t>
            </w:r>
          </w:p>
        </w:tc>
      </w:tr>
      <w:tr w:rsidR="002946DC" w14:paraId="09302F50" w14:textId="77777777">
        <w:tc>
          <w:tcPr>
            <w:tcW w:w="3454" w:type="dxa"/>
          </w:tcPr>
          <w:p w14:paraId="15DE4C7D" w14:textId="77777777" w:rsidR="002946DC" w:rsidRDefault="002946DC">
            <w:pPr>
              <w:pStyle w:val="ConsPlusNormal"/>
            </w:pPr>
            <w:r>
              <w:t>компьютерная томография</w:t>
            </w:r>
          </w:p>
        </w:tc>
        <w:tc>
          <w:tcPr>
            <w:tcW w:w="904" w:type="dxa"/>
          </w:tcPr>
          <w:p w14:paraId="0C291FF2" w14:textId="77777777" w:rsidR="002946DC" w:rsidRDefault="002946DC">
            <w:pPr>
              <w:pStyle w:val="ConsPlusNormal"/>
            </w:pPr>
            <w:bookmarkStart w:id="382" w:name="P9907"/>
            <w:bookmarkEnd w:id="382"/>
            <w:r>
              <w:t>53.3.1</w:t>
            </w:r>
          </w:p>
        </w:tc>
        <w:tc>
          <w:tcPr>
            <w:tcW w:w="2644" w:type="dxa"/>
          </w:tcPr>
          <w:p w14:paraId="20BB33CC" w14:textId="77777777" w:rsidR="002946DC" w:rsidRDefault="002946DC">
            <w:pPr>
              <w:pStyle w:val="ConsPlusNormal"/>
            </w:pPr>
            <w:r>
              <w:t>исследования</w:t>
            </w:r>
          </w:p>
        </w:tc>
        <w:tc>
          <w:tcPr>
            <w:tcW w:w="1759" w:type="dxa"/>
          </w:tcPr>
          <w:p w14:paraId="48BEEB61" w14:textId="77777777" w:rsidR="002946DC" w:rsidRDefault="002946DC">
            <w:pPr>
              <w:pStyle w:val="ConsPlusNormal"/>
            </w:pPr>
            <w:r>
              <w:t>0</w:t>
            </w:r>
          </w:p>
        </w:tc>
        <w:tc>
          <w:tcPr>
            <w:tcW w:w="1759" w:type="dxa"/>
          </w:tcPr>
          <w:p w14:paraId="5F58D302" w14:textId="77777777" w:rsidR="002946DC" w:rsidRDefault="002946DC">
            <w:pPr>
              <w:pStyle w:val="ConsPlusNormal"/>
            </w:pPr>
            <w:r>
              <w:t>0</w:t>
            </w:r>
          </w:p>
        </w:tc>
        <w:tc>
          <w:tcPr>
            <w:tcW w:w="1444" w:type="dxa"/>
          </w:tcPr>
          <w:p w14:paraId="6DA3EDB5" w14:textId="77777777" w:rsidR="002946DC" w:rsidRDefault="002946DC">
            <w:pPr>
              <w:pStyle w:val="ConsPlusNormal"/>
            </w:pPr>
            <w:r>
              <w:t>X</w:t>
            </w:r>
          </w:p>
        </w:tc>
        <w:tc>
          <w:tcPr>
            <w:tcW w:w="964" w:type="dxa"/>
          </w:tcPr>
          <w:p w14:paraId="44E32DDE" w14:textId="77777777" w:rsidR="002946DC" w:rsidRDefault="002946DC">
            <w:pPr>
              <w:pStyle w:val="ConsPlusNormal"/>
            </w:pPr>
            <w:r>
              <w:t>0</w:t>
            </w:r>
          </w:p>
        </w:tc>
        <w:tc>
          <w:tcPr>
            <w:tcW w:w="1444" w:type="dxa"/>
          </w:tcPr>
          <w:p w14:paraId="5A6373E4" w14:textId="77777777" w:rsidR="002946DC" w:rsidRDefault="002946DC">
            <w:pPr>
              <w:pStyle w:val="ConsPlusNormal"/>
            </w:pPr>
            <w:r>
              <w:t>X</w:t>
            </w:r>
          </w:p>
        </w:tc>
        <w:tc>
          <w:tcPr>
            <w:tcW w:w="1384" w:type="dxa"/>
          </w:tcPr>
          <w:p w14:paraId="3461CE4A" w14:textId="77777777" w:rsidR="002946DC" w:rsidRDefault="002946DC">
            <w:pPr>
              <w:pStyle w:val="ConsPlusNormal"/>
            </w:pPr>
            <w:r>
              <w:t>0</w:t>
            </w:r>
          </w:p>
        </w:tc>
        <w:tc>
          <w:tcPr>
            <w:tcW w:w="1189" w:type="dxa"/>
          </w:tcPr>
          <w:p w14:paraId="2733CC45" w14:textId="77777777" w:rsidR="002946DC" w:rsidRDefault="002946DC">
            <w:pPr>
              <w:pStyle w:val="ConsPlusNormal"/>
            </w:pPr>
            <w:r>
              <w:t>X</w:t>
            </w:r>
          </w:p>
        </w:tc>
      </w:tr>
      <w:tr w:rsidR="002946DC" w14:paraId="49F1DDA3" w14:textId="77777777">
        <w:tc>
          <w:tcPr>
            <w:tcW w:w="3454" w:type="dxa"/>
          </w:tcPr>
          <w:p w14:paraId="1893C50A" w14:textId="77777777" w:rsidR="002946DC" w:rsidRDefault="002946DC">
            <w:pPr>
              <w:pStyle w:val="ConsPlusNormal"/>
            </w:pPr>
            <w:r>
              <w:t>магнитно-резонансная томография</w:t>
            </w:r>
          </w:p>
        </w:tc>
        <w:tc>
          <w:tcPr>
            <w:tcW w:w="904" w:type="dxa"/>
          </w:tcPr>
          <w:p w14:paraId="77FAD437" w14:textId="77777777" w:rsidR="002946DC" w:rsidRDefault="002946DC">
            <w:pPr>
              <w:pStyle w:val="ConsPlusNormal"/>
            </w:pPr>
            <w:bookmarkStart w:id="383" w:name="P9917"/>
            <w:bookmarkEnd w:id="383"/>
            <w:r>
              <w:t>53.3.2</w:t>
            </w:r>
          </w:p>
        </w:tc>
        <w:tc>
          <w:tcPr>
            <w:tcW w:w="2644" w:type="dxa"/>
          </w:tcPr>
          <w:p w14:paraId="6CAC3C09" w14:textId="77777777" w:rsidR="002946DC" w:rsidRDefault="002946DC">
            <w:pPr>
              <w:pStyle w:val="ConsPlusNormal"/>
            </w:pPr>
            <w:r>
              <w:t>исследования</w:t>
            </w:r>
          </w:p>
        </w:tc>
        <w:tc>
          <w:tcPr>
            <w:tcW w:w="1759" w:type="dxa"/>
          </w:tcPr>
          <w:p w14:paraId="2688216D" w14:textId="77777777" w:rsidR="002946DC" w:rsidRDefault="002946DC">
            <w:pPr>
              <w:pStyle w:val="ConsPlusNormal"/>
            </w:pPr>
            <w:r>
              <w:t>0</w:t>
            </w:r>
          </w:p>
        </w:tc>
        <w:tc>
          <w:tcPr>
            <w:tcW w:w="1759" w:type="dxa"/>
          </w:tcPr>
          <w:p w14:paraId="4F772BB0" w14:textId="77777777" w:rsidR="002946DC" w:rsidRDefault="002946DC">
            <w:pPr>
              <w:pStyle w:val="ConsPlusNormal"/>
            </w:pPr>
            <w:r>
              <w:t>0</w:t>
            </w:r>
          </w:p>
        </w:tc>
        <w:tc>
          <w:tcPr>
            <w:tcW w:w="1444" w:type="dxa"/>
          </w:tcPr>
          <w:p w14:paraId="29D3D7A7" w14:textId="77777777" w:rsidR="002946DC" w:rsidRDefault="002946DC">
            <w:pPr>
              <w:pStyle w:val="ConsPlusNormal"/>
            </w:pPr>
            <w:r>
              <w:t>X</w:t>
            </w:r>
          </w:p>
        </w:tc>
        <w:tc>
          <w:tcPr>
            <w:tcW w:w="964" w:type="dxa"/>
          </w:tcPr>
          <w:p w14:paraId="3F04FDE8" w14:textId="77777777" w:rsidR="002946DC" w:rsidRDefault="002946DC">
            <w:pPr>
              <w:pStyle w:val="ConsPlusNormal"/>
            </w:pPr>
            <w:r>
              <w:t>0</w:t>
            </w:r>
          </w:p>
        </w:tc>
        <w:tc>
          <w:tcPr>
            <w:tcW w:w="1444" w:type="dxa"/>
          </w:tcPr>
          <w:p w14:paraId="3D8D77C3" w14:textId="77777777" w:rsidR="002946DC" w:rsidRDefault="002946DC">
            <w:pPr>
              <w:pStyle w:val="ConsPlusNormal"/>
            </w:pPr>
            <w:r>
              <w:t>X</w:t>
            </w:r>
          </w:p>
        </w:tc>
        <w:tc>
          <w:tcPr>
            <w:tcW w:w="1384" w:type="dxa"/>
          </w:tcPr>
          <w:p w14:paraId="77383C71" w14:textId="77777777" w:rsidR="002946DC" w:rsidRDefault="002946DC">
            <w:pPr>
              <w:pStyle w:val="ConsPlusNormal"/>
            </w:pPr>
            <w:r>
              <w:t>0</w:t>
            </w:r>
          </w:p>
        </w:tc>
        <w:tc>
          <w:tcPr>
            <w:tcW w:w="1189" w:type="dxa"/>
          </w:tcPr>
          <w:p w14:paraId="4373BBA1" w14:textId="77777777" w:rsidR="002946DC" w:rsidRDefault="002946DC">
            <w:pPr>
              <w:pStyle w:val="ConsPlusNormal"/>
            </w:pPr>
            <w:r>
              <w:t>X</w:t>
            </w:r>
          </w:p>
        </w:tc>
      </w:tr>
      <w:tr w:rsidR="002946DC" w14:paraId="21A3EAB4" w14:textId="77777777">
        <w:tc>
          <w:tcPr>
            <w:tcW w:w="3454" w:type="dxa"/>
          </w:tcPr>
          <w:p w14:paraId="5ED0A15C" w14:textId="77777777" w:rsidR="002946DC" w:rsidRDefault="002946DC">
            <w:pPr>
              <w:pStyle w:val="ConsPlusNormal"/>
            </w:pPr>
            <w:r>
              <w:t>ультразвуковое исследование сердечно-сосудистой системы</w:t>
            </w:r>
          </w:p>
        </w:tc>
        <w:tc>
          <w:tcPr>
            <w:tcW w:w="904" w:type="dxa"/>
          </w:tcPr>
          <w:p w14:paraId="04CB3CE3" w14:textId="77777777" w:rsidR="002946DC" w:rsidRDefault="002946DC">
            <w:pPr>
              <w:pStyle w:val="ConsPlusNormal"/>
            </w:pPr>
            <w:bookmarkStart w:id="384" w:name="P9927"/>
            <w:bookmarkEnd w:id="384"/>
            <w:r>
              <w:t>53.3.3</w:t>
            </w:r>
          </w:p>
        </w:tc>
        <w:tc>
          <w:tcPr>
            <w:tcW w:w="2644" w:type="dxa"/>
          </w:tcPr>
          <w:p w14:paraId="03EB8A9D" w14:textId="77777777" w:rsidR="002946DC" w:rsidRDefault="002946DC">
            <w:pPr>
              <w:pStyle w:val="ConsPlusNormal"/>
            </w:pPr>
            <w:r>
              <w:t>исследования</w:t>
            </w:r>
          </w:p>
        </w:tc>
        <w:tc>
          <w:tcPr>
            <w:tcW w:w="1759" w:type="dxa"/>
          </w:tcPr>
          <w:p w14:paraId="7E315AB6" w14:textId="77777777" w:rsidR="002946DC" w:rsidRDefault="002946DC">
            <w:pPr>
              <w:pStyle w:val="ConsPlusNormal"/>
            </w:pPr>
            <w:r>
              <w:t>0</w:t>
            </w:r>
          </w:p>
        </w:tc>
        <w:tc>
          <w:tcPr>
            <w:tcW w:w="1759" w:type="dxa"/>
          </w:tcPr>
          <w:p w14:paraId="4671E25E" w14:textId="77777777" w:rsidR="002946DC" w:rsidRDefault="002946DC">
            <w:pPr>
              <w:pStyle w:val="ConsPlusNormal"/>
            </w:pPr>
            <w:r>
              <w:t>0</w:t>
            </w:r>
          </w:p>
        </w:tc>
        <w:tc>
          <w:tcPr>
            <w:tcW w:w="1444" w:type="dxa"/>
          </w:tcPr>
          <w:p w14:paraId="1A05F982" w14:textId="77777777" w:rsidR="002946DC" w:rsidRDefault="002946DC">
            <w:pPr>
              <w:pStyle w:val="ConsPlusNormal"/>
            </w:pPr>
            <w:r>
              <w:t>X</w:t>
            </w:r>
          </w:p>
        </w:tc>
        <w:tc>
          <w:tcPr>
            <w:tcW w:w="964" w:type="dxa"/>
          </w:tcPr>
          <w:p w14:paraId="72419D08" w14:textId="77777777" w:rsidR="002946DC" w:rsidRDefault="002946DC">
            <w:pPr>
              <w:pStyle w:val="ConsPlusNormal"/>
            </w:pPr>
            <w:r>
              <w:t>0</w:t>
            </w:r>
          </w:p>
        </w:tc>
        <w:tc>
          <w:tcPr>
            <w:tcW w:w="1444" w:type="dxa"/>
          </w:tcPr>
          <w:p w14:paraId="5A322D92" w14:textId="77777777" w:rsidR="002946DC" w:rsidRDefault="002946DC">
            <w:pPr>
              <w:pStyle w:val="ConsPlusNormal"/>
            </w:pPr>
            <w:r>
              <w:t>X</w:t>
            </w:r>
          </w:p>
        </w:tc>
        <w:tc>
          <w:tcPr>
            <w:tcW w:w="1384" w:type="dxa"/>
          </w:tcPr>
          <w:p w14:paraId="520B2902" w14:textId="77777777" w:rsidR="002946DC" w:rsidRDefault="002946DC">
            <w:pPr>
              <w:pStyle w:val="ConsPlusNormal"/>
            </w:pPr>
            <w:r>
              <w:t>0</w:t>
            </w:r>
          </w:p>
        </w:tc>
        <w:tc>
          <w:tcPr>
            <w:tcW w:w="1189" w:type="dxa"/>
          </w:tcPr>
          <w:p w14:paraId="11310BF2" w14:textId="77777777" w:rsidR="002946DC" w:rsidRDefault="002946DC">
            <w:pPr>
              <w:pStyle w:val="ConsPlusNormal"/>
            </w:pPr>
            <w:r>
              <w:t>X</w:t>
            </w:r>
          </w:p>
        </w:tc>
      </w:tr>
      <w:tr w:rsidR="002946DC" w14:paraId="5A940E4F" w14:textId="77777777">
        <w:tc>
          <w:tcPr>
            <w:tcW w:w="3454" w:type="dxa"/>
          </w:tcPr>
          <w:p w14:paraId="286FC02D" w14:textId="77777777" w:rsidR="002946DC" w:rsidRDefault="002946DC">
            <w:pPr>
              <w:pStyle w:val="ConsPlusNormal"/>
            </w:pPr>
            <w:r>
              <w:t>эндоскопическое диагностическое исследование</w:t>
            </w:r>
          </w:p>
        </w:tc>
        <w:tc>
          <w:tcPr>
            <w:tcW w:w="904" w:type="dxa"/>
          </w:tcPr>
          <w:p w14:paraId="622C4E72" w14:textId="77777777" w:rsidR="002946DC" w:rsidRDefault="002946DC">
            <w:pPr>
              <w:pStyle w:val="ConsPlusNormal"/>
            </w:pPr>
            <w:bookmarkStart w:id="385" w:name="P9937"/>
            <w:bookmarkEnd w:id="385"/>
            <w:r>
              <w:t>53.3.4</w:t>
            </w:r>
          </w:p>
        </w:tc>
        <w:tc>
          <w:tcPr>
            <w:tcW w:w="2644" w:type="dxa"/>
          </w:tcPr>
          <w:p w14:paraId="58CA4BEC" w14:textId="77777777" w:rsidR="002946DC" w:rsidRDefault="002946DC">
            <w:pPr>
              <w:pStyle w:val="ConsPlusNormal"/>
            </w:pPr>
            <w:r>
              <w:t>исследования</w:t>
            </w:r>
          </w:p>
        </w:tc>
        <w:tc>
          <w:tcPr>
            <w:tcW w:w="1759" w:type="dxa"/>
          </w:tcPr>
          <w:p w14:paraId="63CF74C6" w14:textId="77777777" w:rsidR="002946DC" w:rsidRDefault="002946DC">
            <w:pPr>
              <w:pStyle w:val="ConsPlusNormal"/>
            </w:pPr>
            <w:r>
              <w:t>0</w:t>
            </w:r>
          </w:p>
        </w:tc>
        <w:tc>
          <w:tcPr>
            <w:tcW w:w="1759" w:type="dxa"/>
          </w:tcPr>
          <w:p w14:paraId="28BFBA2E" w14:textId="77777777" w:rsidR="002946DC" w:rsidRDefault="002946DC">
            <w:pPr>
              <w:pStyle w:val="ConsPlusNormal"/>
            </w:pPr>
            <w:r>
              <w:t>0</w:t>
            </w:r>
          </w:p>
        </w:tc>
        <w:tc>
          <w:tcPr>
            <w:tcW w:w="1444" w:type="dxa"/>
          </w:tcPr>
          <w:p w14:paraId="5E563FEA" w14:textId="77777777" w:rsidR="002946DC" w:rsidRDefault="002946DC">
            <w:pPr>
              <w:pStyle w:val="ConsPlusNormal"/>
            </w:pPr>
            <w:r>
              <w:t>X</w:t>
            </w:r>
          </w:p>
        </w:tc>
        <w:tc>
          <w:tcPr>
            <w:tcW w:w="964" w:type="dxa"/>
          </w:tcPr>
          <w:p w14:paraId="2DDEDF9B" w14:textId="77777777" w:rsidR="002946DC" w:rsidRDefault="002946DC">
            <w:pPr>
              <w:pStyle w:val="ConsPlusNormal"/>
            </w:pPr>
            <w:r>
              <w:t>0</w:t>
            </w:r>
          </w:p>
        </w:tc>
        <w:tc>
          <w:tcPr>
            <w:tcW w:w="1444" w:type="dxa"/>
          </w:tcPr>
          <w:p w14:paraId="5A3510DA" w14:textId="77777777" w:rsidR="002946DC" w:rsidRDefault="002946DC">
            <w:pPr>
              <w:pStyle w:val="ConsPlusNormal"/>
            </w:pPr>
            <w:r>
              <w:t>X</w:t>
            </w:r>
          </w:p>
        </w:tc>
        <w:tc>
          <w:tcPr>
            <w:tcW w:w="1384" w:type="dxa"/>
          </w:tcPr>
          <w:p w14:paraId="40D46957" w14:textId="77777777" w:rsidR="002946DC" w:rsidRDefault="002946DC">
            <w:pPr>
              <w:pStyle w:val="ConsPlusNormal"/>
            </w:pPr>
            <w:r>
              <w:t>0</w:t>
            </w:r>
          </w:p>
        </w:tc>
        <w:tc>
          <w:tcPr>
            <w:tcW w:w="1189" w:type="dxa"/>
          </w:tcPr>
          <w:p w14:paraId="2FDA08E5" w14:textId="77777777" w:rsidR="002946DC" w:rsidRDefault="002946DC">
            <w:pPr>
              <w:pStyle w:val="ConsPlusNormal"/>
            </w:pPr>
            <w:r>
              <w:t>X</w:t>
            </w:r>
          </w:p>
        </w:tc>
      </w:tr>
      <w:tr w:rsidR="002946DC" w14:paraId="668E3868" w14:textId="77777777">
        <w:tc>
          <w:tcPr>
            <w:tcW w:w="3454" w:type="dxa"/>
          </w:tcPr>
          <w:p w14:paraId="7CF5D3B9" w14:textId="77777777" w:rsidR="002946DC" w:rsidRDefault="002946DC">
            <w:pPr>
              <w:pStyle w:val="ConsPlusNormal"/>
            </w:pPr>
            <w:r>
              <w:t>молекулярно-генетическое исследование с целью диагностики онкологических заболеваний</w:t>
            </w:r>
          </w:p>
        </w:tc>
        <w:tc>
          <w:tcPr>
            <w:tcW w:w="904" w:type="dxa"/>
          </w:tcPr>
          <w:p w14:paraId="7DC8570A" w14:textId="77777777" w:rsidR="002946DC" w:rsidRDefault="002946DC">
            <w:pPr>
              <w:pStyle w:val="ConsPlusNormal"/>
            </w:pPr>
            <w:bookmarkStart w:id="386" w:name="P9947"/>
            <w:bookmarkEnd w:id="386"/>
            <w:r>
              <w:t>53.3.5</w:t>
            </w:r>
          </w:p>
        </w:tc>
        <w:tc>
          <w:tcPr>
            <w:tcW w:w="2644" w:type="dxa"/>
          </w:tcPr>
          <w:p w14:paraId="09C01E23" w14:textId="77777777" w:rsidR="002946DC" w:rsidRDefault="002946DC">
            <w:pPr>
              <w:pStyle w:val="ConsPlusNormal"/>
            </w:pPr>
            <w:r>
              <w:t>исследования</w:t>
            </w:r>
          </w:p>
        </w:tc>
        <w:tc>
          <w:tcPr>
            <w:tcW w:w="1759" w:type="dxa"/>
          </w:tcPr>
          <w:p w14:paraId="2A50CFCD" w14:textId="77777777" w:rsidR="002946DC" w:rsidRDefault="002946DC">
            <w:pPr>
              <w:pStyle w:val="ConsPlusNormal"/>
            </w:pPr>
            <w:r>
              <w:t>0</w:t>
            </w:r>
          </w:p>
        </w:tc>
        <w:tc>
          <w:tcPr>
            <w:tcW w:w="1759" w:type="dxa"/>
          </w:tcPr>
          <w:p w14:paraId="7940AFF4" w14:textId="77777777" w:rsidR="002946DC" w:rsidRDefault="002946DC">
            <w:pPr>
              <w:pStyle w:val="ConsPlusNormal"/>
            </w:pPr>
            <w:r>
              <w:t>0</w:t>
            </w:r>
          </w:p>
        </w:tc>
        <w:tc>
          <w:tcPr>
            <w:tcW w:w="1444" w:type="dxa"/>
          </w:tcPr>
          <w:p w14:paraId="41AB2498" w14:textId="77777777" w:rsidR="002946DC" w:rsidRDefault="002946DC">
            <w:pPr>
              <w:pStyle w:val="ConsPlusNormal"/>
            </w:pPr>
            <w:r>
              <w:t>X</w:t>
            </w:r>
          </w:p>
        </w:tc>
        <w:tc>
          <w:tcPr>
            <w:tcW w:w="964" w:type="dxa"/>
          </w:tcPr>
          <w:p w14:paraId="5DA7A5EC" w14:textId="77777777" w:rsidR="002946DC" w:rsidRDefault="002946DC">
            <w:pPr>
              <w:pStyle w:val="ConsPlusNormal"/>
            </w:pPr>
            <w:r>
              <w:t>0</w:t>
            </w:r>
          </w:p>
        </w:tc>
        <w:tc>
          <w:tcPr>
            <w:tcW w:w="1444" w:type="dxa"/>
          </w:tcPr>
          <w:p w14:paraId="03952C40" w14:textId="77777777" w:rsidR="002946DC" w:rsidRDefault="002946DC">
            <w:pPr>
              <w:pStyle w:val="ConsPlusNormal"/>
            </w:pPr>
            <w:r>
              <w:t>X</w:t>
            </w:r>
          </w:p>
        </w:tc>
        <w:tc>
          <w:tcPr>
            <w:tcW w:w="1384" w:type="dxa"/>
          </w:tcPr>
          <w:p w14:paraId="0CCF3ABE" w14:textId="77777777" w:rsidR="002946DC" w:rsidRDefault="002946DC">
            <w:pPr>
              <w:pStyle w:val="ConsPlusNormal"/>
            </w:pPr>
            <w:r>
              <w:t>0</w:t>
            </w:r>
          </w:p>
        </w:tc>
        <w:tc>
          <w:tcPr>
            <w:tcW w:w="1189" w:type="dxa"/>
          </w:tcPr>
          <w:p w14:paraId="050D33F0" w14:textId="77777777" w:rsidR="002946DC" w:rsidRDefault="002946DC">
            <w:pPr>
              <w:pStyle w:val="ConsPlusNormal"/>
            </w:pPr>
            <w:r>
              <w:t>X</w:t>
            </w:r>
          </w:p>
        </w:tc>
      </w:tr>
      <w:tr w:rsidR="002946DC" w14:paraId="4537685A" w14:textId="77777777">
        <w:tc>
          <w:tcPr>
            <w:tcW w:w="3454" w:type="dxa"/>
          </w:tcPr>
          <w:p w14:paraId="7916CCCA" w14:textId="77777777" w:rsidR="002946DC" w:rsidRDefault="002946D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14:paraId="7ABB4782" w14:textId="77777777" w:rsidR="002946DC" w:rsidRDefault="002946DC">
            <w:pPr>
              <w:pStyle w:val="ConsPlusNormal"/>
            </w:pPr>
            <w:bookmarkStart w:id="387" w:name="P9957"/>
            <w:bookmarkEnd w:id="387"/>
            <w:r>
              <w:t>53.3.6</w:t>
            </w:r>
          </w:p>
        </w:tc>
        <w:tc>
          <w:tcPr>
            <w:tcW w:w="2644" w:type="dxa"/>
          </w:tcPr>
          <w:p w14:paraId="7DB3363E" w14:textId="77777777" w:rsidR="002946DC" w:rsidRDefault="002946DC">
            <w:pPr>
              <w:pStyle w:val="ConsPlusNormal"/>
            </w:pPr>
            <w:r>
              <w:t>исследования</w:t>
            </w:r>
          </w:p>
        </w:tc>
        <w:tc>
          <w:tcPr>
            <w:tcW w:w="1759" w:type="dxa"/>
          </w:tcPr>
          <w:p w14:paraId="5F34D7A4" w14:textId="77777777" w:rsidR="002946DC" w:rsidRDefault="002946DC">
            <w:pPr>
              <w:pStyle w:val="ConsPlusNormal"/>
            </w:pPr>
            <w:r>
              <w:t>0</w:t>
            </w:r>
          </w:p>
        </w:tc>
        <w:tc>
          <w:tcPr>
            <w:tcW w:w="1759" w:type="dxa"/>
          </w:tcPr>
          <w:p w14:paraId="094196CF" w14:textId="77777777" w:rsidR="002946DC" w:rsidRDefault="002946DC">
            <w:pPr>
              <w:pStyle w:val="ConsPlusNormal"/>
            </w:pPr>
            <w:r>
              <w:t>0</w:t>
            </w:r>
          </w:p>
        </w:tc>
        <w:tc>
          <w:tcPr>
            <w:tcW w:w="1444" w:type="dxa"/>
          </w:tcPr>
          <w:p w14:paraId="344329B7" w14:textId="77777777" w:rsidR="002946DC" w:rsidRDefault="002946DC">
            <w:pPr>
              <w:pStyle w:val="ConsPlusNormal"/>
            </w:pPr>
            <w:r>
              <w:t>X</w:t>
            </w:r>
          </w:p>
        </w:tc>
        <w:tc>
          <w:tcPr>
            <w:tcW w:w="964" w:type="dxa"/>
          </w:tcPr>
          <w:p w14:paraId="0FA412E5" w14:textId="77777777" w:rsidR="002946DC" w:rsidRDefault="002946DC">
            <w:pPr>
              <w:pStyle w:val="ConsPlusNormal"/>
            </w:pPr>
            <w:r>
              <w:t>0</w:t>
            </w:r>
          </w:p>
        </w:tc>
        <w:tc>
          <w:tcPr>
            <w:tcW w:w="1444" w:type="dxa"/>
          </w:tcPr>
          <w:p w14:paraId="2475A4A0" w14:textId="77777777" w:rsidR="002946DC" w:rsidRDefault="002946DC">
            <w:pPr>
              <w:pStyle w:val="ConsPlusNormal"/>
            </w:pPr>
            <w:r>
              <w:t>X</w:t>
            </w:r>
          </w:p>
        </w:tc>
        <w:tc>
          <w:tcPr>
            <w:tcW w:w="1384" w:type="dxa"/>
          </w:tcPr>
          <w:p w14:paraId="503941E6" w14:textId="77777777" w:rsidR="002946DC" w:rsidRDefault="002946DC">
            <w:pPr>
              <w:pStyle w:val="ConsPlusNormal"/>
            </w:pPr>
            <w:r>
              <w:t>0</w:t>
            </w:r>
          </w:p>
        </w:tc>
        <w:tc>
          <w:tcPr>
            <w:tcW w:w="1189" w:type="dxa"/>
          </w:tcPr>
          <w:p w14:paraId="3FA2021A" w14:textId="77777777" w:rsidR="002946DC" w:rsidRDefault="002946DC">
            <w:pPr>
              <w:pStyle w:val="ConsPlusNormal"/>
            </w:pPr>
            <w:r>
              <w:t>X</w:t>
            </w:r>
          </w:p>
        </w:tc>
      </w:tr>
      <w:tr w:rsidR="002946DC" w14:paraId="73938E6C" w14:textId="77777777">
        <w:tc>
          <w:tcPr>
            <w:tcW w:w="3454" w:type="dxa"/>
          </w:tcPr>
          <w:p w14:paraId="79AB146A" w14:textId="77777777" w:rsidR="002946DC" w:rsidRDefault="002946DC">
            <w:pPr>
              <w:pStyle w:val="ConsPlusNormal"/>
            </w:pPr>
            <w:r>
              <w:t>ПЭТ - КТ при онкологических заболеваниях</w:t>
            </w:r>
          </w:p>
        </w:tc>
        <w:tc>
          <w:tcPr>
            <w:tcW w:w="904" w:type="dxa"/>
          </w:tcPr>
          <w:p w14:paraId="333B30E7" w14:textId="77777777" w:rsidR="002946DC" w:rsidRDefault="002946DC">
            <w:pPr>
              <w:pStyle w:val="ConsPlusNormal"/>
            </w:pPr>
            <w:bookmarkStart w:id="388" w:name="P9967"/>
            <w:bookmarkEnd w:id="388"/>
            <w:r>
              <w:t>53.3.7</w:t>
            </w:r>
          </w:p>
        </w:tc>
        <w:tc>
          <w:tcPr>
            <w:tcW w:w="2644" w:type="dxa"/>
          </w:tcPr>
          <w:p w14:paraId="00CFD448" w14:textId="77777777" w:rsidR="002946DC" w:rsidRDefault="002946DC">
            <w:pPr>
              <w:pStyle w:val="ConsPlusNormal"/>
            </w:pPr>
            <w:r>
              <w:t>исследования</w:t>
            </w:r>
          </w:p>
        </w:tc>
        <w:tc>
          <w:tcPr>
            <w:tcW w:w="1759" w:type="dxa"/>
          </w:tcPr>
          <w:p w14:paraId="400F70C6" w14:textId="77777777" w:rsidR="002946DC" w:rsidRDefault="002946DC">
            <w:pPr>
              <w:pStyle w:val="ConsPlusNormal"/>
            </w:pPr>
            <w:r>
              <w:t>0</w:t>
            </w:r>
          </w:p>
        </w:tc>
        <w:tc>
          <w:tcPr>
            <w:tcW w:w="1759" w:type="dxa"/>
          </w:tcPr>
          <w:p w14:paraId="2B6632A0" w14:textId="77777777" w:rsidR="002946DC" w:rsidRDefault="002946DC">
            <w:pPr>
              <w:pStyle w:val="ConsPlusNormal"/>
            </w:pPr>
            <w:r>
              <w:t>0</w:t>
            </w:r>
          </w:p>
        </w:tc>
        <w:tc>
          <w:tcPr>
            <w:tcW w:w="1444" w:type="dxa"/>
          </w:tcPr>
          <w:p w14:paraId="0AB0E923" w14:textId="77777777" w:rsidR="002946DC" w:rsidRDefault="002946DC">
            <w:pPr>
              <w:pStyle w:val="ConsPlusNormal"/>
            </w:pPr>
            <w:r>
              <w:t>X</w:t>
            </w:r>
          </w:p>
        </w:tc>
        <w:tc>
          <w:tcPr>
            <w:tcW w:w="964" w:type="dxa"/>
          </w:tcPr>
          <w:p w14:paraId="3FECA25B" w14:textId="77777777" w:rsidR="002946DC" w:rsidRDefault="002946DC">
            <w:pPr>
              <w:pStyle w:val="ConsPlusNormal"/>
            </w:pPr>
            <w:r>
              <w:t>0</w:t>
            </w:r>
          </w:p>
        </w:tc>
        <w:tc>
          <w:tcPr>
            <w:tcW w:w="1444" w:type="dxa"/>
          </w:tcPr>
          <w:p w14:paraId="741D5133" w14:textId="77777777" w:rsidR="002946DC" w:rsidRDefault="002946DC">
            <w:pPr>
              <w:pStyle w:val="ConsPlusNormal"/>
            </w:pPr>
            <w:r>
              <w:t>X</w:t>
            </w:r>
          </w:p>
        </w:tc>
        <w:tc>
          <w:tcPr>
            <w:tcW w:w="1384" w:type="dxa"/>
          </w:tcPr>
          <w:p w14:paraId="23C1110F" w14:textId="77777777" w:rsidR="002946DC" w:rsidRDefault="002946DC">
            <w:pPr>
              <w:pStyle w:val="ConsPlusNormal"/>
            </w:pPr>
            <w:r>
              <w:t>0</w:t>
            </w:r>
          </w:p>
        </w:tc>
        <w:tc>
          <w:tcPr>
            <w:tcW w:w="1189" w:type="dxa"/>
          </w:tcPr>
          <w:p w14:paraId="40B825EB" w14:textId="77777777" w:rsidR="002946DC" w:rsidRDefault="002946DC">
            <w:pPr>
              <w:pStyle w:val="ConsPlusNormal"/>
            </w:pPr>
            <w:r>
              <w:t>X</w:t>
            </w:r>
          </w:p>
        </w:tc>
      </w:tr>
      <w:tr w:rsidR="002946DC" w14:paraId="28329A6C" w14:textId="77777777">
        <w:tc>
          <w:tcPr>
            <w:tcW w:w="3454" w:type="dxa"/>
          </w:tcPr>
          <w:p w14:paraId="7ECBAE35" w14:textId="77777777" w:rsidR="002946DC" w:rsidRDefault="002946DC">
            <w:pPr>
              <w:pStyle w:val="ConsPlusNormal"/>
            </w:pPr>
            <w:r>
              <w:t>ОФЭКТ, КТ</w:t>
            </w:r>
          </w:p>
        </w:tc>
        <w:tc>
          <w:tcPr>
            <w:tcW w:w="904" w:type="dxa"/>
          </w:tcPr>
          <w:p w14:paraId="66E71386" w14:textId="77777777" w:rsidR="002946DC" w:rsidRDefault="002946DC">
            <w:pPr>
              <w:pStyle w:val="ConsPlusNormal"/>
            </w:pPr>
            <w:bookmarkStart w:id="389" w:name="P9977"/>
            <w:bookmarkEnd w:id="389"/>
            <w:r>
              <w:t>53.3.8</w:t>
            </w:r>
          </w:p>
        </w:tc>
        <w:tc>
          <w:tcPr>
            <w:tcW w:w="2644" w:type="dxa"/>
          </w:tcPr>
          <w:p w14:paraId="49E4E7A7" w14:textId="77777777" w:rsidR="002946DC" w:rsidRDefault="002946DC">
            <w:pPr>
              <w:pStyle w:val="ConsPlusNormal"/>
            </w:pPr>
            <w:r>
              <w:t>исследования</w:t>
            </w:r>
          </w:p>
        </w:tc>
        <w:tc>
          <w:tcPr>
            <w:tcW w:w="1759" w:type="dxa"/>
          </w:tcPr>
          <w:p w14:paraId="6D97C1B0" w14:textId="77777777" w:rsidR="002946DC" w:rsidRDefault="002946DC">
            <w:pPr>
              <w:pStyle w:val="ConsPlusNormal"/>
            </w:pPr>
            <w:r>
              <w:t>0</w:t>
            </w:r>
          </w:p>
        </w:tc>
        <w:tc>
          <w:tcPr>
            <w:tcW w:w="1759" w:type="dxa"/>
          </w:tcPr>
          <w:p w14:paraId="71EE7CD6" w14:textId="77777777" w:rsidR="002946DC" w:rsidRDefault="002946DC">
            <w:pPr>
              <w:pStyle w:val="ConsPlusNormal"/>
            </w:pPr>
            <w:r>
              <w:t>0</w:t>
            </w:r>
          </w:p>
        </w:tc>
        <w:tc>
          <w:tcPr>
            <w:tcW w:w="1444" w:type="dxa"/>
          </w:tcPr>
          <w:p w14:paraId="65382057" w14:textId="77777777" w:rsidR="002946DC" w:rsidRDefault="002946DC">
            <w:pPr>
              <w:pStyle w:val="ConsPlusNormal"/>
            </w:pPr>
            <w:r>
              <w:t>X</w:t>
            </w:r>
          </w:p>
        </w:tc>
        <w:tc>
          <w:tcPr>
            <w:tcW w:w="964" w:type="dxa"/>
          </w:tcPr>
          <w:p w14:paraId="353D9A86" w14:textId="77777777" w:rsidR="002946DC" w:rsidRDefault="002946DC">
            <w:pPr>
              <w:pStyle w:val="ConsPlusNormal"/>
            </w:pPr>
            <w:r>
              <w:t>0</w:t>
            </w:r>
          </w:p>
        </w:tc>
        <w:tc>
          <w:tcPr>
            <w:tcW w:w="1444" w:type="dxa"/>
          </w:tcPr>
          <w:p w14:paraId="175DD642" w14:textId="77777777" w:rsidR="002946DC" w:rsidRDefault="002946DC">
            <w:pPr>
              <w:pStyle w:val="ConsPlusNormal"/>
            </w:pPr>
            <w:r>
              <w:t>X</w:t>
            </w:r>
          </w:p>
        </w:tc>
        <w:tc>
          <w:tcPr>
            <w:tcW w:w="1384" w:type="dxa"/>
          </w:tcPr>
          <w:p w14:paraId="05F151B6" w14:textId="77777777" w:rsidR="002946DC" w:rsidRDefault="002946DC">
            <w:pPr>
              <w:pStyle w:val="ConsPlusNormal"/>
            </w:pPr>
            <w:r>
              <w:t>0</w:t>
            </w:r>
          </w:p>
        </w:tc>
        <w:tc>
          <w:tcPr>
            <w:tcW w:w="1189" w:type="dxa"/>
          </w:tcPr>
          <w:p w14:paraId="15D85B48" w14:textId="77777777" w:rsidR="002946DC" w:rsidRDefault="002946DC">
            <w:pPr>
              <w:pStyle w:val="ConsPlusNormal"/>
            </w:pPr>
            <w:r>
              <w:t>X</w:t>
            </w:r>
          </w:p>
        </w:tc>
      </w:tr>
      <w:tr w:rsidR="002946DC" w14:paraId="02A9EE0A" w14:textId="77777777">
        <w:tc>
          <w:tcPr>
            <w:tcW w:w="3454" w:type="dxa"/>
          </w:tcPr>
          <w:p w14:paraId="385ADCBA" w14:textId="77777777" w:rsidR="002946DC" w:rsidRDefault="002946DC">
            <w:pPr>
              <w:pStyle w:val="ConsPlusNormal"/>
            </w:pPr>
            <w:r>
              <w:t>школа сахарного диабета</w:t>
            </w:r>
          </w:p>
        </w:tc>
        <w:tc>
          <w:tcPr>
            <w:tcW w:w="904" w:type="dxa"/>
          </w:tcPr>
          <w:p w14:paraId="10D2ADF4" w14:textId="77777777" w:rsidR="002946DC" w:rsidRDefault="002946DC">
            <w:pPr>
              <w:pStyle w:val="ConsPlusNormal"/>
            </w:pPr>
            <w:bookmarkStart w:id="390" w:name="P9987"/>
            <w:bookmarkEnd w:id="390"/>
            <w:r>
              <w:t>53.3.9</w:t>
            </w:r>
          </w:p>
        </w:tc>
        <w:tc>
          <w:tcPr>
            <w:tcW w:w="2644" w:type="dxa"/>
          </w:tcPr>
          <w:p w14:paraId="7D683012" w14:textId="77777777" w:rsidR="002946DC" w:rsidRDefault="002946DC">
            <w:pPr>
              <w:pStyle w:val="ConsPlusNormal"/>
            </w:pPr>
            <w:r>
              <w:t>комплексное посещение</w:t>
            </w:r>
          </w:p>
        </w:tc>
        <w:tc>
          <w:tcPr>
            <w:tcW w:w="1759" w:type="dxa"/>
          </w:tcPr>
          <w:p w14:paraId="210918DA" w14:textId="77777777" w:rsidR="002946DC" w:rsidRDefault="002946DC">
            <w:pPr>
              <w:pStyle w:val="ConsPlusNormal"/>
            </w:pPr>
            <w:r>
              <w:t>0</w:t>
            </w:r>
          </w:p>
        </w:tc>
        <w:tc>
          <w:tcPr>
            <w:tcW w:w="1759" w:type="dxa"/>
          </w:tcPr>
          <w:p w14:paraId="750B35D7" w14:textId="77777777" w:rsidR="002946DC" w:rsidRDefault="002946DC">
            <w:pPr>
              <w:pStyle w:val="ConsPlusNormal"/>
            </w:pPr>
            <w:r>
              <w:t>0</w:t>
            </w:r>
          </w:p>
        </w:tc>
        <w:tc>
          <w:tcPr>
            <w:tcW w:w="1444" w:type="dxa"/>
          </w:tcPr>
          <w:p w14:paraId="4A1D605B" w14:textId="77777777" w:rsidR="002946DC" w:rsidRDefault="002946DC">
            <w:pPr>
              <w:pStyle w:val="ConsPlusNormal"/>
            </w:pPr>
            <w:r>
              <w:t>X</w:t>
            </w:r>
          </w:p>
        </w:tc>
        <w:tc>
          <w:tcPr>
            <w:tcW w:w="964" w:type="dxa"/>
          </w:tcPr>
          <w:p w14:paraId="64066896" w14:textId="77777777" w:rsidR="002946DC" w:rsidRDefault="002946DC">
            <w:pPr>
              <w:pStyle w:val="ConsPlusNormal"/>
            </w:pPr>
            <w:r>
              <w:t>0</w:t>
            </w:r>
          </w:p>
        </w:tc>
        <w:tc>
          <w:tcPr>
            <w:tcW w:w="1444" w:type="dxa"/>
          </w:tcPr>
          <w:p w14:paraId="64E7210D" w14:textId="77777777" w:rsidR="002946DC" w:rsidRDefault="002946DC">
            <w:pPr>
              <w:pStyle w:val="ConsPlusNormal"/>
            </w:pPr>
            <w:r>
              <w:t>X</w:t>
            </w:r>
          </w:p>
        </w:tc>
        <w:tc>
          <w:tcPr>
            <w:tcW w:w="1384" w:type="dxa"/>
          </w:tcPr>
          <w:p w14:paraId="11EBD268" w14:textId="77777777" w:rsidR="002946DC" w:rsidRDefault="002946DC">
            <w:pPr>
              <w:pStyle w:val="ConsPlusNormal"/>
            </w:pPr>
            <w:r>
              <w:t>0</w:t>
            </w:r>
          </w:p>
        </w:tc>
        <w:tc>
          <w:tcPr>
            <w:tcW w:w="1189" w:type="dxa"/>
          </w:tcPr>
          <w:p w14:paraId="1EF39BBA" w14:textId="77777777" w:rsidR="002946DC" w:rsidRDefault="002946DC">
            <w:pPr>
              <w:pStyle w:val="ConsPlusNormal"/>
            </w:pPr>
            <w:r>
              <w:t>X</w:t>
            </w:r>
          </w:p>
        </w:tc>
      </w:tr>
      <w:tr w:rsidR="002946DC" w14:paraId="15E909C9" w14:textId="77777777">
        <w:tc>
          <w:tcPr>
            <w:tcW w:w="3454" w:type="dxa"/>
          </w:tcPr>
          <w:p w14:paraId="4C1DA357" w14:textId="77777777" w:rsidR="002946DC" w:rsidRDefault="002946DC">
            <w:pPr>
              <w:pStyle w:val="ConsPlusNormal"/>
            </w:pPr>
            <w:r>
              <w:t xml:space="preserve">2.1.4 диспансерное наблюдение, в том числе по поводу </w:t>
            </w:r>
            <w:hyperlink w:anchor="P10900">
              <w:r>
                <w:rPr>
                  <w:color w:val="0000FF"/>
                </w:rPr>
                <w:t>&lt;***********&gt;</w:t>
              </w:r>
            </w:hyperlink>
            <w:r>
              <w:t>:</w:t>
            </w:r>
          </w:p>
        </w:tc>
        <w:tc>
          <w:tcPr>
            <w:tcW w:w="904" w:type="dxa"/>
          </w:tcPr>
          <w:p w14:paraId="281012CE" w14:textId="77777777" w:rsidR="002946DC" w:rsidRDefault="002946DC">
            <w:pPr>
              <w:pStyle w:val="ConsPlusNormal"/>
            </w:pPr>
            <w:bookmarkStart w:id="391" w:name="P9997"/>
            <w:bookmarkEnd w:id="391"/>
            <w:r>
              <w:lastRenderedPageBreak/>
              <w:t>53.4</w:t>
            </w:r>
          </w:p>
        </w:tc>
        <w:tc>
          <w:tcPr>
            <w:tcW w:w="2644" w:type="dxa"/>
          </w:tcPr>
          <w:p w14:paraId="0BAE3D49" w14:textId="77777777" w:rsidR="002946DC" w:rsidRDefault="002946DC">
            <w:pPr>
              <w:pStyle w:val="ConsPlusNormal"/>
            </w:pPr>
            <w:r>
              <w:t>комплексное посещение</w:t>
            </w:r>
          </w:p>
        </w:tc>
        <w:tc>
          <w:tcPr>
            <w:tcW w:w="1759" w:type="dxa"/>
          </w:tcPr>
          <w:p w14:paraId="3671C1D5" w14:textId="77777777" w:rsidR="002946DC" w:rsidRDefault="002946DC">
            <w:pPr>
              <w:pStyle w:val="ConsPlusNormal"/>
            </w:pPr>
            <w:r>
              <w:t>0</w:t>
            </w:r>
          </w:p>
        </w:tc>
        <w:tc>
          <w:tcPr>
            <w:tcW w:w="1759" w:type="dxa"/>
          </w:tcPr>
          <w:p w14:paraId="4525D794" w14:textId="77777777" w:rsidR="002946DC" w:rsidRDefault="002946DC">
            <w:pPr>
              <w:pStyle w:val="ConsPlusNormal"/>
            </w:pPr>
            <w:r>
              <w:t>0</w:t>
            </w:r>
          </w:p>
        </w:tc>
        <w:tc>
          <w:tcPr>
            <w:tcW w:w="1444" w:type="dxa"/>
          </w:tcPr>
          <w:p w14:paraId="57CC2261" w14:textId="77777777" w:rsidR="002946DC" w:rsidRDefault="002946DC">
            <w:pPr>
              <w:pStyle w:val="ConsPlusNormal"/>
            </w:pPr>
            <w:r>
              <w:t>X</w:t>
            </w:r>
          </w:p>
        </w:tc>
        <w:tc>
          <w:tcPr>
            <w:tcW w:w="964" w:type="dxa"/>
          </w:tcPr>
          <w:p w14:paraId="4D4FC65E" w14:textId="77777777" w:rsidR="002946DC" w:rsidRDefault="002946DC">
            <w:pPr>
              <w:pStyle w:val="ConsPlusNormal"/>
            </w:pPr>
            <w:r>
              <w:t>0</w:t>
            </w:r>
          </w:p>
        </w:tc>
        <w:tc>
          <w:tcPr>
            <w:tcW w:w="1444" w:type="dxa"/>
          </w:tcPr>
          <w:p w14:paraId="0879E9E8" w14:textId="77777777" w:rsidR="002946DC" w:rsidRDefault="002946DC">
            <w:pPr>
              <w:pStyle w:val="ConsPlusNormal"/>
            </w:pPr>
            <w:r>
              <w:t>X</w:t>
            </w:r>
          </w:p>
        </w:tc>
        <w:tc>
          <w:tcPr>
            <w:tcW w:w="1384" w:type="dxa"/>
          </w:tcPr>
          <w:p w14:paraId="480F1005" w14:textId="77777777" w:rsidR="002946DC" w:rsidRDefault="002946DC">
            <w:pPr>
              <w:pStyle w:val="ConsPlusNormal"/>
            </w:pPr>
            <w:r>
              <w:t>0</w:t>
            </w:r>
          </w:p>
        </w:tc>
        <w:tc>
          <w:tcPr>
            <w:tcW w:w="1189" w:type="dxa"/>
          </w:tcPr>
          <w:p w14:paraId="04E66623" w14:textId="77777777" w:rsidR="002946DC" w:rsidRDefault="002946DC">
            <w:pPr>
              <w:pStyle w:val="ConsPlusNormal"/>
            </w:pPr>
            <w:r>
              <w:t>X</w:t>
            </w:r>
          </w:p>
        </w:tc>
      </w:tr>
      <w:tr w:rsidR="002946DC" w14:paraId="7C08D5C8" w14:textId="77777777">
        <w:tc>
          <w:tcPr>
            <w:tcW w:w="3454" w:type="dxa"/>
          </w:tcPr>
          <w:p w14:paraId="282918EC" w14:textId="77777777" w:rsidR="002946DC" w:rsidRDefault="002946DC">
            <w:pPr>
              <w:pStyle w:val="ConsPlusNormal"/>
            </w:pPr>
            <w:r>
              <w:t>2.1.4.1 онкологических заболеваний</w:t>
            </w:r>
          </w:p>
        </w:tc>
        <w:tc>
          <w:tcPr>
            <w:tcW w:w="904" w:type="dxa"/>
          </w:tcPr>
          <w:p w14:paraId="4BADD25A" w14:textId="77777777" w:rsidR="002946DC" w:rsidRDefault="002946DC">
            <w:pPr>
              <w:pStyle w:val="ConsPlusNormal"/>
            </w:pPr>
            <w:bookmarkStart w:id="392" w:name="P10007"/>
            <w:bookmarkEnd w:id="392"/>
            <w:r>
              <w:t>53.4.1</w:t>
            </w:r>
          </w:p>
        </w:tc>
        <w:tc>
          <w:tcPr>
            <w:tcW w:w="2644" w:type="dxa"/>
          </w:tcPr>
          <w:p w14:paraId="666B9E82" w14:textId="77777777" w:rsidR="002946DC" w:rsidRDefault="002946DC">
            <w:pPr>
              <w:pStyle w:val="ConsPlusNormal"/>
            </w:pPr>
            <w:r>
              <w:t>комплексное посещение</w:t>
            </w:r>
          </w:p>
        </w:tc>
        <w:tc>
          <w:tcPr>
            <w:tcW w:w="1759" w:type="dxa"/>
          </w:tcPr>
          <w:p w14:paraId="49ACDCEF" w14:textId="77777777" w:rsidR="002946DC" w:rsidRDefault="002946DC">
            <w:pPr>
              <w:pStyle w:val="ConsPlusNormal"/>
            </w:pPr>
            <w:r>
              <w:t>0</w:t>
            </w:r>
          </w:p>
        </w:tc>
        <w:tc>
          <w:tcPr>
            <w:tcW w:w="1759" w:type="dxa"/>
          </w:tcPr>
          <w:p w14:paraId="07A49265" w14:textId="77777777" w:rsidR="002946DC" w:rsidRDefault="002946DC">
            <w:pPr>
              <w:pStyle w:val="ConsPlusNormal"/>
            </w:pPr>
            <w:r>
              <w:t>0</w:t>
            </w:r>
          </w:p>
        </w:tc>
        <w:tc>
          <w:tcPr>
            <w:tcW w:w="1444" w:type="dxa"/>
          </w:tcPr>
          <w:p w14:paraId="4F90F0CD" w14:textId="77777777" w:rsidR="002946DC" w:rsidRDefault="002946DC">
            <w:pPr>
              <w:pStyle w:val="ConsPlusNormal"/>
            </w:pPr>
            <w:r>
              <w:t>X</w:t>
            </w:r>
          </w:p>
        </w:tc>
        <w:tc>
          <w:tcPr>
            <w:tcW w:w="964" w:type="dxa"/>
          </w:tcPr>
          <w:p w14:paraId="0672C696" w14:textId="77777777" w:rsidR="002946DC" w:rsidRDefault="002946DC">
            <w:pPr>
              <w:pStyle w:val="ConsPlusNormal"/>
            </w:pPr>
            <w:r>
              <w:t>0</w:t>
            </w:r>
          </w:p>
        </w:tc>
        <w:tc>
          <w:tcPr>
            <w:tcW w:w="1444" w:type="dxa"/>
          </w:tcPr>
          <w:p w14:paraId="7C39215C" w14:textId="77777777" w:rsidR="002946DC" w:rsidRDefault="002946DC">
            <w:pPr>
              <w:pStyle w:val="ConsPlusNormal"/>
            </w:pPr>
            <w:r>
              <w:t>X</w:t>
            </w:r>
          </w:p>
        </w:tc>
        <w:tc>
          <w:tcPr>
            <w:tcW w:w="1384" w:type="dxa"/>
          </w:tcPr>
          <w:p w14:paraId="36C1C174" w14:textId="77777777" w:rsidR="002946DC" w:rsidRDefault="002946DC">
            <w:pPr>
              <w:pStyle w:val="ConsPlusNormal"/>
            </w:pPr>
            <w:r>
              <w:t>0</w:t>
            </w:r>
          </w:p>
        </w:tc>
        <w:tc>
          <w:tcPr>
            <w:tcW w:w="1189" w:type="dxa"/>
          </w:tcPr>
          <w:p w14:paraId="422762DF" w14:textId="77777777" w:rsidR="002946DC" w:rsidRDefault="002946DC">
            <w:pPr>
              <w:pStyle w:val="ConsPlusNormal"/>
            </w:pPr>
            <w:r>
              <w:t>X</w:t>
            </w:r>
          </w:p>
        </w:tc>
      </w:tr>
      <w:tr w:rsidR="002946DC" w14:paraId="65222668" w14:textId="77777777">
        <w:tc>
          <w:tcPr>
            <w:tcW w:w="3454" w:type="dxa"/>
          </w:tcPr>
          <w:p w14:paraId="79FE5283" w14:textId="77777777" w:rsidR="002946DC" w:rsidRDefault="002946DC">
            <w:pPr>
              <w:pStyle w:val="ConsPlusNormal"/>
            </w:pPr>
            <w:r>
              <w:t>2.1.4.2 сахарного диабета</w:t>
            </w:r>
          </w:p>
        </w:tc>
        <w:tc>
          <w:tcPr>
            <w:tcW w:w="904" w:type="dxa"/>
          </w:tcPr>
          <w:p w14:paraId="2CB06B58" w14:textId="77777777" w:rsidR="002946DC" w:rsidRDefault="002946DC">
            <w:pPr>
              <w:pStyle w:val="ConsPlusNormal"/>
            </w:pPr>
            <w:bookmarkStart w:id="393" w:name="P10017"/>
            <w:bookmarkEnd w:id="393"/>
            <w:r>
              <w:t>53.4.2</w:t>
            </w:r>
          </w:p>
        </w:tc>
        <w:tc>
          <w:tcPr>
            <w:tcW w:w="2644" w:type="dxa"/>
          </w:tcPr>
          <w:p w14:paraId="0712DD46" w14:textId="77777777" w:rsidR="002946DC" w:rsidRDefault="002946DC">
            <w:pPr>
              <w:pStyle w:val="ConsPlusNormal"/>
            </w:pPr>
            <w:r>
              <w:t>комплексное посещение</w:t>
            </w:r>
          </w:p>
        </w:tc>
        <w:tc>
          <w:tcPr>
            <w:tcW w:w="1759" w:type="dxa"/>
          </w:tcPr>
          <w:p w14:paraId="79BF72C9" w14:textId="77777777" w:rsidR="002946DC" w:rsidRDefault="002946DC">
            <w:pPr>
              <w:pStyle w:val="ConsPlusNormal"/>
            </w:pPr>
            <w:r>
              <w:t>0</w:t>
            </w:r>
          </w:p>
        </w:tc>
        <w:tc>
          <w:tcPr>
            <w:tcW w:w="1759" w:type="dxa"/>
          </w:tcPr>
          <w:p w14:paraId="40A3773D" w14:textId="77777777" w:rsidR="002946DC" w:rsidRDefault="002946DC">
            <w:pPr>
              <w:pStyle w:val="ConsPlusNormal"/>
            </w:pPr>
            <w:r>
              <w:t>0</w:t>
            </w:r>
          </w:p>
        </w:tc>
        <w:tc>
          <w:tcPr>
            <w:tcW w:w="1444" w:type="dxa"/>
          </w:tcPr>
          <w:p w14:paraId="5A22407E" w14:textId="77777777" w:rsidR="002946DC" w:rsidRDefault="002946DC">
            <w:pPr>
              <w:pStyle w:val="ConsPlusNormal"/>
            </w:pPr>
            <w:r>
              <w:t>X</w:t>
            </w:r>
          </w:p>
        </w:tc>
        <w:tc>
          <w:tcPr>
            <w:tcW w:w="964" w:type="dxa"/>
          </w:tcPr>
          <w:p w14:paraId="6F10F9BD" w14:textId="77777777" w:rsidR="002946DC" w:rsidRDefault="002946DC">
            <w:pPr>
              <w:pStyle w:val="ConsPlusNormal"/>
            </w:pPr>
            <w:r>
              <w:t>0</w:t>
            </w:r>
          </w:p>
        </w:tc>
        <w:tc>
          <w:tcPr>
            <w:tcW w:w="1444" w:type="dxa"/>
          </w:tcPr>
          <w:p w14:paraId="7949AAF0" w14:textId="77777777" w:rsidR="002946DC" w:rsidRDefault="002946DC">
            <w:pPr>
              <w:pStyle w:val="ConsPlusNormal"/>
            </w:pPr>
            <w:r>
              <w:t>X</w:t>
            </w:r>
          </w:p>
        </w:tc>
        <w:tc>
          <w:tcPr>
            <w:tcW w:w="1384" w:type="dxa"/>
          </w:tcPr>
          <w:p w14:paraId="1A2FACF4" w14:textId="77777777" w:rsidR="002946DC" w:rsidRDefault="002946DC">
            <w:pPr>
              <w:pStyle w:val="ConsPlusNormal"/>
            </w:pPr>
            <w:r>
              <w:t>0</w:t>
            </w:r>
          </w:p>
        </w:tc>
        <w:tc>
          <w:tcPr>
            <w:tcW w:w="1189" w:type="dxa"/>
          </w:tcPr>
          <w:p w14:paraId="320AD88B" w14:textId="77777777" w:rsidR="002946DC" w:rsidRDefault="002946DC">
            <w:pPr>
              <w:pStyle w:val="ConsPlusNormal"/>
            </w:pPr>
            <w:r>
              <w:t>X</w:t>
            </w:r>
          </w:p>
        </w:tc>
      </w:tr>
      <w:tr w:rsidR="002946DC" w14:paraId="03339DE6" w14:textId="77777777">
        <w:tc>
          <w:tcPr>
            <w:tcW w:w="3454" w:type="dxa"/>
          </w:tcPr>
          <w:p w14:paraId="6A2862C8" w14:textId="77777777" w:rsidR="002946DC" w:rsidRDefault="002946DC">
            <w:pPr>
              <w:pStyle w:val="ConsPlusNormal"/>
            </w:pPr>
            <w:r>
              <w:t>2.1.4.3 болезней системы кровообращения</w:t>
            </w:r>
          </w:p>
        </w:tc>
        <w:tc>
          <w:tcPr>
            <w:tcW w:w="904" w:type="dxa"/>
          </w:tcPr>
          <w:p w14:paraId="2A628E4A" w14:textId="77777777" w:rsidR="002946DC" w:rsidRDefault="002946DC">
            <w:pPr>
              <w:pStyle w:val="ConsPlusNormal"/>
            </w:pPr>
            <w:bookmarkStart w:id="394" w:name="P10027"/>
            <w:bookmarkEnd w:id="394"/>
            <w:r>
              <w:t>53.4.3</w:t>
            </w:r>
          </w:p>
        </w:tc>
        <w:tc>
          <w:tcPr>
            <w:tcW w:w="2644" w:type="dxa"/>
          </w:tcPr>
          <w:p w14:paraId="21F97B7C" w14:textId="77777777" w:rsidR="002946DC" w:rsidRDefault="002946DC">
            <w:pPr>
              <w:pStyle w:val="ConsPlusNormal"/>
            </w:pPr>
            <w:r>
              <w:t>комплексное посещение</w:t>
            </w:r>
          </w:p>
        </w:tc>
        <w:tc>
          <w:tcPr>
            <w:tcW w:w="1759" w:type="dxa"/>
          </w:tcPr>
          <w:p w14:paraId="7B030C46" w14:textId="77777777" w:rsidR="002946DC" w:rsidRDefault="002946DC">
            <w:pPr>
              <w:pStyle w:val="ConsPlusNormal"/>
            </w:pPr>
            <w:r>
              <w:t>0</w:t>
            </w:r>
          </w:p>
        </w:tc>
        <w:tc>
          <w:tcPr>
            <w:tcW w:w="1759" w:type="dxa"/>
          </w:tcPr>
          <w:p w14:paraId="3EFADD87" w14:textId="77777777" w:rsidR="002946DC" w:rsidRDefault="002946DC">
            <w:pPr>
              <w:pStyle w:val="ConsPlusNormal"/>
            </w:pPr>
            <w:r>
              <w:t>0</w:t>
            </w:r>
          </w:p>
        </w:tc>
        <w:tc>
          <w:tcPr>
            <w:tcW w:w="1444" w:type="dxa"/>
          </w:tcPr>
          <w:p w14:paraId="391166E0" w14:textId="77777777" w:rsidR="002946DC" w:rsidRDefault="002946DC">
            <w:pPr>
              <w:pStyle w:val="ConsPlusNormal"/>
            </w:pPr>
            <w:r>
              <w:t>X</w:t>
            </w:r>
          </w:p>
        </w:tc>
        <w:tc>
          <w:tcPr>
            <w:tcW w:w="964" w:type="dxa"/>
          </w:tcPr>
          <w:p w14:paraId="6BA46941" w14:textId="77777777" w:rsidR="002946DC" w:rsidRDefault="002946DC">
            <w:pPr>
              <w:pStyle w:val="ConsPlusNormal"/>
            </w:pPr>
            <w:r>
              <w:t>0</w:t>
            </w:r>
          </w:p>
        </w:tc>
        <w:tc>
          <w:tcPr>
            <w:tcW w:w="1444" w:type="dxa"/>
          </w:tcPr>
          <w:p w14:paraId="1D66C033" w14:textId="77777777" w:rsidR="002946DC" w:rsidRDefault="002946DC">
            <w:pPr>
              <w:pStyle w:val="ConsPlusNormal"/>
            </w:pPr>
            <w:r>
              <w:t>X</w:t>
            </w:r>
          </w:p>
        </w:tc>
        <w:tc>
          <w:tcPr>
            <w:tcW w:w="1384" w:type="dxa"/>
          </w:tcPr>
          <w:p w14:paraId="09E8396D" w14:textId="77777777" w:rsidR="002946DC" w:rsidRDefault="002946DC">
            <w:pPr>
              <w:pStyle w:val="ConsPlusNormal"/>
            </w:pPr>
            <w:r>
              <w:t>0</w:t>
            </w:r>
          </w:p>
        </w:tc>
        <w:tc>
          <w:tcPr>
            <w:tcW w:w="1189" w:type="dxa"/>
          </w:tcPr>
          <w:p w14:paraId="2CEFB65B" w14:textId="77777777" w:rsidR="002946DC" w:rsidRDefault="002946DC">
            <w:pPr>
              <w:pStyle w:val="ConsPlusNormal"/>
            </w:pPr>
            <w:r>
              <w:t>X</w:t>
            </w:r>
          </w:p>
        </w:tc>
      </w:tr>
      <w:tr w:rsidR="002946DC" w14:paraId="73E232A9" w14:textId="77777777">
        <w:tc>
          <w:tcPr>
            <w:tcW w:w="3454" w:type="dxa"/>
          </w:tcPr>
          <w:p w14:paraId="6E3D360D" w14:textId="77777777" w:rsidR="002946DC" w:rsidRDefault="002946DC">
            <w:pPr>
              <w:pStyle w:val="ConsPlusNormal"/>
            </w:pPr>
            <w:r>
              <w:t>2.1.5 посещения с профилактическими целями центров здоровья</w:t>
            </w:r>
          </w:p>
        </w:tc>
        <w:tc>
          <w:tcPr>
            <w:tcW w:w="904" w:type="dxa"/>
          </w:tcPr>
          <w:p w14:paraId="3D4F8517" w14:textId="77777777" w:rsidR="002946DC" w:rsidRDefault="002946DC">
            <w:pPr>
              <w:pStyle w:val="ConsPlusNormal"/>
            </w:pPr>
            <w:bookmarkStart w:id="395" w:name="P10037"/>
            <w:bookmarkEnd w:id="395"/>
            <w:r>
              <w:t>53.5</w:t>
            </w:r>
          </w:p>
        </w:tc>
        <w:tc>
          <w:tcPr>
            <w:tcW w:w="2644" w:type="dxa"/>
          </w:tcPr>
          <w:p w14:paraId="2EB19135" w14:textId="77777777" w:rsidR="002946DC" w:rsidRDefault="002946DC">
            <w:pPr>
              <w:pStyle w:val="ConsPlusNormal"/>
            </w:pPr>
            <w:r>
              <w:t>комплексное посещение</w:t>
            </w:r>
          </w:p>
        </w:tc>
        <w:tc>
          <w:tcPr>
            <w:tcW w:w="1759" w:type="dxa"/>
          </w:tcPr>
          <w:p w14:paraId="6D1C6D87" w14:textId="77777777" w:rsidR="002946DC" w:rsidRDefault="002946DC">
            <w:pPr>
              <w:pStyle w:val="ConsPlusNormal"/>
            </w:pPr>
            <w:r>
              <w:t>0</w:t>
            </w:r>
          </w:p>
        </w:tc>
        <w:tc>
          <w:tcPr>
            <w:tcW w:w="1759" w:type="dxa"/>
          </w:tcPr>
          <w:p w14:paraId="76A2B49F" w14:textId="77777777" w:rsidR="002946DC" w:rsidRDefault="002946DC">
            <w:pPr>
              <w:pStyle w:val="ConsPlusNormal"/>
            </w:pPr>
            <w:r>
              <w:t>0</w:t>
            </w:r>
          </w:p>
        </w:tc>
        <w:tc>
          <w:tcPr>
            <w:tcW w:w="1444" w:type="dxa"/>
          </w:tcPr>
          <w:p w14:paraId="5AF83D35" w14:textId="77777777" w:rsidR="002946DC" w:rsidRDefault="002946DC">
            <w:pPr>
              <w:pStyle w:val="ConsPlusNormal"/>
            </w:pPr>
            <w:r>
              <w:t>X</w:t>
            </w:r>
          </w:p>
        </w:tc>
        <w:tc>
          <w:tcPr>
            <w:tcW w:w="964" w:type="dxa"/>
          </w:tcPr>
          <w:p w14:paraId="0051076E" w14:textId="77777777" w:rsidR="002946DC" w:rsidRDefault="002946DC">
            <w:pPr>
              <w:pStyle w:val="ConsPlusNormal"/>
            </w:pPr>
            <w:r>
              <w:t>0</w:t>
            </w:r>
          </w:p>
        </w:tc>
        <w:tc>
          <w:tcPr>
            <w:tcW w:w="1444" w:type="dxa"/>
          </w:tcPr>
          <w:p w14:paraId="3F96AD06" w14:textId="77777777" w:rsidR="002946DC" w:rsidRDefault="002946DC">
            <w:pPr>
              <w:pStyle w:val="ConsPlusNormal"/>
            </w:pPr>
            <w:r>
              <w:t>X</w:t>
            </w:r>
          </w:p>
        </w:tc>
        <w:tc>
          <w:tcPr>
            <w:tcW w:w="1384" w:type="dxa"/>
          </w:tcPr>
          <w:p w14:paraId="1278A383" w14:textId="77777777" w:rsidR="002946DC" w:rsidRDefault="002946DC">
            <w:pPr>
              <w:pStyle w:val="ConsPlusNormal"/>
            </w:pPr>
            <w:r>
              <w:t>0</w:t>
            </w:r>
          </w:p>
        </w:tc>
        <w:tc>
          <w:tcPr>
            <w:tcW w:w="1189" w:type="dxa"/>
          </w:tcPr>
          <w:p w14:paraId="3925A2C5" w14:textId="77777777" w:rsidR="002946DC" w:rsidRDefault="002946DC">
            <w:pPr>
              <w:pStyle w:val="ConsPlusNormal"/>
            </w:pPr>
            <w:r>
              <w:t>X</w:t>
            </w:r>
          </w:p>
        </w:tc>
      </w:tr>
      <w:tr w:rsidR="002946DC" w14:paraId="30639AAD" w14:textId="77777777">
        <w:tc>
          <w:tcPr>
            <w:tcW w:w="3454" w:type="dxa"/>
          </w:tcPr>
          <w:p w14:paraId="47BE6818" w14:textId="77777777" w:rsidR="002946DC" w:rsidRDefault="002946DC">
            <w:pPr>
              <w:pStyle w:val="ConsPlusNormal"/>
            </w:pPr>
            <w:r>
              <w:t xml:space="preserve">2.2 В условиях дневных стационаров, за исключением медицинской реабилитации </w:t>
            </w:r>
            <w:hyperlink w:anchor="P10894">
              <w:r>
                <w:rPr>
                  <w:color w:val="0000FF"/>
                </w:rPr>
                <w:t>&lt;*****&gt;</w:t>
              </w:r>
            </w:hyperlink>
            <w:r>
              <w:t>, в том числе:</w:t>
            </w:r>
          </w:p>
        </w:tc>
        <w:tc>
          <w:tcPr>
            <w:tcW w:w="904" w:type="dxa"/>
          </w:tcPr>
          <w:p w14:paraId="6EAC2D5E" w14:textId="77777777" w:rsidR="002946DC" w:rsidRDefault="002946DC">
            <w:pPr>
              <w:pStyle w:val="ConsPlusNormal"/>
            </w:pPr>
            <w:bookmarkStart w:id="396" w:name="P10047"/>
            <w:bookmarkEnd w:id="396"/>
            <w:r>
              <w:t>54</w:t>
            </w:r>
          </w:p>
        </w:tc>
        <w:tc>
          <w:tcPr>
            <w:tcW w:w="2644" w:type="dxa"/>
          </w:tcPr>
          <w:p w14:paraId="5E556862" w14:textId="77777777" w:rsidR="002946DC" w:rsidRDefault="002946DC">
            <w:pPr>
              <w:pStyle w:val="ConsPlusNormal"/>
            </w:pPr>
            <w:r>
              <w:t>случаев лечения</w:t>
            </w:r>
          </w:p>
        </w:tc>
        <w:tc>
          <w:tcPr>
            <w:tcW w:w="1759" w:type="dxa"/>
          </w:tcPr>
          <w:p w14:paraId="0D924D8C" w14:textId="77777777" w:rsidR="002946DC" w:rsidRDefault="002946DC">
            <w:pPr>
              <w:pStyle w:val="ConsPlusNormal"/>
            </w:pPr>
            <w:r>
              <w:t>0</w:t>
            </w:r>
          </w:p>
        </w:tc>
        <w:tc>
          <w:tcPr>
            <w:tcW w:w="1759" w:type="dxa"/>
          </w:tcPr>
          <w:p w14:paraId="40B5B473" w14:textId="77777777" w:rsidR="002946DC" w:rsidRDefault="002946DC">
            <w:pPr>
              <w:pStyle w:val="ConsPlusNormal"/>
            </w:pPr>
            <w:r>
              <w:t>0</w:t>
            </w:r>
          </w:p>
        </w:tc>
        <w:tc>
          <w:tcPr>
            <w:tcW w:w="1444" w:type="dxa"/>
          </w:tcPr>
          <w:p w14:paraId="15D86949" w14:textId="77777777" w:rsidR="002946DC" w:rsidRDefault="002946DC">
            <w:pPr>
              <w:pStyle w:val="ConsPlusNormal"/>
            </w:pPr>
            <w:r>
              <w:t>X</w:t>
            </w:r>
          </w:p>
        </w:tc>
        <w:tc>
          <w:tcPr>
            <w:tcW w:w="964" w:type="dxa"/>
          </w:tcPr>
          <w:p w14:paraId="2A4BD044" w14:textId="77777777" w:rsidR="002946DC" w:rsidRDefault="002946DC">
            <w:pPr>
              <w:pStyle w:val="ConsPlusNormal"/>
            </w:pPr>
            <w:r>
              <w:t>0</w:t>
            </w:r>
          </w:p>
        </w:tc>
        <w:tc>
          <w:tcPr>
            <w:tcW w:w="1444" w:type="dxa"/>
          </w:tcPr>
          <w:p w14:paraId="398183C4" w14:textId="77777777" w:rsidR="002946DC" w:rsidRDefault="002946DC">
            <w:pPr>
              <w:pStyle w:val="ConsPlusNormal"/>
            </w:pPr>
            <w:r>
              <w:t>X</w:t>
            </w:r>
          </w:p>
        </w:tc>
        <w:tc>
          <w:tcPr>
            <w:tcW w:w="1384" w:type="dxa"/>
          </w:tcPr>
          <w:p w14:paraId="38A8BF7C" w14:textId="77777777" w:rsidR="002946DC" w:rsidRDefault="002946DC">
            <w:pPr>
              <w:pStyle w:val="ConsPlusNormal"/>
            </w:pPr>
            <w:r>
              <w:t>0</w:t>
            </w:r>
          </w:p>
        </w:tc>
        <w:tc>
          <w:tcPr>
            <w:tcW w:w="1189" w:type="dxa"/>
          </w:tcPr>
          <w:p w14:paraId="3CC6C440" w14:textId="77777777" w:rsidR="002946DC" w:rsidRDefault="002946DC">
            <w:pPr>
              <w:pStyle w:val="ConsPlusNormal"/>
            </w:pPr>
            <w:r>
              <w:t>X</w:t>
            </w:r>
          </w:p>
        </w:tc>
      </w:tr>
      <w:tr w:rsidR="002946DC" w14:paraId="02F847B1" w14:textId="77777777">
        <w:tc>
          <w:tcPr>
            <w:tcW w:w="3454" w:type="dxa"/>
          </w:tcPr>
          <w:p w14:paraId="7831A700" w14:textId="77777777" w:rsidR="002946DC" w:rsidRDefault="002946DC">
            <w:pPr>
              <w:pStyle w:val="ConsPlusNormal"/>
            </w:pPr>
            <w:r>
              <w:t>2.2.1 для медицинской помощи по профилю "онкология"</w:t>
            </w:r>
          </w:p>
        </w:tc>
        <w:tc>
          <w:tcPr>
            <w:tcW w:w="904" w:type="dxa"/>
          </w:tcPr>
          <w:p w14:paraId="23E0A822" w14:textId="77777777" w:rsidR="002946DC" w:rsidRDefault="002946DC">
            <w:pPr>
              <w:pStyle w:val="ConsPlusNormal"/>
            </w:pPr>
            <w:bookmarkStart w:id="397" w:name="P10057"/>
            <w:bookmarkEnd w:id="397"/>
            <w:r>
              <w:t>54.1</w:t>
            </w:r>
          </w:p>
        </w:tc>
        <w:tc>
          <w:tcPr>
            <w:tcW w:w="2644" w:type="dxa"/>
          </w:tcPr>
          <w:p w14:paraId="7C9EE103" w14:textId="77777777" w:rsidR="002946DC" w:rsidRDefault="002946DC">
            <w:pPr>
              <w:pStyle w:val="ConsPlusNormal"/>
            </w:pPr>
            <w:r>
              <w:t>случай лечения</w:t>
            </w:r>
          </w:p>
        </w:tc>
        <w:tc>
          <w:tcPr>
            <w:tcW w:w="1759" w:type="dxa"/>
          </w:tcPr>
          <w:p w14:paraId="762B26EC" w14:textId="77777777" w:rsidR="002946DC" w:rsidRDefault="002946DC">
            <w:pPr>
              <w:pStyle w:val="ConsPlusNormal"/>
            </w:pPr>
            <w:r>
              <w:t>0</w:t>
            </w:r>
          </w:p>
        </w:tc>
        <w:tc>
          <w:tcPr>
            <w:tcW w:w="1759" w:type="dxa"/>
          </w:tcPr>
          <w:p w14:paraId="70812F3B" w14:textId="77777777" w:rsidR="002946DC" w:rsidRDefault="002946DC">
            <w:pPr>
              <w:pStyle w:val="ConsPlusNormal"/>
            </w:pPr>
            <w:r>
              <w:t>0</w:t>
            </w:r>
          </w:p>
        </w:tc>
        <w:tc>
          <w:tcPr>
            <w:tcW w:w="1444" w:type="dxa"/>
          </w:tcPr>
          <w:p w14:paraId="26FDE23F" w14:textId="77777777" w:rsidR="002946DC" w:rsidRDefault="002946DC">
            <w:pPr>
              <w:pStyle w:val="ConsPlusNormal"/>
            </w:pPr>
            <w:r>
              <w:t>X</w:t>
            </w:r>
          </w:p>
        </w:tc>
        <w:tc>
          <w:tcPr>
            <w:tcW w:w="964" w:type="dxa"/>
          </w:tcPr>
          <w:p w14:paraId="74DD4F71" w14:textId="77777777" w:rsidR="002946DC" w:rsidRDefault="002946DC">
            <w:pPr>
              <w:pStyle w:val="ConsPlusNormal"/>
            </w:pPr>
            <w:r>
              <w:t>0</w:t>
            </w:r>
          </w:p>
        </w:tc>
        <w:tc>
          <w:tcPr>
            <w:tcW w:w="1444" w:type="dxa"/>
          </w:tcPr>
          <w:p w14:paraId="693DA9F8" w14:textId="77777777" w:rsidR="002946DC" w:rsidRDefault="002946DC">
            <w:pPr>
              <w:pStyle w:val="ConsPlusNormal"/>
            </w:pPr>
            <w:r>
              <w:t>X</w:t>
            </w:r>
          </w:p>
        </w:tc>
        <w:tc>
          <w:tcPr>
            <w:tcW w:w="1384" w:type="dxa"/>
          </w:tcPr>
          <w:p w14:paraId="7DAE7C1C" w14:textId="77777777" w:rsidR="002946DC" w:rsidRDefault="002946DC">
            <w:pPr>
              <w:pStyle w:val="ConsPlusNormal"/>
            </w:pPr>
            <w:r>
              <w:t>0</w:t>
            </w:r>
          </w:p>
        </w:tc>
        <w:tc>
          <w:tcPr>
            <w:tcW w:w="1189" w:type="dxa"/>
          </w:tcPr>
          <w:p w14:paraId="29DC4964" w14:textId="77777777" w:rsidR="002946DC" w:rsidRDefault="002946DC">
            <w:pPr>
              <w:pStyle w:val="ConsPlusNormal"/>
            </w:pPr>
            <w:r>
              <w:t>X</w:t>
            </w:r>
          </w:p>
        </w:tc>
      </w:tr>
      <w:tr w:rsidR="002946DC" w14:paraId="33860170" w14:textId="77777777">
        <w:tc>
          <w:tcPr>
            <w:tcW w:w="3454" w:type="dxa"/>
          </w:tcPr>
          <w:p w14:paraId="09E2F3EC" w14:textId="77777777" w:rsidR="002946DC" w:rsidRDefault="002946DC">
            <w:pPr>
              <w:pStyle w:val="ConsPlusNormal"/>
            </w:pPr>
            <w:r>
              <w:t>2.2.2 для медицинской помощи при экстракорпоральном оплодотворении</w:t>
            </w:r>
          </w:p>
        </w:tc>
        <w:tc>
          <w:tcPr>
            <w:tcW w:w="904" w:type="dxa"/>
          </w:tcPr>
          <w:p w14:paraId="62B45510" w14:textId="77777777" w:rsidR="002946DC" w:rsidRDefault="002946DC">
            <w:pPr>
              <w:pStyle w:val="ConsPlusNormal"/>
            </w:pPr>
            <w:bookmarkStart w:id="398" w:name="P10067"/>
            <w:bookmarkEnd w:id="398"/>
            <w:r>
              <w:t>54.2</w:t>
            </w:r>
          </w:p>
        </w:tc>
        <w:tc>
          <w:tcPr>
            <w:tcW w:w="2644" w:type="dxa"/>
          </w:tcPr>
          <w:p w14:paraId="3B303DB7" w14:textId="77777777" w:rsidR="002946DC" w:rsidRDefault="002946DC">
            <w:pPr>
              <w:pStyle w:val="ConsPlusNormal"/>
            </w:pPr>
            <w:r>
              <w:t>случай</w:t>
            </w:r>
          </w:p>
        </w:tc>
        <w:tc>
          <w:tcPr>
            <w:tcW w:w="1759" w:type="dxa"/>
          </w:tcPr>
          <w:p w14:paraId="44BC6A26" w14:textId="77777777" w:rsidR="002946DC" w:rsidRDefault="002946DC">
            <w:pPr>
              <w:pStyle w:val="ConsPlusNormal"/>
            </w:pPr>
            <w:r>
              <w:t>0</w:t>
            </w:r>
          </w:p>
        </w:tc>
        <w:tc>
          <w:tcPr>
            <w:tcW w:w="1759" w:type="dxa"/>
          </w:tcPr>
          <w:p w14:paraId="0B411763" w14:textId="77777777" w:rsidR="002946DC" w:rsidRDefault="002946DC">
            <w:pPr>
              <w:pStyle w:val="ConsPlusNormal"/>
            </w:pPr>
            <w:r>
              <w:t>0</w:t>
            </w:r>
          </w:p>
        </w:tc>
        <w:tc>
          <w:tcPr>
            <w:tcW w:w="1444" w:type="dxa"/>
          </w:tcPr>
          <w:p w14:paraId="5B2AF3CD" w14:textId="77777777" w:rsidR="002946DC" w:rsidRDefault="002946DC">
            <w:pPr>
              <w:pStyle w:val="ConsPlusNormal"/>
            </w:pPr>
            <w:r>
              <w:t>X</w:t>
            </w:r>
          </w:p>
        </w:tc>
        <w:tc>
          <w:tcPr>
            <w:tcW w:w="964" w:type="dxa"/>
          </w:tcPr>
          <w:p w14:paraId="19D7DA37" w14:textId="77777777" w:rsidR="002946DC" w:rsidRDefault="002946DC">
            <w:pPr>
              <w:pStyle w:val="ConsPlusNormal"/>
            </w:pPr>
            <w:r>
              <w:t>0</w:t>
            </w:r>
          </w:p>
        </w:tc>
        <w:tc>
          <w:tcPr>
            <w:tcW w:w="1444" w:type="dxa"/>
          </w:tcPr>
          <w:p w14:paraId="08DB2230" w14:textId="77777777" w:rsidR="002946DC" w:rsidRDefault="002946DC">
            <w:pPr>
              <w:pStyle w:val="ConsPlusNormal"/>
            </w:pPr>
            <w:r>
              <w:t>X</w:t>
            </w:r>
          </w:p>
        </w:tc>
        <w:tc>
          <w:tcPr>
            <w:tcW w:w="1384" w:type="dxa"/>
          </w:tcPr>
          <w:p w14:paraId="59BB335F" w14:textId="77777777" w:rsidR="002946DC" w:rsidRDefault="002946DC">
            <w:pPr>
              <w:pStyle w:val="ConsPlusNormal"/>
            </w:pPr>
            <w:r>
              <w:t>0</w:t>
            </w:r>
          </w:p>
        </w:tc>
        <w:tc>
          <w:tcPr>
            <w:tcW w:w="1189" w:type="dxa"/>
          </w:tcPr>
          <w:p w14:paraId="7DAEBC98" w14:textId="77777777" w:rsidR="002946DC" w:rsidRDefault="002946DC">
            <w:pPr>
              <w:pStyle w:val="ConsPlusNormal"/>
            </w:pPr>
            <w:r>
              <w:t>X</w:t>
            </w:r>
          </w:p>
        </w:tc>
      </w:tr>
      <w:tr w:rsidR="002946DC" w14:paraId="6ACD6FE6" w14:textId="77777777">
        <w:tc>
          <w:tcPr>
            <w:tcW w:w="3454" w:type="dxa"/>
          </w:tcPr>
          <w:p w14:paraId="36F20705" w14:textId="77777777" w:rsidR="002946DC" w:rsidRDefault="002946D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14:paraId="7E0422C7" w14:textId="77777777" w:rsidR="002946DC" w:rsidRDefault="002946DC">
            <w:pPr>
              <w:pStyle w:val="ConsPlusNormal"/>
            </w:pPr>
            <w:r>
              <w:t>55</w:t>
            </w:r>
          </w:p>
        </w:tc>
        <w:tc>
          <w:tcPr>
            <w:tcW w:w="2644" w:type="dxa"/>
          </w:tcPr>
          <w:p w14:paraId="7FB735EF" w14:textId="77777777" w:rsidR="002946DC" w:rsidRDefault="002946DC">
            <w:pPr>
              <w:pStyle w:val="ConsPlusNormal"/>
            </w:pPr>
            <w:r>
              <w:t>случай лечения</w:t>
            </w:r>
          </w:p>
        </w:tc>
        <w:tc>
          <w:tcPr>
            <w:tcW w:w="1759" w:type="dxa"/>
          </w:tcPr>
          <w:p w14:paraId="329D0597" w14:textId="77777777" w:rsidR="002946DC" w:rsidRDefault="002946DC">
            <w:pPr>
              <w:pStyle w:val="ConsPlusNormal"/>
            </w:pPr>
            <w:r>
              <w:t>0</w:t>
            </w:r>
          </w:p>
        </w:tc>
        <w:tc>
          <w:tcPr>
            <w:tcW w:w="1759" w:type="dxa"/>
          </w:tcPr>
          <w:p w14:paraId="4CEC3DC2" w14:textId="77777777" w:rsidR="002946DC" w:rsidRDefault="002946DC">
            <w:pPr>
              <w:pStyle w:val="ConsPlusNormal"/>
            </w:pPr>
            <w:r>
              <w:t>0</w:t>
            </w:r>
          </w:p>
        </w:tc>
        <w:tc>
          <w:tcPr>
            <w:tcW w:w="1444" w:type="dxa"/>
          </w:tcPr>
          <w:p w14:paraId="1E0A1565" w14:textId="77777777" w:rsidR="002946DC" w:rsidRDefault="002946DC">
            <w:pPr>
              <w:pStyle w:val="ConsPlusNormal"/>
            </w:pPr>
            <w:r>
              <w:t>X</w:t>
            </w:r>
          </w:p>
        </w:tc>
        <w:tc>
          <w:tcPr>
            <w:tcW w:w="964" w:type="dxa"/>
          </w:tcPr>
          <w:p w14:paraId="03E375F9" w14:textId="77777777" w:rsidR="002946DC" w:rsidRDefault="002946DC">
            <w:pPr>
              <w:pStyle w:val="ConsPlusNormal"/>
            </w:pPr>
            <w:r>
              <w:t>0</w:t>
            </w:r>
          </w:p>
        </w:tc>
        <w:tc>
          <w:tcPr>
            <w:tcW w:w="1444" w:type="dxa"/>
          </w:tcPr>
          <w:p w14:paraId="4831805D" w14:textId="77777777" w:rsidR="002946DC" w:rsidRDefault="002946DC">
            <w:pPr>
              <w:pStyle w:val="ConsPlusNormal"/>
            </w:pPr>
            <w:r>
              <w:t>X</w:t>
            </w:r>
          </w:p>
        </w:tc>
        <w:tc>
          <w:tcPr>
            <w:tcW w:w="1384" w:type="dxa"/>
          </w:tcPr>
          <w:p w14:paraId="2E163E63" w14:textId="77777777" w:rsidR="002946DC" w:rsidRDefault="002946DC">
            <w:pPr>
              <w:pStyle w:val="ConsPlusNormal"/>
            </w:pPr>
            <w:r>
              <w:t>0</w:t>
            </w:r>
          </w:p>
        </w:tc>
        <w:tc>
          <w:tcPr>
            <w:tcW w:w="1189" w:type="dxa"/>
          </w:tcPr>
          <w:p w14:paraId="26642433" w14:textId="77777777" w:rsidR="002946DC" w:rsidRDefault="002946DC">
            <w:pPr>
              <w:pStyle w:val="ConsPlusNormal"/>
            </w:pPr>
            <w:r>
              <w:t>X</w:t>
            </w:r>
          </w:p>
        </w:tc>
      </w:tr>
      <w:tr w:rsidR="002946DC" w14:paraId="730E2CF1" w14:textId="77777777">
        <w:tc>
          <w:tcPr>
            <w:tcW w:w="3454" w:type="dxa"/>
          </w:tcPr>
          <w:p w14:paraId="664AAD4F" w14:textId="77777777" w:rsidR="002946DC" w:rsidRDefault="002946DC">
            <w:pPr>
              <w:pStyle w:val="ConsPlusNormal"/>
            </w:pPr>
            <w:r>
              <w:t xml:space="preserve">3.1) для медицинской помощи по </w:t>
            </w:r>
            <w:r>
              <w:lastRenderedPageBreak/>
              <w:t>профилю "онкология"</w:t>
            </w:r>
          </w:p>
        </w:tc>
        <w:tc>
          <w:tcPr>
            <w:tcW w:w="904" w:type="dxa"/>
          </w:tcPr>
          <w:p w14:paraId="59E7991F" w14:textId="77777777" w:rsidR="002946DC" w:rsidRDefault="002946DC">
            <w:pPr>
              <w:pStyle w:val="ConsPlusNormal"/>
            </w:pPr>
            <w:r>
              <w:lastRenderedPageBreak/>
              <w:t>55.1</w:t>
            </w:r>
          </w:p>
        </w:tc>
        <w:tc>
          <w:tcPr>
            <w:tcW w:w="2644" w:type="dxa"/>
          </w:tcPr>
          <w:p w14:paraId="24EA29E8" w14:textId="77777777" w:rsidR="002946DC" w:rsidRDefault="002946DC">
            <w:pPr>
              <w:pStyle w:val="ConsPlusNormal"/>
            </w:pPr>
            <w:r>
              <w:t>случай лечения</w:t>
            </w:r>
          </w:p>
        </w:tc>
        <w:tc>
          <w:tcPr>
            <w:tcW w:w="1759" w:type="dxa"/>
          </w:tcPr>
          <w:p w14:paraId="4656757C" w14:textId="77777777" w:rsidR="002946DC" w:rsidRDefault="002946DC">
            <w:pPr>
              <w:pStyle w:val="ConsPlusNormal"/>
            </w:pPr>
            <w:r>
              <w:t>0</w:t>
            </w:r>
          </w:p>
        </w:tc>
        <w:tc>
          <w:tcPr>
            <w:tcW w:w="1759" w:type="dxa"/>
          </w:tcPr>
          <w:p w14:paraId="7DE5E578" w14:textId="77777777" w:rsidR="002946DC" w:rsidRDefault="002946DC">
            <w:pPr>
              <w:pStyle w:val="ConsPlusNormal"/>
            </w:pPr>
            <w:r>
              <w:t>0</w:t>
            </w:r>
          </w:p>
        </w:tc>
        <w:tc>
          <w:tcPr>
            <w:tcW w:w="1444" w:type="dxa"/>
          </w:tcPr>
          <w:p w14:paraId="77A11B1C" w14:textId="77777777" w:rsidR="002946DC" w:rsidRDefault="002946DC">
            <w:pPr>
              <w:pStyle w:val="ConsPlusNormal"/>
            </w:pPr>
            <w:r>
              <w:t>X</w:t>
            </w:r>
          </w:p>
        </w:tc>
        <w:tc>
          <w:tcPr>
            <w:tcW w:w="964" w:type="dxa"/>
          </w:tcPr>
          <w:p w14:paraId="7A99FE60" w14:textId="77777777" w:rsidR="002946DC" w:rsidRDefault="002946DC">
            <w:pPr>
              <w:pStyle w:val="ConsPlusNormal"/>
            </w:pPr>
            <w:r>
              <w:t>0</w:t>
            </w:r>
          </w:p>
        </w:tc>
        <w:tc>
          <w:tcPr>
            <w:tcW w:w="1444" w:type="dxa"/>
          </w:tcPr>
          <w:p w14:paraId="00C096CD" w14:textId="77777777" w:rsidR="002946DC" w:rsidRDefault="002946DC">
            <w:pPr>
              <w:pStyle w:val="ConsPlusNormal"/>
            </w:pPr>
            <w:r>
              <w:t>X</w:t>
            </w:r>
          </w:p>
        </w:tc>
        <w:tc>
          <w:tcPr>
            <w:tcW w:w="1384" w:type="dxa"/>
          </w:tcPr>
          <w:p w14:paraId="7765D591" w14:textId="77777777" w:rsidR="002946DC" w:rsidRDefault="002946DC">
            <w:pPr>
              <w:pStyle w:val="ConsPlusNormal"/>
            </w:pPr>
            <w:r>
              <w:t>0</w:t>
            </w:r>
          </w:p>
        </w:tc>
        <w:tc>
          <w:tcPr>
            <w:tcW w:w="1189" w:type="dxa"/>
          </w:tcPr>
          <w:p w14:paraId="18BF0421" w14:textId="77777777" w:rsidR="002946DC" w:rsidRDefault="002946DC">
            <w:pPr>
              <w:pStyle w:val="ConsPlusNormal"/>
            </w:pPr>
            <w:r>
              <w:t>X</w:t>
            </w:r>
          </w:p>
        </w:tc>
      </w:tr>
      <w:tr w:rsidR="002946DC" w14:paraId="061A7563" w14:textId="77777777">
        <w:tc>
          <w:tcPr>
            <w:tcW w:w="3454" w:type="dxa"/>
          </w:tcPr>
          <w:p w14:paraId="01DF1A48" w14:textId="77777777" w:rsidR="002946DC" w:rsidRDefault="002946DC">
            <w:pPr>
              <w:pStyle w:val="ConsPlusNormal"/>
            </w:pPr>
            <w:r>
              <w:t>3.2) для медицинской помощи при экстракорпоральном оплодотворении:</w:t>
            </w:r>
          </w:p>
        </w:tc>
        <w:tc>
          <w:tcPr>
            <w:tcW w:w="904" w:type="dxa"/>
          </w:tcPr>
          <w:p w14:paraId="66FFF207" w14:textId="77777777" w:rsidR="002946DC" w:rsidRDefault="002946DC">
            <w:pPr>
              <w:pStyle w:val="ConsPlusNormal"/>
            </w:pPr>
            <w:r>
              <w:t>55.2</w:t>
            </w:r>
          </w:p>
        </w:tc>
        <w:tc>
          <w:tcPr>
            <w:tcW w:w="2644" w:type="dxa"/>
          </w:tcPr>
          <w:p w14:paraId="03F4E764" w14:textId="77777777" w:rsidR="002946DC" w:rsidRDefault="002946DC">
            <w:pPr>
              <w:pStyle w:val="ConsPlusNormal"/>
            </w:pPr>
            <w:r>
              <w:t>случай</w:t>
            </w:r>
          </w:p>
        </w:tc>
        <w:tc>
          <w:tcPr>
            <w:tcW w:w="1759" w:type="dxa"/>
          </w:tcPr>
          <w:p w14:paraId="655DA092" w14:textId="77777777" w:rsidR="002946DC" w:rsidRDefault="002946DC">
            <w:pPr>
              <w:pStyle w:val="ConsPlusNormal"/>
            </w:pPr>
            <w:r>
              <w:t>0</w:t>
            </w:r>
          </w:p>
        </w:tc>
        <w:tc>
          <w:tcPr>
            <w:tcW w:w="1759" w:type="dxa"/>
          </w:tcPr>
          <w:p w14:paraId="53E5F88C" w14:textId="77777777" w:rsidR="002946DC" w:rsidRDefault="002946DC">
            <w:pPr>
              <w:pStyle w:val="ConsPlusNormal"/>
            </w:pPr>
            <w:r>
              <w:t>0</w:t>
            </w:r>
          </w:p>
        </w:tc>
        <w:tc>
          <w:tcPr>
            <w:tcW w:w="1444" w:type="dxa"/>
          </w:tcPr>
          <w:p w14:paraId="387D0833" w14:textId="77777777" w:rsidR="002946DC" w:rsidRDefault="002946DC">
            <w:pPr>
              <w:pStyle w:val="ConsPlusNormal"/>
            </w:pPr>
            <w:r>
              <w:t>X</w:t>
            </w:r>
          </w:p>
        </w:tc>
        <w:tc>
          <w:tcPr>
            <w:tcW w:w="964" w:type="dxa"/>
          </w:tcPr>
          <w:p w14:paraId="2FB0513D" w14:textId="77777777" w:rsidR="002946DC" w:rsidRDefault="002946DC">
            <w:pPr>
              <w:pStyle w:val="ConsPlusNormal"/>
            </w:pPr>
            <w:r>
              <w:t>0</w:t>
            </w:r>
          </w:p>
        </w:tc>
        <w:tc>
          <w:tcPr>
            <w:tcW w:w="1444" w:type="dxa"/>
          </w:tcPr>
          <w:p w14:paraId="1A295A4B" w14:textId="77777777" w:rsidR="002946DC" w:rsidRDefault="002946DC">
            <w:pPr>
              <w:pStyle w:val="ConsPlusNormal"/>
            </w:pPr>
            <w:r>
              <w:t>X</w:t>
            </w:r>
          </w:p>
        </w:tc>
        <w:tc>
          <w:tcPr>
            <w:tcW w:w="1384" w:type="dxa"/>
          </w:tcPr>
          <w:p w14:paraId="3F79AD83" w14:textId="77777777" w:rsidR="002946DC" w:rsidRDefault="002946DC">
            <w:pPr>
              <w:pStyle w:val="ConsPlusNormal"/>
            </w:pPr>
            <w:r>
              <w:t>0</w:t>
            </w:r>
          </w:p>
        </w:tc>
        <w:tc>
          <w:tcPr>
            <w:tcW w:w="1189" w:type="dxa"/>
          </w:tcPr>
          <w:p w14:paraId="3A025242" w14:textId="77777777" w:rsidR="002946DC" w:rsidRDefault="002946DC">
            <w:pPr>
              <w:pStyle w:val="ConsPlusNormal"/>
            </w:pPr>
            <w:r>
              <w:t>X</w:t>
            </w:r>
          </w:p>
        </w:tc>
      </w:tr>
      <w:tr w:rsidR="002946DC" w14:paraId="29504383" w14:textId="77777777">
        <w:tc>
          <w:tcPr>
            <w:tcW w:w="3454" w:type="dxa"/>
          </w:tcPr>
          <w:p w14:paraId="40160E69" w14:textId="77777777" w:rsidR="002946DC" w:rsidRDefault="002946DC">
            <w:pPr>
              <w:pStyle w:val="ConsPlusNormal"/>
            </w:pPr>
            <w:r>
              <w:t>3.3) для медицинской помощи больным с вирусным гепатитом C</w:t>
            </w:r>
          </w:p>
        </w:tc>
        <w:tc>
          <w:tcPr>
            <w:tcW w:w="904" w:type="dxa"/>
          </w:tcPr>
          <w:p w14:paraId="2933BBDF" w14:textId="77777777" w:rsidR="002946DC" w:rsidRDefault="002946DC">
            <w:pPr>
              <w:pStyle w:val="ConsPlusNormal"/>
            </w:pPr>
            <w:r>
              <w:t>55.3</w:t>
            </w:r>
          </w:p>
        </w:tc>
        <w:tc>
          <w:tcPr>
            <w:tcW w:w="2644" w:type="dxa"/>
          </w:tcPr>
          <w:p w14:paraId="40BB18CD" w14:textId="77777777" w:rsidR="002946DC" w:rsidRDefault="002946DC">
            <w:pPr>
              <w:pStyle w:val="ConsPlusNormal"/>
            </w:pPr>
            <w:r>
              <w:t>случай лечения</w:t>
            </w:r>
          </w:p>
        </w:tc>
        <w:tc>
          <w:tcPr>
            <w:tcW w:w="1759" w:type="dxa"/>
          </w:tcPr>
          <w:p w14:paraId="64B3528D" w14:textId="77777777" w:rsidR="002946DC" w:rsidRDefault="002946DC">
            <w:pPr>
              <w:pStyle w:val="ConsPlusNormal"/>
            </w:pPr>
            <w:r>
              <w:t>0</w:t>
            </w:r>
          </w:p>
        </w:tc>
        <w:tc>
          <w:tcPr>
            <w:tcW w:w="1759" w:type="dxa"/>
          </w:tcPr>
          <w:p w14:paraId="4E72E282" w14:textId="77777777" w:rsidR="002946DC" w:rsidRDefault="002946DC">
            <w:pPr>
              <w:pStyle w:val="ConsPlusNormal"/>
            </w:pPr>
            <w:r>
              <w:t>0</w:t>
            </w:r>
          </w:p>
        </w:tc>
        <w:tc>
          <w:tcPr>
            <w:tcW w:w="1444" w:type="dxa"/>
          </w:tcPr>
          <w:p w14:paraId="286875A9" w14:textId="77777777" w:rsidR="002946DC" w:rsidRDefault="002946DC">
            <w:pPr>
              <w:pStyle w:val="ConsPlusNormal"/>
            </w:pPr>
            <w:r>
              <w:t>0</w:t>
            </w:r>
          </w:p>
        </w:tc>
        <w:tc>
          <w:tcPr>
            <w:tcW w:w="964" w:type="dxa"/>
          </w:tcPr>
          <w:p w14:paraId="4A76A577" w14:textId="77777777" w:rsidR="002946DC" w:rsidRDefault="002946DC">
            <w:pPr>
              <w:pStyle w:val="ConsPlusNormal"/>
            </w:pPr>
            <w:r>
              <w:t>0</w:t>
            </w:r>
          </w:p>
        </w:tc>
        <w:tc>
          <w:tcPr>
            <w:tcW w:w="1444" w:type="dxa"/>
          </w:tcPr>
          <w:p w14:paraId="44B6B49A" w14:textId="77777777" w:rsidR="002946DC" w:rsidRDefault="002946DC">
            <w:pPr>
              <w:pStyle w:val="ConsPlusNormal"/>
            </w:pPr>
            <w:r>
              <w:t>0</w:t>
            </w:r>
          </w:p>
        </w:tc>
        <w:tc>
          <w:tcPr>
            <w:tcW w:w="1384" w:type="dxa"/>
          </w:tcPr>
          <w:p w14:paraId="303B40C7" w14:textId="77777777" w:rsidR="002946DC" w:rsidRDefault="002946DC">
            <w:pPr>
              <w:pStyle w:val="ConsPlusNormal"/>
            </w:pPr>
            <w:r>
              <w:t>0</w:t>
            </w:r>
          </w:p>
        </w:tc>
        <w:tc>
          <w:tcPr>
            <w:tcW w:w="1189" w:type="dxa"/>
          </w:tcPr>
          <w:p w14:paraId="6C30DB0C" w14:textId="77777777" w:rsidR="002946DC" w:rsidRDefault="002946DC">
            <w:pPr>
              <w:pStyle w:val="ConsPlusNormal"/>
            </w:pPr>
            <w:r>
              <w:t>0</w:t>
            </w:r>
          </w:p>
        </w:tc>
      </w:tr>
      <w:tr w:rsidR="002946DC" w14:paraId="218687AA" w14:textId="77777777">
        <w:tc>
          <w:tcPr>
            <w:tcW w:w="3454" w:type="dxa"/>
          </w:tcPr>
          <w:p w14:paraId="073ABEA7" w14:textId="77777777" w:rsidR="002946DC" w:rsidRDefault="002946DC">
            <w:pPr>
              <w:pStyle w:val="ConsPlusNormal"/>
            </w:pPr>
            <w:r>
              <w:t>4. Специализированная, в том числе высокотехнологичная, медицинская помощь, включая медицинскую помощь:</w:t>
            </w:r>
          </w:p>
        </w:tc>
        <w:tc>
          <w:tcPr>
            <w:tcW w:w="904" w:type="dxa"/>
          </w:tcPr>
          <w:p w14:paraId="73B0B9C6" w14:textId="77777777" w:rsidR="002946DC" w:rsidRDefault="002946DC">
            <w:pPr>
              <w:pStyle w:val="ConsPlusNormal"/>
            </w:pPr>
            <w:r>
              <w:t>56</w:t>
            </w:r>
          </w:p>
        </w:tc>
        <w:tc>
          <w:tcPr>
            <w:tcW w:w="2644" w:type="dxa"/>
          </w:tcPr>
          <w:p w14:paraId="5DD3C81B" w14:textId="77777777" w:rsidR="002946DC" w:rsidRDefault="002946DC">
            <w:pPr>
              <w:pStyle w:val="ConsPlusNormal"/>
            </w:pPr>
            <w:r>
              <w:t>X</w:t>
            </w:r>
          </w:p>
        </w:tc>
        <w:tc>
          <w:tcPr>
            <w:tcW w:w="1759" w:type="dxa"/>
          </w:tcPr>
          <w:p w14:paraId="20B0924C" w14:textId="77777777" w:rsidR="002946DC" w:rsidRDefault="002946DC">
            <w:pPr>
              <w:pStyle w:val="ConsPlusNormal"/>
            </w:pPr>
            <w:r>
              <w:t>X</w:t>
            </w:r>
          </w:p>
        </w:tc>
        <w:tc>
          <w:tcPr>
            <w:tcW w:w="1759" w:type="dxa"/>
          </w:tcPr>
          <w:p w14:paraId="30E922F6" w14:textId="77777777" w:rsidR="002946DC" w:rsidRDefault="002946DC">
            <w:pPr>
              <w:pStyle w:val="ConsPlusNormal"/>
            </w:pPr>
            <w:r>
              <w:t>X</w:t>
            </w:r>
          </w:p>
        </w:tc>
        <w:tc>
          <w:tcPr>
            <w:tcW w:w="1444" w:type="dxa"/>
          </w:tcPr>
          <w:p w14:paraId="7AEEF76D" w14:textId="77777777" w:rsidR="002946DC" w:rsidRDefault="002946DC">
            <w:pPr>
              <w:pStyle w:val="ConsPlusNormal"/>
            </w:pPr>
            <w:r>
              <w:t>X</w:t>
            </w:r>
          </w:p>
        </w:tc>
        <w:tc>
          <w:tcPr>
            <w:tcW w:w="964" w:type="dxa"/>
          </w:tcPr>
          <w:p w14:paraId="3C971C6A" w14:textId="77777777" w:rsidR="002946DC" w:rsidRDefault="002946DC">
            <w:pPr>
              <w:pStyle w:val="ConsPlusNormal"/>
            </w:pPr>
            <w:r>
              <w:t>X</w:t>
            </w:r>
          </w:p>
        </w:tc>
        <w:tc>
          <w:tcPr>
            <w:tcW w:w="1444" w:type="dxa"/>
          </w:tcPr>
          <w:p w14:paraId="0C29E641" w14:textId="77777777" w:rsidR="002946DC" w:rsidRDefault="002946DC">
            <w:pPr>
              <w:pStyle w:val="ConsPlusNormal"/>
            </w:pPr>
            <w:r>
              <w:t>X</w:t>
            </w:r>
          </w:p>
        </w:tc>
        <w:tc>
          <w:tcPr>
            <w:tcW w:w="1384" w:type="dxa"/>
          </w:tcPr>
          <w:p w14:paraId="3E72F3A0" w14:textId="77777777" w:rsidR="002946DC" w:rsidRDefault="002946DC">
            <w:pPr>
              <w:pStyle w:val="ConsPlusNormal"/>
            </w:pPr>
            <w:r>
              <w:t>X</w:t>
            </w:r>
          </w:p>
        </w:tc>
        <w:tc>
          <w:tcPr>
            <w:tcW w:w="1189" w:type="dxa"/>
          </w:tcPr>
          <w:p w14:paraId="5AF91AD0" w14:textId="77777777" w:rsidR="002946DC" w:rsidRDefault="002946DC">
            <w:pPr>
              <w:pStyle w:val="ConsPlusNormal"/>
            </w:pPr>
            <w:r>
              <w:t>X</w:t>
            </w:r>
          </w:p>
        </w:tc>
      </w:tr>
      <w:tr w:rsidR="002946DC" w14:paraId="6C491427" w14:textId="77777777">
        <w:tc>
          <w:tcPr>
            <w:tcW w:w="3454" w:type="dxa"/>
          </w:tcPr>
          <w:p w14:paraId="410F4007" w14:textId="77777777" w:rsidR="002946DC" w:rsidRDefault="002946DC">
            <w:pPr>
              <w:pStyle w:val="ConsPlusNormal"/>
            </w:pPr>
            <w:r>
              <w:t>4.1 в условиях дневных стационаров, за исключением медицинской реабилитации, в том числе:</w:t>
            </w:r>
          </w:p>
        </w:tc>
        <w:tc>
          <w:tcPr>
            <w:tcW w:w="904" w:type="dxa"/>
          </w:tcPr>
          <w:p w14:paraId="01181A06" w14:textId="77777777" w:rsidR="002946DC" w:rsidRDefault="002946DC">
            <w:pPr>
              <w:pStyle w:val="ConsPlusNormal"/>
            </w:pPr>
            <w:bookmarkStart w:id="399" w:name="P10127"/>
            <w:bookmarkEnd w:id="399"/>
            <w:r>
              <w:t>57</w:t>
            </w:r>
          </w:p>
        </w:tc>
        <w:tc>
          <w:tcPr>
            <w:tcW w:w="2644" w:type="dxa"/>
          </w:tcPr>
          <w:p w14:paraId="14AB049D" w14:textId="77777777" w:rsidR="002946DC" w:rsidRDefault="002946DC">
            <w:pPr>
              <w:pStyle w:val="ConsPlusNormal"/>
            </w:pPr>
            <w:r>
              <w:t>случай лечения</w:t>
            </w:r>
          </w:p>
        </w:tc>
        <w:tc>
          <w:tcPr>
            <w:tcW w:w="1759" w:type="dxa"/>
          </w:tcPr>
          <w:p w14:paraId="7FDCC9DB" w14:textId="77777777" w:rsidR="002946DC" w:rsidRDefault="002946DC">
            <w:pPr>
              <w:pStyle w:val="ConsPlusNormal"/>
            </w:pPr>
            <w:r>
              <w:t>0</w:t>
            </w:r>
          </w:p>
        </w:tc>
        <w:tc>
          <w:tcPr>
            <w:tcW w:w="1759" w:type="dxa"/>
          </w:tcPr>
          <w:p w14:paraId="5438E58F" w14:textId="77777777" w:rsidR="002946DC" w:rsidRDefault="002946DC">
            <w:pPr>
              <w:pStyle w:val="ConsPlusNormal"/>
            </w:pPr>
            <w:r>
              <w:t>0</w:t>
            </w:r>
          </w:p>
        </w:tc>
        <w:tc>
          <w:tcPr>
            <w:tcW w:w="1444" w:type="dxa"/>
          </w:tcPr>
          <w:p w14:paraId="25CB7F16" w14:textId="77777777" w:rsidR="002946DC" w:rsidRDefault="002946DC">
            <w:pPr>
              <w:pStyle w:val="ConsPlusNormal"/>
            </w:pPr>
            <w:r>
              <w:t>X</w:t>
            </w:r>
          </w:p>
        </w:tc>
        <w:tc>
          <w:tcPr>
            <w:tcW w:w="964" w:type="dxa"/>
          </w:tcPr>
          <w:p w14:paraId="0AD72432" w14:textId="77777777" w:rsidR="002946DC" w:rsidRDefault="002946DC">
            <w:pPr>
              <w:pStyle w:val="ConsPlusNormal"/>
            </w:pPr>
            <w:r>
              <w:t>0</w:t>
            </w:r>
          </w:p>
        </w:tc>
        <w:tc>
          <w:tcPr>
            <w:tcW w:w="1444" w:type="dxa"/>
          </w:tcPr>
          <w:p w14:paraId="7A94444A" w14:textId="77777777" w:rsidR="002946DC" w:rsidRDefault="002946DC">
            <w:pPr>
              <w:pStyle w:val="ConsPlusNormal"/>
            </w:pPr>
            <w:r>
              <w:t>X</w:t>
            </w:r>
          </w:p>
        </w:tc>
        <w:tc>
          <w:tcPr>
            <w:tcW w:w="1384" w:type="dxa"/>
          </w:tcPr>
          <w:p w14:paraId="250CB894" w14:textId="77777777" w:rsidR="002946DC" w:rsidRDefault="002946DC">
            <w:pPr>
              <w:pStyle w:val="ConsPlusNormal"/>
            </w:pPr>
            <w:r>
              <w:t>0</w:t>
            </w:r>
          </w:p>
        </w:tc>
        <w:tc>
          <w:tcPr>
            <w:tcW w:w="1189" w:type="dxa"/>
          </w:tcPr>
          <w:p w14:paraId="7411DC9B" w14:textId="77777777" w:rsidR="002946DC" w:rsidRDefault="002946DC">
            <w:pPr>
              <w:pStyle w:val="ConsPlusNormal"/>
            </w:pPr>
            <w:r>
              <w:t>X</w:t>
            </w:r>
          </w:p>
        </w:tc>
      </w:tr>
      <w:tr w:rsidR="002946DC" w14:paraId="7B13C2EE" w14:textId="77777777">
        <w:tc>
          <w:tcPr>
            <w:tcW w:w="3454" w:type="dxa"/>
          </w:tcPr>
          <w:p w14:paraId="4A970119" w14:textId="77777777" w:rsidR="002946DC" w:rsidRDefault="002946DC">
            <w:pPr>
              <w:pStyle w:val="ConsPlusNormal"/>
            </w:pPr>
            <w:r>
              <w:t>4.1.1 для медицинской помощи по профилю "онкология"</w:t>
            </w:r>
          </w:p>
        </w:tc>
        <w:tc>
          <w:tcPr>
            <w:tcW w:w="904" w:type="dxa"/>
          </w:tcPr>
          <w:p w14:paraId="1E11E956" w14:textId="77777777" w:rsidR="002946DC" w:rsidRDefault="002946DC">
            <w:pPr>
              <w:pStyle w:val="ConsPlusNormal"/>
            </w:pPr>
            <w:bookmarkStart w:id="400" w:name="P10137"/>
            <w:bookmarkEnd w:id="400"/>
            <w:r>
              <w:t>57.1</w:t>
            </w:r>
          </w:p>
        </w:tc>
        <w:tc>
          <w:tcPr>
            <w:tcW w:w="2644" w:type="dxa"/>
          </w:tcPr>
          <w:p w14:paraId="30314622" w14:textId="77777777" w:rsidR="002946DC" w:rsidRDefault="002946DC">
            <w:pPr>
              <w:pStyle w:val="ConsPlusNormal"/>
            </w:pPr>
            <w:r>
              <w:t>случай лечения</w:t>
            </w:r>
          </w:p>
        </w:tc>
        <w:tc>
          <w:tcPr>
            <w:tcW w:w="1759" w:type="dxa"/>
          </w:tcPr>
          <w:p w14:paraId="6D5C6189" w14:textId="77777777" w:rsidR="002946DC" w:rsidRDefault="002946DC">
            <w:pPr>
              <w:pStyle w:val="ConsPlusNormal"/>
            </w:pPr>
            <w:r>
              <w:t>0</w:t>
            </w:r>
          </w:p>
        </w:tc>
        <w:tc>
          <w:tcPr>
            <w:tcW w:w="1759" w:type="dxa"/>
          </w:tcPr>
          <w:p w14:paraId="0C16C726" w14:textId="77777777" w:rsidR="002946DC" w:rsidRDefault="002946DC">
            <w:pPr>
              <w:pStyle w:val="ConsPlusNormal"/>
            </w:pPr>
            <w:r>
              <w:t>0</w:t>
            </w:r>
          </w:p>
        </w:tc>
        <w:tc>
          <w:tcPr>
            <w:tcW w:w="1444" w:type="dxa"/>
          </w:tcPr>
          <w:p w14:paraId="60E2B260" w14:textId="77777777" w:rsidR="002946DC" w:rsidRDefault="002946DC">
            <w:pPr>
              <w:pStyle w:val="ConsPlusNormal"/>
            </w:pPr>
            <w:r>
              <w:t>X</w:t>
            </w:r>
          </w:p>
        </w:tc>
        <w:tc>
          <w:tcPr>
            <w:tcW w:w="964" w:type="dxa"/>
          </w:tcPr>
          <w:p w14:paraId="73E20834" w14:textId="77777777" w:rsidR="002946DC" w:rsidRDefault="002946DC">
            <w:pPr>
              <w:pStyle w:val="ConsPlusNormal"/>
            </w:pPr>
            <w:r>
              <w:t>0</w:t>
            </w:r>
          </w:p>
        </w:tc>
        <w:tc>
          <w:tcPr>
            <w:tcW w:w="1444" w:type="dxa"/>
          </w:tcPr>
          <w:p w14:paraId="4161B258" w14:textId="77777777" w:rsidR="002946DC" w:rsidRDefault="002946DC">
            <w:pPr>
              <w:pStyle w:val="ConsPlusNormal"/>
            </w:pPr>
            <w:r>
              <w:t>X</w:t>
            </w:r>
          </w:p>
        </w:tc>
        <w:tc>
          <w:tcPr>
            <w:tcW w:w="1384" w:type="dxa"/>
          </w:tcPr>
          <w:p w14:paraId="5C03B2C2" w14:textId="77777777" w:rsidR="002946DC" w:rsidRDefault="002946DC">
            <w:pPr>
              <w:pStyle w:val="ConsPlusNormal"/>
            </w:pPr>
            <w:r>
              <w:t>0</w:t>
            </w:r>
          </w:p>
        </w:tc>
        <w:tc>
          <w:tcPr>
            <w:tcW w:w="1189" w:type="dxa"/>
          </w:tcPr>
          <w:p w14:paraId="14ED9FAF" w14:textId="77777777" w:rsidR="002946DC" w:rsidRDefault="002946DC">
            <w:pPr>
              <w:pStyle w:val="ConsPlusNormal"/>
            </w:pPr>
            <w:r>
              <w:t>X</w:t>
            </w:r>
          </w:p>
        </w:tc>
      </w:tr>
      <w:tr w:rsidR="002946DC" w14:paraId="4D401122" w14:textId="77777777">
        <w:tc>
          <w:tcPr>
            <w:tcW w:w="3454" w:type="dxa"/>
          </w:tcPr>
          <w:p w14:paraId="402A13CE" w14:textId="77777777" w:rsidR="002946DC" w:rsidRDefault="002946DC">
            <w:pPr>
              <w:pStyle w:val="ConsPlusNormal"/>
            </w:pPr>
            <w:r>
              <w:t>4.1.2 для медицинской помощи при экстракорпоральном оплодотворении</w:t>
            </w:r>
          </w:p>
        </w:tc>
        <w:tc>
          <w:tcPr>
            <w:tcW w:w="904" w:type="dxa"/>
          </w:tcPr>
          <w:p w14:paraId="29469CAE" w14:textId="77777777" w:rsidR="002946DC" w:rsidRDefault="002946DC">
            <w:pPr>
              <w:pStyle w:val="ConsPlusNormal"/>
            </w:pPr>
            <w:bookmarkStart w:id="401" w:name="P10147"/>
            <w:bookmarkEnd w:id="401"/>
            <w:r>
              <w:t>57.2</w:t>
            </w:r>
          </w:p>
        </w:tc>
        <w:tc>
          <w:tcPr>
            <w:tcW w:w="2644" w:type="dxa"/>
          </w:tcPr>
          <w:p w14:paraId="14F586B2" w14:textId="77777777" w:rsidR="002946DC" w:rsidRDefault="002946DC">
            <w:pPr>
              <w:pStyle w:val="ConsPlusNormal"/>
            </w:pPr>
            <w:r>
              <w:t>случай</w:t>
            </w:r>
          </w:p>
        </w:tc>
        <w:tc>
          <w:tcPr>
            <w:tcW w:w="1759" w:type="dxa"/>
          </w:tcPr>
          <w:p w14:paraId="2A3D1915" w14:textId="77777777" w:rsidR="002946DC" w:rsidRDefault="002946DC">
            <w:pPr>
              <w:pStyle w:val="ConsPlusNormal"/>
            </w:pPr>
            <w:r>
              <w:t>0</w:t>
            </w:r>
          </w:p>
        </w:tc>
        <w:tc>
          <w:tcPr>
            <w:tcW w:w="1759" w:type="dxa"/>
          </w:tcPr>
          <w:p w14:paraId="04F7F9DF" w14:textId="77777777" w:rsidR="002946DC" w:rsidRDefault="002946DC">
            <w:pPr>
              <w:pStyle w:val="ConsPlusNormal"/>
            </w:pPr>
            <w:r>
              <w:t>0</w:t>
            </w:r>
          </w:p>
        </w:tc>
        <w:tc>
          <w:tcPr>
            <w:tcW w:w="1444" w:type="dxa"/>
          </w:tcPr>
          <w:p w14:paraId="38399F2D" w14:textId="77777777" w:rsidR="002946DC" w:rsidRDefault="002946DC">
            <w:pPr>
              <w:pStyle w:val="ConsPlusNormal"/>
            </w:pPr>
            <w:r>
              <w:t>X</w:t>
            </w:r>
          </w:p>
        </w:tc>
        <w:tc>
          <w:tcPr>
            <w:tcW w:w="964" w:type="dxa"/>
          </w:tcPr>
          <w:p w14:paraId="159C5FE9" w14:textId="77777777" w:rsidR="002946DC" w:rsidRDefault="002946DC">
            <w:pPr>
              <w:pStyle w:val="ConsPlusNormal"/>
            </w:pPr>
            <w:r>
              <w:t>0</w:t>
            </w:r>
          </w:p>
        </w:tc>
        <w:tc>
          <w:tcPr>
            <w:tcW w:w="1444" w:type="dxa"/>
          </w:tcPr>
          <w:p w14:paraId="2B1829F7" w14:textId="77777777" w:rsidR="002946DC" w:rsidRDefault="002946DC">
            <w:pPr>
              <w:pStyle w:val="ConsPlusNormal"/>
            </w:pPr>
            <w:r>
              <w:t>X</w:t>
            </w:r>
          </w:p>
        </w:tc>
        <w:tc>
          <w:tcPr>
            <w:tcW w:w="1384" w:type="dxa"/>
          </w:tcPr>
          <w:p w14:paraId="590EA4AC" w14:textId="77777777" w:rsidR="002946DC" w:rsidRDefault="002946DC">
            <w:pPr>
              <w:pStyle w:val="ConsPlusNormal"/>
            </w:pPr>
            <w:r>
              <w:t>0</w:t>
            </w:r>
          </w:p>
        </w:tc>
        <w:tc>
          <w:tcPr>
            <w:tcW w:w="1189" w:type="dxa"/>
          </w:tcPr>
          <w:p w14:paraId="21D04050" w14:textId="77777777" w:rsidR="002946DC" w:rsidRDefault="002946DC">
            <w:pPr>
              <w:pStyle w:val="ConsPlusNormal"/>
            </w:pPr>
            <w:r>
              <w:t>X</w:t>
            </w:r>
          </w:p>
        </w:tc>
      </w:tr>
      <w:tr w:rsidR="002946DC" w14:paraId="3A626537" w14:textId="77777777">
        <w:tc>
          <w:tcPr>
            <w:tcW w:w="3454" w:type="dxa"/>
          </w:tcPr>
          <w:p w14:paraId="2DDE178D" w14:textId="77777777" w:rsidR="002946DC" w:rsidRDefault="002946DC">
            <w:pPr>
              <w:pStyle w:val="ConsPlusNormal"/>
            </w:pPr>
            <w:r>
              <w:t>4.1.3 для медицинской помощи больным с вирусным гепатитом C</w:t>
            </w:r>
          </w:p>
        </w:tc>
        <w:tc>
          <w:tcPr>
            <w:tcW w:w="904" w:type="dxa"/>
          </w:tcPr>
          <w:p w14:paraId="3C3A39AA" w14:textId="77777777" w:rsidR="002946DC" w:rsidRDefault="002946DC">
            <w:pPr>
              <w:pStyle w:val="ConsPlusNormal"/>
            </w:pPr>
            <w:bookmarkStart w:id="402" w:name="P10157"/>
            <w:bookmarkEnd w:id="402"/>
            <w:r>
              <w:t>57.3</w:t>
            </w:r>
          </w:p>
        </w:tc>
        <w:tc>
          <w:tcPr>
            <w:tcW w:w="2644" w:type="dxa"/>
          </w:tcPr>
          <w:p w14:paraId="20C30680" w14:textId="77777777" w:rsidR="002946DC" w:rsidRDefault="002946DC">
            <w:pPr>
              <w:pStyle w:val="ConsPlusNormal"/>
            </w:pPr>
            <w:r>
              <w:t>случай лечения</w:t>
            </w:r>
          </w:p>
        </w:tc>
        <w:tc>
          <w:tcPr>
            <w:tcW w:w="1759" w:type="dxa"/>
          </w:tcPr>
          <w:p w14:paraId="74DD2ADF" w14:textId="77777777" w:rsidR="002946DC" w:rsidRDefault="002946DC">
            <w:pPr>
              <w:pStyle w:val="ConsPlusNormal"/>
            </w:pPr>
            <w:r>
              <w:t>0</w:t>
            </w:r>
          </w:p>
        </w:tc>
        <w:tc>
          <w:tcPr>
            <w:tcW w:w="1759" w:type="dxa"/>
          </w:tcPr>
          <w:p w14:paraId="63C2AD10" w14:textId="77777777" w:rsidR="002946DC" w:rsidRDefault="002946DC">
            <w:pPr>
              <w:pStyle w:val="ConsPlusNormal"/>
            </w:pPr>
            <w:r>
              <w:t>0</w:t>
            </w:r>
          </w:p>
        </w:tc>
        <w:tc>
          <w:tcPr>
            <w:tcW w:w="1444" w:type="dxa"/>
          </w:tcPr>
          <w:p w14:paraId="3E7628FC" w14:textId="77777777" w:rsidR="002946DC" w:rsidRDefault="002946DC">
            <w:pPr>
              <w:pStyle w:val="ConsPlusNormal"/>
            </w:pPr>
            <w:r>
              <w:t>0</w:t>
            </w:r>
          </w:p>
        </w:tc>
        <w:tc>
          <w:tcPr>
            <w:tcW w:w="964" w:type="dxa"/>
          </w:tcPr>
          <w:p w14:paraId="560F3425" w14:textId="77777777" w:rsidR="002946DC" w:rsidRDefault="002946DC">
            <w:pPr>
              <w:pStyle w:val="ConsPlusNormal"/>
            </w:pPr>
            <w:r>
              <w:t>0</w:t>
            </w:r>
          </w:p>
        </w:tc>
        <w:tc>
          <w:tcPr>
            <w:tcW w:w="1444" w:type="dxa"/>
          </w:tcPr>
          <w:p w14:paraId="20505F29" w14:textId="77777777" w:rsidR="002946DC" w:rsidRDefault="002946DC">
            <w:pPr>
              <w:pStyle w:val="ConsPlusNormal"/>
            </w:pPr>
            <w:r>
              <w:t>0</w:t>
            </w:r>
          </w:p>
        </w:tc>
        <w:tc>
          <w:tcPr>
            <w:tcW w:w="1384" w:type="dxa"/>
          </w:tcPr>
          <w:p w14:paraId="465F7B11" w14:textId="77777777" w:rsidR="002946DC" w:rsidRDefault="002946DC">
            <w:pPr>
              <w:pStyle w:val="ConsPlusNormal"/>
            </w:pPr>
            <w:r>
              <w:t>0</w:t>
            </w:r>
          </w:p>
        </w:tc>
        <w:tc>
          <w:tcPr>
            <w:tcW w:w="1189" w:type="dxa"/>
          </w:tcPr>
          <w:p w14:paraId="5801067A" w14:textId="77777777" w:rsidR="002946DC" w:rsidRDefault="002946DC">
            <w:pPr>
              <w:pStyle w:val="ConsPlusNormal"/>
            </w:pPr>
            <w:r>
              <w:t>0</w:t>
            </w:r>
          </w:p>
        </w:tc>
      </w:tr>
      <w:tr w:rsidR="002946DC" w14:paraId="49113206" w14:textId="77777777">
        <w:tc>
          <w:tcPr>
            <w:tcW w:w="3454" w:type="dxa"/>
          </w:tcPr>
          <w:p w14:paraId="6BD1C239" w14:textId="77777777" w:rsidR="002946DC" w:rsidRDefault="002946DC">
            <w:pPr>
              <w:pStyle w:val="ConsPlusNormal"/>
            </w:pPr>
            <w:r>
              <w:t>4.2 в условиях круглосуточного стационара, за исключением медицинской реабилитации, в том числе:</w:t>
            </w:r>
          </w:p>
        </w:tc>
        <w:tc>
          <w:tcPr>
            <w:tcW w:w="904" w:type="dxa"/>
          </w:tcPr>
          <w:p w14:paraId="6914FD57" w14:textId="77777777" w:rsidR="002946DC" w:rsidRDefault="002946DC">
            <w:pPr>
              <w:pStyle w:val="ConsPlusNormal"/>
            </w:pPr>
            <w:bookmarkStart w:id="403" w:name="P10167"/>
            <w:bookmarkEnd w:id="403"/>
            <w:r>
              <w:t>58</w:t>
            </w:r>
          </w:p>
        </w:tc>
        <w:tc>
          <w:tcPr>
            <w:tcW w:w="2644" w:type="dxa"/>
          </w:tcPr>
          <w:p w14:paraId="6547DD87" w14:textId="77777777" w:rsidR="002946DC" w:rsidRDefault="002946DC">
            <w:pPr>
              <w:pStyle w:val="ConsPlusNormal"/>
            </w:pPr>
            <w:r>
              <w:t>случай госпитализации</w:t>
            </w:r>
          </w:p>
        </w:tc>
        <w:tc>
          <w:tcPr>
            <w:tcW w:w="1759" w:type="dxa"/>
          </w:tcPr>
          <w:p w14:paraId="110A659A" w14:textId="77777777" w:rsidR="002946DC" w:rsidRDefault="002946DC">
            <w:pPr>
              <w:pStyle w:val="ConsPlusNormal"/>
            </w:pPr>
            <w:r>
              <w:t>0</w:t>
            </w:r>
          </w:p>
        </w:tc>
        <w:tc>
          <w:tcPr>
            <w:tcW w:w="1759" w:type="dxa"/>
          </w:tcPr>
          <w:p w14:paraId="56E88B74" w14:textId="77777777" w:rsidR="002946DC" w:rsidRDefault="002946DC">
            <w:pPr>
              <w:pStyle w:val="ConsPlusNormal"/>
            </w:pPr>
            <w:r>
              <w:t>0</w:t>
            </w:r>
          </w:p>
        </w:tc>
        <w:tc>
          <w:tcPr>
            <w:tcW w:w="1444" w:type="dxa"/>
          </w:tcPr>
          <w:p w14:paraId="323AB80F" w14:textId="77777777" w:rsidR="002946DC" w:rsidRDefault="002946DC">
            <w:pPr>
              <w:pStyle w:val="ConsPlusNormal"/>
            </w:pPr>
            <w:r>
              <w:t>X</w:t>
            </w:r>
          </w:p>
        </w:tc>
        <w:tc>
          <w:tcPr>
            <w:tcW w:w="964" w:type="dxa"/>
          </w:tcPr>
          <w:p w14:paraId="11B3E5E7" w14:textId="77777777" w:rsidR="002946DC" w:rsidRDefault="002946DC">
            <w:pPr>
              <w:pStyle w:val="ConsPlusNormal"/>
            </w:pPr>
            <w:r>
              <w:t>0</w:t>
            </w:r>
          </w:p>
        </w:tc>
        <w:tc>
          <w:tcPr>
            <w:tcW w:w="1444" w:type="dxa"/>
          </w:tcPr>
          <w:p w14:paraId="3D878936" w14:textId="77777777" w:rsidR="002946DC" w:rsidRDefault="002946DC">
            <w:pPr>
              <w:pStyle w:val="ConsPlusNormal"/>
            </w:pPr>
            <w:r>
              <w:t>X</w:t>
            </w:r>
          </w:p>
        </w:tc>
        <w:tc>
          <w:tcPr>
            <w:tcW w:w="1384" w:type="dxa"/>
          </w:tcPr>
          <w:p w14:paraId="13A7C299" w14:textId="77777777" w:rsidR="002946DC" w:rsidRDefault="002946DC">
            <w:pPr>
              <w:pStyle w:val="ConsPlusNormal"/>
            </w:pPr>
            <w:r>
              <w:t>0</w:t>
            </w:r>
          </w:p>
        </w:tc>
        <w:tc>
          <w:tcPr>
            <w:tcW w:w="1189" w:type="dxa"/>
          </w:tcPr>
          <w:p w14:paraId="25E1233A" w14:textId="77777777" w:rsidR="002946DC" w:rsidRDefault="002946DC">
            <w:pPr>
              <w:pStyle w:val="ConsPlusNormal"/>
            </w:pPr>
            <w:r>
              <w:t>X</w:t>
            </w:r>
          </w:p>
        </w:tc>
      </w:tr>
      <w:tr w:rsidR="002946DC" w14:paraId="0544BDC5" w14:textId="77777777">
        <w:tc>
          <w:tcPr>
            <w:tcW w:w="3454" w:type="dxa"/>
          </w:tcPr>
          <w:p w14:paraId="33B8F4BC" w14:textId="77777777" w:rsidR="002946DC" w:rsidRDefault="002946DC">
            <w:pPr>
              <w:pStyle w:val="ConsPlusNormal"/>
            </w:pPr>
            <w:r>
              <w:t xml:space="preserve">4.2.1 для медицинской помощи </w:t>
            </w:r>
            <w:r>
              <w:lastRenderedPageBreak/>
              <w:t>по профилю "онкология"</w:t>
            </w:r>
          </w:p>
        </w:tc>
        <w:tc>
          <w:tcPr>
            <w:tcW w:w="904" w:type="dxa"/>
          </w:tcPr>
          <w:p w14:paraId="5991A0FE" w14:textId="77777777" w:rsidR="002946DC" w:rsidRDefault="002946DC">
            <w:pPr>
              <w:pStyle w:val="ConsPlusNormal"/>
            </w:pPr>
            <w:bookmarkStart w:id="404" w:name="P10177"/>
            <w:bookmarkEnd w:id="404"/>
            <w:r>
              <w:lastRenderedPageBreak/>
              <w:t>58.1</w:t>
            </w:r>
          </w:p>
        </w:tc>
        <w:tc>
          <w:tcPr>
            <w:tcW w:w="2644" w:type="dxa"/>
          </w:tcPr>
          <w:p w14:paraId="42DA222A" w14:textId="77777777" w:rsidR="002946DC" w:rsidRDefault="002946DC">
            <w:pPr>
              <w:pStyle w:val="ConsPlusNormal"/>
            </w:pPr>
            <w:r>
              <w:t>случай госпитализации</w:t>
            </w:r>
          </w:p>
        </w:tc>
        <w:tc>
          <w:tcPr>
            <w:tcW w:w="1759" w:type="dxa"/>
          </w:tcPr>
          <w:p w14:paraId="455D82B2" w14:textId="77777777" w:rsidR="002946DC" w:rsidRDefault="002946DC">
            <w:pPr>
              <w:pStyle w:val="ConsPlusNormal"/>
            </w:pPr>
            <w:r>
              <w:t>0</w:t>
            </w:r>
          </w:p>
        </w:tc>
        <w:tc>
          <w:tcPr>
            <w:tcW w:w="1759" w:type="dxa"/>
          </w:tcPr>
          <w:p w14:paraId="2F6BAD8C" w14:textId="77777777" w:rsidR="002946DC" w:rsidRDefault="002946DC">
            <w:pPr>
              <w:pStyle w:val="ConsPlusNormal"/>
            </w:pPr>
            <w:r>
              <w:t>0</w:t>
            </w:r>
          </w:p>
        </w:tc>
        <w:tc>
          <w:tcPr>
            <w:tcW w:w="1444" w:type="dxa"/>
          </w:tcPr>
          <w:p w14:paraId="50EDA741" w14:textId="77777777" w:rsidR="002946DC" w:rsidRDefault="002946DC">
            <w:pPr>
              <w:pStyle w:val="ConsPlusNormal"/>
            </w:pPr>
            <w:r>
              <w:t>X</w:t>
            </w:r>
          </w:p>
        </w:tc>
        <w:tc>
          <w:tcPr>
            <w:tcW w:w="964" w:type="dxa"/>
          </w:tcPr>
          <w:p w14:paraId="483648D2" w14:textId="77777777" w:rsidR="002946DC" w:rsidRDefault="002946DC">
            <w:pPr>
              <w:pStyle w:val="ConsPlusNormal"/>
            </w:pPr>
            <w:r>
              <w:t>0</w:t>
            </w:r>
          </w:p>
        </w:tc>
        <w:tc>
          <w:tcPr>
            <w:tcW w:w="1444" w:type="dxa"/>
          </w:tcPr>
          <w:p w14:paraId="659482D1" w14:textId="77777777" w:rsidR="002946DC" w:rsidRDefault="002946DC">
            <w:pPr>
              <w:pStyle w:val="ConsPlusNormal"/>
            </w:pPr>
            <w:r>
              <w:t>X</w:t>
            </w:r>
          </w:p>
        </w:tc>
        <w:tc>
          <w:tcPr>
            <w:tcW w:w="1384" w:type="dxa"/>
          </w:tcPr>
          <w:p w14:paraId="0D6B86A9" w14:textId="77777777" w:rsidR="002946DC" w:rsidRDefault="002946DC">
            <w:pPr>
              <w:pStyle w:val="ConsPlusNormal"/>
            </w:pPr>
            <w:r>
              <w:t>0</w:t>
            </w:r>
          </w:p>
        </w:tc>
        <w:tc>
          <w:tcPr>
            <w:tcW w:w="1189" w:type="dxa"/>
          </w:tcPr>
          <w:p w14:paraId="7119C919" w14:textId="77777777" w:rsidR="002946DC" w:rsidRDefault="002946DC">
            <w:pPr>
              <w:pStyle w:val="ConsPlusNormal"/>
            </w:pPr>
            <w:r>
              <w:t>X</w:t>
            </w:r>
          </w:p>
        </w:tc>
      </w:tr>
      <w:tr w:rsidR="002946DC" w14:paraId="122DAA4D" w14:textId="77777777">
        <w:tc>
          <w:tcPr>
            <w:tcW w:w="3454" w:type="dxa"/>
          </w:tcPr>
          <w:p w14:paraId="3930E172" w14:textId="77777777" w:rsidR="002946DC" w:rsidRDefault="002946DC">
            <w:pPr>
              <w:pStyle w:val="ConsPlusNormal"/>
            </w:pPr>
            <w:r>
              <w:t>4.2.2 высокотехнологичная медицинская помощь</w:t>
            </w:r>
          </w:p>
        </w:tc>
        <w:tc>
          <w:tcPr>
            <w:tcW w:w="904" w:type="dxa"/>
          </w:tcPr>
          <w:p w14:paraId="234592B4" w14:textId="77777777" w:rsidR="002946DC" w:rsidRDefault="002946DC">
            <w:pPr>
              <w:pStyle w:val="ConsPlusNormal"/>
            </w:pPr>
            <w:bookmarkStart w:id="405" w:name="P10187"/>
            <w:bookmarkEnd w:id="405"/>
            <w:r>
              <w:t>58.2</w:t>
            </w:r>
          </w:p>
        </w:tc>
        <w:tc>
          <w:tcPr>
            <w:tcW w:w="2644" w:type="dxa"/>
          </w:tcPr>
          <w:p w14:paraId="3F19D763" w14:textId="77777777" w:rsidR="002946DC" w:rsidRDefault="002946DC">
            <w:pPr>
              <w:pStyle w:val="ConsPlusNormal"/>
            </w:pPr>
            <w:r>
              <w:t>случай госпитализации</w:t>
            </w:r>
          </w:p>
        </w:tc>
        <w:tc>
          <w:tcPr>
            <w:tcW w:w="1759" w:type="dxa"/>
          </w:tcPr>
          <w:p w14:paraId="5D68BC31" w14:textId="77777777" w:rsidR="002946DC" w:rsidRDefault="002946DC">
            <w:pPr>
              <w:pStyle w:val="ConsPlusNormal"/>
            </w:pPr>
            <w:r>
              <w:t>0</w:t>
            </w:r>
          </w:p>
        </w:tc>
        <w:tc>
          <w:tcPr>
            <w:tcW w:w="1759" w:type="dxa"/>
          </w:tcPr>
          <w:p w14:paraId="16088BBB" w14:textId="77777777" w:rsidR="002946DC" w:rsidRDefault="002946DC">
            <w:pPr>
              <w:pStyle w:val="ConsPlusNormal"/>
            </w:pPr>
            <w:r>
              <w:t>0</w:t>
            </w:r>
          </w:p>
        </w:tc>
        <w:tc>
          <w:tcPr>
            <w:tcW w:w="1444" w:type="dxa"/>
          </w:tcPr>
          <w:p w14:paraId="60E535EF" w14:textId="77777777" w:rsidR="002946DC" w:rsidRDefault="002946DC">
            <w:pPr>
              <w:pStyle w:val="ConsPlusNormal"/>
            </w:pPr>
            <w:r>
              <w:t>X</w:t>
            </w:r>
          </w:p>
        </w:tc>
        <w:tc>
          <w:tcPr>
            <w:tcW w:w="964" w:type="dxa"/>
          </w:tcPr>
          <w:p w14:paraId="54530A15" w14:textId="77777777" w:rsidR="002946DC" w:rsidRDefault="002946DC">
            <w:pPr>
              <w:pStyle w:val="ConsPlusNormal"/>
            </w:pPr>
            <w:r>
              <w:t>0</w:t>
            </w:r>
          </w:p>
        </w:tc>
        <w:tc>
          <w:tcPr>
            <w:tcW w:w="1444" w:type="dxa"/>
          </w:tcPr>
          <w:p w14:paraId="10B6B5ED" w14:textId="77777777" w:rsidR="002946DC" w:rsidRDefault="002946DC">
            <w:pPr>
              <w:pStyle w:val="ConsPlusNormal"/>
            </w:pPr>
            <w:r>
              <w:t>X</w:t>
            </w:r>
          </w:p>
        </w:tc>
        <w:tc>
          <w:tcPr>
            <w:tcW w:w="1384" w:type="dxa"/>
          </w:tcPr>
          <w:p w14:paraId="4C6E06F6" w14:textId="77777777" w:rsidR="002946DC" w:rsidRDefault="002946DC">
            <w:pPr>
              <w:pStyle w:val="ConsPlusNormal"/>
            </w:pPr>
            <w:r>
              <w:t>0</w:t>
            </w:r>
          </w:p>
        </w:tc>
        <w:tc>
          <w:tcPr>
            <w:tcW w:w="1189" w:type="dxa"/>
          </w:tcPr>
          <w:p w14:paraId="340DD83F" w14:textId="77777777" w:rsidR="002946DC" w:rsidRDefault="002946DC">
            <w:pPr>
              <w:pStyle w:val="ConsPlusNormal"/>
            </w:pPr>
            <w:r>
              <w:t>X</w:t>
            </w:r>
          </w:p>
        </w:tc>
      </w:tr>
      <w:tr w:rsidR="002946DC" w14:paraId="77165EDA" w14:textId="77777777">
        <w:tc>
          <w:tcPr>
            <w:tcW w:w="3454" w:type="dxa"/>
          </w:tcPr>
          <w:p w14:paraId="7CEB1566" w14:textId="77777777" w:rsidR="002946DC" w:rsidRDefault="002946DC">
            <w:pPr>
              <w:pStyle w:val="ConsPlusNormal"/>
            </w:pPr>
            <w:r>
              <w:t>4.2.3 стентирование для больных с инфарктом миокарда медицинскими организациями</w:t>
            </w:r>
          </w:p>
        </w:tc>
        <w:tc>
          <w:tcPr>
            <w:tcW w:w="904" w:type="dxa"/>
          </w:tcPr>
          <w:p w14:paraId="61A0EA8E" w14:textId="77777777" w:rsidR="002946DC" w:rsidRDefault="002946DC">
            <w:pPr>
              <w:pStyle w:val="ConsPlusNormal"/>
            </w:pPr>
            <w:bookmarkStart w:id="406" w:name="P10197"/>
            <w:bookmarkEnd w:id="406"/>
            <w:r>
              <w:t>58.2.1</w:t>
            </w:r>
          </w:p>
        </w:tc>
        <w:tc>
          <w:tcPr>
            <w:tcW w:w="2644" w:type="dxa"/>
          </w:tcPr>
          <w:p w14:paraId="75533734" w14:textId="77777777" w:rsidR="002946DC" w:rsidRDefault="002946DC">
            <w:pPr>
              <w:pStyle w:val="ConsPlusNormal"/>
            </w:pPr>
            <w:r>
              <w:t>случай госпитализации</w:t>
            </w:r>
          </w:p>
        </w:tc>
        <w:tc>
          <w:tcPr>
            <w:tcW w:w="1759" w:type="dxa"/>
          </w:tcPr>
          <w:p w14:paraId="1479BC21" w14:textId="77777777" w:rsidR="002946DC" w:rsidRDefault="002946DC">
            <w:pPr>
              <w:pStyle w:val="ConsPlusNormal"/>
            </w:pPr>
            <w:r>
              <w:t>0</w:t>
            </w:r>
          </w:p>
        </w:tc>
        <w:tc>
          <w:tcPr>
            <w:tcW w:w="1759" w:type="dxa"/>
          </w:tcPr>
          <w:p w14:paraId="1D3309BE" w14:textId="77777777" w:rsidR="002946DC" w:rsidRDefault="002946DC">
            <w:pPr>
              <w:pStyle w:val="ConsPlusNormal"/>
            </w:pPr>
            <w:r>
              <w:t>0</w:t>
            </w:r>
          </w:p>
        </w:tc>
        <w:tc>
          <w:tcPr>
            <w:tcW w:w="1444" w:type="dxa"/>
          </w:tcPr>
          <w:p w14:paraId="4A098A00" w14:textId="77777777" w:rsidR="002946DC" w:rsidRDefault="002946DC">
            <w:pPr>
              <w:pStyle w:val="ConsPlusNormal"/>
            </w:pPr>
            <w:r>
              <w:t>X</w:t>
            </w:r>
          </w:p>
        </w:tc>
        <w:tc>
          <w:tcPr>
            <w:tcW w:w="964" w:type="dxa"/>
          </w:tcPr>
          <w:p w14:paraId="6B0002E1" w14:textId="77777777" w:rsidR="002946DC" w:rsidRDefault="002946DC">
            <w:pPr>
              <w:pStyle w:val="ConsPlusNormal"/>
            </w:pPr>
            <w:r>
              <w:t>0</w:t>
            </w:r>
          </w:p>
        </w:tc>
        <w:tc>
          <w:tcPr>
            <w:tcW w:w="1444" w:type="dxa"/>
          </w:tcPr>
          <w:p w14:paraId="7A7B6C9E" w14:textId="77777777" w:rsidR="002946DC" w:rsidRDefault="002946DC">
            <w:pPr>
              <w:pStyle w:val="ConsPlusNormal"/>
            </w:pPr>
            <w:r>
              <w:t>X</w:t>
            </w:r>
          </w:p>
        </w:tc>
        <w:tc>
          <w:tcPr>
            <w:tcW w:w="1384" w:type="dxa"/>
          </w:tcPr>
          <w:p w14:paraId="6C02E567" w14:textId="77777777" w:rsidR="002946DC" w:rsidRDefault="002946DC">
            <w:pPr>
              <w:pStyle w:val="ConsPlusNormal"/>
            </w:pPr>
            <w:r>
              <w:t>0</w:t>
            </w:r>
          </w:p>
        </w:tc>
        <w:tc>
          <w:tcPr>
            <w:tcW w:w="1189" w:type="dxa"/>
          </w:tcPr>
          <w:p w14:paraId="462791EF" w14:textId="77777777" w:rsidR="002946DC" w:rsidRDefault="002946DC">
            <w:pPr>
              <w:pStyle w:val="ConsPlusNormal"/>
            </w:pPr>
            <w:r>
              <w:t>X</w:t>
            </w:r>
          </w:p>
        </w:tc>
      </w:tr>
      <w:tr w:rsidR="002946DC" w14:paraId="4A5F6BB3" w14:textId="77777777">
        <w:tc>
          <w:tcPr>
            <w:tcW w:w="3454" w:type="dxa"/>
          </w:tcPr>
          <w:p w14:paraId="3041DA04" w14:textId="77777777" w:rsidR="002946DC" w:rsidRDefault="002946DC">
            <w:pPr>
              <w:pStyle w:val="ConsPlusNormal"/>
            </w:pPr>
            <w:r>
              <w:t>4.2.4 имплантация частотно-адаптированного кардиостимулятора взрослым медицинскими организациями</w:t>
            </w:r>
          </w:p>
        </w:tc>
        <w:tc>
          <w:tcPr>
            <w:tcW w:w="904" w:type="dxa"/>
          </w:tcPr>
          <w:p w14:paraId="69559900" w14:textId="77777777" w:rsidR="002946DC" w:rsidRDefault="002946DC">
            <w:pPr>
              <w:pStyle w:val="ConsPlusNormal"/>
            </w:pPr>
            <w:bookmarkStart w:id="407" w:name="P10207"/>
            <w:bookmarkEnd w:id="407"/>
            <w:r>
              <w:t>58.2.2</w:t>
            </w:r>
          </w:p>
        </w:tc>
        <w:tc>
          <w:tcPr>
            <w:tcW w:w="2644" w:type="dxa"/>
          </w:tcPr>
          <w:p w14:paraId="13DB9521" w14:textId="77777777" w:rsidR="002946DC" w:rsidRDefault="002946DC">
            <w:pPr>
              <w:pStyle w:val="ConsPlusNormal"/>
            </w:pPr>
            <w:r>
              <w:t>случай госпитализации</w:t>
            </w:r>
          </w:p>
        </w:tc>
        <w:tc>
          <w:tcPr>
            <w:tcW w:w="1759" w:type="dxa"/>
          </w:tcPr>
          <w:p w14:paraId="69F4DDB1" w14:textId="77777777" w:rsidR="002946DC" w:rsidRDefault="002946DC">
            <w:pPr>
              <w:pStyle w:val="ConsPlusNormal"/>
            </w:pPr>
            <w:r>
              <w:t>0</w:t>
            </w:r>
          </w:p>
        </w:tc>
        <w:tc>
          <w:tcPr>
            <w:tcW w:w="1759" w:type="dxa"/>
          </w:tcPr>
          <w:p w14:paraId="71E9ACCF" w14:textId="77777777" w:rsidR="002946DC" w:rsidRDefault="002946DC">
            <w:pPr>
              <w:pStyle w:val="ConsPlusNormal"/>
            </w:pPr>
            <w:r>
              <w:t>0</w:t>
            </w:r>
          </w:p>
        </w:tc>
        <w:tc>
          <w:tcPr>
            <w:tcW w:w="1444" w:type="dxa"/>
          </w:tcPr>
          <w:p w14:paraId="2C97756A" w14:textId="77777777" w:rsidR="002946DC" w:rsidRDefault="002946DC">
            <w:pPr>
              <w:pStyle w:val="ConsPlusNormal"/>
            </w:pPr>
            <w:r>
              <w:t>X</w:t>
            </w:r>
          </w:p>
        </w:tc>
        <w:tc>
          <w:tcPr>
            <w:tcW w:w="964" w:type="dxa"/>
          </w:tcPr>
          <w:p w14:paraId="498032DB" w14:textId="77777777" w:rsidR="002946DC" w:rsidRDefault="002946DC">
            <w:pPr>
              <w:pStyle w:val="ConsPlusNormal"/>
            </w:pPr>
            <w:r>
              <w:t>0</w:t>
            </w:r>
          </w:p>
        </w:tc>
        <w:tc>
          <w:tcPr>
            <w:tcW w:w="1444" w:type="dxa"/>
          </w:tcPr>
          <w:p w14:paraId="562BE31C" w14:textId="77777777" w:rsidR="002946DC" w:rsidRDefault="002946DC">
            <w:pPr>
              <w:pStyle w:val="ConsPlusNormal"/>
            </w:pPr>
            <w:r>
              <w:t>X</w:t>
            </w:r>
          </w:p>
        </w:tc>
        <w:tc>
          <w:tcPr>
            <w:tcW w:w="1384" w:type="dxa"/>
          </w:tcPr>
          <w:p w14:paraId="6CB4840F" w14:textId="77777777" w:rsidR="002946DC" w:rsidRDefault="002946DC">
            <w:pPr>
              <w:pStyle w:val="ConsPlusNormal"/>
            </w:pPr>
            <w:r>
              <w:t>0</w:t>
            </w:r>
          </w:p>
        </w:tc>
        <w:tc>
          <w:tcPr>
            <w:tcW w:w="1189" w:type="dxa"/>
          </w:tcPr>
          <w:p w14:paraId="643B19F3" w14:textId="77777777" w:rsidR="002946DC" w:rsidRDefault="002946DC">
            <w:pPr>
              <w:pStyle w:val="ConsPlusNormal"/>
            </w:pPr>
            <w:r>
              <w:t>X</w:t>
            </w:r>
          </w:p>
        </w:tc>
      </w:tr>
      <w:tr w:rsidR="002946DC" w14:paraId="2D153F43" w14:textId="77777777">
        <w:tc>
          <w:tcPr>
            <w:tcW w:w="3454" w:type="dxa"/>
          </w:tcPr>
          <w:p w14:paraId="49B3857F" w14:textId="77777777" w:rsidR="002946DC" w:rsidRDefault="002946DC">
            <w:pPr>
              <w:pStyle w:val="ConsPlusNormal"/>
            </w:pPr>
            <w:r>
              <w:t>4.2.5 эндоваскулярная деструкция дополнительных проводящих путей и аритмогенных зон сердца</w:t>
            </w:r>
          </w:p>
        </w:tc>
        <w:tc>
          <w:tcPr>
            <w:tcW w:w="904" w:type="dxa"/>
          </w:tcPr>
          <w:p w14:paraId="07154051" w14:textId="77777777" w:rsidR="002946DC" w:rsidRDefault="002946DC">
            <w:pPr>
              <w:pStyle w:val="ConsPlusNormal"/>
            </w:pPr>
            <w:bookmarkStart w:id="408" w:name="P10217"/>
            <w:bookmarkEnd w:id="408"/>
            <w:r>
              <w:t>58.2.3</w:t>
            </w:r>
          </w:p>
        </w:tc>
        <w:tc>
          <w:tcPr>
            <w:tcW w:w="2644" w:type="dxa"/>
          </w:tcPr>
          <w:p w14:paraId="55511B79" w14:textId="77777777" w:rsidR="002946DC" w:rsidRDefault="002946DC">
            <w:pPr>
              <w:pStyle w:val="ConsPlusNormal"/>
            </w:pPr>
            <w:r>
              <w:t>случай госпитализации</w:t>
            </w:r>
          </w:p>
        </w:tc>
        <w:tc>
          <w:tcPr>
            <w:tcW w:w="1759" w:type="dxa"/>
          </w:tcPr>
          <w:p w14:paraId="2397C5B4" w14:textId="77777777" w:rsidR="002946DC" w:rsidRDefault="002946DC">
            <w:pPr>
              <w:pStyle w:val="ConsPlusNormal"/>
            </w:pPr>
            <w:r>
              <w:t>0</w:t>
            </w:r>
          </w:p>
        </w:tc>
        <w:tc>
          <w:tcPr>
            <w:tcW w:w="1759" w:type="dxa"/>
          </w:tcPr>
          <w:p w14:paraId="10884E94" w14:textId="77777777" w:rsidR="002946DC" w:rsidRDefault="002946DC">
            <w:pPr>
              <w:pStyle w:val="ConsPlusNormal"/>
            </w:pPr>
            <w:r>
              <w:t>0</w:t>
            </w:r>
          </w:p>
        </w:tc>
        <w:tc>
          <w:tcPr>
            <w:tcW w:w="1444" w:type="dxa"/>
          </w:tcPr>
          <w:p w14:paraId="583B427B" w14:textId="77777777" w:rsidR="002946DC" w:rsidRDefault="002946DC">
            <w:pPr>
              <w:pStyle w:val="ConsPlusNormal"/>
            </w:pPr>
            <w:r>
              <w:t>X</w:t>
            </w:r>
          </w:p>
        </w:tc>
        <w:tc>
          <w:tcPr>
            <w:tcW w:w="964" w:type="dxa"/>
          </w:tcPr>
          <w:p w14:paraId="747243CB" w14:textId="77777777" w:rsidR="002946DC" w:rsidRDefault="002946DC">
            <w:pPr>
              <w:pStyle w:val="ConsPlusNormal"/>
            </w:pPr>
            <w:r>
              <w:t>0</w:t>
            </w:r>
          </w:p>
        </w:tc>
        <w:tc>
          <w:tcPr>
            <w:tcW w:w="1444" w:type="dxa"/>
          </w:tcPr>
          <w:p w14:paraId="5E9FBE27" w14:textId="77777777" w:rsidR="002946DC" w:rsidRDefault="002946DC">
            <w:pPr>
              <w:pStyle w:val="ConsPlusNormal"/>
            </w:pPr>
            <w:r>
              <w:t>X</w:t>
            </w:r>
          </w:p>
        </w:tc>
        <w:tc>
          <w:tcPr>
            <w:tcW w:w="1384" w:type="dxa"/>
          </w:tcPr>
          <w:p w14:paraId="314EBE4D" w14:textId="77777777" w:rsidR="002946DC" w:rsidRDefault="002946DC">
            <w:pPr>
              <w:pStyle w:val="ConsPlusNormal"/>
            </w:pPr>
            <w:r>
              <w:t>0</w:t>
            </w:r>
          </w:p>
        </w:tc>
        <w:tc>
          <w:tcPr>
            <w:tcW w:w="1189" w:type="dxa"/>
          </w:tcPr>
          <w:p w14:paraId="34E76B89" w14:textId="77777777" w:rsidR="002946DC" w:rsidRDefault="002946DC">
            <w:pPr>
              <w:pStyle w:val="ConsPlusNormal"/>
            </w:pPr>
            <w:r>
              <w:t>X</w:t>
            </w:r>
          </w:p>
        </w:tc>
      </w:tr>
      <w:tr w:rsidR="002946DC" w14:paraId="66522008" w14:textId="77777777">
        <w:tc>
          <w:tcPr>
            <w:tcW w:w="3454" w:type="dxa"/>
          </w:tcPr>
          <w:p w14:paraId="2328B4AC" w14:textId="77777777" w:rsidR="002946DC" w:rsidRDefault="002946DC">
            <w:pPr>
              <w:pStyle w:val="ConsPlusNormal"/>
            </w:pPr>
            <w:r>
              <w:t>4.2.6 стентирование, эндартерэктомия медицинскими организациями</w:t>
            </w:r>
          </w:p>
        </w:tc>
        <w:tc>
          <w:tcPr>
            <w:tcW w:w="904" w:type="dxa"/>
          </w:tcPr>
          <w:p w14:paraId="6BA80153" w14:textId="77777777" w:rsidR="002946DC" w:rsidRDefault="002946DC">
            <w:pPr>
              <w:pStyle w:val="ConsPlusNormal"/>
            </w:pPr>
            <w:bookmarkStart w:id="409" w:name="P10227"/>
            <w:bookmarkEnd w:id="409"/>
            <w:r>
              <w:t>58.2.4</w:t>
            </w:r>
          </w:p>
        </w:tc>
        <w:tc>
          <w:tcPr>
            <w:tcW w:w="2644" w:type="dxa"/>
          </w:tcPr>
          <w:p w14:paraId="2747BB00" w14:textId="77777777" w:rsidR="002946DC" w:rsidRDefault="002946DC">
            <w:pPr>
              <w:pStyle w:val="ConsPlusNormal"/>
            </w:pPr>
            <w:r>
              <w:t>случай госпитализации</w:t>
            </w:r>
          </w:p>
        </w:tc>
        <w:tc>
          <w:tcPr>
            <w:tcW w:w="1759" w:type="dxa"/>
          </w:tcPr>
          <w:p w14:paraId="05DDAD92" w14:textId="77777777" w:rsidR="002946DC" w:rsidRDefault="002946DC">
            <w:pPr>
              <w:pStyle w:val="ConsPlusNormal"/>
            </w:pPr>
            <w:r>
              <w:t>0</w:t>
            </w:r>
          </w:p>
        </w:tc>
        <w:tc>
          <w:tcPr>
            <w:tcW w:w="1759" w:type="dxa"/>
          </w:tcPr>
          <w:p w14:paraId="245860DB" w14:textId="77777777" w:rsidR="002946DC" w:rsidRDefault="002946DC">
            <w:pPr>
              <w:pStyle w:val="ConsPlusNormal"/>
            </w:pPr>
            <w:r>
              <w:t>0</w:t>
            </w:r>
          </w:p>
        </w:tc>
        <w:tc>
          <w:tcPr>
            <w:tcW w:w="1444" w:type="dxa"/>
          </w:tcPr>
          <w:p w14:paraId="6D88687B" w14:textId="77777777" w:rsidR="002946DC" w:rsidRDefault="002946DC">
            <w:pPr>
              <w:pStyle w:val="ConsPlusNormal"/>
            </w:pPr>
            <w:r>
              <w:t>X</w:t>
            </w:r>
          </w:p>
        </w:tc>
        <w:tc>
          <w:tcPr>
            <w:tcW w:w="964" w:type="dxa"/>
          </w:tcPr>
          <w:p w14:paraId="251D15FF" w14:textId="77777777" w:rsidR="002946DC" w:rsidRDefault="002946DC">
            <w:pPr>
              <w:pStyle w:val="ConsPlusNormal"/>
            </w:pPr>
            <w:r>
              <w:t>0</w:t>
            </w:r>
          </w:p>
        </w:tc>
        <w:tc>
          <w:tcPr>
            <w:tcW w:w="1444" w:type="dxa"/>
          </w:tcPr>
          <w:p w14:paraId="67E18CE9" w14:textId="77777777" w:rsidR="002946DC" w:rsidRDefault="002946DC">
            <w:pPr>
              <w:pStyle w:val="ConsPlusNormal"/>
            </w:pPr>
            <w:r>
              <w:t>X</w:t>
            </w:r>
          </w:p>
        </w:tc>
        <w:tc>
          <w:tcPr>
            <w:tcW w:w="1384" w:type="dxa"/>
          </w:tcPr>
          <w:p w14:paraId="52E7A61A" w14:textId="77777777" w:rsidR="002946DC" w:rsidRDefault="002946DC">
            <w:pPr>
              <w:pStyle w:val="ConsPlusNormal"/>
            </w:pPr>
            <w:r>
              <w:t>0</w:t>
            </w:r>
          </w:p>
        </w:tc>
        <w:tc>
          <w:tcPr>
            <w:tcW w:w="1189" w:type="dxa"/>
          </w:tcPr>
          <w:p w14:paraId="1BDC1D06" w14:textId="77777777" w:rsidR="002946DC" w:rsidRDefault="002946DC">
            <w:pPr>
              <w:pStyle w:val="ConsPlusNormal"/>
            </w:pPr>
            <w:r>
              <w:t>X</w:t>
            </w:r>
          </w:p>
        </w:tc>
      </w:tr>
      <w:tr w:rsidR="002946DC" w14:paraId="2EBCF587" w14:textId="77777777">
        <w:tc>
          <w:tcPr>
            <w:tcW w:w="3454" w:type="dxa"/>
          </w:tcPr>
          <w:p w14:paraId="77A3BD3A" w14:textId="77777777" w:rsidR="002946DC" w:rsidRDefault="002946DC">
            <w:pPr>
              <w:pStyle w:val="ConsPlusNormal"/>
            </w:pPr>
            <w:r>
              <w:t>5. Медицинская реабилитация:</w:t>
            </w:r>
          </w:p>
        </w:tc>
        <w:tc>
          <w:tcPr>
            <w:tcW w:w="904" w:type="dxa"/>
          </w:tcPr>
          <w:p w14:paraId="5F9F509B" w14:textId="77777777" w:rsidR="002946DC" w:rsidRDefault="002946DC">
            <w:pPr>
              <w:pStyle w:val="ConsPlusNormal"/>
            </w:pPr>
            <w:r>
              <w:t>59</w:t>
            </w:r>
          </w:p>
        </w:tc>
        <w:tc>
          <w:tcPr>
            <w:tcW w:w="2644" w:type="dxa"/>
          </w:tcPr>
          <w:p w14:paraId="7DE431EE" w14:textId="77777777" w:rsidR="002946DC" w:rsidRDefault="002946DC">
            <w:pPr>
              <w:pStyle w:val="ConsPlusNormal"/>
            </w:pPr>
          </w:p>
        </w:tc>
        <w:tc>
          <w:tcPr>
            <w:tcW w:w="1759" w:type="dxa"/>
          </w:tcPr>
          <w:p w14:paraId="365C7FAE" w14:textId="77777777" w:rsidR="002946DC" w:rsidRDefault="002946DC">
            <w:pPr>
              <w:pStyle w:val="ConsPlusNormal"/>
            </w:pPr>
            <w:r>
              <w:t>X</w:t>
            </w:r>
          </w:p>
        </w:tc>
        <w:tc>
          <w:tcPr>
            <w:tcW w:w="1759" w:type="dxa"/>
          </w:tcPr>
          <w:p w14:paraId="159B18BF" w14:textId="77777777" w:rsidR="002946DC" w:rsidRDefault="002946DC">
            <w:pPr>
              <w:pStyle w:val="ConsPlusNormal"/>
            </w:pPr>
            <w:r>
              <w:t>X</w:t>
            </w:r>
          </w:p>
        </w:tc>
        <w:tc>
          <w:tcPr>
            <w:tcW w:w="1444" w:type="dxa"/>
          </w:tcPr>
          <w:p w14:paraId="7A110564" w14:textId="77777777" w:rsidR="002946DC" w:rsidRDefault="002946DC">
            <w:pPr>
              <w:pStyle w:val="ConsPlusNormal"/>
            </w:pPr>
            <w:r>
              <w:t>X</w:t>
            </w:r>
          </w:p>
        </w:tc>
        <w:tc>
          <w:tcPr>
            <w:tcW w:w="964" w:type="dxa"/>
          </w:tcPr>
          <w:p w14:paraId="7A08BB65" w14:textId="77777777" w:rsidR="002946DC" w:rsidRDefault="002946DC">
            <w:pPr>
              <w:pStyle w:val="ConsPlusNormal"/>
            </w:pPr>
            <w:r>
              <w:t>X</w:t>
            </w:r>
          </w:p>
        </w:tc>
        <w:tc>
          <w:tcPr>
            <w:tcW w:w="1444" w:type="dxa"/>
          </w:tcPr>
          <w:p w14:paraId="3C0A0B73" w14:textId="77777777" w:rsidR="002946DC" w:rsidRDefault="002946DC">
            <w:pPr>
              <w:pStyle w:val="ConsPlusNormal"/>
            </w:pPr>
            <w:r>
              <w:t>X</w:t>
            </w:r>
          </w:p>
        </w:tc>
        <w:tc>
          <w:tcPr>
            <w:tcW w:w="1384" w:type="dxa"/>
          </w:tcPr>
          <w:p w14:paraId="68661B0F" w14:textId="77777777" w:rsidR="002946DC" w:rsidRDefault="002946DC">
            <w:pPr>
              <w:pStyle w:val="ConsPlusNormal"/>
            </w:pPr>
            <w:r>
              <w:t>X</w:t>
            </w:r>
          </w:p>
        </w:tc>
        <w:tc>
          <w:tcPr>
            <w:tcW w:w="1189" w:type="dxa"/>
          </w:tcPr>
          <w:p w14:paraId="3028F7F3" w14:textId="77777777" w:rsidR="002946DC" w:rsidRDefault="002946DC">
            <w:pPr>
              <w:pStyle w:val="ConsPlusNormal"/>
            </w:pPr>
            <w:r>
              <w:t>X</w:t>
            </w:r>
          </w:p>
        </w:tc>
      </w:tr>
      <w:tr w:rsidR="002946DC" w14:paraId="5AF4041A" w14:textId="77777777">
        <w:tc>
          <w:tcPr>
            <w:tcW w:w="3454" w:type="dxa"/>
          </w:tcPr>
          <w:p w14:paraId="22240420" w14:textId="77777777" w:rsidR="002946DC" w:rsidRDefault="002946DC">
            <w:pPr>
              <w:pStyle w:val="ConsPlusNormal"/>
            </w:pPr>
            <w:r>
              <w:t>5.1 В амбулаторных условиях</w:t>
            </w:r>
          </w:p>
        </w:tc>
        <w:tc>
          <w:tcPr>
            <w:tcW w:w="904" w:type="dxa"/>
          </w:tcPr>
          <w:p w14:paraId="5ABF0F6C" w14:textId="77777777" w:rsidR="002946DC" w:rsidRDefault="002946DC">
            <w:pPr>
              <w:pStyle w:val="ConsPlusNormal"/>
            </w:pPr>
            <w:bookmarkStart w:id="410" w:name="P10247"/>
            <w:bookmarkEnd w:id="410"/>
            <w:r>
              <w:t>60</w:t>
            </w:r>
          </w:p>
        </w:tc>
        <w:tc>
          <w:tcPr>
            <w:tcW w:w="2644" w:type="dxa"/>
          </w:tcPr>
          <w:p w14:paraId="6EBF8D3B" w14:textId="77777777" w:rsidR="002946DC" w:rsidRDefault="002946DC">
            <w:pPr>
              <w:pStyle w:val="ConsPlusNormal"/>
            </w:pPr>
            <w:r>
              <w:t>комплексные посещения</w:t>
            </w:r>
          </w:p>
        </w:tc>
        <w:tc>
          <w:tcPr>
            <w:tcW w:w="1759" w:type="dxa"/>
          </w:tcPr>
          <w:p w14:paraId="4599F8F5" w14:textId="77777777" w:rsidR="002946DC" w:rsidRDefault="002946DC">
            <w:pPr>
              <w:pStyle w:val="ConsPlusNormal"/>
            </w:pPr>
            <w:r>
              <w:t>0</w:t>
            </w:r>
          </w:p>
        </w:tc>
        <w:tc>
          <w:tcPr>
            <w:tcW w:w="1759" w:type="dxa"/>
          </w:tcPr>
          <w:p w14:paraId="3EF0B7D4" w14:textId="77777777" w:rsidR="002946DC" w:rsidRDefault="002946DC">
            <w:pPr>
              <w:pStyle w:val="ConsPlusNormal"/>
            </w:pPr>
            <w:r>
              <w:t>0</w:t>
            </w:r>
          </w:p>
        </w:tc>
        <w:tc>
          <w:tcPr>
            <w:tcW w:w="1444" w:type="dxa"/>
          </w:tcPr>
          <w:p w14:paraId="33C91E47" w14:textId="77777777" w:rsidR="002946DC" w:rsidRDefault="002946DC">
            <w:pPr>
              <w:pStyle w:val="ConsPlusNormal"/>
            </w:pPr>
            <w:r>
              <w:t>X</w:t>
            </w:r>
          </w:p>
        </w:tc>
        <w:tc>
          <w:tcPr>
            <w:tcW w:w="964" w:type="dxa"/>
          </w:tcPr>
          <w:p w14:paraId="459B509A" w14:textId="77777777" w:rsidR="002946DC" w:rsidRDefault="002946DC">
            <w:pPr>
              <w:pStyle w:val="ConsPlusNormal"/>
            </w:pPr>
            <w:r>
              <w:t>0</w:t>
            </w:r>
          </w:p>
        </w:tc>
        <w:tc>
          <w:tcPr>
            <w:tcW w:w="1444" w:type="dxa"/>
          </w:tcPr>
          <w:p w14:paraId="726FF05F" w14:textId="77777777" w:rsidR="002946DC" w:rsidRDefault="002946DC">
            <w:pPr>
              <w:pStyle w:val="ConsPlusNormal"/>
            </w:pPr>
            <w:r>
              <w:t>X</w:t>
            </w:r>
          </w:p>
        </w:tc>
        <w:tc>
          <w:tcPr>
            <w:tcW w:w="1384" w:type="dxa"/>
          </w:tcPr>
          <w:p w14:paraId="4B6550D7" w14:textId="77777777" w:rsidR="002946DC" w:rsidRDefault="002946DC">
            <w:pPr>
              <w:pStyle w:val="ConsPlusNormal"/>
            </w:pPr>
            <w:r>
              <w:t>0</w:t>
            </w:r>
          </w:p>
        </w:tc>
        <w:tc>
          <w:tcPr>
            <w:tcW w:w="1189" w:type="dxa"/>
          </w:tcPr>
          <w:p w14:paraId="08DB2A57" w14:textId="77777777" w:rsidR="002946DC" w:rsidRDefault="002946DC">
            <w:pPr>
              <w:pStyle w:val="ConsPlusNormal"/>
            </w:pPr>
            <w:r>
              <w:t>X</w:t>
            </w:r>
          </w:p>
        </w:tc>
      </w:tr>
      <w:tr w:rsidR="002946DC" w14:paraId="5462A591" w14:textId="77777777">
        <w:tc>
          <w:tcPr>
            <w:tcW w:w="3454" w:type="dxa"/>
          </w:tcPr>
          <w:p w14:paraId="5E4E31A2" w14:textId="77777777" w:rsidR="002946DC" w:rsidRDefault="002946DC">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14:paraId="78D30C09" w14:textId="77777777" w:rsidR="002946DC" w:rsidRDefault="002946DC">
            <w:pPr>
              <w:pStyle w:val="ConsPlusNormal"/>
            </w:pPr>
            <w:bookmarkStart w:id="411" w:name="P10257"/>
            <w:bookmarkEnd w:id="411"/>
            <w:r>
              <w:t>61</w:t>
            </w:r>
          </w:p>
        </w:tc>
        <w:tc>
          <w:tcPr>
            <w:tcW w:w="2644" w:type="dxa"/>
          </w:tcPr>
          <w:p w14:paraId="53819C98" w14:textId="77777777" w:rsidR="002946DC" w:rsidRDefault="002946DC">
            <w:pPr>
              <w:pStyle w:val="ConsPlusNormal"/>
            </w:pPr>
            <w:r>
              <w:t>случай лечения</w:t>
            </w:r>
          </w:p>
        </w:tc>
        <w:tc>
          <w:tcPr>
            <w:tcW w:w="1759" w:type="dxa"/>
          </w:tcPr>
          <w:p w14:paraId="2E615FA4" w14:textId="77777777" w:rsidR="002946DC" w:rsidRDefault="002946DC">
            <w:pPr>
              <w:pStyle w:val="ConsPlusNormal"/>
            </w:pPr>
            <w:r>
              <w:t>0</w:t>
            </w:r>
          </w:p>
        </w:tc>
        <w:tc>
          <w:tcPr>
            <w:tcW w:w="1759" w:type="dxa"/>
          </w:tcPr>
          <w:p w14:paraId="689EEA0C" w14:textId="77777777" w:rsidR="002946DC" w:rsidRDefault="002946DC">
            <w:pPr>
              <w:pStyle w:val="ConsPlusNormal"/>
            </w:pPr>
            <w:r>
              <w:t>0</w:t>
            </w:r>
          </w:p>
        </w:tc>
        <w:tc>
          <w:tcPr>
            <w:tcW w:w="1444" w:type="dxa"/>
          </w:tcPr>
          <w:p w14:paraId="3385B589" w14:textId="77777777" w:rsidR="002946DC" w:rsidRDefault="002946DC">
            <w:pPr>
              <w:pStyle w:val="ConsPlusNormal"/>
            </w:pPr>
            <w:r>
              <w:t>X</w:t>
            </w:r>
          </w:p>
        </w:tc>
        <w:tc>
          <w:tcPr>
            <w:tcW w:w="964" w:type="dxa"/>
          </w:tcPr>
          <w:p w14:paraId="2B92272E" w14:textId="77777777" w:rsidR="002946DC" w:rsidRDefault="002946DC">
            <w:pPr>
              <w:pStyle w:val="ConsPlusNormal"/>
            </w:pPr>
            <w:r>
              <w:t>0</w:t>
            </w:r>
          </w:p>
        </w:tc>
        <w:tc>
          <w:tcPr>
            <w:tcW w:w="1444" w:type="dxa"/>
          </w:tcPr>
          <w:p w14:paraId="20F5E475" w14:textId="77777777" w:rsidR="002946DC" w:rsidRDefault="002946DC">
            <w:pPr>
              <w:pStyle w:val="ConsPlusNormal"/>
            </w:pPr>
            <w:r>
              <w:t>X</w:t>
            </w:r>
          </w:p>
        </w:tc>
        <w:tc>
          <w:tcPr>
            <w:tcW w:w="1384" w:type="dxa"/>
          </w:tcPr>
          <w:p w14:paraId="144A20B1" w14:textId="77777777" w:rsidR="002946DC" w:rsidRDefault="002946DC">
            <w:pPr>
              <w:pStyle w:val="ConsPlusNormal"/>
            </w:pPr>
            <w:r>
              <w:t>0</w:t>
            </w:r>
          </w:p>
        </w:tc>
        <w:tc>
          <w:tcPr>
            <w:tcW w:w="1189" w:type="dxa"/>
          </w:tcPr>
          <w:p w14:paraId="7AD4E503" w14:textId="77777777" w:rsidR="002946DC" w:rsidRDefault="002946DC">
            <w:pPr>
              <w:pStyle w:val="ConsPlusNormal"/>
            </w:pPr>
            <w:r>
              <w:t>X</w:t>
            </w:r>
          </w:p>
        </w:tc>
      </w:tr>
      <w:tr w:rsidR="002946DC" w14:paraId="2FC7C853" w14:textId="77777777">
        <w:tc>
          <w:tcPr>
            <w:tcW w:w="3454" w:type="dxa"/>
          </w:tcPr>
          <w:p w14:paraId="677680B8" w14:textId="77777777" w:rsidR="002946DC" w:rsidRDefault="002946DC">
            <w:pPr>
              <w:pStyle w:val="ConsPlusNormal"/>
            </w:pPr>
            <w:r>
              <w:t xml:space="preserve">5.3 Специализированная, в том числе высокотехнологичная, </w:t>
            </w:r>
            <w:r>
              <w:lastRenderedPageBreak/>
              <w:t>медицинская помощь в условиях круглосуточного стационара</w:t>
            </w:r>
          </w:p>
        </w:tc>
        <w:tc>
          <w:tcPr>
            <w:tcW w:w="904" w:type="dxa"/>
          </w:tcPr>
          <w:p w14:paraId="4834F2E7" w14:textId="77777777" w:rsidR="002946DC" w:rsidRDefault="002946DC">
            <w:pPr>
              <w:pStyle w:val="ConsPlusNormal"/>
            </w:pPr>
            <w:bookmarkStart w:id="412" w:name="P10267"/>
            <w:bookmarkEnd w:id="412"/>
            <w:r>
              <w:lastRenderedPageBreak/>
              <w:t>62</w:t>
            </w:r>
          </w:p>
        </w:tc>
        <w:tc>
          <w:tcPr>
            <w:tcW w:w="2644" w:type="dxa"/>
          </w:tcPr>
          <w:p w14:paraId="32575C83" w14:textId="77777777" w:rsidR="002946DC" w:rsidRDefault="002946DC">
            <w:pPr>
              <w:pStyle w:val="ConsPlusNormal"/>
            </w:pPr>
            <w:r>
              <w:t>случай госпитализации</w:t>
            </w:r>
          </w:p>
        </w:tc>
        <w:tc>
          <w:tcPr>
            <w:tcW w:w="1759" w:type="dxa"/>
          </w:tcPr>
          <w:p w14:paraId="5C84EA33" w14:textId="77777777" w:rsidR="002946DC" w:rsidRDefault="002946DC">
            <w:pPr>
              <w:pStyle w:val="ConsPlusNormal"/>
            </w:pPr>
            <w:r>
              <w:t>0</w:t>
            </w:r>
          </w:p>
        </w:tc>
        <w:tc>
          <w:tcPr>
            <w:tcW w:w="1759" w:type="dxa"/>
          </w:tcPr>
          <w:p w14:paraId="721993D8" w14:textId="77777777" w:rsidR="002946DC" w:rsidRDefault="002946DC">
            <w:pPr>
              <w:pStyle w:val="ConsPlusNormal"/>
            </w:pPr>
            <w:r>
              <w:t>0</w:t>
            </w:r>
          </w:p>
        </w:tc>
        <w:tc>
          <w:tcPr>
            <w:tcW w:w="1444" w:type="dxa"/>
          </w:tcPr>
          <w:p w14:paraId="5A49C632" w14:textId="77777777" w:rsidR="002946DC" w:rsidRDefault="002946DC">
            <w:pPr>
              <w:pStyle w:val="ConsPlusNormal"/>
            </w:pPr>
            <w:r>
              <w:t>X</w:t>
            </w:r>
          </w:p>
        </w:tc>
        <w:tc>
          <w:tcPr>
            <w:tcW w:w="964" w:type="dxa"/>
          </w:tcPr>
          <w:p w14:paraId="5B454866" w14:textId="77777777" w:rsidR="002946DC" w:rsidRDefault="002946DC">
            <w:pPr>
              <w:pStyle w:val="ConsPlusNormal"/>
            </w:pPr>
            <w:r>
              <w:t>0</w:t>
            </w:r>
          </w:p>
        </w:tc>
        <w:tc>
          <w:tcPr>
            <w:tcW w:w="1444" w:type="dxa"/>
          </w:tcPr>
          <w:p w14:paraId="0BF761E6" w14:textId="77777777" w:rsidR="002946DC" w:rsidRDefault="002946DC">
            <w:pPr>
              <w:pStyle w:val="ConsPlusNormal"/>
            </w:pPr>
            <w:r>
              <w:t>X</w:t>
            </w:r>
          </w:p>
        </w:tc>
        <w:tc>
          <w:tcPr>
            <w:tcW w:w="1384" w:type="dxa"/>
          </w:tcPr>
          <w:p w14:paraId="2C737D29" w14:textId="77777777" w:rsidR="002946DC" w:rsidRDefault="002946DC">
            <w:pPr>
              <w:pStyle w:val="ConsPlusNormal"/>
            </w:pPr>
            <w:r>
              <w:t>0</w:t>
            </w:r>
          </w:p>
        </w:tc>
        <w:tc>
          <w:tcPr>
            <w:tcW w:w="1189" w:type="dxa"/>
          </w:tcPr>
          <w:p w14:paraId="6595681B" w14:textId="77777777" w:rsidR="002946DC" w:rsidRDefault="002946DC">
            <w:pPr>
              <w:pStyle w:val="ConsPlusNormal"/>
            </w:pPr>
            <w:r>
              <w:t>X</w:t>
            </w:r>
          </w:p>
        </w:tc>
      </w:tr>
      <w:tr w:rsidR="002946DC" w14:paraId="43E9F34A" w14:textId="77777777">
        <w:tc>
          <w:tcPr>
            <w:tcW w:w="3454" w:type="dxa"/>
          </w:tcPr>
          <w:p w14:paraId="1E5CDCF0" w14:textId="77777777" w:rsidR="002946DC" w:rsidRDefault="002946DC">
            <w:pPr>
              <w:pStyle w:val="ConsPlusNormal"/>
            </w:pPr>
            <w:r>
              <w:t xml:space="preserve">6. паллиативная медицинская помощь в стационарных условиях </w:t>
            </w:r>
            <w:hyperlink w:anchor="P10898">
              <w:r>
                <w:rPr>
                  <w:color w:val="0000FF"/>
                </w:rPr>
                <w:t>&lt;*********&gt;</w:t>
              </w:r>
            </w:hyperlink>
          </w:p>
        </w:tc>
        <w:tc>
          <w:tcPr>
            <w:tcW w:w="904" w:type="dxa"/>
          </w:tcPr>
          <w:p w14:paraId="6B94B349" w14:textId="77777777" w:rsidR="002946DC" w:rsidRDefault="002946DC">
            <w:pPr>
              <w:pStyle w:val="ConsPlusNormal"/>
            </w:pPr>
            <w:r>
              <w:t>63</w:t>
            </w:r>
          </w:p>
        </w:tc>
        <w:tc>
          <w:tcPr>
            <w:tcW w:w="2644" w:type="dxa"/>
          </w:tcPr>
          <w:p w14:paraId="42AED807" w14:textId="77777777" w:rsidR="002946DC" w:rsidRDefault="002946DC">
            <w:pPr>
              <w:pStyle w:val="ConsPlusNormal"/>
            </w:pPr>
            <w:r>
              <w:t>X</w:t>
            </w:r>
          </w:p>
        </w:tc>
        <w:tc>
          <w:tcPr>
            <w:tcW w:w="1759" w:type="dxa"/>
          </w:tcPr>
          <w:p w14:paraId="48A25C95" w14:textId="77777777" w:rsidR="002946DC" w:rsidRDefault="002946DC">
            <w:pPr>
              <w:pStyle w:val="ConsPlusNormal"/>
            </w:pPr>
            <w:r>
              <w:t>0</w:t>
            </w:r>
          </w:p>
        </w:tc>
        <w:tc>
          <w:tcPr>
            <w:tcW w:w="1759" w:type="dxa"/>
          </w:tcPr>
          <w:p w14:paraId="17C6AA61" w14:textId="77777777" w:rsidR="002946DC" w:rsidRDefault="002946DC">
            <w:pPr>
              <w:pStyle w:val="ConsPlusNormal"/>
            </w:pPr>
            <w:r>
              <w:t>0</w:t>
            </w:r>
          </w:p>
        </w:tc>
        <w:tc>
          <w:tcPr>
            <w:tcW w:w="1444" w:type="dxa"/>
          </w:tcPr>
          <w:p w14:paraId="3B831472" w14:textId="77777777" w:rsidR="002946DC" w:rsidRDefault="002946DC">
            <w:pPr>
              <w:pStyle w:val="ConsPlusNormal"/>
            </w:pPr>
            <w:r>
              <w:t>X</w:t>
            </w:r>
          </w:p>
        </w:tc>
        <w:tc>
          <w:tcPr>
            <w:tcW w:w="964" w:type="dxa"/>
          </w:tcPr>
          <w:p w14:paraId="2EB41EA6" w14:textId="77777777" w:rsidR="002946DC" w:rsidRDefault="002946DC">
            <w:pPr>
              <w:pStyle w:val="ConsPlusNormal"/>
            </w:pPr>
            <w:r>
              <w:t>0</w:t>
            </w:r>
          </w:p>
        </w:tc>
        <w:tc>
          <w:tcPr>
            <w:tcW w:w="1444" w:type="dxa"/>
          </w:tcPr>
          <w:p w14:paraId="4F0899D9" w14:textId="77777777" w:rsidR="002946DC" w:rsidRDefault="002946DC">
            <w:pPr>
              <w:pStyle w:val="ConsPlusNormal"/>
            </w:pPr>
            <w:r>
              <w:t>X</w:t>
            </w:r>
          </w:p>
        </w:tc>
        <w:tc>
          <w:tcPr>
            <w:tcW w:w="1384" w:type="dxa"/>
          </w:tcPr>
          <w:p w14:paraId="180307FB" w14:textId="77777777" w:rsidR="002946DC" w:rsidRDefault="002946DC">
            <w:pPr>
              <w:pStyle w:val="ConsPlusNormal"/>
            </w:pPr>
            <w:r>
              <w:t>0</w:t>
            </w:r>
          </w:p>
        </w:tc>
        <w:tc>
          <w:tcPr>
            <w:tcW w:w="1189" w:type="dxa"/>
          </w:tcPr>
          <w:p w14:paraId="4755DC1C" w14:textId="77777777" w:rsidR="002946DC" w:rsidRDefault="002946DC">
            <w:pPr>
              <w:pStyle w:val="ConsPlusNormal"/>
            </w:pPr>
            <w:r>
              <w:t>0</w:t>
            </w:r>
          </w:p>
        </w:tc>
      </w:tr>
      <w:tr w:rsidR="002946DC" w14:paraId="34214B08" w14:textId="77777777">
        <w:tc>
          <w:tcPr>
            <w:tcW w:w="3454" w:type="dxa"/>
          </w:tcPr>
          <w:p w14:paraId="012744EA" w14:textId="77777777" w:rsidR="002946DC" w:rsidRDefault="002946DC">
            <w:pPr>
              <w:pStyle w:val="ConsPlusNormal"/>
            </w:pPr>
            <w:r>
              <w:t xml:space="preserve">6.1 первичная медицинская помощь, в том числе доврачебная и врачебная </w:t>
            </w:r>
            <w:hyperlink w:anchor="P10896">
              <w:r>
                <w:rPr>
                  <w:color w:val="0000FF"/>
                </w:rPr>
                <w:t>&lt;*******&gt;</w:t>
              </w:r>
            </w:hyperlink>
            <w:r>
              <w:t>, всего, включая:</w:t>
            </w:r>
          </w:p>
        </w:tc>
        <w:tc>
          <w:tcPr>
            <w:tcW w:w="904" w:type="dxa"/>
          </w:tcPr>
          <w:p w14:paraId="5A8B6F1E" w14:textId="77777777" w:rsidR="002946DC" w:rsidRDefault="002946DC">
            <w:pPr>
              <w:pStyle w:val="ConsPlusNormal"/>
            </w:pPr>
            <w:bookmarkStart w:id="413" w:name="P10287"/>
            <w:bookmarkEnd w:id="413"/>
            <w:r>
              <w:t>63.1</w:t>
            </w:r>
          </w:p>
        </w:tc>
        <w:tc>
          <w:tcPr>
            <w:tcW w:w="2644" w:type="dxa"/>
          </w:tcPr>
          <w:p w14:paraId="3232AEE3" w14:textId="77777777" w:rsidR="002946DC" w:rsidRDefault="002946DC">
            <w:pPr>
              <w:pStyle w:val="ConsPlusNormal"/>
            </w:pPr>
            <w:r>
              <w:t>посещений</w:t>
            </w:r>
          </w:p>
        </w:tc>
        <w:tc>
          <w:tcPr>
            <w:tcW w:w="1759" w:type="dxa"/>
          </w:tcPr>
          <w:p w14:paraId="5D6C095D" w14:textId="77777777" w:rsidR="002946DC" w:rsidRDefault="002946DC">
            <w:pPr>
              <w:pStyle w:val="ConsPlusNormal"/>
            </w:pPr>
            <w:r>
              <w:t>0</w:t>
            </w:r>
          </w:p>
        </w:tc>
        <w:tc>
          <w:tcPr>
            <w:tcW w:w="1759" w:type="dxa"/>
          </w:tcPr>
          <w:p w14:paraId="14B018E4" w14:textId="77777777" w:rsidR="002946DC" w:rsidRDefault="002946DC">
            <w:pPr>
              <w:pStyle w:val="ConsPlusNormal"/>
            </w:pPr>
            <w:r>
              <w:t>0</w:t>
            </w:r>
          </w:p>
        </w:tc>
        <w:tc>
          <w:tcPr>
            <w:tcW w:w="1444" w:type="dxa"/>
          </w:tcPr>
          <w:p w14:paraId="42B7B014" w14:textId="77777777" w:rsidR="002946DC" w:rsidRDefault="002946DC">
            <w:pPr>
              <w:pStyle w:val="ConsPlusNormal"/>
            </w:pPr>
            <w:r>
              <w:t>X</w:t>
            </w:r>
          </w:p>
        </w:tc>
        <w:tc>
          <w:tcPr>
            <w:tcW w:w="964" w:type="dxa"/>
          </w:tcPr>
          <w:p w14:paraId="1BEAD386" w14:textId="77777777" w:rsidR="002946DC" w:rsidRDefault="002946DC">
            <w:pPr>
              <w:pStyle w:val="ConsPlusNormal"/>
            </w:pPr>
            <w:r>
              <w:t>0</w:t>
            </w:r>
          </w:p>
        </w:tc>
        <w:tc>
          <w:tcPr>
            <w:tcW w:w="1444" w:type="dxa"/>
          </w:tcPr>
          <w:p w14:paraId="1AC17082" w14:textId="77777777" w:rsidR="002946DC" w:rsidRDefault="002946DC">
            <w:pPr>
              <w:pStyle w:val="ConsPlusNormal"/>
            </w:pPr>
            <w:r>
              <w:t>X</w:t>
            </w:r>
          </w:p>
        </w:tc>
        <w:tc>
          <w:tcPr>
            <w:tcW w:w="1384" w:type="dxa"/>
          </w:tcPr>
          <w:p w14:paraId="0A05E0E1" w14:textId="77777777" w:rsidR="002946DC" w:rsidRDefault="002946DC">
            <w:pPr>
              <w:pStyle w:val="ConsPlusNormal"/>
            </w:pPr>
            <w:r>
              <w:t>0</w:t>
            </w:r>
          </w:p>
        </w:tc>
        <w:tc>
          <w:tcPr>
            <w:tcW w:w="1189" w:type="dxa"/>
          </w:tcPr>
          <w:p w14:paraId="1E90CD50" w14:textId="77777777" w:rsidR="002946DC" w:rsidRDefault="002946DC">
            <w:pPr>
              <w:pStyle w:val="ConsPlusNormal"/>
            </w:pPr>
            <w:r>
              <w:t>X</w:t>
            </w:r>
          </w:p>
        </w:tc>
      </w:tr>
      <w:tr w:rsidR="002946DC" w14:paraId="344E22A1" w14:textId="77777777">
        <w:tc>
          <w:tcPr>
            <w:tcW w:w="3454" w:type="dxa"/>
          </w:tcPr>
          <w:p w14:paraId="7C484AFE" w14:textId="77777777" w:rsidR="002946DC" w:rsidRDefault="002946DC">
            <w:pPr>
              <w:pStyle w:val="ConsPlusNormal"/>
            </w:pPr>
            <w:r>
              <w:t>6.1.1 посещения по паллиативной медицинской помощи без учета посещений на дому патронажными бригадами</w:t>
            </w:r>
          </w:p>
        </w:tc>
        <w:tc>
          <w:tcPr>
            <w:tcW w:w="904" w:type="dxa"/>
          </w:tcPr>
          <w:p w14:paraId="7C71F159" w14:textId="77777777" w:rsidR="002946DC" w:rsidRDefault="002946DC">
            <w:pPr>
              <w:pStyle w:val="ConsPlusNormal"/>
            </w:pPr>
            <w:bookmarkStart w:id="414" w:name="P10297"/>
            <w:bookmarkEnd w:id="414"/>
            <w:r>
              <w:t>63.1.1</w:t>
            </w:r>
          </w:p>
        </w:tc>
        <w:tc>
          <w:tcPr>
            <w:tcW w:w="2644" w:type="dxa"/>
          </w:tcPr>
          <w:p w14:paraId="3A44E5EF" w14:textId="77777777" w:rsidR="002946DC" w:rsidRDefault="002946DC">
            <w:pPr>
              <w:pStyle w:val="ConsPlusNormal"/>
            </w:pPr>
            <w:r>
              <w:t>посещений</w:t>
            </w:r>
          </w:p>
        </w:tc>
        <w:tc>
          <w:tcPr>
            <w:tcW w:w="1759" w:type="dxa"/>
          </w:tcPr>
          <w:p w14:paraId="0035CC62" w14:textId="77777777" w:rsidR="002946DC" w:rsidRDefault="002946DC">
            <w:pPr>
              <w:pStyle w:val="ConsPlusNormal"/>
            </w:pPr>
            <w:r>
              <w:t>0</w:t>
            </w:r>
          </w:p>
        </w:tc>
        <w:tc>
          <w:tcPr>
            <w:tcW w:w="1759" w:type="dxa"/>
          </w:tcPr>
          <w:p w14:paraId="2AEE74D0" w14:textId="77777777" w:rsidR="002946DC" w:rsidRDefault="002946DC">
            <w:pPr>
              <w:pStyle w:val="ConsPlusNormal"/>
            </w:pPr>
            <w:r>
              <w:t>0</w:t>
            </w:r>
          </w:p>
        </w:tc>
        <w:tc>
          <w:tcPr>
            <w:tcW w:w="1444" w:type="dxa"/>
          </w:tcPr>
          <w:p w14:paraId="190425A9" w14:textId="77777777" w:rsidR="002946DC" w:rsidRDefault="002946DC">
            <w:pPr>
              <w:pStyle w:val="ConsPlusNormal"/>
            </w:pPr>
            <w:r>
              <w:t>X</w:t>
            </w:r>
          </w:p>
        </w:tc>
        <w:tc>
          <w:tcPr>
            <w:tcW w:w="964" w:type="dxa"/>
          </w:tcPr>
          <w:p w14:paraId="4F257AF1" w14:textId="77777777" w:rsidR="002946DC" w:rsidRDefault="002946DC">
            <w:pPr>
              <w:pStyle w:val="ConsPlusNormal"/>
            </w:pPr>
            <w:r>
              <w:t>0</w:t>
            </w:r>
          </w:p>
        </w:tc>
        <w:tc>
          <w:tcPr>
            <w:tcW w:w="1444" w:type="dxa"/>
          </w:tcPr>
          <w:p w14:paraId="6BEA5261" w14:textId="77777777" w:rsidR="002946DC" w:rsidRDefault="002946DC">
            <w:pPr>
              <w:pStyle w:val="ConsPlusNormal"/>
            </w:pPr>
            <w:r>
              <w:t>X</w:t>
            </w:r>
          </w:p>
        </w:tc>
        <w:tc>
          <w:tcPr>
            <w:tcW w:w="1384" w:type="dxa"/>
          </w:tcPr>
          <w:p w14:paraId="1767437C" w14:textId="77777777" w:rsidR="002946DC" w:rsidRDefault="002946DC">
            <w:pPr>
              <w:pStyle w:val="ConsPlusNormal"/>
            </w:pPr>
            <w:r>
              <w:t>0</w:t>
            </w:r>
          </w:p>
        </w:tc>
        <w:tc>
          <w:tcPr>
            <w:tcW w:w="1189" w:type="dxa"/>
          </w:tcPr>
          <w:p w14:paraId="6F94A36B" w14:textId="77777777" w:rsidR="002946DC" w:rsidRDefault="002946DC">
            <w:pPr>
              <w:pStyle w:val="ConsPlusNormal"/>
            </w:pPr>
            <w:r>
              <w:t>X</w:t>
            </w:r>
          </w:p>
        </w:tc>
      </w:tr>
      <w:tr w:rsidR="002946DC" w14:paraId="1F692E55" w14:textId="77777777">
        <w:tc>
          <w:tcPr>
            <w:tcW w:w="3454" w:type="dxa"/>
          </w:tcPr>
          <w:p w14:paraId="34933D8D" w14:textId="77777777" w:rsidR="002946DC" w:rsidRDefault="002946DC">
            <w:pPr>
              <w:pStyle w:val="ConsPlusNormal"/>
            </w:pPr>
            <w:r>
              <w:t>6.1.2 посещения на дому выездными патронажными бригадами</w:t>
            </w:r>
          </w:p>
        </w:tc>
        <w:tc>
          <w:tcPr>
            <w:tcW w:w="904" w:type="dxa"/>
          </w:tcPr>
          <w:p w14:paraId="0FAD1381" w14:textId="77777777" w:rsidR="002946DC" w:rsidRDefault="002946DC">
            <w:pPr>
              <w:pStyle w:val="ConsPlusNormal"/>
            </w:pPr>
            <w:bookmarkStart w:id="415" w:name="P10307"/>
            <w:bookmarkEnd w:id="415"/>
            <w:r>
              <w:t>63.1.2</w:t>
            </w:r>
          </w:p>
        </w:tc>
        <w:tc>
          <w:tcPr>
            <w:tcW w:w="2644" w:type="dxa"/>
          </w:tcPr>
          <w:p w14:paraId="7DD20810" w14:textId="77777777" w:rsidR="002946DC" w:rsidRDefault="002946DC">
            <w:pPr>
              <w:pStyle w:val="ConsPlusNormal"/>
            </w:pPr>
            <w:r>
              <w:t>посещений</w:t>
            </w:r>
          </w:p>
        </w:tc>
        <w:tc>
          <w:tcPr>
            <w:tcW w:w="1759" w:type="dxa"/>
          </w:tcPr>
          <w:p w14:paraId="7D8C4399" w14:textId="77777777" w:rsidR="002946DC" w:rsidRDefault="002946DC">
            <w:pPr>
              <w:pStyle w:val="ConsPlusNormal"/>
            </w:pPr>
            <w:r>
              <w:t>0</w:t>
            </w:r>
          </w:p>
        </w:tc>
        <w:tc>
          <w:tcPr>
            <w:tcW w:w="1759" w:type="dxa"/>
          </w:tcPr>
          <w:p w14:paraId="090A331B" w14:textId="77777777" w:rsidR="002946DC" w:rsidRDefault="002946DC">
            <w:pPr>
              <w:pStyle w:val="ConsPlusNormal"/>
            </w:pPr>
            <w:r>
              <w:t>0</w:t>
            </w:r>
          </w:p>
        </w:tc>
        <w:tc>
          <w:tcPr>
            <w:tcW w:w="1444" w:type="dxa"/>
          </w:tcPr>
          <w:p w14:paraId="67574349" w14:textId="77777777" w:rsidR="002946DC" w:rsidRDefault="002946DC">
            <w:pPr>
              <w:pStyle w:val="ConsPlusNormal"/>
            </w:pPr>
            <w:r>
              <w:t>X</w:t>
            </w:r>
          </w:p>
        </w:tc>
        <w:tc>
          <w:tcPr>
            <w:tcW w:w="964" w:type="dxa"/>
          </w:tcPr>
          <w:p w14:paraId="19BD355E" w14:textId="77777777" w:rsidR="002946DC" w:rsidRDefault="002946DC">
            <w:pPr>
              <w:pStyle w:val="ConsPlusNormal"/>
            </w:pPr>
            <w:r>
              <w:t>0</w:t>
            </w:r>
          </w:p>
        </w:tc>
        <w:tc>
          <w:tcPr>
            <w:tcW w:w="1444" w:type="dxa"/>
          </w:tcPr>
          <w:p w14:paraId="0AB51591" w14:textId="77777777" w:rsidR="002946DC" w:rsidRDefault="002946DC">
            <w:pPr>
              <w:pStyle w:val="ConsPlusNormal"/>
            </w:pPr>
            <w:r>
              <w:t>X</w:t>
            </w:r>
          </w:p>
        </w:tc>
        <w:tc>
          <w:tcPr>
            <w:tcW w:w="1384" w:type="dxa"/>
          </w:tcPr>
          <w:p w14:paraId="60091AEA" w14:textId="77777777" w:rsidR="002946DC" w:rsidRDefault="002946DC">
            <w:pPr>
              <w:pStyle w:val="ConsPlusNormal"/>
            </w:pPr>
            <w:r>
              <w:t>0</w:t>
            </w:r>
          </w:p>
        </w:tc>
        <w:tc>
          <w:tcPr>
            <w:tcW w:w="1189" w:type="dxa"/>
          </w:tcPr>
          <w:p w14:paraId="585A6889" w14:textId="77777777" w:rsidR="002946DC" w:rsidRDefault="002946DC">
            <w:pPr>
              <w:pStyle w:val="ConsPlusNormal"/>
            </w:pPr>
            <w:r>
              <w:t>X</w:t>
            </w:r>
          </w:p>
        </w:tc>
      </w:tr>
      <w:tr w:rsidR="002946DC" w14:paraId="36296DE4" w14:textId="77777777">
        <w:tc>
          <w:tcPr>
            <w:tcW w:w="3454" w:type="dxa"/>
          </w:tcPr>
          <w:p w14:paraId="21232F33" w14:textId="77777777" w:rsidR="002946DC" w:rsidRDefault="002946DC">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904" w:type="dxa"/>
          </w:tcPr>
          <w:p w14:paraId="5DD67378" w14:textId="77777777" w:rsidR="002946DC" w:rsidRDefault="002946DC">
            <w:pPr>
              <w:pStyle w:val="ConsPlusNormal"/>
            </w:pPr>
            <w:bookmarkStart w:id="416" w:name="P10317"/>
            <w:bookmarkEnd w:id="416"/>
            <w:r>
              <w:t>63.2</w:t>
            </w:r>
          </w:p>
        </w:tc>
        <w:tc>
          <w:tcPr>
            <w:tcW w:w="2644" w:type="dxa"/>
          </w:tcPr>
          <w:p w14:paraId="0718A86D" w14:textId="77777777" w:rsidR="002946DC" w:rsidRDefault="002946DC">
            <w:pPr>
              <w:pStyle w:val="ConsPlusNormal"/>
            </w:pPr>
            <w:r>
              <w:t>койко-день</w:t>
            </w:r>
          </w:p>
        </w:tc>
        <w:tc>
          <w:tcPr>
            <w:tcW w:w="1759" w:type="dxa"/>
          </w:tcPr>
          <w:p w14:paraId="58020B4E" w14:textId="77777777" w:rsidR="002946DC" w:rsidRDefault="002946DC">
            <w:pPr>
              <w:pStyle w:val="ConsPlusNormal"/>
            </w:pPr>
            <w:r>
              <w:t>0</w:t>
            </w:r>
          </w:p>
        </w:tc>
        <w:tc>
          <w:tcPr>
            <w:tcW w:w="1759" w:type="dxa"/>
          </w:tcPr>
          <w:p w14:paraId="61788188" w14:textId="77777777" w:rsidR="002946DC" w:rsidRDefault="002946DC">
            <w:pPr>
              <w:pStyle w:val="ConsPlusNormal"/>
            </w:pPr>
            <w:r>
              <w:t>0</w:t>
            </w:r>
          </w:p>
        </w:tc>
        <w:tc>
          <w:tcPr>
            <w:tcW w:w="1444" w:type="dxa"/>
          </w:tcPr>
          <w:p w14:paraId="670E2235" w14:textId="77777777" w:rsidR="002946DC" w:rsidRDefault="002946DC">
            <w:pPr>
              <w:pStyle w:val="ConsPlusNormal"/>
            </w:pPr>
            <w:r>
              <w:t>X</w:t>
            </w:r>
          </w:p>
        </w:tc>
        <w:tc>
          <w:tcPr>
            <w:tcW w:w="964" w:type="dxa"/>
          </w:tcPr>
          <w:p w14:paraId="2443495C" w14:textId="77777777" w:rsidR="002946DC" w:rsidRDefault="002946DC">
            <w:pPr>
              <w:pStyle w:val="ConsPlusNormal"/>
            </w:pPr>
            <w:r>
              <w:t>0</w:t>
            </w:r>
          </w:p>
        </w:tc>
        <w:tc>
          <w:tcPr>
            <w:tcW w:w="1444" w:type="dxa"/>
          </w:tcPr>
          <w:p w14:paraId="44621CCC" w14:textId="77777777" w:rsidR="002946DC" w:rsidRDefault="002946DC">
            <w:pPr>
              <w:pStyle w:val="ConsPlusNormal"/>
            </w:pPr>
            <w:r>
              <w:t>X</w:t>
            </w:r>
          </w:p>
        </w:tc>
        <w:tc>
          <w:tcPr>
            <w:tcW w:w="1384" w:type="dxa"/>
          </w:tcPr>
          <w:p w14:paraId="02F797CD" w14:textId="77777777" w:rsidR="002946DC" w:rsidRDefault="002946DC">
            <w:pPr>
              <w:pStyle w:val="ConsPlusNormal"/>
            </w:pPr>
            <w:r>
              <w:t>0</w:t>
            </w:r>
          </w:p>
        </w:tc>
        <w:tc>
          <w:tcPr>
            <w:tcW w:w="1189" w:type="dxa"/>
          </w:tcPr>
          <w:p w14:paraId="6F875735" w14:textId="77777777" w:rsidR="002946DC" w:rsidRDefault="002946DC">
            <w:pPr>
              <w:pStyle w:val="ConsPlusNormal"/>
            </w:pPr>
            <w:r>
              <w:t>X</w:t>
            </w:r>
          </w:p>
        </w:tc>
      </w:tr>
      <w:tr w:rsidR="002946DC" w14:paraId="18EFA2B4" w14:textId="77777777">
        <w:tc>
          <w:tcPr>
            <w:tcW w:w="3454" w:type="dxa"/>
          </w:tcPr>
          <w:p w14:paraId="6E6981F1" w14:textId="77777777" w:rsidR="002946DC" w:rsidRDefault="002946DC">
            <w:pPr>
              <w:pStyle w:val="ConsPlusNormal"/>
            </w:pPr>
            <w:r>
              <w:t>6.3 оказываемая в условиях дневного стационара</w:t>
            </w:r>
          </w:p>
        </w:tc>
        <w:tc>
          <w:tcPr>
            <w:tcW w:w="904" w:type="dxa"/>
          </w:tcPr>
          <w:p w14:paraId="60AAEAA4" w14:textId="77777777" w:rsidR="002946DC" w:rsidRDefault="002946DC">
            <w:pPr>
              <w:pStyle w:val="ConsPlusNormal"/>
            </w:pPr>
            <w:bookmarkStart w:id="417" w:name="P10327"/>
            <w:bookmarkEnd w:id="417"/>
            <w:r>
              <w:t>63.3</w:t>
            </w:r>
          </w:p>
        </w:tc>
        <w:tc>
          <w:tcPr>
            <w:tcW w:w="2644" w:type="dxa"/>
          </w:tcPr>
          <w:p w14:paraId="17F88B98" w14:textId="77777777" w:rsidR="002946DC" w:rsidRDefault="002946DC">
            <w:pPr>
              <w:pStyle w:val="ConsPlusNormal"/>
            </w:pPr>
            <w:r>
              <w:t>случай лечения</w:t>
            </w:r>
          </w:p>
        </w:tc>
        <w:tc>
          <w:tcPr>
            <w:tcW w:w="1759" w:type="dxa"/>
          </w:tcPr>
          <w:p w14:paraId="350FFCEB" w14:textId="77777777" w:rsidR="002946DC" w:rsidRDefault="002946DC">
            <w:pPr>
              <w:pStyle w:val="ConsPlusNormal"/>
            </w:pPr>
            <w:r>
              <w:t>0</w:t>
            </w:r>
          </w:p>
        </w:tc>
        <w:tc>
          <w:tcPr>
            <w:tcW w:w="1759" w:type="dxa"/>
          </w:tcPr>
          <w:p w14:paraId="41668DC6" w14:textId="77777777" w:rsidR="002946DC" w:rsidRDefault="002946DC">
            <w:pPr>
              <w:pStyle w:val="ConsPlusNormal"/>
            </w:pPr>
            <w:r>
              <w:t>0</w:t>
            </w:r>
          </w:p>
        </w:tc>
        <w:tc>
          <w:tcPr>
            <w:tcW w:w="1444" w:type="dxa"/>
          </w:tcPr>
          <w:p w14:paraId="1659CCEF" w14:textId="77777777" w:rsidR="002946DC" w:rsidRDefault="002946DC">
            <w:pPr>
              <w:pStyle w:val="ConsPlusNormal"/>
            </w:pPr>
            <w:r>
              <w:t>X</w:t>
            </w:r>
          </w:p>
        </w:tc>
        <w:tc>
          <w:tcPr>
            <w:tcW w:w="964" w:type="dxa"/>
          </w:tcPr>
          <w:p w14:paraId="0E17A4CD" w14:textId="77777777" w:rsidR="002946DC" w:rsidRDefault="002946DC">
            <w:pPr>
              <w:pStyle w:val="ConsPlusNormal"/>
            </w:pPr>
            <w:r>
              <w:t>0</w:t>
            </w:r>
          </w:p>
        </w:tc>
        <w:tc>
          <w:tcPr>
            <w:tcW w:w="1444" w:type="dxa"/>
          </w:tcPr>
          <w:p w14:paraId="3C19F3E3" w14:textId="77777777" w:rsidR="002946DC" w:rsidRDefault="002946DC">
            <w:pPr>
              <w:pStyle w:val="ConsPlusNormal"/>
            </w:pPr>
            <w:r>
              <w:t>X</w:t>
            </w:r>
          </w:p>
        </w:tc>
        <w:tc>
          <w:tcPr>
            <w:tcW w:w="1384" w:type="dxa"/>
          </w:tcPr>
          <w:p w14:paraId="4AAE13C5" w14:textId="77777777" w:rsidR="002946DC" w:rsidRDefault="002946DC">
            <w:pPr>
              <w:pStyle w:val="ConsPlusNormal"/>
            </w:pPr>
            <w:r>
              <w:t>0</w:t>
            </w:r>
          </w:p>
        </w:tc>
        <w:tc>
          <w:tcPr>
            <w:tcW w:w="1189" w:type="dxa"/>
          </w:tcPr>
          <w:p w14:paraId="13395146" w14:textId="77777777" w:rsidR="002946DC" w:rsidRDefault="002946DC">
            <w:pPr>
              <w:pStyle w:val="ConsPlusNormal"/>
            </w:pPr>
            <w:r>
              <w:t>X</w:t>
            </w:r>
          </w:p>
        </w:tc>
      </w:tr>
      <w:tr w:rsidR="002946DC" w14:paraId="730FD87A" w14:textId="77777777">
        <w:tc>
          <w:tcPr>
            <w:tcW w:w="3454" w:type="dxa"/>
          </w:tcPr>
          <w:p w14:paraId="3C4196AD" w14:textId="77777777" w:rsidR="002946DC" w:rsidRDefault="002946DC">
            <w:pPr>
              <w:pStyle w:val="ConsPlusNormal"/>
            </w:pPr>
            <w:r>
              <w:t>7. Расходы на ведение дела СМО</w:t>
            </w:r>
          </w:p>
        </w:tc>
        <w:tc>
          <w:tcPr>
            <w:tcW w:w="904" w:type="dxa"/>
          </w:tcPr>
          <w:p w14:paraId="3B3E4908" w14:textId="77777777" w:rsidR="002946DC" w:rsidRDefault="002946DC">
            <w:pPr>
              <w:pStyle w:val="ConsPlusNormal"/>
            </w:pPr>
            <w:bookmarkStart w:id="418" w:name="P10337"/>
            <w:bookmarkEnd w:id="418"/>
            <w:r>
              <w:t>64</w:t>
            </w:r>
          </w:p>
        </w:tc>
        <w:tc>
          <w:tcPr>
            <w:tcW w:w="2644" w:type="dxa"/>
          </w:tcPr>
          <w:p w14:paraId="5F849E1B" w14:textId="77777777" w:rsidR="002946DC" w:rsidRDefault="002946DC">
            <w:pPr>
              <w:pStyle w:val="ConsPlusNormal"/>
            </w:pPr>
            <w:r>
              <w:t>-</w:t>
            </w:r>
          </w:p>
        </w:tc>
        <w:tc>
          <w:tcPr>
            <w:tcW w:w="1759" w:type="dxa"/>
          </w:tcPr>
          <w:p w14:paraId="7DB268B7" w14:textId="77777777" w:rsidR="002946DC" w:rsidRDefault="002946DC">
            <w:pPr>
              <w:pStyle w:val="ConsPlusNormal"/>
            </w:pPr>
            <w:r>
              <w:t>X</w:t>
            </w:r>
          </w:p>
        </w:tc>
        <w:tc>
          <w:tcPr>
            <w:tcW w:w="1759" w:type="dxa"/>
          </w:tcPr>
          <w:p w14:paraId="40683ECC" w14:textId="77777777" w:rsidR="002946DC" w:rsidRDefault="002946DC">
            <w:pPr>
              <w:pStyle w:val="ConsPlusNormal"/>
            </w:pPr>
            <w:r>
              <w:t>X</w:t>
            </w:r>
          </w:p>
        </w:tc>
        <w:tc>
          <w:tcPr>
            <w:tcW w:w="1444" w:type="dxa"/>
          </w:tcPr>
          <w:p w14:paraId="7A3DFDEF" w14:textId="77777777" w:rsidR="002946DC" w:rsidRDefault="002946DC">
            <w:pPr>
              <w:pStyle w:val="ConsPlusNormal"/>
            </w:pPr>
            <w:r>
              <w:t>X</w:t>
            </w:r>
          </w:p>
        </w:tc>
        <w:tc>
          <w:tcPr>
            <w:tcW w:w="964" w:type="dxa"/>
          </w:tcPr>
          <w:p w14:paraId="3743B442" w14:textId="77777777" w:rsidR="002946DC" w:rsidRDefault="002946DC">
            <w:pPr>
              <w:pStyle w:val="ConsPlusNormal"/>
            </w:pPr>
            <w:r>
              <w:t>0</w:t>
            </w:r>
          </w:p>
        </w:tc>
        <w:tc>
          <w:tcPr>
            <w:tcW w:w="1444" w:type="dxa"/>
          </w:tcPr>
          <w:p w14:paraId="3B671A53" w14:textId="77777777" w:rsidR="002946DC" w:rsidRDefault="002946DC">
            <w:pPr>
              <w:pStyle w:val="ConsPlusNormal"/>
            </w:pPr>
            <w:r>
              <w:t>X</w:t>
            </w:r>
          </w:p>
        </w:tc>
        <w:tc>
          <w:tcPr>
            <w:tcW w:w="1384" w:type="dxa"/>
          </w:tcPr>
          <w:p w14:paraId="7D69AD87" w14:textId="77777777" w:rsidR="002946DC" w:rsidRDefault="002946DC">
            <w:pPr>
              <w:pStyle w:val="ConsPlusNormal"/>
            </w:pPr>
            <w:r>
              <w:t>0</w:t>
            </w:r>
          </w:p>
        </w:tc>
        <w:tc>
          <w:tcPr>
            <w:tcW w:w="1189" w:type="dxa"/>
          </w:tcPr>
          <w:p w14:paraId="5A3309E7" w14:textId="77777777" w:rsidR="002946DC" w:rsidRDefault="002946DC">
            <w:pPr>
              <w:pStyle w:val="ConsPlusNormal"/>
            </w:pPr>
            <w:r>
              <w:t>X</w:t>
            </w:r>
          </w:p>
        </w:tc>
      </w:tr>
      <w:tr w:rsidR="002946DC" w14:paraId="131768C8" w14:textId="77777777">
        <w:tc>
          <w:tcPr>
            <w:tcW w:w="3454" w:type="dxa"/>
          </w:tcPr>
          <w:p w14:paraId="41F0C04C" w14:textId="77777777" w:rsidR="002946DC" w:rsidRDefault="002946DC">
            <w:pPr>
              <w:pStyle w:val="ConsPlusNormal"/>
            </w:pPr>
            <w:r>
              <w:t>8. Иные расходы</w:t>
            </w:r>
          </w:p>
        </w:tc>
        <w:tc>
          <w:tcPr>
            <w:tcW w:w="904" w:type="dxa"/>
          </w:tcPr>
          <w:p w14:paraId="4C0E06BD" w14:textId="77777777" w:rsidR="002946DC" w:rsidRDefault="002946DC">
            <w:pPr>
              <w:pStyle w:val="ConsPlusNormal"/>
            </w:pPr>
            <w:bookmarkStart w:id="419" w:name="P10347"/>
            <w:bookmarkEnd w:id="419"/>
            <w:r>
              <w:t>65</w:t>
            </w:r>
          </w:p>
        </w:tc>
        <w:tc>
          <w:tcPr>
            <w:tcW w:w="2644" w:type="dxa"/>
          </w:tcPr>
          <w:p w14:paraId="51256669" w14:textId="77777777" w:rsidR="002946DC" w:rsidRDefault="002946DC">
            <w:pPr>
              <w:pStyle w:val="ConsPlusNormal"/>
            </w:pPr>
            <w:r>
              <w:t>-</w:t>
            </w:r>
          </w:p>
        </w:tc>
        <w:tc>
          <w:tcPr>
            <w:tcW w:w="1759" w:type="dxa"/>
          </w:tcPr>
          <w:p w14:paraId="22D6BD9C" w14:textId="77777777" w:rsidR="002946DC" w:rsidRDefault="002946DC">
            <w:pPr>
              <w:pStyle w:val="ConsPlusNormal"/>
            </w:pPr>
            <w:r>
              <w:t>X</w:t>
            </w:r>
          </w:p>
        </w:tc>
        <w:tc>
          <w:tcPr>
            <w:tcW w:w="1759" w:type="dxa"/>
          </w:tcPr>
          <w:p w14:paraId="2334DFFE" w14:textId="77777777" w:rsidR="002946DC" w:rsidRDefault="002946DC">
            <w:pPr>
              <w:pStyle w:val="ConsPlusNormal"/>
            </w:pPr>
            <w:r>
              <w:t>X</w:t>
            </w:r>
          </w:p>
        </w:tc>
        <w:tc>
          <w:tcPr>
            <w:tcW w:w="1444" w:type="dxa"/>
          </w:tcPr>
          <w:p w14:paraId="3E81D057" w14:textId="77777777" w:rsidR="002946DC" w:rsidRDefault="002946DC">
            <w:pPr>
              <w:pStyle w:val="ConsPlusNormal"/>
            </w:pPr>
            <w:r>
              <w:t>X</w:t>
            </w:r>
          </w:p>
        </w:tc>
        <w:tc>
          <w:tcPr>
            <w:tcW w:w="964" w:type="dxa"/>
          </w:tcPr>
          <w:p w14:paraId="152274DF" w14:textId="77777777" w:rsidR="002946DC" w:rsidRDefault="002946DC">
            <w:pPr>
              <w:pStyle w:val="ConsPlusNormal"/>
            </w:pPr>
            <w:r>
              <w:t>0</w:t>
            </w:r>
          </w:p>
        </w:tc>
        <w:tc>
          <w:tcPr>
            <w:tcW w:w="1444" w:type="dxa"/>
          </w:tcPr>
          <w:p w14:paraId="65EA4BA0" w14:textId="77777777" w:rsidR="002946DC" w:rsidRDefault="002946DC">
            <w:pPr>
              <w:pStyle w:val="ConsPlusNormal"/>
            </w:pPr>
            <w:r>
              <w:t>X</w:t>
            </w:r>
          </w:p>
        </w:tc>
        <w:tc>
          <w:tcPr>
            <w:tcW w:w="1384" w:type="dxa"/>
          </w:tcPr>
          <w:p w14:paraId="6864374D" w14:textId="77777777" w:rsidR="002946DC" w:rsidRDefault="002946DC">
            <w:pPr>
              <w:pStyle w:val="ConsPlusNormal"/>
            </w:pPr>
            <w:r>
              <w:t>0</w:t>
            </w:r>
          </w:p>
        </w:tc>
        <w:tc>
          <w:tcPr>
            <w:tcW w:w="1189" w:type="dxa"/>
          </w:tcPr>
          <w:p w14:paraId="67AA80AD" w14:textId="77777777" w:rsidR="002946DC" w:rsidRDefault="002946DC">
            <w:pPr>
              <w:pStyle w:val="ConsPlusNormal"/>
            </w:pPr>
            <w:r>
              <w:t>X</w:t>
            </w:r>
          </w:p>
        </w:tc>
      </w:tr>
      <w:tr w:rsidR="002946DC" w14:paraId="5BD96225" w14:textId="77777777">
        <w:tc>
          <w:tcPr>
            <w:tcW w:w="3454" w:type="dxa"/>
          </w:tcPr>
          <w:p w14:paraId="041B84C5" w14:textId="77777777" w:rsidR="002946DC" w:rsidRDefault="002946DC">
            <w:pPr>
              <w:pStyle w:val="ConsPlusNormal"/>
            </w:pPr>
            <w:r>
              <w:t xml:space="preserve">3. Медицинская помощь по </w:t>
            </w:r>
            <w:r>
              <w:lastRenderedPageBreak/>
              <w:t>видам и заболеваниям, установленным базовой программой (дополнительное финансовое обеспечение):</w:t>
            </w:r>
          </w:p>
        </w:tc>
        <w:tc>
          <w:tcPr>
            <w:tcW w:w="904" w:type="dxa"/>
          </w:tcPr>
          <w:p w14:paraId="2EC13150" w14:textId="77777777" w:rsidR="002946DC" w:rsidRDefault="002946DC">
            <w:pPr>
              <w:pStyle w:val="ConsPlusNormal"/>
            </w:pPr>
            <w:r>
              <w:lastRenderedPageBreak/>
              <w:t>66</w:t>
            </w:r>
          </w:p>
        </w:tc>
        <w:tc>
          <w:tcPr>
            <w:tcW w:w="2644" w:type="dxa"/>
          </w:tcPr>
          <w:p w14:paraId="448DA94C" w14:textId="77777777" w:rsidR="002946DC" w:rsidRDefault="002946DC">
            <w:pPr>
              <w:pStyle w:val="ConsPlusNormal"/>
            </w:pPr>
            <w:r>
              <w:t>-</w:t>
            </w:r>
          </w:p>
        </w:tc>
        <w:tc>
          <w:tcPr>
            <w:tcW w:w="1759" w:type="dxa"/>
          </w:tcPr>
          <w:p w14:paraId="09A49D48" w14:textId="77777777" w:rsidR="002946DC" w:rsidRDefault="002946DC">
            <w:pPr>
              <w:pStyle w:val="ConsPlusNormal"/>
            </w:pPr>
            <w:r>
              <w:t>X</w:t>
            </w:r>
          </w:p>
        </w:tc>
        <w:tc>
          <w:tcPr>
            <w:tcW w:w="1759" w:type="dxa"/>
          </w:tcPr>
          <w:p w14:paraId="0B329060" w14:textId="77777777" w:rsidR="002946DC" w:rsidRDefault="002946DC">
            <w:pPr>
              <w:pStyle w:val="ConsPlusNormal"/>
            </w:pPr>
            <w:r>
              <w:t>X</w:t>
            </w:r>
          </w:p>
        </w:tc>
        <w:tc>
          <w:tcPr>
            <w:tcW w:w="1444" w:type="dxa"/>
          </w:tcPr>
          <w:p w14:paraId="2DD975B6" w14:textId="77777777" w:rsidR="002946DC" w:rsidRDefault="002946DC">
            <w:pPr>
              <w:pStyle w:val="ConsPlusNormal"/>
            </w:pPr>
            <w:r>
              <w:t>X</w:t>
            </w:r>
          </w:p>
        </w:tc>
        <w:tc>
          <w:tcPr>
            <w:tcW w:w="964" w:type="dxa"/>
          </w:tcPr>
          <w:p w14:paraId="0A85A1DC" w14:textId="77777777" w:rsidR="002946DC" w:rsidRDefault="002946DC">
            <w:pPr>
              <w:pStyle w:val="ConsPlusNormal"/>
            </w:pPr>
            <w:r>
              <w:t>5 183,2</w:t>
            </w:r>
          </w:p>
        </w:tc>
        <w:tc>
          <w:tcPr>
            <w:tcW w:w="1444" w:type="dxa"/>
          </w:tcPr>
          <w:p w14:paraId="439F2720" w14:textId="77777777" w:rsidR="002946DC" w:rsidRDefault="002946DC">
            <w:pPr>
              <w:pStyle w:val="ConsPlusNormal"/>
            </w:pPr>
            <w:r>
              <w:t>X</w:t>
            </w:r>
          </w:p>
        </w:tc>
        <w:tc>
          <w:tcPr>
            <w:tcW w:w="1384" w:type="dxa"/>
          </w:tcPr>
          <w:p w14:paraId="4BACC4ED" w14:textId="77777777" w:rsidR="002946DC" w:rsidRDefault="002946DC">
            <w:pPr>
              <w:pStyle w:val="ConsPlusNormal"/>
            </w:pPr>
            <w:r>
              <w:t xml:space="preserve">8 422 </w:t>
            </w:r>
            <w:r>
              <w:lastRenderedPageBreak/>
              <w:t>964,9</w:t>
            </w:r>
          </w:p>
        </w:tc>
        <w:tc>
          <w:tcPr>
            <w:tcW w:w="1189" w:type="dxa"/>
          </w:tcPr>
          <w:p w14:paraId="3E0B8AD2" w14:textId="77777777" w:rsidR="002946DC" w:rsidRDefault="002946DC">
            <w:pPr>
              <w:pStyle w:val="ConsPlusNormal"/>
            </w:pPr>
            <w:r>
              <w:lastRenderedPageBreak/>
              <w:t>6,2</w:t>
            </w:r>
          </w:p>
        </w:tc>
      </w:tr>
      <w:tr w:rsidR="002946DC" w14:paraId="15C52D05" w14:textId="77777777">
        <w:tc>
          <w:tcPr>
            <w:tcW w:w="3454" w:type="dxa"/>
          </w:tcPr>
          <w:p w14:paraId="3D9706B3" w14:textId="77777777" w:rsidR="002946DC" w:rsidRDefault="002946DC">
            <w:pPr>
              <w:pStyle w:val="ConsPlusNormal"/>
            </w:pPr>
            <w:r>
              <w:t>1. Скорая, в том числе скорая специализированная, медицинская помощь</w:t>
            </w:r>
          </w:p>
        </w:tc>
        <w:tc>
          <w:tcPr>
            <w:tcW w:w="904" w:type="dxa"/>
          </w:tcPr>
          <w:p w14:paraId="65E8D206" w14:textId="77777777" w:rsidR="002946DC" w:rsidRDefault="002946DC">
            <w:pPr>
              <w:pStyle w:val="ConsPlusNormal"/>
            </w:pPr>
            <w:bookmarkStart w:id="420" w:name="P10367"/>
            <w:bookmarkEnd w:id="420"/>
            <w:r>
              <w:t>67</w:t>
            </w:r>
          </w:p>
        </w:tc>
        <w:tc>
          <w:tcPr>
            <w:tcW w:w="2644" w:type="dxa"/>
          </w:tcPr>
          <w:p w14:paraId="2FCE1795" w14:textId="77777777" w:rsidR="002946DC" w:rsidRDefault="002946DC">
            <w:pPr>
              <w:pStyle w:val="ConsPlusNormal"/>
            </w:pPr>
            <w:r>
              <w:t>вызов</w:t>
            </w:r>
          </w:p>
        </w:tc>
        <w:tc>
          <w:tcPr>
            <w:tcW w:w="1759" w:type="dxa"/>
          </w:tcPr>
          <w:p w14:paraId="106B7C15" w14:textId="77777777" w:rsidR="002946DC" w:rsidRDefault="002946DC">
            <w:pPr>
              <w:pStyle w:val="ConsPlusNormal"/>
            </w:pPr>
            <w:r>
              <w:t>0</w:t>
            </w:r>
          </w:p>
        </w:tc>
        <w:tc>
          <w:tcPr>
            <w:tcW w:w="1759" w:type="dxa"/>
          </w:tcPr>
          <w:p w14:paraId="0683FA03" w14:textId="77777777" w:rsidR="002946DC" w:rsidRDefault="002946DC">
            <w:pPr>
              <w:pStyle w:val="ConsPlusNormal"/>
            </w:pPr>
            <w:r>
              <w:t>0</w:t>
            </w:r>
          </w:p>
        </w:tc>
        <w:tc>
          <w:tcPr>
            <w:tcW w:w="1444" w:type="dxa"/>
          </w:tcPr>
          <w:p w14:paraId="101B0A67" w14:textId="77777777" w:rsidR="002946DC" w:rsidRDefault="002946DC">
            <w:pPr>
              <w:pStyle w:val="ConsPlusNormal"/>
            </w:pPr>
            <w:r>
              <w:t>X</w:t>
            </w:r>
          </w:p>
        </w:tc>
        <w:tc>
          <w:tcPr>
            <w:tcW w:w="964" w:type="dxa"/>
          </w:tcPr>
          <w:p w14:paraId="786AC591" w14:textId="77777777" w:rsidR="002946DC" w:rsidRDefault="002946DC">
            <w:pPr>
              <w:pStyle w:val="ConsPlusNormal"/>
            </w:pPr>
            <w:r>
              <w:t>495,4</w:t>
            </w:r>
          </w:p>
        </w:tc>
        <w:tc>
          <w:tcPr>
            <w:tcW w:w="1444" w:type="dxa"/>
          </w:tcPr>
          <w:p w14:paraId="332A35B3" w14:textId="77777777" w:rsidR="002946DC" w:rsidRDefault="002946DC">
            <w:pPr>
              <w:pStyle w:val="ConsPlusNormal"/>
            </w:pPr>
            <w:r>
              <w:t>X</w:t>
            </w:r>
          </w:p>
        </w:tc>
        <w:tc>
          <w:tcPr>
            <w:tcW w:w="1384" w:type="dxa"/>
          </w:tcPr>
          <w:p w14:paraId="755AEEC3" w14:textId="77777777" w:rsidR="002946DC" w:rsidRDefault="002946DC">
            <w:pPr>
              <w:pStyle w:val="ConsPlusNormal"/>
            </w:pPr>
            <w:r>
              <w:t>802 387,8</w:t>
            </w:r>
          </w:p>
        </w:tc>
        <w:tc>
          <w:tcPr>
            <w:tcW w:w="1189" w:type="dxa"/>
          </w:tcPr>
          <w:p w14:paraId="3C86ADC5" w14:textId="77777777" w:rsidR="002946DC" w:rsidRDefault="002946DC">
            <w:pPr>
              <w:pStyle w:val="ConsPlusNormal"/>
            </w:pPr>
            <w:r>
              <w:t>X</w:t>
            </w:r>
          </w:p>
        </w:tc>
      </w:tr>
      <w:tr w:rsidR="002946DC" w14:paraId="7966EA28" w14:textId="77777777">
        <w:tc>
          <w:tcPr>
            <w:tcW w:w="3454" w:type="dxa"/>
          </w:tcPr>
          <w:p w14:paraId="485CD31C" w14:textId="77777777" w:rsidR="002946DC" w:rsidRDefault="002946DC">
            <w:pPr>
              <w:pStyle w:val="ConsPlusNormal"/>
            </w:pPr>
            <w:r>
              <w:t>2. Первичная медико-санитарная помощь, за исключением медицинской реабилитации</w:t>
            </w:r>
          </w:p>
        </w:tc>
        <w:tc>
          <w:tcPr>
            <w:tcW w:w="904" w:type="dxa"/>
          </w:tcPr>
          <w:p w14:paraId="2C1BBF27" w14:textId="77777777" w:rsidR="002946DC" w:rsidRDefault="002946DC">
            <w:pPr>
              <w:pStyle w:val="ConsPlusNormal"/>
            </w:pPr>
            <w:r>
              <w:t>68</w:t>
            </w:r>
          </w:p>
        </w:tc>
        <w:tc>
          <w:tcPr>
            <w:tcW w:w="2644" w:type="dxa"/>
          </w:tcPr>
          <w:p w14:paraId="3F80F6D0" w14:textId="77777777" w:rsidR="002946DC" w:rsidRDefault="002946DC">
            <w:pPr>
              <w:pStyle w:val="ConsPlusNormal"/>
            </w:pPr>
          </w:p>
        </w:tc>
        <w:tc>
          <w:tcPr>
            <w:tcW w:w="1759" w:type="dxa"/>
          </w:tcPr>
          <w:p w14:paraId="51895384" w14:textId="77777777" w:rsidR="002946DC" w:rsidRDefault="002946DC">
            <w:pPr>
              <w:pStyle w:val="ConsPlusNormal"/>
            </w:pPr>
            <w:r>
              <w:t>X</w:t>
            </w:r>
          </w:p>
        </w:tc>
        <w:tc>
          <w:tcPr>
            <w:tcW w:w="1759" w:type="dxa"/>
          </w:tcPr>
          <w:p w14:paraId="1C55D382" w14:textId="77777777" w:rsidR="002946DC" w:rsidRDefault="002946DC">
            <w:pPr>
              <w:pStyle w:val="ConsPlusNormal"/>
            </w:pPr>
            <w:r>
              <w:t>X</w:t>
            </w:r>
          </w:p>
        </w:tc>
        <w:tc>
          <w:tcPr>
            <w:tcW w:w="1444" w:type="dxa"/>
          </w:tcPr>
          <w:p w14:paraId="239FF2ED" w14:textId="77777777" w:rsidR="002946DC" w:rsidRDefault="002946DC">
            <w:pPr>
              <w:pStyle w:val="ConsPlusNormal"/>
            </w:pPr>
            <w:r>
              <w:t>X</w:t>
            </w:r>
          </w:p>
        </w:tc>
        <w:tc>
          <w:tcPr>
            <w:tcW w:w="964" w:type="dxa"/>
          </w:tcPr>
          <w:p w14:paraId="4A3739A0" w14:textId="77777777" w:rsidR="002946DC" w:rsidRDefault="002946DC">
            <w:pPr>
              <w:pStyle w:val="ConsPlusNormal"/>
            </w:pPr>
            <w:r>
              <w:t>X</w:t>
            </w:r>
          </w:p>
        </w:tc>
        <w:tc>
          <w:tcPr>
            <w:tcW w:w="1444" w:type="dxa"/>
          </w:tcPr>
          <w:p w14:paraId="43AA8C90" w14:textId="77777777" w:rsidR="002946DC" w:rsidRDefault="002946DC">
            <w:pPr>
              <w:pStyle w:val="ConsPlusNormal"/>
            </w:pPr>
            <w:r>
              <w:t>X</w:t>
            </w:r>
          </w:p>
        </w:tc>
        <w:tc>
          <w:tcPr>
            <w:tcW w:w="1384" w:type="dxa"/>
          </w:tcPr>
          <w:p w14:paraId="00DF3733" w14:textId="77777777" w:rsidR="002946DC" w:rsidRDefault="002946DC">
            <w:pPr>
              <w:pStyle w:val="ConsPlusNormal"/>
            </w:pPr>
            <w:r>
              <w:t>X</w:t>
            </w:r>
          </w:p>
        </w:tc>
        <w:tc>
          <w:tcPr>
            <w:tcW w:w="1189" w:type="dxa"/>
          </w:tcPr>
          <w:p w14:paraId="0E554C90" w14:textId="77777777" w:rsidR="002946DC" w:rsidRDefault="002946DC">
            <w:pPr>
              <w:pStyle w:val="ConsPlusNormal"/>
            </w:pPr>
            <w:r>
              <w:t>X</w:t>
            </w:r>
          </w:p>
        </w:tc>
      </w:tr>
      <w:tr w:rsidR="002946DC" w14:paraId="6007A83F" w14:textId="77777777">
        <w:tc>
          <w:tcPr>
            <w:tcW w:w="3454" w:type="dxa"/>
          </w:tcPr>
          <w:p w14:paraId="7C31EE8F" w14:textId="77777777" w:rsidR="002946DC" w:rsidRDefault="002946DC">
            <w:pPr>
              <w:pStyle w:val="ConsPlusNormal"/>
            </w:pPr>
            <w:r>
              <w:t>2.1 В амбулаторных условиях:</w:t>
            </w:r>
          </w:p>
        </w:tc>
        <w:tc>
          <w:tcPr>
            <w:tcW w:w="904" w:type="dxa"/>
          </w:tcPr>
          <w:p w14:paraId="2299ED72" w14:textId="77777777" w:rsidR="002946DC" w:rsidRDefault="002946DC">
            <w:pPr>
              <w:pStyle w:val="ConsPlusNormal"/>
            </w:pPr>
            <w:r>
              <w:t>69</w:t>
            </w:r>
          </w:p>
        </w:tc>
        <w:tc>
          <w:tcPr>
            <w:tcW w:w="2644" w:type="dxa"/>
          </w:tcPr>
          <w:p w14:paraId="0636EDE2" w14:textId="77777777" w:rsidR="002946DC" w:rsidRDefault="002946DC">
            <w:pPr>
              <w:pStyle w:val="ConsPlusNormal"/>
            </w:pPr>
          </w:p>
        </w:tc>
        <w:tc>
          <w:tcPr>
            <w:tcW w:w="1759" w:type="dxa"/>
          </w:tcPr>
          <w:p w14:paraId="0450A4D0" w14:textId="77777777" w:rsidR="002946DC" w:rsidRDefault="002946DC">
            <w:pPr>
              <w:pStyle w:val="ConsPlusNormal"/>
            </w:pPr>
            <w:r>
              <w:t>X</w:t>
            </w:r>
          </w:p>
        </w:tc>
        <w:tc>
          <w:tcPr>
            <w:tcW w:w="1759" w:type="dxa"/>
          </w:tcPr>
          <w:p w14:paraId="24CF6B66" w14:textId="77777777" w:rsidR="002946DC" w:rsidRDefault="002946DC">
            <w:pPr>
              <w:pStyle w:val="ConsPlusNormal"/>
            </w:pPr>
            <w:r>
              <w:t>X</w:t>
            </w:r>
          </w:p>
        </w:tc>
        <w:tc>
          <w:tcPr>
            <w:tcW w:w="1444" w:type="dxa"/>
          </w:tcPr>
          <w:p w14:paraId="4457E57F" w14:textId="77777777" w:rsidR="002946DC" w:rsidRDefault="002946DC">
            <w:pPr>
              <w:pStyle w:val="ConsPlusNormal"/>
            </w:pPr>
            <w:r>
              <w:t>X</w:t>
            </w:r>
          </w:p>
        </w:tc>
        <w:tc>
          <w:tcPr>
            <w:tcW w:w="964" w:type="dxa"/>
          </w:tcPr>
          <w:p w14:paraId="7B0C10E0" w14:textId="77777777" w:rsidR="002946DC" w:rsidRDefault="002946DC">
            <w:pPr>
              <w:pStyle w:val="ConsPlusNormal"/>
            </w:pPr>
            <w:r>
              <w:t>X</w:t>
            </w:r>
          </w:p>
        </w:tc>
        <w:tc>
          <w:tcPr>
            <w:tcW w:w="1444" w:type="dxa"/>
          </w:tcPr>
          <w:p w14:paraId="18F0561E" w14:textId="77777777" w:rsidR="002946DC" w:rsidRDefault="002946DC">
            <w:pPr>
              <w:pStyle w:val="ConsPlusNormal"/>
            </w:pPr>
            <w:r>
              <w:t>X</w:t>
            </w:r>
          </w:p>
        </w:tc>
        <w:tc>
          <w:tcPr>
            <w:tcW w:w="1384" w:type="dxa"/>
          </w:tcPr>
          <w:p w14:paraId="57247060" w14:textId="77777777" w:rsidR="002946DC" w:rsidRDefault="002946DC">
            <w:pPr>
              <w:pStyle w:val="ConsPlusNormal"/>
            </w:pPr>
            <w:r>
              <w:t>X</w:t>
            </w:r>
          </w:p>
        </w:tc>
        <w:tc>
          <w:tcPr>
            <w:tcW w:w="1189" w:type="dxa"/>
          </w:tcPr>
          <w:p w14:paraId="2BF7E48C" w14:textId="77777777" w:rsidR="002946DC" w:rsidRDefault="002946DC">
            <w:pPr>
              <w:pStyle w:val="ConsPlusNormal"/>
            </w:pPr>
            <w:r>
              <w:t>X</w:t>
            </w:r>
          </w:p>
        </w:tc>
      </w:tr>
      <w:tr w:rsidR="002946DC" w14:paraId="68D4E651" w14:textId="77777777">
        <w:tc>
          <w:tcPr>
            <w:tcW w:w="3454" w:type="dxa"/>
          </w:tcPr>
          <w:p w14:paraId="20CE6D7A" w14:textId="77777777" w:rsidR="002946DC" w:rsidRDefault="002946DC">
            <w:pPr>
              <w:pStyle w:val="ConsPlusNormal"/>
            </w:pPr>
            <w:r>
              <w:t>2.1.1 посещения с профилактическими и иными целями, из них:</w:t>
            </w:r>
          </w:p>
        </w:tc>
        <w:tc>
          <w:tcPr>
            <w:tcW w:w="904" w:type="dxa"/>
          </w:tcPr>
          <w:p w14:paraId="2A4AAD13" w14:textId="77777777" w:rsidR="002946DC" w:rsidRDefault="002946DC">
            <w:pPr>
              <w:pStyle w:val="ConsPlusNormal"/>
            </w:pPr>
            <w:bookmarkStart w:id="421" w:name="P10397"/>
            <w:bookmarkEnd w:id="421"/>
            <w:r>
              <w:t>69.1</w:t>
            </w:r>
          </w:p>
        </w:tc>
        <w:tc>
          <w:tcPr>
            <w:tcW w:w="2644" w:type="dxa"/>
          </w:tcPr>
          <w:p w14:paraId="0DDE7DE2" w14:textId="77777777" w:rsidR="002946DC" w:rsidRDefault="002946DC">
            <w:pPr>
              <w:pStyle w:val="ConsPlusNormal"/>
            </w:pPr>
            <w:r>
              <w:t>посещения/комплексные посещения</w:t>
            </w:r>
          </w:p>
        </w:tc>
        <w:tc>
          <w:tcPr>
            <w:tcW w:w="1759" w:type="dxa"/>
          </w:tcPr>
          <w:p w14:paraId="2B90019F" w14:textId="77777777" w:rsidR="002946DC" w:rsidRDefault="002946DC">
            <w:pPr>
              <w:pStyle w:val="ConsPlusNormal"/>
            </w:pPr>
            <w:r>
              <w:t>0,152809</w:t>
            </w:r>
          </w:p>
        </w:tc>
        <w:tc>
          <w:tcPr>
            <w:tcW w:w="1759" w:type="dxa"/>
          </w:tcPr>
          <w:p w14:paraId="4E9B0548" w14:textId="77777777" w:rsidR="002946DC" w:rsidRDefault="002946DC">
            <w:pPr>
              <w:pStyle w:val="ConsPlusNormal"/>
            </w:pPr>
            <w:r>
              <w:t>5 333,9</w:t>
            </w:r>
          </w:p>
        </w:tc>
        <w:tc>
          <w:tcPr>
            <w:tcW w:w="1444" w:type="dxa"/>
          </w:tcPr>
          <w:p w14:paraId="2C2670CD" w14:textId="77777777" w:rsidR="002946DC" w:rsidRDefault="002946DC">
            <w:pPr>
              <w:pStyle w:val="ConsPlusNormal"/>
            </w:pPr>
            <w:r>
              <w:t>X</w:t>
            </w:r>
          </w:p>
        </w:tc>
        <w:tc>
          <w:tcPr>
            <w:tcW w:w="964" w:type="dxa"/>
          </w:tcPr>
          <w:p w14:paraId="59C2338D" w14:textId="77777777" w:rsidR="002946DC" w:rsidRDefault="002946DC">
            <w:pPr>
              <w:pStyle w:val="ConsPlusNormal"/>
            </w:pPr>
            <w:r>
              <w:t>815,1</w:t>
            </w:r>
          </w:p>
        </w:tc>
        <w:tc>
          <w:tcPr>
            <w:tcW w:w="1444" w:type="dxa"/>
          </w:tcPr>
          <w:p w14:paraId="0A408237" w14:textId="77777777" w:rsidR="002946DC" w:rsidRDefault="002946DC">
            <w:pPr>
              <w:pStyle w:val="ConsPlusNormal"/>
            </w:pPr>
            <w:r>
              <w:t>X</w:t>
            </w:r>
          </w:p>
        </w:tc>
        <w:tc>
          <w:tcPr>
            <w:tcW w:w="1384" w:type="dxa"/>
          </w:tcPr>
          <w:p w14:paraId="67D03139" w14:textId="77777777" w:rsidR="002946DC" w:rsidRDefault="002946DC">
            <w:pPr>
              <w:pStyle w:val="ConsPlusNormal"/>
            </w:pPr>
            <w:r>
              <w:t>1 320 031,4</w:t>
            </w:r>
          </w:p>
        </w:tc>
        <w:tc>
          <w:tcPr>
            <w:tcW w:w="1189" w:type="dxa"/>
          </w:tcPr>
          <w:p w14:paraId="38FD4F38" w14:textId="77777777" w:rsidR="002946DC" w:rsidRDefault="002946DC">
            <w:pPr>
              <w:pStyle w:val="ConsPlusNormal"/>
            </w:pPr>
            <w:r>
              <w:t>X</w:t>
            </w:r>
          </w:p>
        </w:tc>
      </w:tr>
      <w:tr w:rsidR="002946DC" w14:paraId="7B903D57" w14:textId="77777777">
        <w:tc>
          <w:tcPr>
            <w:tcW w:w="3454" w:type="dxa"/>
          </w:tcPr>
          <w:p w14:paraId="4A949C7F" w14:textId="77777777" w:rsidR="002946DC" w:rsidRDefault="002946DC">
            <w:pPr>
              <w:pStyle w:val="ConsPlusNormal"/>
            </w:pPr>
            <w:r>
              <w:t xml:space="preserve">для проведения профилактических медицинских осмотров </w:t>
            </w:r>
            <w:hyperlink w:anchor="P10901">
              <w:r>
                <w:rPr>
                  <w:color w:val="0000FF"/>
                </w:rPr>
                <w:t>&lt;************&gt;</w:t>
              </w:r>
            </w:hyperlink>
          </w:p>
        </w:tc>
        <w:tc>
          <w:tcPr>
            <w:tcW w:w="904" w:type="dxa"/>
          </w:tcPr>
          <w:p w14:paraId="4244A3A1" w14:textId="77777777" w:rsidR="002946DC" w:rsidRDefault="002946DC">
            <w:pPr>
              <w:pStyle w:val="ConsPlusNormal"/>
            </w:pPr>
            <w:bookmarkStart w:id="422" w:name="P10407"/>
            <w:bookmarkEnd w:id="422"/>
            <w:r>
              <w:t>69.1.1</w:t>
            </w:r>
          </w:p>
        </w:tc>
        <w:tc>
          <w:tcPr>
            <w:tcW w:w="2644" w:type="dxa"/>
          </w:tcPr>
          <w:p w14:paraId="5E463C1E" w14:textId="77777777" w:rsidR="002946DC" w:rsidRDefault="002946DC">
            <w:pPr>
              <w:pStyle w:val="ConsPlusNormal"/>
            </w:pPr>
            <w:r>
              <w:t>комплексное посещение</w:t>
            </w:r>
          </w:p>
        </w:tc>
        <w:tc>
          <w:tcPr>
            <w:tcW w:w="1759" w:type="dxa"/>
          </w:tcPr>
          <w:p w14:paraId="477D2290" w14:textId="77777777" w:rsidR="002946DC" w:rsidRDefault="002946DC">
            <w:pPr>
              <w:pStyle w:val="ConsPlusNormal"/>
            </w:pPr>
            <w:r>
              <w:t>0,152809</w:t>
            </w:r>
          </w:p>
        </w:tc>
        <w:tc>
          <w:tcPr>
            <w:tcW w:w="1759" w:type="dxa"/>
          </w:tcPr>
          <w:p w14:paraId="26A3DC16" w14:textId="77777777" w:rsidR="002946DC" w:rsidRDefault="002946DC">
            <w:pPr>
              <w:pStyle w:val="ConsPlusNormal"/>
            </w:pPr>
            <w:r>
              <w:t>5 333,9</w:t>
            </w:r>
          </w:p>
        </w:tc>
        <w:tc>
          <w:tcPr>
            <w:tcW w:w="1444" w:type="dxa"/>
          </w:tcPr>
          <w:p w14:paraId="773EEF70" w14:textId="77777777" w:rsidR="002946DC" w:rsidRDefault="002946DC">
            <w:pPr>
              <w:pStyle w:val="ConsPlusNormal"/>
            </w:pPr>
            <w:r>
              <w:t>X</w:t>
            </w:r>
          </w:p>
        </w:tc>
        <w:tc>
          <w:tcPr>
            <w:tcW w:w="964" w:type="dxa"/>
          </w:tcPr>
          <w:p w14:paraId="44748569" w14:textId="77777777" w:rsidR="002946DC" w:rsidRDefault="002946DC">
            <w:pPr>
              <w:pStyle w:val="ConsPlusNormal"/>
            </w:pPr>
            <w:r>
              <w:t>815,1</w:t>
            </w:r>
          </w:p>
        </w:tc>
        <w:tc>
          <w:tcPr>
            <w:tcW w:w="1444" w:type="dxa"/>
          </w:tcPr>
          <w:p w14:paraId="452EF25F" w14:textId="77777777" w:rsidR="002946DC" w:rsidRDefault="002946DC">
            <w:pPr>
              <w:pStyle w:val="ConsPlusNormal"/>
            </w:pPr>
            <w:r>
              <w:t>X</w:t>
            </w:r>
          </w:p>
        </w:tc>
        <w:tc>
          <w:tcPr>
            <w:tcW w:w="1384" w:type="dxa"/>
          </w:tcPr>
          <w:p w14:paraId="35150F90" w14:textId="77777777" w:rsidR="002946DC" w:rsidRDefault="002946DC">
            <w:pPr>
              <w:pStyle w:val="ConsPlusNormal"/>
            </w:pPr>
            <w:r>
              <w:t>1 320 031,4</w:t>
            </w:r>
          </w:p>
        </w:tc>
        <w:tc>
          <w:tcPr>
            <w:tcW w:w="1189" w:type="dxa"/>
          </w:tcPr>
          <w:p w14:paraId="0402D41E" w14:textId="77777777" w:rsidR="002946DC" w:rsidRDefault="002946DC">
            <w:pPr>
              <w:pStyle w:val="ConsPlusNormal"/>
            </w:pPr>
            <w:r>
              <w:t>X</w:t>
            </w:r>
          </w:p>
        </w:tc>
      </w:tr>
      <w:tr w:rsidR="002946DC" w14:paraId="7624265C" w14:textId="77777777">
        <w:tc>
          <w:tcPr>
            <w:tcW w:w="3454" w:type="dxa"/>
          </w:tcPr>
          <w:p w14:paraId="678E2684" w14:textId="77777777" w:rsidR="002946DC" w:rsidRDefault="002946DC">
            <w:pPr>
              <w:pStyle w:val="ConsPlusNormal"/>
            </w:pPr>
            <w:r>
              <w:t xml:space="preserve">для проведения диспансеризации, всего, в том числе </w:t>
            </w:r>
            <w:hyperlink w:anchor="P10901">
              <w:r>
                <w:rPr>
                  <w:color w:val="0000FF"/>
                </w:rPr>
                <w:t>&lt;************&gt;</w:t>
              </w:r>
            </w:hyperlink>
            <w:r>
              <w:t>:</w:t>
            </w:r>
          </w:p>
        </w:tc>
        <w:tc>
          <w:tcPr>
            <w:tcW w:w="904" w:type="dxa"/>
          </w:tcPr>
          <w:p w14:paraId="53689628" w14:textId="77777777" w:rsidR="002946DC" w:rsidRDefault="002946DC">
            <w:pPr>
              <w:pStyle w:val="ConsPlusNormal"/>
            </w:pPr>
            <w:bookmarkStart w:id="423" w:name="P10417"/>
            <w:bookmarkEnd w:id="423"/>
            <w:r>
              <w:t>69.1.2</w:t>
            </w:r>
          </w:p>
        </w:tc>
        <w:tc>
          <w:tcPr>
            <w:tcW w:w="2644" w:type="dxa"/>
          </w:tcPr>
          <w:p w14:paraId="6E554E33" w14:textId="77777777" w:rsidR="002946DC" w:rsidRDefault="002946DC">
            <w:pPr>
              <w:pStyle w:val="ConsPlusNormal"/>
            </w:pPr>
            <w:r>
              <w:t>комплексное посещение</w:t>
            </w:r>
          </w:p>
        </w:tc>
        <w:tc>
          <w:tcPr>
            <w:tcW w:w="1759" w:type="dxa"/>
          </w:tcPr>
          <w:p w14:paraId="59A5FA47" w14:textId="77777777" w:rsidR="002946DC" w:rsidRDefault="002946DC">
            <w:pPr>
              <w:pStyle w:val="ConsPlusNormal"/>
            </w:pPr>
            <w:r>
              <w:t>0</w:t>
            </w:r>
          </w:p>
        </w:tc>
        <w:tc>
          <w:tcPr>
            <w:tcW w:w="1759" w:type="dxa"/>
          </w:tcPr>
          <w:p w14:paraId="4F7F6A75" w14:textId="77777777" w:rsidR="002946DC" w:rsidRDefault="002946DC">
            <w:pPr>
              <w:pStyle w:val="ConsPlusNormal"/>
            </w:pPr>
            <w:r>
              <w:t>0</w:t>
            </w:r>
          </w:p>
        </w:tc>
        <w:tc>
          <w:tcPr>
            <w:tcW w:w="1444" w:type="dxa"/>
          </w:tcPr>
          <w:p w14:paraId="6623DD39" w14:textId="77777777" w:rsidR="002946DC" w:rsidRDefault="002946DC">
            <w:pPr>
              <w:pStyle w:val="ConsPlusNormal"/>
            </w:pPr>
            <w:r>
              <w:t>X</w:t>
            </w:r>
          </w:p>
        </w:tc>
        <w:tc>
          <w:tcPr>
            <w:tcW w:w="964" w:type="dxa"/>
          </w:tcPr>
          <w:p w14:paraId="08EAC1EE" w14:textId="77777777" w:rsidR="002946DC" w:rsidRDefault="002946DC">
            <w:pPr>
              <w:pStyle w:val="ConsPlusNormal"/>
            </w:pPr>
            <w:r>
              <w:t>0</w:t>
            </w:r>
          </w:p>
        </w:tc>
        <w:tc>
          <w:tcPr>
            <w:tcW w:w="1444" w:type="dxa"/>
          </w:tcPr>
          <w:p w14:paraId="311E825B" w14:textId="77777777" w:rsidR="002946DC" w:rsidRDefault="002946DC">
            <w:pPr>
              <w:pStyle w:val="ConsPlusNormal"/>
            </w:pPr>
            <w:r>
              <w:t>X</w:t>
            </w:r>
          </w:p>
        </w:tc>
        <w:tc>
          <w:tcPr>
            <w:tcW w:w="1384" w:type="dxa"/>
          </w:tcPr>
          <w:p w14:paraId="7A7BAE0E" w14:textId="77777777" w:rsidR="002946DC" w:rsidRDefault="002946DC">
            <w:pPr>
              <w:pStyle w:val="ConsPlusNormal"/>
            </w:pPr>
            <w:r>
              <w:t>0</w:t>
            </w:r>
          </w:p>
        </w:tc>
        <w:tc>
          <w:tcPr>
            <w:tcW w:w="1189" w:type="dxa"/>
          </w:tcPr>
          <w:p w14:paraId="75D1367C" w14:textId="77777777" w:rsidR="002946DC" w:rsidRDefault="002946DC">
            <w:pPr>
              <w:pStyle w:val="ConsPlusNormal"/>
            </w:pPr>
            <w:r>
              <w:t>X</w:t>
            </w:r>
          </w:p>
        </w:tc>
      </w:tr>
      <w:tr w:rsidR="002946DC" w14:paraId="7647E866" w14:textId="77777777">
        <w:tc>
          <w:tcPr>
            <w:tcW w:w="3454" w:type="dxa"/>
          </w:tcPr>
          <w:p w14:paraId="63E0863D" w14:textId="77777777" w:rsidR="002946DC" w:rsidRDefault="002946DC">
            <w:pPr>
              <w:pStyle w:val="ConsPlusNormal"/>
            </w:pPr>
            <w:r>
              <w:t>для проведения углубленной диспансеризации</w:t>
            </w:r>
          </w:p>
        </w:tc>
        <w:tc>
          <w:tcPr>
            <w:tcW w:w="904" w:type="dxa"/>
          </w:tcPr>
          <w:p w14:paraId="378AC4E0" w14:textId="77777777" w:rsidR="002946DC" w:rsidRDefault="002946DC">
            <w:pPr>
              <w:pStyle w:val="ConsPlusNormal"/>
            </w:pPr>
            <w:bookmarkStart w:id="424" w:name="P10427"/>
            <w:bookmarkEnd w:id="424"/>
            <w:r>
              <w:t>69.1.2.1</w:t>
            </w:r>
          </w:p>
        </w:tc>
        <w:tc>
          <w:tcPr>
            <w:tcW w:w="2644" w:type="dxa"/>
          </w:tcPr>
          <w:p w14:paraId="61AFA2BC" w14:textId="77777777" w:rsidR="002946DC" w:rsidRDefault="002946DC">
            <w:pPr>
              <w:pStyle w:val="ConsPlusNormal"/>
            </w:pPr>
            <w:r>
              <w:t>комплексное посещение</w:t>
            </w:r>
          </w:p>
        </w:tc>
        <w:tc>
          <w:tcPr>
            <w:tcW w:w="1759" w:type="dxa"/>
          </w:tcPr>
          <w:p w14:paraId="2A02EC93" w14:textId="77777777" w:rsidR="002946DC" w:rsidRDefault="002946DC">
            <w:pPr>
              <w:pStyle w:val="ConsPlusNormal"/>
            </w:pPr>
            <w:r>
              <w:t>0</w:t>
            </w:r>
          </w:p>
        </w:tc>
        <w:tc>
          <w:tcPr>
            <w:tcW w:w="1759" w:type="dxa"/>
          </w:tcPr>
          <w:p w14:paraId="4D3A9AEB" w14:textId="77777777" w:rsidR="002946DC" w:rsidRDefault="002946DC">
            <w:pPr>
              <w:pStyle w:val="ConsPlusNormal"/>
            </w:pPr>
            <w:r>
              <w:t>0</w:t>
            </w:r>
          </w:p>
        </w:tc>
        <w:tc>
          <w:tcPr>
            <w:tcW w:w="1444" w:type="dxa"/>
          </w:tcPr>
          <w:p w14:paraId="5C560934" w14:textId="77777777" w:rsidR="002946DC" w:rsidRDefault="002946DC">
            <w:pPr>
              <w:pStyle w:val="ConsPlusNormal"/>
            </w:pPr>
            <w:r>
              <w:t>X</w:t>
            </w:r>
          </w:p>
        </w:tc>
        <w:tc>
          <w:tcPr>
            <w:tcW w:w="964" w:type="dxa"/>
          </w:tcPr>
          <w:p w14:paraId="6BABF5F1" w14:textId="77777777" w:rsidR="002946DC" w:rsidRDefault="002946DC">
            <w:pPr>
              <w:pStyle w:val="ConsPlusNormal"/>
            </w:pPr>
            <w:r>
              <w:t>0</w:t>
            </w:r>
          </w:p>
        </w:tc>
        <w:tc>
          <w:tcPr>
            <w:tcW w:w="1444" w:type="dxa"/>
          </w:tcPr>
          <w:p w14:paraId="3F070787" w14:textId="77777777" w:rsidR="002946DC" w:rsidRDefault="002946DC">
            <w:pPr>
              <w:pStyle w:val="ConsPlusNormal"/>
            </w:pPr>
            <w:r>
              <w:t>X</w:t>
            </w:r>
          </w:p>
        </w:tc>
        <w:tc>
          <w:tcPr>
            <w:tcW w:w="1384" w:type="dxa"/>
          </w:tcPr>
          <w:p w14:paraId="0BB88BF4" w14:textId="77777777" w:rsidR="002946DC" w:rsidRDefault="002946DC">
            <w:pPr>
              <w:pStyle w:val="ConsPlusNormal"/>
            </w:pPr>
            <w:r>
              <w:t>0</w:t>
            </w:r>
          </w:p>
        </w:tc>
        <w:tc>
          <w:tcPr>
            <w:tcW w:w="1189" w:type="dxa"/>
          </w:tcPr>
          <w:p w14:paraId="41DDD52D" w14:textId="77777777" w:rsidR="002946DC" w:rsidRDefault="002946DC">
            <w:pPr>
              <w:pStyle w:val="ConsPlusNormal"/>
            </w:pPr>
            <w:r>
              <w:t>X</w:t>
            </w:r>
          </w:p>
        </w:tc>
      </w:tr>
      <w:tr w:rsidR="002946DC" w14:paraId="3C338452" w14:textId="77777777">
        <w:tc>
          <w:tcPr>
            <w:tcW w:w="3454" w:type="dxa"/>
          </w:tcPr>
          <w:p w14:paraId="3FAB9514" w14:textId="77777777" w:rsidR="002946DC" w:rsidRDefault="002946DC">
            <w:pPr>
              <w:pStyle w:val="ConsPlusNormal"/>
            </w:pPr>
            <w:r>
              <w:t>диспансеризация для оценки репродуктивного здоровья женщин и мужчин</w:t>
            </w:r>
          </w:p>
        </w:tc>
        <w:tc>
          <w:tcPr>
            <w:tcW w:w="904" w:type="dxa"/>
          </w:tcPr>
          <w:p w14:paraId="3482FC34" w14:textId="77777777" w:rsidR="002946DC" w:rsidRDefault="002946DC">
            <w:pPr>
              <w:pStyle w:val="ConsPlusNormal"/>
            </w:pPr>
            <w:bookmarkStart w:id="425" w:name="P10437"/>
            <w:bookmarkEnd w:id="425"/>
            <w:r>
              <w:t>69.1.3</w:t>
            </w:r>
          </w:p>
        </w:tc>
        <w:tc>
          <w:tcPr>
            <w:tcW w:w="2644" w:type="dxa"/>
          </w:tcPr>
          <w:p w14:paraId="20122BDD" w14:textId="77777777" w:rsidR="002946DC" w:rsidRDefault="002946DC">
            <w:pPr>
              <w:pStyle w:val="ConsPlusNormal"/>
            </w:pPr>
            <w:r>
              <w:t>комплексное посещение</w:t>
            </w:r>
          </w:p>
        </w:tc>
        <w:tc>
          <w:tcPr>
            <w:tcW w:w="1759" w:type="dxa"/>
          </w:tcPr>
          <w:p w14:paraId="74297002" w14:textId="77777777" w:rsidR="002946DC" w:rsidRDefault="002946DC">
            <w:pPr>
              <w:pStyle w:val="ConsPlusNormal"/>
            </w:pPr>
            <w:r>
              <w:t>0</w:t>
            </w:r>
          </w:p>
        </w:tc>
        <w:tc>
          <w:tcPr>
            <w:tcW w:w="1759" w:type="dxa"/>
          </w:tcPr>
          <w:p w14:paraId="74BAFBCD" w14:textId="77777777" w:rsidR="002946DC" w:rsidRDefault="002946DC">
            <w:pPr>
              <w:pStyle w:val="ConsPlusNormal"/>
            </w:pPr>
            <w:r>
              <w:t>0</w:t>
            </w:r>
          </w:p>
        </w:tc>
        <w:tc>
          <w:tcPr>
            <w:tcW w:w="1444" w:type="dxa"/>
          </w:tcPr>
          <w:p w14:paraId="445AEA13" w14:textId="77777777" w:rsidR="002946DC" w:rsidRDefault="002946DC">
            <w:pPr>
              <w:pStyle w:val="ConsPlusNormal"/>
            </w:pPr>
            <w:r>
              <w:t>X</w:t>
            </w:r>
          </w:p>
        </w:tc>
        <w:tc>
          <w:tcPr>
            <w:tcW w:w="964" w:type="dxa"/>
          </w:tcPr>
          <w:p w14:paraId="6ED2A574" w14:textId="77777777" w:rsidR="002946DC" w:rsidRDefault="002946DC">
            <w:pPr>
              <w:pStyle w:val="ConsPlusNormal"/>
            </w:pPr>
            <w:r>
              <w:t>0</w:t>
            </w:r>
          </w:p>
        </w:tc>
        <w:tc>
          <w:tcPr>
            <w:tcW w:w="1444" w:type="dxa"/>
          </w:tcPr>
          <w:p w14:paraId="22224914" w14:textId="77777777" w:rsidR="002946DC" w:rsidRDefault="002946DC">
            <w:pPr>
              <w:pStyle w:val="ConsPlusNormal"/>
            </w:pPr>
            <w:r>
              <w:t>X</w:t>
            </w:r>
          </w:p>
        </w:tc>
        <w:tc>
          <w:tcPr>
            <w:tcW w:w="1384" w:type="dxa"/>
          </w:tcPr>
          <w:p w14:paraId="185A5A83" w14:textId="77777777" w:rsidR="002946DC" w:rsidRDefault="002946DC">
            <w:pPr>
              <w:pStyle w:val="ConsPlusNormal"/>
            </w:pPr>
            <w:r>
              <w:t>0</w:t>
            </w:r>
          </w:p>
        </w:tc>
        <w:tc>
          <w:tcPr>
            <w:tcW w:w="1189" w:type="dxa"/>
          </w:tcPr>
          <w:p w14:paraId="5D4F09B0" w14:textId="77777777" w:rsidR="002946DC" w:rsidRDefault="002946DC">
            <w:pPr>
              <w:pStyle w:val="ConsPlusNormal"/>
            </w:pPr>
            <w:r>
              <w:t>X</w:t>
            </w:r>
          </w:p>
        </w:tc>
      </w:tr>
      <w:tr w:rsidR="002946DC" w14:paraId="2BF1ED71" w14:textId="77777777">
        <w:tc>
          <w:tcPr>
            <w:tcW w:w="3454" w:type="dxa"/>
          </w:tcPr>
          <w:p w14:paraId="1F682066" w14:textId="77777777" w:rsidR="002946DC" w:rsidRDefault="002946DC">
            <w:pPr>
              <w:pStyle w:val="ConsPlusNormal"/>
            </w:pPr>
            <w:r>
              <w:t>женщины</w:t>
            </w:r>
          </w:p>
        </w:tc>
        <w:tc>
          <w:tcPr>
            <w:tcW w:w="904" w:type="dxa"/>
          </w:tcPr>
          <w:p w14:paraId="78AF9E07" w14:textId="77777777" w:rsidR="002946DC" w:rsidRDefault="002946DC">
            <w:pPr>
              <w:pStyle w:val="ConsPlusNormal"/>
            </w:pPr>
            <w:r>
              <w:t>69.1.3.1</w:t>
            </w:r>
          </w:p>
        </w:tc>
        <w:tc>
          <w:tcPr>
            <w:tcW w:w="2644" w:type="dxa"/>
          </w:tcPr>
          <w:p w14:paraId="044E5C7F" w14:textId="77777777" w:rsidR="002946DC" w:rsidRDefault="002946DC">
            <w:pPr>
              <w:pStyle w:val="ConsPlusNormal"/>
            </w:pPr>
            <w:r>
              <w:t>комплексное посещение</w:t>
            </w:r>
          </w:p>
        </w:tc>
        <w:tc>
          <w:tcPr>
            <w:tcW w:w="1759" w:type="dxa"/>
          </w:tcPr>
          <w:p w14:paraId="4D3F219E" w14:textId="77777777" w:rsidR="002946DC" w:rsidRDefault="002946DC">
            <w:pPr>
              <w:pStyle w:val="ConsPlusNormal"/>
            </w:pPr>
            <w:r>
              <w:t>0</w:t>
            </w:r>
          </w:p>
        </w:tc>
        <w:tc>
          <w:tcPr>
            <w:tcW w:w="1759" w:type="dxa"/>
          </w:tcPr>
          <w:p w14:paraId="09F98E0F" w14:textId="77777777" w:rsidR="002946DC" w:rsidRDefault="002946DC">
            <w:pPr>
              <w:pStyle w:val="ConsPlusNormal"/>
            </w:pPr>
            <w:r>
              <w:t>0</w:t>
            </w:r>
          </w:p>
        </w:tc>
        <w:tc>
          <w:tcPr>
            <w:tcW w:w="1444" w:type="dxa"/>
          </w:tcPr>
          <w:p w14:paraId="45CB78E4" w14:textId="77777777" w:rsidR="002946DC" w:rsidRDefault="002946DC">
            <w:pPr>
              <w:pStyle w:val="ConsPlusNormal"/>
            </w:pPr>
            <w:r>
              <w:t>X</w:t>
            </w:r>
          </w:p>
        </w:tc>
        <w:tc>
          <w:tcPr>
            <w:tcW w:w="964" w:type="dxa"/>
          </w:tcPr>
          <w:p w14:paraId="29E99972" w14:textId="77777777" w:rsidR="002946DC" w:rsidRDefault="002946DC">
            <w:pPr>
              <w:pStyle w:val="ConsPlusNormal"/>
            </w:pPr>
            <w:r>
              <w:t>0</w:t>
            </w:r>
          </w:p>
        </w:tc>
        <w:tc>
          <w:tcPr>
            <w:tcW w:w="1444" w:type="dxa"/>
          </w:tcPr>
          <w:p w14:paraId="01B0835C" w14:textId="77777777" w:rsidR="002946DC" w:rsidRDefault="002946DC">
            <w:pPr>
              <w:pStyle w:val="ConsPlusNormal"/>
            </w:pPr>
            <w:r>
              <w:t>X</w:t>
            </w:r>
          </w:p>
        </w:tc>
        <w:tc>
          <w:tcPr>
            <w:tcW w:w="1384" w:type="dxa"/>
          </w:tcPr>
          <w:p w14:paraId="6BAC04D6" w14:textId="77777777" w:rsidR="002946DC" w:rsidRDefault="002946DC">
            <w:pPr>
              <w:pStyle w:val="ConsPlusNormal"/>
            </w:pPr>
            <w:r>
              <w:t>0</w:t>
            </w:r>
          </w:p>
        </w:tc>
        <w:tc>
          <w:tcPr>
            <w:tcW w:w="1189" w:type="dxa"/>
          </w:tcPr>
          <w:p w14:paraId="41426A39" w14:textId="77777777" w:rsidR="002946DC" w:rsidRDefault="002946DC">
            <w:pPr>
              <w:pStyle w:val="ConsPlusNormal"/>
            </w:pPr>
            <w:r>
              <w:t>X</w:t>
            </w:r>
          </w:p>
        </w:tc>
      </w:tr>
      <w:tr w:rsidR="002946DC" w14:paraId="04E02B7B" w14:textId="77777777">
        <w:tc>
          <w:tcPr>
            <w:tcW w:w="3454" w:type="dxa"/>
          </w:tcPr>
          <w:p w14:paraId="7B2ECEA1" w14:textId="77777777" w:rsidR="002946DC" w:rsidRDefault="002946DC">
            <w:pPr>
              <w:pStyle w:val="ConsPlusNormal"/>
            </w:pPr>
            <w:r>
              <w:lastRenderedPageBreak/>
              <w:t>мужчины</w:t>
            </w:r>
          </w:p>
        </w:tc>
        <w:tc>
          <w:tcPr>
            <w:tcW w:w="904" w:type="dxa"/>
          </w:tcPr>
          <w:p w14:paraId="4DB9FABC" w14:textId="77777777" w:rsidR="002946DC" w:rsidRDefault="002946DC">
            <w:pPr>
              <w:pStyle w:val="ConsPlusNormal"/>
            </w:pPr>
            <w:r>
              <w:t>69.1.3.2</w:t>
            </w:r>
          </w:p>
        </w:tc>
        <w:tc>
          <w:tcPr>
            <w:tcW w:w="2644" w:type="dxa"/>
          </w:tcPr>
          <w:p w14:paraId="72D4EF10" w14:textId="77777777" w:rsidR="002946DC" w:rsidRDefault="002946DC">
            <w:pPr>
              <w:pStyle w:val="ConsPlusNormal"/>
            </w:pPr>
            <w:r>
              <w:t>комплексное посещение</w:t>
            </w:r>
          </w:p>
        </w:tc>
        <w:tc>
          <w:tcPr>
            <w:tcW w:w="1759" w:type="dxa"/>
          </w:tcPr>
          <w:p w14:paraId="6DE420CF" w14:textId="77777777" w:rsidR="002946DC" w:rsidRDefault="002946DC">
            <w:pPr>
              <w:pStyle w:val="ConsPlusNormal"/>
            </w:pPr>
            <w:r>
              <w:t>0</w:t>
            </w:r>
          </w:p>
        </w:tc>
        <w:tc>
          <w:tcPr>
            <w:tcW w:w="1759" w:type="dxa"/>
          </w:tcPr>
          <w:p w14:paraId="63CBA9E5" w14:textId="77777777" w:rsidR="002946DC" w:rsidRDefault="002946DC">
            <w:pPr>
              <w:pStyle w:val="ConsPlusNormal"/>
            </w:pPr>
            <w:r>
              <w:t>0</w:t>
            </w:r>
          </w:p>
        </w:tc>
        <w:tc>
          <w:tcPr>
            <w:tcW w:w="1444" w:type="dxa"/>
          </w:tcPr>
          <w:p w14:paraId="1741AA68" w14:textId="77777777" w:rsidR="002946DC" w:rsidRDefault="002946DC">
            <w:pPr>
              <w:pStyle w:val="ConsPlusNormal"/>
            </w:pPr>
            <w:r>
              <w:t>X</w:t>
            </w:r>
          </w:p>
        </w:tc>
        <w:tc>
          <w:tcPr>
            <w:tcW w:w="964" w:type="dxa"/>
          </w:tcPr>
          <w:p w14:paraId="4D33270E" w14:textId="77777777" w:rsidR="002946DC" w:rsidRDefault="002946DC">
            <w:pPr>
              <w:pStyle w:val="ConsPlusNormal"/>
            </w:pPr>
            <w:r>
              <w:t>0</w:t>
            </w:r>
          </w:p>
        </w:tc>
        <w:tc>
          <w:tcPr>
            <w:tcW w:w="1444" w:type="dxa"/>
          </w:tcPr>
          <w:p w14:paraId="3E6E24AB" w14:textId="77777777" w:rsidR="002946DC" w:rsidRDefault="002946DC">
            <w:pPr>
              <w:pStyle w:val="ConsPlusNormal"/>
            </w:pPr>
            <w:r>
              <w:t>X</w:t>
            </w:r>
          </w:p>
        </w:tc>
        <w:tc>
          <w:tcPr>
            <w:tcW w:w="1384" w:type="dxa"/>
          </w:tcPr>
          <w:p w14:paraId="22819322" w14:textId="77777777" w:rsidR="002946DC" w:rsidRDefault="002946DC">
            <w:pPr>
              <w:pStyle w:val="ConsPlusNormal"/>
            </w:pPr>
            <w:r>
              <w:t>0</w:t>
            </w:r>
          </w:p>
        </w:tc>
        <w:tc>
          <w:tcPr>
            <w:tcW w:w="1189" w:type="dxa"/>
          </w:tcPr>
          <w:p w14:paraId="5FF63F1D" w14:textId="77777777" w:rsidR="002946DC" w:rsidRDefault="002946DC">
            <w:pPr>
              <w:pStyle w:val="ConsPlusNormal"/>
            </w:pPr>
            <w:r>
              <w:t>X</w:t>
            </w:r>
          </w:p>
        </w:tc>
      </w:tr>
      <w:tr w:rsidR="002946DC" w14:paraId="2D8695A3" w14:textId="77777777">
        <w:tc>
          <w:tcPr>
            <w:tcW w:w="3454" w:type="dxa"/>
          </w:tcPr>
          <w:p w14:paraId="26F0CF66" w14:textId="77777777" w:rsidR="002946DC" w:rsidRDefault="002946DC">
            <w:pPr>
              <w:pStyle w:val="ConsPlusNormal"/>
            </w:pPr>
            <w:r>
              <w:t>для посещений с иными целями</w:t>
            </w:r>
          </w:p>
        </w:tc>
        <w:tc>
          <w:tcPr>
            <w:tcW w:w="904" w:type="dxa"/>
          </w:tcPr>
          <w:p w14:paraId="7F513AFE" w14:textId="77777777" w:rsidR="002946DC" w:rsidRDefault="002946DC">
            <w:pPr>
              <w:pStyle w:val="ConsPlusNormal"/>
            </w:pPr>
            <w:bookmarkStart w:id="426" w:name="P10467"/>
            <w:bookmarkEnd w:id="426"/>
            <w:r>
              <w:t>69.1.4</w:t>
            </w:r>
          </w:p>
        </w:tc>
        <w:tc>
          <w:tcPr>
            <w:tcW w:w="2644" w:type="dxa"/>
          </w:tcPr>
          <w:p w14:paraId="6A51124A" w14:textId="77777777" w:rsidR="002946DC" w:rsidRDefault="002946DC">
            <w:pPr>
              <w:pStyle w:val="ConsPlusNormal"/>
            </w:pPr>
            <w:r>
              <w:t>посещение</w:t>
            </w:r>
          </w:p>
        </w:tc>
        <w:tc>
          <w:tcPr>
            <w:tcW w:w="1759" w:type="dxa"/>
          </w:tcPr>
          <w:p w14:paraId="43379000" w14:textId="77777777" w:rsidR="002946DC" w:rsidRDefault="002946DC">
            <w:pPr>
              <w:pStyle w:val="ConsPlusNormal"/>
            </w:pPr>
            <w:r>
              <w:t>0</w:t>
            </w:r>
          </w:p>
        </w:tc>
        <w:tc>
          <w:tcPr>
            <w:tcW w:w="1759" w:type="dxa"/>
          </w:tcPr>
          <w:p w14:paraId="459C3826" w14:textId="77777777" w:rsidR="002946DC" w:rsidRDefault="002946DC">
            <w:pPr>
              <w:pStyle w:val="ConsPlusNormal"/>
            </w:pPr>
            <w:r>
              <w:t>0</w:t>
            </w:r>
          </w:p>
        </w:tc>
        <w:tc>
          <w:tcPr>
            <w:tcW w:w="1444" w:type="dxa"/>
          </w:tcPr>
          <w:p w14:paraId="1522F614" w14:textId="77777777" w:rsidR="002946DC" w:rsidRDefault="002946DC">
            <w:pPr>
              <w:pStyle w:val="ConsPlusNormal"/>
            </w:pPr>
            <w:r>
              <w:t>X</w:t>
            </w:r>
          </w:p>
        </w:tc>
        <w:tc>
          <w:tcPr>
            <w:tcW w:w="964" w:type="dxa"/>
          </w:tcPr>
          <w:p w14:paraId="794722CC" w14:textId="77777777" w:rsidR="002946DC" w:rsidRDefault="002946DC">
            <w:pPr>
              <w:pStyle w:val="ConsPlusNormal"/>
            </w:pPr>
            <w:r>
              <w:t>0</w:t>
            </w:r>
          </w:p>
        </w:tc>
        <w:tc>
          <w:tcPr>
            <w:tcW w:w="1444" w:type="dxa"/>
          </w:tcPr>
          <w:p w14:paraId="390EDB87" w14:textId="77777777" w:rsidR="002946DC" w:rsidRDefault="002946DC">
            <w:pPr>
              <w:pStyle w:val="ConsPlusNormal"/>
            </w:pPr>
            <w:r>
              <w:t>X</w:t>
            </w:r>
          </w:p>
        </w:tc>
        <w:tc>
          <w:tcPr>
            <w:tcW w:w="1384" w:type="dxa"/>
          </w:tcPr>
          <w:p w14:paraId="0A08A7C8" w14:textId="77777777" w:rsidR="002946DC" w:rsidRDefault="002946DC">
            <w:pPr>
              <w:pStyle w:val="ConsPlusNormal"/>
            </w:pPr>
            <w:r>
              <w:t>0</w:t>
            </w:r>
          </w:p>
        </w:tc>
        <w:tc>
          <w:tcPr>
            <w:tcW w:w="1189" w:type="dxa"/>
          </w:tcPr>
          <w:p w14:paraId="0919600D" w14:textId="77777777" w:rsidR="002946DC" w:rsidRDefault="002946DC">
            <w:pPr>
              <w:pStyle w:val="ConsPlusNormal"/>
            </w:pPr>
            <w:r>
              <w:t>X</w:t>
            </w:r>
          </w:p>
        </w:tc>
      </w:tr>
      <w:tr w:rsidR="002946DC" w14:paraId="7E54813B" w14:textId="77777777">
        <w:tc>
          <w:tcPr>
            <w:tcW w:w="3454" w:type="dxa"/>
          </w:tcPr>
          <w:p w14:paraId="1F27498F" w14:textId="77777777" w:rsidR="002946DC" w:rsidRDefault="002946DC">
            <w:pPr>
              <w:pStyle w:val="ConsPlusNormal"/>
            </w:pPr>
            <w:r>
              <w:t>2.1.2 посещения в неотложной форме</w:t>
            </w:r>
          </w:p>
        </w:tc>
        <w:tc>
          <w:tcPr>
            <w:tcW w:w="904" w:type="dxa"/>
          </w:tcPr>
          <w:p w14:paraId="413DC765" w14:textId="77777777" w:rsidR="002946DC" w:rsidRDefault="002946DC">
            <w:pPr>
              <w:pStyle w:val="ConsPlusNormal"/>
            </w:pPr>
            <w:bookmarkStart w:id="427" w:name="P10477"/>
            <w:bookmarkEnd w:id="427"/>
            <w:r>
              <w:t>69.2</w:t>
            </w:r>
          </w:p>
        </w:tc>
        <w:tc>
          <w:tcPr>
            <w:tcW w:w="2644" w:type="dxa"/>
          </w:tcPr>
          <w:p w14:paraId="7A173C5D" w14:textId="77777777" w:rsidR="002946DC" w:rsidRDefault="002946DC">
            <w:pPr>
              <w:pStyle w:val="ConsPlusNormal"/>
            </w:pPr>
            <w:r>
              <w:t>посещение</w:t>
            </w:r>
          </w:p>
        </w:tc>
        <w:tc>
          <w:tcPr>
            <w:tcW w:w="1759" w:type="dxa"/>
          </w:tcPr>
          <w:p w14:paraId="6873B158" w14:textId="77777777" w:rsidR="002946DC" w:rsidRDefault="002946DC">
            <w:pPr>
              <w:pStyle w:val="ConsPlusNormal"/>
            </w:pPr>
            <w:r>
              <w:t>0,070044</w:t>
            </w:r>
          </w:p>
        </w:tc>
        <w:tc>
          <w:tcPr>
            <w:tcW w:w="1759" w:type="dxa"/>
          </w:tcPr>
          <w:p w14:paraId="39677D06" w14:textId="77777777" w:rsidR="002946DC" w:rsidRDefault="002946DC">
            <w:pPr>
              <w:pStyle w:val="ConsPlusNormal"/>
            </w:pPr>
            <w:r>
              <w:t>2 061,9</w:t>
            </w:r>
          </w:p>
        </w:tc>
        <w:tc>
          <w:tcPr>
            <w:tcW w:w="1444" w:type="dxa"/>
          </w:tcPr>
          <w:p w14:paraId="523412EA" w14:textId="77777777" w:rsidR="002946DC" w:rsidRDefault="002946DC">
            <w:pPr>
              <w:pStyle w:val="ConsPlusNormal"/>
            </w:pPr>
            <w:r>
              <w:t>X</w:t>
            </w:r>
          </w:p>
        </w:tc>
        <w:tc>
          <w:tcPr>
            <w:tcW w:w="964" w:type="dxa"/>
          </w:tcPr>
          <w:p w14:paraId="32C67CA4" w14:textId="77777777" w:rsidR="002946DC" w:rsidRDefault="002946DC">
            <w:pPr>
              <w:pStyle w:val="ConsPlusNormal"/>
            </w:pPr>
            <w:r>
              <w:t>144,4</w:t>
            </w:r>
          </w:p>
        </w:tc>
        <w:tc>
          <w:tcPr>
            <w:tcW w:w="1444" w:type="dxa"/>
          </w:tcPr>
          <w:p w14:paraId="03A86D0F" w14:textId="77777777" w:rsidR="002946DC" w:rsidRDefault="002946DC">
            <w:pPr>
              <w:pStyle w:val="ConsPlusNormal"/>
            </w:pPr>
            <w:r>
              <w:t>X</w:t>
            </w:r>
          </w:p>
        </w:tc>
        <w:tc>
          <w:tcPr>
            <w:tcW w:w="1384" w:type="dxa"/>
          </w:tcPr>
          <w:p w14:paraId="6F6C84E1" w14:textId="77777777" w:rsidR="002946DC" w:rsidRDefault="002946DC">
            <w:pPr>
              <w:pStyle w:val="ConsPlusNormal"/>
            </w:pPr>
            <w:r>
              <w:t>233 901,9</w:t>
            </w:r>
          </w:p>
        </w:tc>
        <w:tc>
          <w:tcPr>
            <w:tcW w:w="1189" w:type="dxa"/>
          </w:tcPr>
          <w:p w14:paraId="3132A0ED" w14:textId="77777777" w:rsidR="002946DC" w:rsidRDefault="002946DC">
            <w:pPr>
              <w:pStyle w:val="ConsPlusNormal"/>
            </w:pPr>
            <w:r>
              <w:t>X</w:t>
            </w:r>
          </w:p>
        </w:tc>
      </w:tr>
      <w:tr w:rsidR="002946DC" w14:paraId="6A146EAF" w14:textId="77777777">
        <w:tc>
          <w:tcPr>
            <w:tcW w:w="3454" w:type="dxa"/>
          </w:tcPr>
          <w:p w14:paraId="0AEEAC2C" w14:textId="77777777" w:rsidR="002946DC" w:rsidRDefault="002946DC">
            <w:pPr>
              <w:pStyle w:val="ConsPlusNormal"/>
            </w:pPr>
            <w:r>
              <w:t>2.1.3 в связи с заболеваниями (обращениями), всего, из них проведение следующих отдельных диагностических (лабораторных) исследований в соответствии с базовой программой обязательного медицинского страхования:</w:t>
            </w:r>
          </w:p>
        </w:tc>
        <w:tc>
          <w:tcPr>
            <w:tcW w:w="904" w:type="dxa"/>
          </w:tcPr>
          <w:p w14:paraId="014FD1A8" w14:textId="77777777" w:rsidR="002946DC" w:rsidRDefault="002946DC">
            <w:pPr>
              <w:pStyle w:val="ConsPlusNormal"/>
            </w:pPr>
            <w:bookmarkStart w:id="428" w:name="P10487"/>
            <w:bookmarkEnd w:id="428"/>
            <w:r>
              <w:t>69.3</w:t>
            </w:r>
          </w:p>
        </w:tc>
        <w:tc>
          <w:tcPr>
            <w:tcW w:w="2644" w:type="dxa"/>
          </w:tcPr>
          <w:p w14:paraId="6E2AB9F3" w14:textId="77777777" w:rsidR="002946DC" w:rsidRDefault="002946DC">
            <w:pPr>
              <w:pStyle w:val="ConsPlusNormal"/>
            </w:pPr>
            <w:r>
              <w:t>обращение</w:t>
            </w:r>
          </w:p>
        </w:tc>
        <w:tc>
          <w:tcPr>
            <w:tcW w:w="1759" w:type="dxa"/>
          </w:tcPr>
          <w:p w14:paraId="782C87A7" w14:textId="77777777" w:rsidR="002946DC" w:rsidRDefault="002946DC">
            <w:pPr>
              <w:pStyle w:val="ConsPlusNormal"/>
            </w:pPr>
            <w:r>
              <w:t>0,185622</w:t>
            </w:r>
          </w:p>
        </w:tc>
        <w:tc>
          <w:tcPr>
            <w:tcW w:w="1759" w:type="dxa"/>
          </w:tcPr>
          <w:p w14:paraId="5F5CF818" w14:textId="77777777" w:rsidR="002946DC" w:rsidRDefault="002946DC">
            <w:pPr>
              <w:pStyle w:val="ConsPlusNormal"/>
            </w:pPr>
            <w:r>
              <w:t>7 041,3</w:t>
            </w:r>
          </w:p>
        </w:tc>
        <w:tc>
          <w:tcPr>
            <w:tcW w:w="1444" w:type="dxa"/>
          </w:tcPr>
          <w:p w14:paraId="0CA69640" w14:textId="77777777" w:rsidR="002946DC" w:rsidRDefault="002946DC">
            <w:pPr>
              <w:pStyle w:val="ConsPlusNormal"/>
            </w:pPr>
            <w:r>
              <w:t>X</w:t>
            </w:r>
          </w:p>
        </w:tc>
        <w:tc>
          <w:tcPr>
            <w:tcW w:w="964" w:type="dxa"/>
          </w:tcPr>
          <w:p w14:paraId="6DDECD72" w14:textId="77777777" w:rsidR="002946DC" w:rsidRDefault="002946DC">
            <w:pPr>
              <w:pStyle w:val="ConsPlusNormal"/>
            </w:pPr>
            <w:r>
              <w:t>1 307,0</w:t>
            </w:r>
          </w:p>
        </w:tc>
        <w:tc>
          <w:tcPr>
            <w:tcW w:w="1444" w:type="dxa"/>
          </w:tcPr>
          <w:p w14:paraId="177C7119" w14:textId="77777777" w:rsidR="002946DC" w:rsidRDefault="002946DC">
            <w:pPr>
              <w:pStyle w:val="ConsPlusNormal"/>
            </w:pPr>
            <w:r>
              <w:t>X</w:t>
            </w:r>
          </w:p>
        </w:tc>
        <w:tc>
          <w:tcPr>
            <w:tcW w:w="1384" w:type="dxa"/>
          </w:tcPr>
          <w:p w14:paraId="1C0B881A" w14:textId="77777777" w:rsidR="002946DC" w:rsidRDefault="002946DC">
            <w:pPr>
              <w:pStyle w:val="ConsPlusNormal"/>
            </w:pPr>
            <w:r>
              <w:t>2 116 782,7</w:t>
            </w:r>
          </w:p>
        </w:tc>
        <w:tc>
          <w:tcPr>
            <w:tcW w:w="1189" w:type="dxa"/>
          </w:tcPr>
          <w:p w14:paraId="017113E2" w14:textId="77777777" w:rsidR="002946DC" w:rsidRDefault="002946DC">
            <w:pPr>
              <w:pStyle w:val="ConsPlusNormal"/>
            </w:pPr>
            <w:r>
              <w:t>X</w:t>
            </w:r>
          </w:p>
        </w:tc>
      </w:tr>
      <w:tr w:rsidR="002946DC" w14:paraId="6CE04399" w14:textId="77777777">
        <w:tc>
          <w:tcPr>
            <w:tcW w:w="3454" w:type="dxa"/>
          </w:tcPr>
          <w:p w14:paraId="2CE72883" w14:textId="77777777" w:rsidR="002946DC" w:rsidRDefault="002946DC">
            <w:pPr>
              <w:pStyle w:val="ConsPlusNormal"/>
            </w:pPr>
            <w:r>
              <w:t>компьютерная томография</w:t>
            </w:r>
          </w:p>
        </w:tc>
        <w:tc>
          <w:tcPr>
            <w:tcW w:w="904" w:type="dxa"/>
          </w:tcPr>
          <w:p w14:paraId="3B09EEF9" w14:textId="77777777" w:rsidR="002946DC" w:rsidRDefault="002946DC">
            <w:pPr>
              <w:pStyle w:val="ConsPlusNormal"/>
            </w:pPr>
            <w:bookmarkStart w:id="429" w:name="P10497"/>
            <w:bookmarkEnd w:id="429"/>
            <w:r>
              <w:t>69.3.1</w:t>
            </w:r>
          </w:p>
        </w:tc>
        <w:tc>
          <w:tcPr>
            <w:tcW w:w="2644" w:type="dxa"/>
          </w:tcPr>
          <w:p w14:paraId="0721A7F1" w14:textId="77777777" w:rsidR="002946DC" w:rsidRDefault="002946DC">
            <w:pPr>
              <w:pStyle w:val="ConsPlusNormal"/>
            </w:pPr>
            <w:r>
              <w:t>исследования</w:t>
            </w:r>
          </w:p>
        </w:tc>
        <w:tc>
          <w:tcPr>
            <w:tcW w:w="1759" w:type="dxa"/>
          </w:tcPr>
          <w:p w14:paraId="31348817" w14:textId="77777777" w:rsidR="002946DC" w:rsidRDefault="002946DC">
            <w:pPr>
              <w:pStyle w:val="ConsPlusNormal"/>
            </w:pPr>
            <w:r>
              <w:t>0,012179</w:t>
            </w:r>
          </w:p>
        </w:tc>
        <w:tc>
          <w:tcPr>
            <w:tcW w:w="1759" w:type="dxa"/>
          </w:tcPr>
          <w:p w14:paraId="4755B565" w14:textId="77777777" w:rsidR="002946DC" w:rsidRDefault="002946DC">
            <w:pPr>
              <w:pStyle w:val="ConsPlusNormal"/>
            </w:pPr>
            <w:r>
              <w:t>7 209,5</w:t>
            </w:r>
          </w:p>
        </w:tc>
        <w:tc>
          <w:tcPr>
            <w:tcW w:w="1444" w:type="dxa"/>
          </w:tcPr>
          <w:p w14:paraId="3E1CB1C4" w14:textId="77777777" w:rsidR="002946DC" w:rsidRDefault="002946DC">
            <w:pPr>
              <w:pStyle w:val="ConsPlusNormal"/>
            </w:pPr>
            <w:r>
              <w:t>X</w:t>
            </w:r>
          </w:p>
        </w:tc>
        <w:tc>
          <w:tcPr>
            <w:tcW w:w="964" w:type="dxa"/>
          </w:tcPr>
          <w:p w14:paraId="6DDC9061" w14:textId="77777777" w:rsidR="002946DC" w:rsidRDefault="002946DC">
            <w:pPr>
              <w:pStyle w:val="ConsPlusNormal"/>
            </w:pPr>
            <w:r>
              <w:t>87,8</w:t>
            </w:r>
          </w:p>
        </w:tc>
        <w:tc>
          <w:tcPr>
            <w:tcW w:w="1444" w:type="dxa"/>
          </w:tcPr>
          <w:p w14:paraId="419BD3D2" w14:textId="77777777" w:rsidR="002946DC" w:rsidRDefault="002946DC">
            <w:pPr>
              <w:pStyle w:val="ConsPlusNormal"/>
            </w:pPr>
            <w:r>
              <w:t>X</w:t>
            </w:r>
          </w:p>
        </w:tc>
        <w:tc>
          <w:tcPr>
            <w:tcW w:w="1384" w:type="dxa"/>
          </w:tcPr>
          <w:p w14:paraId="1219FF6D" w14:textId="77777777" w:rsidR="002946DC" w:rsidRDefault="002946DC">
            <w:pPr>
              <w:pStyle w:val="ConsPlusNormal"/>
            </w:pPr>
            <w:r>
              <w:t>142 203,5</w:t>
            </w:r>
          </w:p>
        </w:tc>
        <w:tc>
          <w:tcPr>
            <w:tcW w:w="1189" w:type="dxa"/>
          </w:tcPr>
          <w:p w14:paraId="0A68ADCD" w14:textId="77777777" w:rsidR="002946DC" w:rsidRDefault="002946DC">
            <w:pPr>
              <w:pStyle w:val="ConsPlusNormal"/>
            </w:pPr>
            <w:r>
              <w:t>X</w:t>
            </w:r>
          </w:p>
        </w:tc>
      </w:tr>
      <w:tr w:rsidR="002946DC" w14:paraId="3072518F" w14:textId="77777777">
        <w:tc>
          <w:tcPr>
            <w:tcW w:w="3454" w:type="dxa"/>
          </w:tcPr>
          <w:p w14:paraId="728E3246" w14:textId="77777777" w:rsidR="002946DC" w:rsidRDefault="002946DC">
            <w:pPr>
              <w:pStyle w:val="ConsPlusNormal"/>
            </w:pPr>
            <w:r>
              <w:t>магнитно-резонансная томография</w:t>
            </w:r>
          </w:p>
        </w:tc>
        <w:tc>
          <w:tcPr>
            <w:tcW w:w="904" w:type="dxa"/>
          </w:tcPr>
          <w:p w14:paraId="542BA4A2" w14:textId="77777777" w:rsidR="002946DC" w:rsidRDefault="002946DC">
            <w:pPr>
              <w:pStyle w:val="ConsPlusNormal"/>
            </w:pPr>
            <w:bookmarkStart w:id="430" w:name="P10507"/>
            <w:bookmarkEnd w:id="430"/>
            <w:r>
              <w:t>69.3.2</w:t>
            </w:r>
          </w:p>
        </w:tc>
        <w:tc>
          <w:tcPr>
            <w:tcW w:w="2644" w:type="dxa"/>
          </w:tcPr>
          <w:p w14:paraId="2957C8C6" w14:textId="77777777" w:rsidR="002946DC" w:rsidRDefault="002946DC">
            <w:pPr>
              <w:pStyle w:val="ConsPlusNormal"/>
            </w:pPr>
            <w:r>
              <w:t>исследования</w:t>
            </w:r>
          </w:p>
        </w:tc>
        <w:tc>
          <w:tcPr>
            <w:tcW w:w="1759" w:type="dxa"/>
          </w:tcPr>
          <w:p w14:paraId="27BE1951" w14:textId="77777777" w:rsidR="002946DC" w:rsidRDefault="002946DC">
            <w:pPr>
              <w:pStyle w:val="ConsPlusNormal"/>
            </w:pPr>
            <w:r>
              <w:t>0,021177</w:t>
            </w:r>
          </w:p>
        </w:tc>
        <w:tc>
          <w:tcPr>
            <w:tcW w:w="1759" w:type="dxa"/>
          </w:tcPr>
          <w:p w14:paraId="42DDF38B" w14:textId="77777777" w:rsidR="002946DC" w:rsidRDefault="002946DC">
            <w:pPr>
              <w:pStyle w:val="ConsPlusNormal"/>
            </w:pPr>
            <w:r>
              <w:t>9 843,5</w:t>
            </w:r>
          </w:p>
        </w:tc>
        <w:tc>
          <w:tcPr>
            <w:tcW w:w="1444" w:type="dxa"/>
          </w:tcPr>
          <w:p w14:paraId="57D50166" w14:textId="77777777" w:rsidR="002946DC" w:rsidRDefault="002946DC">
            <w:pPr>
              <w:pStyle w:val="ConsPlusNormal"/>
            </w:pPr>
            <w:r>
              <w:t>X</w:t>
            </w:r>
          </w:p>
        </w:tc>
        <w:tc>
          <w:tcPr>
            <w:tcW w:w="964" w:type="dxa"/>
          </w:tcPr>
          <w:p w14:paraId="21A38118" w14:textId="77777777" w:rsidR="002946DC" w:rsidRDefault="002946DC">
            <w:pPr>
              <w:pStyle w:val="ConsPlusNormal"/>
            </w:pPr>
            <w:r>
              <w:t>208,5</w:t>
            </w:r>
          </w:p>
        </w:tc>
        <w:tc>
          <w:tcPr>
            <w:tcW w:w="1444" w:type="dxa"/>
          </w:tcPr>
          <w:p w14:paraId="189C43CC" w14:textId="77777777" w:rsidR="002946DC" w:rsidRDefault="002946DC">
            <w:pPr>
              <w:pStyle w:val="ConsPlusNormal"/>
            </w:pPr>
            <w:r>
              <w:t>X</w:t>
            </w:r>
          </w:p>
        </w:tc>
        <w:tc>
          <w:tcPr>
            <w:tcW w:w="1384" w:type="dxa"/>
          </w:tcPr>
          <w:p w14:paraId="3DE1A6ED" w14:textId="77777777" w:rsidR="002946DC" w:rsidRDefault="002946DC">
            <w:pPr>
              <w:pStyle w:val="ConsPlusNormal"/>
            </w:pPr>
            <w:r>
              <w:t>337 602,5</w:t>
            </w:r>
          </w:p>
        </w:tc>
        <w:tc>
          <w:tcPr>
            <w:tcW w:w="1189" w:type="dxa"/>
          </w:tcPr>
          <w:p w14:paraId="14CDA652" w14:textId="77777777" w:rsidR="002946DC" w:rsidRDefault="002946DC">
            <w:pPr>
              <w:pStyle w:val="ConsPlusNormal"/>
            </w:pPr>
            <w:r>
              <w:t>X</w:t>
            </w:r>
          </w:p>
        </w:tc>
      </w:tr>
      <w:tr w:rsidR="002946DC" w14:paraId="3CDD2ED4" w14:textId="77777777">
        <w:tc>
          <w:tcPr>
            <w:tcW w:w="3454" w:type="dxa"/>
          </w:tcPr>
          <w:p w14:paraId="2CAFB683" w14:textId="77777777" w:rsidR="002946DC" w:rsidRDefault="002946DC">
            <w:pPr>
              <w:pStyle w:val="ConsPlusNormal"/>
            </w:pPr>
            <w:r>
              <w:t>ультразвуковое исследование сердечно-сосудистой системы</w:t>
            </w:r>
          </w:p>
        </w:tc>
        <w:tc>
          <w:tcPr>
            <w:tcW w:w="904" w:type="dxa"/>
          </w:tcPr>
          <w:p w14:paraId="6BF99814" w14:textId="77777777" w:rsidR="002946DC" w:rsidRDefault="002946DC">
            <w:pPr>
              <w:pStyle w:val="ConsPlusNormal"/>
            </w:pPr>
            <w:bookmarkStart w:id="431" w:name="P10517"/>
            <w:bookmarkEnd w:id="431"/>
            <w:r>
              <w:t>69.3.3</w:t>
            </w:r>
          </w:p>
        </w:tc>
        <w:tc>
          <w:tcPr>
            <w:tcW w:w="2644" w:type="dxa"/>
          </w:tcPr>
          <w:p w14:paraId="614C24F5" w14:textId="77777777" w:rsidR="002946DC" w:rsidRDefault="002946DC">
            <w:pPr>
              <w:pStyle w:val="ConsPlusNormal"/>
            </w:pPr>
            <w:r>
              <w:t>исследования</w:t>
            </w:r>
          </w:p>
        </w:tc>
        <w:tc>
          <w:tcPr>
            <w:tcW w:w="1759" w:type="dxa"/>
          </w:tcPr>
          <w:p w14:paraId="4132C836" w14:textId="77777777" w:rsidR="002946DC" w:rsidRDefault="002946DC">
            <w:pPr>
              <w:pStyle w:val="ConsPlusNormal"/>
            </w:pPr>
            <w:r>
              <w:t>0</w:t>
            </w:r>
          </w:p>
        </w:tc>
        <w:tc>
          <w:tcPr>
            <w:tcW w:w="1759" w:type="dxa"/>
          </w:tcPr>
          <w:p w14:paraId="54378719" w14:textId="77777777" w:rsidR="002946DC" w:rsidRDefault="002946DC">
            <w:pPr>
              <w:pStyle w:val="ConsPlusNormal"/>
            </w:pPr>
            <w:r>
              <w:t>0</w:t>
            </w:r>
          </w:p>
        </w:tc>
        <w:tc>
          <w:tcPr>
            <w:tcW w:w="1444" w:type="dxa"/>
          </w:tcPr>
          <w:p w14:paraId="7146AEDC" w14:textId="77777777" w:rsidR="002946DC" w:rsidRDefault="002946DC">
            <w:pPr>
              <w:pStyle w:val="ConsPlusNormal"/>
            </w:pPr>
            <w:r>
              <w:t>X</w:t>
            </w:r>
          </w:p>
        </w:tc>
        <w:tc>
          <w:tcPr>
            <w:tcW w:w="964" w:type="dxa"/>
          </w:tcPr>
          <w:p w14:paraId="3FAF1386" w14:textId="77777777" w:rsidR="002946DC" w:rsidRDefault="002946DC">
            <w:pPr>
              <w:pStyle w:val="ConsPlusNormal"/>
            </w:pPr>
            <w:r>
              <w:t>0</w:t>
            </w:r>
          </w:p>
        </w:tc>
        <w:tc>
          <w:tcPr>
            <w:tcW w:w="1444" w:type="dxa"/>
          </w:tcPr>
          <w:p w14:paraId="3A8CE135" w14:textId="77777777" w:rsidR="002946DC" w:rsidRDefault="002946DC">
            <w:pPr>
              <w:pStyle w:val="ConsPlusNormal"/>
            </w:pPr>
            <w:r>
              <w:t>X</w:t>
            </w:r>
          </w:p>
        </w:tc>
        <w:tc>
          <w:tcPr>
            <w:tcW w:w="1384" w:type="dxa"/>
          </w:tcPr>
          <w:p w14:paraId="49A88CD0" w14:textId="77777777" w:rsidR="002946DC" w:rsidRDefault="002946DC">
            <w:pPr>
              <w:pStyle w:val="ConsPlusNormal"/>
            </w:pPr>
            <w:r>
              <w:t>0</w:t>
            </w:r>
          </w:p>
        </w:tc>
        <w:tc>
          <w:tcPr>
            <w:tcW w:w="1189" w:type="dxa"/>
          </w:tcPr>
          <w:p w14:paraId="622EEA3E" w14:textId="77777777" w:rsidR="002946DC" w:rsidRDefault="002946DC">
            <w:pPr>
              <w:pStyle w:val="ConsPlusNormal"/>
            </w:pPr>
            <w:r>
              <w:t>X</w:t>
            </w:r>
          </w:p>
        </w:tc>
      </w:tr>
      <w:tr w:rsidR="002946DC" w14:paraId="353E0A10" w14:textId="77777777">
        <w:tc>
          <w:tcPr>
            <w:tcW w:w="3454" w:type="dxa"/>
          </w:tcPr>
          <w:p w14:paraId="0C5A60D9" w14:textId="77777777" w:rsidR="002946DC" w:rsidRDefault="002946DC">
            <w:pPr>
              <w:pStyle w:val="ConsPlusNormal"/>
            </w:pPr>
            <w:r>
              <w:t>эндоскопическое диагностическое исследование</w:t>
            </w:r>
          </w:p>
        </w:tc>
        <w:tc>
          <w:tcPr>
            <w:tcW w:w="904" w:type="dxa"/>
          </w:tcPr>
          <w:p w14:paraId="0242128B" w14:textId="77777777" w:rsidR="002946DC" w:rsidRDefault="002946DC">
            <w:pPr>
              <w:pStyle w:val="ConsPlusNormal"/>
            </w:pPr>
            <w:bookmarkStart w:id="432" w:name="P10527"/>
            <w:bookmarkEnd w:id="432"/>
            <w:r>
              <w:t>69.3.4</w:t>
            </w:r>
          </w:p>
        </w:tc>
        <w:tc>
          <w:tcPr>
            <w:tcW w:w="2644" w:type="dxa"/>
          </w:tcPr>
          <w:p w14:paraId="3BCE0A54" w14:textId="77777777" w:rsidR="002946DC" w:rsidRDefault="002946DC">
            <w:pPr>
              <w:pStyle w:val="ConsPlusNormal"/>
            </w:pPr>
            <w:r>
              <w:t>исследования</w:t>
            </w:r>
          </w:p>
        </w:tc>
        <w:tc>
          <w:tcPr>
            <w:tcW w:w="1759" w:type="dxa"/>
          </w:tcPr>
          <w:p w14:paraId="6A6F1C52" w14:textId="77777777" w:rsidR="002946DC" w:rsidRDefault="002946DC">
            <w:pPr>
              <w:pStyle w:val="ConsPlusNormal"/>
            </w:pPr>
            <w:r>
              <w:t>0,004825</w:t>
            </w:r>
          </w:p>
        </w:tc>
        <w:tc>
          <w:tcPr>
            <w:tcW w:w="1759" w:type="dxa"/>
          </w:tcPr>
          <w:p w14:paraId="439E6488" w14:textId="77777777" w:rsidR="002946DC" w:rsidRDefault="002946DC">
            <w:pPr>
              <w:pStyle w:val="ConsPlusNormal"/>
            </w:pPr>
            <w:r>
              <w:t>2 669,6</w:t>
            </w:r>
          </w:p>
        </w:tc>
        <w:tc>
          <w:tcPr>
            <w:tcW w:w="1444" w:type="dxa"/>
          </w:tcPr>
          <w:p w14:paraId="2E83A114" w14:textId="77777777" w:rsidR="002946DC" w:rsidRDefault="002946DC">
            <w:pPr>
              <w:pStyle w:val="ConsPlusNormal"/>
            </w:pPr>
            <w:r>
              <w:t>X</w:t>
            </w:r>
          </w:p>
        </w:tc>
        <w:tc>
          <w:tcPr>
            <w:tcW w:w="964" w:type="dxa"/>
          </w:tcPr>
          <w:p w14:paraId="0AC756C8" w14:textId="77777777" w:rsidR="002946DC" w:rsidRDefault="002946DC">
            <w:pPr>
              <w:pStyle w:val="ConsPlusNormal"/>
            </w:pPr>
            <w:r>
              <w:t>12,9</w:t>
            </w:r>
          </w:p>
        </w:tc>
        <w:tc>
          <w:tcPr>
            <w:tcW w:w="1444" w:type="dxa"/>
          </w:tcPr>
          <w:p w14:paraId="1C58FA52" w14:textId="77777777" w:rsidR="002946DC" w:rsidRDefault="002946DC">
            <w:pPr>
              <w:pStyle w:val="ConsPlusNormal"/>
            </w:pPr>
            <w:r>
              <w:t>X</w:t>
            </w:r>
          </w:p>
        </w:tc>
        <w:tc>
          <w:tcPr>
            <w:tcW w:w="1384" w:type="dxa"/>
          </w:tcPr>
          <w:p w14:paraId="1C87D017" w14:textId="77777777" w:rsidR="002946DC" w:rsidRDefault="002946DC">
            <w:pPr>
              <w:pStyle w:val="ConsPlusNormal"/>
            </w:pPr>
            <w:r>
              <w:t>20 861,3</w:t>
            </w:r>
          </w:p>
        </w:tc>
        <w:tc>
          <w:tcPr>
            <w:tcW w:w="1189" w:type="dxa"/>
          </w:tcPr>
          <w:p w14:paraId="2146D3F4" w14:textId="77777777" w:rsidR="002946DC" w:rsidRDefault="002946DC">
            <w:pPr>
              <w:pStyle w:val="ConsPlusNormal"/>
            </w:pPr>
            <w:r>
              <w:t>X</w:t>
            </w:r>
          </w:p>
        </w:tc>
      </w:tr>
      <w:tr w:rsidR="002946DC" w14:paraId="73E4DBB2" w14:textId="77777777">
        <w:tc>
          <w:tcPr>
            <w:tcW w:w="3454" w:type="dxa"/>
          </w:tcPr>
          <w:p w14:paraId="2814DA29" w14:textId="77777777" w:rsidR="002946DC" w:rsidRDefault="002946DC">
            <w:pPr>
              <w:pStyle w:val="ConsPlusNormal"/>
            </w:pPr>
            <w:r>
              <w:t>молекулярно-генетическое исследование с целью диагностики онкологических заболеваний</w:t>
            </w:r>
          </w:p>
        </w:tc>
        <w:tc>
          <w:tcPr>
            <w:tcW w:w="904" w:type="dxa"/>
          </w:tcPr>
          <w:p w14:paraId="43022246" w14:textId="77777777" w:rsidR="002946DC" w:rsidRDefault="002946DC">
            <w:pPr>
              <w:pStyle w:val="ConsPlusNormal"/>
            </w:pPr>
            <w:bookmarkStart w:id="433" w:name="P10537"/>
            <w:bookmarkEnd w:id="433"/>
            <w:r>
              <w:t>69.3.5</w:t>
            </w:r>
          </w:p>
        </w:tc>
        <w:tc>
          <w:tcPr>
            <w:tcW w:w="2644" w:type="dxa"/>
          </w:tcPr>
          <w:p w14:paraId="43E9A6EE" w14:textId="77777777" w:rsidR="002946DC" w:rsidRDefault="002946DC">
            <w:pPr>
              <w:pStyle w:val="ConsPlusNormal"/>
            </w:pPr>
            <w:r>
              <w:t>исследования</w:t>
            </w:r>
          </w:p>
        </w:tc>
        <w:tc>
          <w:tcPr>
            <w:tcW w:w="1759" w:type="dxa"/>
          </w:tcPr>
          <w:p w14:paraId="75B5C795" w14:textId="77777777" w:rsidR="002946DC" w:rsidRDefault="002946DC">
            <w:pPr>
              <w:pStyle w:val="ConsPlusNormal"/>
            </w:pPr>
            <w:r>
              <w:t>0,001059</w:t>
            </w:r>
          </w:p>
        </w:tc>
        <w:tc>
          <w:tcPr>
            <w:tcW w:w="1759" w:type="dxa"/>
          </w:tcPr>
          <w:p w14:paraId="59B69823" w14:textId="77777777" w:rsidR="002946DC" w:rsidRDefault="002946DC">
            <w:pPr>
              <w:pStyle w:val="ConsPlusNormal"/>
            </w:pPr>
            <w:r>
              <w:t>22 415,9</w:t>
            </w:r>
          </w:p>
        </w:tc>
        <w:tc>
          <w:tcPr>
            <w:tcW w:w="1444" w:type="dxa"/>
          </w:tcPr>
          <w:p w14:paraId="4CF75E0A" w14:textId="77777777" w:rsidR="002946DC" w:rsidRDefault="002946DC">
            <w:pPr>
              <w:pStyle w:val="ConsPlusNormal"/>
            </w:pPr>
            <w:r>
              <w:t>X</w:t>
            </w:r>
          </w:p>
        </w:tc>
        <w:tc>
          <w:tcPr>
            <w:tcW w:w="964" w:type="dxa"/>
          </w:tcPr>
          <w:p w14:paraId="48DF91FB" w14:textId="77777777" w:rsidR="002946DC" w:rsidRDefault="002946DC">
            <w:pPr>
              <w:pStyle w:val="ConsPlusNormal"/>
            </w:pPr>
            <w:r>
              <w:t>23,7</w:t>
            </w:r>
          </w:p>
        </w:tc>
        <w:tc>
          <w:tcPr>
            <w:tcW w:w="1444" w:type="dxa"/>
          </w:tcPr>
          <w:p w14:paraId="43F016AF" w14:textId="77777777" w:rsidR="002946DC" w:rsidRDefault="002946DC">
            <w:pPr>
              <w:pStyle w:val="ConsPlusNormal"/>
            </w:pPr>
            <w:r>
              <w:t>X</w:t>
            </w:r>
          </w:p>
        </w:tc>
        <w:tc>
          <w:tcPr>
            <w:tcW w:w="1384" w:type="dxa"/>
          </w:tcPr>
          <w:p w14:paraId="6CA322DE" w14:textId="77777777" w:rsidR="002946DC" w:rsidRDefault="002946DC">
            <w:pPr>
              <w:pStyle w:val="ConsPlusNormal"/>
            </w:pPr>
            <w:r>
              <w:t>38 445,5</w:t>
            </w:r>
          </w:p>
        </w:tc>
        <w:tc>
          <w:tcPr>
            <w:tcW w:w="1189" w:type="dxa"/>
          </w:tcPr>
          <w:p w14:paraId="497DA30C" w14:textId="77777777" w:rsidR="002946DC" w:rsidRDefault="002946DC">
            <w:pPr>
              <w:pStyle w:val="ConsPlusNormal"/>
            </w:pPr>
            <w:r>
              <w:t>X</w:t>
            </w:r>
          </w:p>
        </w:tc>
      </w:tr>
      <w:tr w:rsidR="002946DC" w14:paraId="08E3ADA1" w14:textId="77777777">
        <w:tc>
          <w:tcPr>
            <w:tcW w:w="3454" w:type="dxa"/>
          </w:tcPr>
          <w:p w14:paraId="2DCD41CA" w14:textId="77777777" w:rsidR="002946DC" w:rsidRDefault="002946DC">
            <w:pPr>
              <w:pStyle w:val="ConsPlusNormal"/>
            </w:pPr>
            <w:r>
              <w:t xml:space="preserve">патологоанатомическое исследование биопсийного (операционного) материала с </w:t>
            </w:r>
            <w:r>
              <w:lastRenderedPageBreak/>
              <w:t>целью диагностики онкологических заболеваний и подбора противоопухолевой лекарственной терапии</w:t>
            </w:r>
          </w:p>
        </w:tc>
        <w:tc>
          <w:tcPr>
            <w:tcW w:w="904" w:type="dxa"/>
          </w:tcPr>
          <w:p w14:paraId="36619B41" w14:textId="77777777" w:rsidR="002946DC" w:rsidRDefault="002946DC">
            <w:pPr>
              <w:pStyle w:val="ConsPlusNormal"/>
            </w:pPr>
            <w:bookmarkStart w:id="434" w:name="P10547"/>
            <w:bookmarkEnd w:id="434"/>
            <w:r>
              <w:lastRenderedPageBreak/>
              <w:t>69.3.6</w:t>
            </w:r>
          </w:p>
        </w:tc>
        <w:tc>
          <w:tcPr>
            <w:tcW w:w="2644" w:type="dxa"/>
          </w:tcPr>
          <w:p w14:paraId="598DE148" w14:textId="77777777" w:rsidR="002946DC" w:rsidRDefault="002946DC">
            <w:pPr>
              <w:pStyle w:val="ConsPlusNormal"/>
            </w:pPr>
            <w:r>
              <w:t>исследования</w:t>
            </w:r>
          </w:p>
        </w:tc>
        <w:tc>
          <w:tcPr>
            <w:tcW w:w="1759" w:type="dxa"/>
          </w:tcPr>
          <w:p w14:paraId="33086ABD" w14:textId="77777777" w:rsidR="002946DC" w:rsidRDefault="002946DC">
            <w:pPr>
              <w:pStyle w:val="ConsPlusNormal"/>
            </w:pPr>
            <w:r>
              <w:t>0,001976</w:t>
            </w:r>
          </w:p>
        </w:tc>
        <w:tc>
          <w:tcPr>
            <w:tcW w:w="1759" w:type="dxa"/>
          </w:tcPr>
          <w:p w14:paraId="64F3977F" w14:textId="77777777" w:rsidR="002946DC" w:rsidRDefault="002946DC">
            <w:pPr>
              <w:pStyle w:val="ConsPlusNormal"/>
            </w:pPr>
            <w:r>
              <w:t>4 729,0</w:t>
            </w:r>
          </w:p>
        </w:tc>
        <w:tc>
          <w:tcPr>
            <w:tcW w:w="1444" w:type="dxa"/>
          </w:tcPr>
          <w:p w14:paraId="7007BDDF" w14:textId="77777777" w:rsidR="002946DC" w:rsidRDefault="002946DC">
            <w:pPr>
              <w:pStyle w:val="ConsPlusNormal"/>
            </w:pPr>
            <w:r>
              <w:t>X</w:t>
            </w:r>
          </w:p>
        </w:tc>
        <w:tc>
          <w:tcPr>
            <w:tcW w:w="964" w:type="dxa"/>
          </w:tcPr>
          <w:p w14:paraId="740C12F0" w14:textId="77777777" w:rsidR="002946DC" w:rsidRDefault="002946DC">
            <w:pPr>
              <w:pStyle w:val="ConsPlusNormal"/>
            </w:pPr>
            <w:r>
              <w:t>9,3</w:t>
            </w:r>
          </w:p>
        </w:tc>
        <w:tc>
          <w:tcPr>
            <w:tcW w:w="1444" w:type="dxa"/>
          </w:tcPr>
          <w:p w14:paraId="0E3F7601" w14:textId="77777777" w:rsidR="002946DC" w:rsidRDefault="002946DC">
            <w:pPr>
              <w:pStyle w:val="ConsPlusNormal"/>
            </w:pPr>
            <w:r>
              <w:t>X</w:t>
            </w:r>
          </w:p>
        </w:tc>
        <w:tc>
          <w:tcPr>
            <w:tcW w:w="1384" w:type="dxa"/>
          </w:tcPr>
          <w:p w14:paraId="339EBEBC" w14:textId="77777777" w:rsidR="002946DC" w:rsidRDefault="002946DC">
            <w:pPr>
              <w:pStyle w:val="ConsPlusNormal"/>
            </w:pPr>
            <w:r>
              <w:t>15 133,8</w:t>
            </w:r>
          </w:p>
        </w:tc>
        <w:tc>
          <w:tcPr>
            <w:tcW w:w="1189" w:type="dxa"/>
          </w:tcPr>
          <w:p w14:paraId="6C07F8E1" w14:textId="77777777" w:rsidR="002946DC" w:rsidRDefault="002946DC">
            <w:pPr>
              <w:pStyle w:val="ConsPlusNormal"/>
            </w:pPr>
            <w:r>
              <w:t>X</w:t>
            </w:r>
          </w:p>
        </w:tc>
      </w:tr>
      <w:tr w:rsidR="002946DC" w14:paraId="1239F1C1" w14:textId="77777777">
        <w:tc>
          <w:tcPr>
            <w:tcW w:w="3454" w:type="dxa"/>
          </w:tcPr>
          <w:p w14:paraId="21889D88" w14:textId="77777777" w:rsidR="002946DC" w:rsidRDefault="002946DC">
            <w:pPr>
              <w:pStyle w:val="ConsPlusNormal"/>
            </w:pPr>
            <w:r>
              <w:t>ПЭТ - КТ при онкологических заболеваниях</w:t>
            </w:r>
          </w:p>
        </w:tc>
        <w:tc>
          <w:tcPr>
            <w:tcW w:w="904" w:type="dxa"/>
          </w:tcPr>
          <w:p w14:paraId="11102C0C" w14:textId="77777777" w:rsidR="002946DC" w:rsidRDefault="002946DC">
            <w:pPr>
              <w:pStyle w:val="ConsPlusNormal"/>
            </w:pPr>
            <w:bookmarkStart w:id="435" w:name="P10557"/>
            <w:bookmarkEnd w:id="435"/>
            <w:r>
              <w:t>69.3.7</w:t>
            </w:r>
          </w:p>
        </w:tc>
        <w:tc>
          <w:tcPr>
            <w:tcW w:w="2644" w:type="dxa"/>
          </w:tcPr>
          <w:p w14:paraId="34768055" w14:textId="77777777" w:rsidR="002946DC" w:rsidRDefault="002946DC">
            <w:pPr>
              <w:pStyle w:val="ConsPlusNormal"/>
            </w:pPr>
            <w:r>
              <w:t>исследования</w:t>
            </w:r>
          </w:p>
        </w:tc>
        <w:tc>
          <w:tcPr>
            <w:tcW w:w="1759" w:type="dxa"/>
          </w:tcPr>
          <w:p w14:paraId="41260AA8" w14:textId="77777777" w:rsidR="002946DC" w:rsidRDefault="002946DC">
            <w:pPr>
              <w:pStyle w:val="ConsPlusNormal"/>
            </w:pPr>
            <w:r>
              <w:t>0</w:t>
            </w:r>
          </w:p>
        </w:tc>
        <w:tc>
          <w:tcPr>
            <w:tcW w:w="1759" w:type="dxa"/>
          </w:tcPr>
          <w:p w14:paraId="6B739756" w14:textId="77777777" w:rsidR="002946DC" w:rsidRDefault="002946DC">
            <w:pPr>
              <w:pStyle w:val="ConsPlusNormal"/>
            </w:pPr>
            <w:r>
              <w:t>0</w:t>
            </w:r>
          </w:p>
        </w:tc>
        <w:tc>
          <w:tcPr>
            <w:tcW w:w="1444" w:type="dxa"/>
          </w:tcPr>
          <w:p w14:paraId="4C81A2F2" w14:textId="77777777" w:rsidR="002946DC" w:rsidRDefault="002946DC">
            <w:pPr>
              <w:pStyle w:val="ConsPlusNormal"/>
            </w:pPr>
            <w:r>
              <w:t>X</w:t>
            </w:r>
          </w:p>
        </w:tc>
        <w:tc>
          <w:tcPr>
            <w:tcW w:w="964" w:type="dxa"/>
          </w:tcPr>
          <w:p w14:paraId="2454FC8D" w14:textId="77777777" w:rsidR="002946DC" w:rsidRDefault="002946DC">
            <w:pPr>
              <w:pStyle w:val="ConsPlusNormal"/>
            </w:pPr>
            <w:r>
              <w:t>0</w:t>
            </w:r>
          </w:p>
        </w:tc>
        <w:tc>
          <w:tcPr>
            <w:tcW w:w="1444" w:type="dxa"/>
          </w:tcPr>
          <w:p w14:paraId="6B697082" w14:textId="77777777" w:rsidR="002946DC" w:rsidRDefault="002946DC">
            <w:pPr>
              <w:pStyle w:val="ConsPlusNormal"/>
            </w:pPr>
            <w:r>
              <w:t>X</w:t>
            </w:r>
          </w:p>
        </w:tc>
        <w:tc>
          <w:tcPr>
            <w:tcW w:w="1384" w:type="dxa"/>
          </w:tcPr>
          <w:p w14:paraId="470E0969" w14:textId="77777777" w:rsidR="002946DC" w:rsidRDefault="002946DC">
            <w:pPr>
              <w:pStyle w:val="ConsPlusNormal"/>
            </w:pPr>
            <w:r>
              <w:t>0</w:t>
            </w:r>
          </w:p>
        </w:tc>
        <w:tc>
          <w:tcPr>
            <w:tcW w:w="1189" w:type="dxa"/>
          </w:tcPr>
          <w:p w14:paraId="008BE76D" w14:textId="77777777" w:rsidR="002946DC" w:rsidRDefault="002946DC">
            <w:pPr>
              <w:pStyle w:val="ConsPlusNormal"/>
            </w:pPr>
            <w:r>
              <w:t>X</w:t>
            </w:r>
          </w:p>
        </w:tc>
      </w:tr>
      <w:tr w:rsidR="002946DC" w14:paraId="1D01E83A" w14:textId="77777777">
        <w:tc>
          <w:tcPr>
            <w:tcW w:w="3454" w:type="dxa"/>
          </w:tcPr>
          <w:p w14:paraId="53FC3295" w14:textId="77777777" w:rsidR="002946DC" w:rsidRDefault="002946DC">
            <w:pPr>
              <w:pStyle w:val="ConsPlusNormal"/>
            </w:pPr>
            <w:r>
              <w:t>ОФЭКТ, КТ</w:t>
            </w:r>
          </w:p>
        </w:tc>
        <w:tc>
          <w:tcPr>
            <w:tcW w:w="904" w:type="dxa"/>
          </w:tcPr>
          <w:p w14:paraId="0D2D6FB0" w14:textId="77777777" w:rsidR="002946DC" w:rsidRDefault="002946DC">
            <w:pPr>
              <w:pStyle w:val="ConsPlusNormal"/>
            </w:pPr>
            <w:bookmarkStart w:id="436" w:name="P10567"/>
            <w:bookmarkEnd w:id="436"/>
            <w:r>
              <w:t>69.3.8</w:t>
            </w:r>
          </w:p>
        </w:tc>
        <w:tc>
          <w:tcPr>
            <w:tcW w:w="2644" w:type="dxa"/>
          </w:tcPr>
          <w:p w14:paraId="23225DCC" w14:textId="77777777" w:rsidR="002946DC" w:rsidRDefault="002946DC">
            <w:pPr>
              <w:pStyle w:val="ConsPlusNormal"/>
            </w:pPr>
            <w:r>
              <w:t>исследования</w:t>
            </w:r>
          </w:p>
        </w:tc>
        <w:tc>
          <w:tcPr>
            <w:tcW w:w="1759" w:type="dxa"/>
          </w:tcPr>
          <w:p w14:paraId="7875310D" w14:textId="77777777" w:rsidR="002946DC" w:rsidRDefault="002946DC">
            <w:pPr>
              <w:pStyle w:val="ConsPlusNormal"/>
            </w:pPr>
            <w:r>
              <w:t>0</w:t>
            </w:r>
          </w:p>
        </w:tc>
        <w:tc>
          <w:tcPr>
            <w:tcW w:w="1759" w:type="dxa"/>
          </w:tcPr>
          <w:p w14:paraId="42E7A6AD" w14:textId="77777777" w:rsidR="002946DC" w:rsidRDefault="002946DC">
            <w:pPr>
              <w:pStyle w:val="ConsPlusNormal"/>
            </w:pPr>
            <w:r>
              <w:t>0</w:t>
            </w:r>
          </w:p>
        </w:tc>
        <w:tc>
          <w:tcPr>
            <w:tcW w:w="1444" w:type="dxa"/>
          </w:tcPr>
          <w:p w14:paraId="4BF20480" w14:textId="77777777" w:rsidR="002946DC" w:rsidRDefault="002946DC">
            <w:pPr>
              <w:pStyle w:val="ConsPlusNormal"/>
            </w:pPr>
            <w:r>
              <w:t>X</w:t>
            </w:r>
          </w:p>
        </w:tc>
        <w:tc>
          <w:tcPr>
            <w:tcW w:w="964" w:type="dxa"/>
          </w:tcPr>
          <w:p w14:paraId="1EA3918C" w14:textId="77777777" w:rsidR="002946DC" w:rsidRDefault="002946DC">
            <w:pPr>
              <w:pStyle w:val="ConsPlusNormal"/>
            </w:pPr>
            <w:r>
              <w:t>0</w:t>
            </w:r>
          </w:p>
        </w:tc>
        <w:tc>
          <w:tcPr>
            <w:tcW w:w="1444" w:type="dxa"/>
          </w:tcPr>
          <w:p w14:paraId="041362AF" w14:textId="77777777" w:rsidR="002946DC" w:rsidRDefault="002946DC">
            <w:pPr>
              <w:pStyle w:val="ConsPlusNormal"/>
            </w:pPr>
            <w:r>
              <w:t>X</w:t>
            </w:r>
          </w:p>
        </w:tc>
        <w:tc>
          <w:tcPr>
            <w:tcW w:w="1384" w:type="dxa"/>
          </w:tcPr>
          <w:p w14:paraId="76BD773D" w14:textId="77777777" w:rsidR="002946DC" w:rsidRDefault="002946DC">
            <w:pPr>
              <w:pStyle w:val="ConsPlusNormal"/>
            </w:pPr>
            <w:r>
              <w:t>0</w:t>
            </w:r>
          </w:p>
        </w:tc>
        <w:tc>
          <w:tcPr>
            <w:tcW w:w="1189" w:type="dxa"/>
          </w:tcPr>
          <w:p w14:paraId="5D944AAE" w14:textId="77777777" w:rsidR="002946DC" w:rsidRDefault="002946DC">
            <w:pPr>
              <w:pStyle w:val="ConsPlusNormal"/>
            </w:pPr>
            <w:r>
              <w:t>X</w:t>
            </w:r>
          </w:p>
        </w:tc>
      </w:tr>
      <w:tr w:rsidR="002946DC" w14:paraId="47F341B9" w14:textId="77777777">
        <w:tc>
          <w:tcPr>
            <w:tcW w:w="3454" w:type="dxa"/>
          </w:tcPr>
          <w:p w14:paraId="6D36CBF0" w14:textId="77777777" w:rsidR="002946DC" w:rsidRDefault="002946DC">
            <w:pPr>
              <w:pStyle w:val="ConsPlusNormal"/>
            </w:pPr>
            <w:r>
              <w:t>школа сахарного диабета</w:t>
            </w:r>
          </w:p>
        </w:tc>
        <w:tc>
          <w:tcPr>
            <w:tcW w:w="904" w:type="dxa"/>
          </w:tcPr>
          <w:p w14:paraId="6A3AB257" w14:textId="77777777" w:rsidR="002946DC" w:rsidRDefault="002946DC">
            <w:pPr>
              <w:pStyle w:val="ConsPlusNormal"/>
            </w:pPr>
            <w:bookmarkStart w:id="437" w:name="P10577"/>
            <w:bookmarkEnd w:id="437"/>
            <w:r>
              <w:t>69.3.9</w:t>
            </w:r>
          </w:p>
        </w:tc>
        <w:tc>
          <w:tcPr>
            <w:tcW w:w="2644" w:type="dxa"/>
          </w:tcPr>
          <w:p w14:paraId="68D8B30E" w14:textId="77777777" w:rsidR="002946DC" w:rsidRDefault="002946DC">
            <w:pPr>
              <w:pStyle w:val="ConsPlusNormal"/>
            </w:pPr>
            <w:r>
              <w:t>комплексное посещение</w:t>
            </w:r>
          </w:p>
        </w:tc>
        <w:tc>
          <w:tcPr>
            <w:tcW w:w="1759" w:type="dxa"/>
          </w:tcPr>
          <w:p w14:paraId="5C5A1F2A" w14:textId="77777777" w:rsidR="002946DC" w:rsidRDefault="002946DC">
            <w:pPr>
              <w:pStyle w:val="ConsPlusNormal"/>
            </w:pPr>
            <w:r>
              <w:t>0,001989</w:t>
            </w:r>
          </w:p>
        </w:tc>
        <w:tc>
          <w:tcPr>
            <w:tcW w:w="1759" w:type="dxa"/>
          </w:tcPr>
          <w:p w14:paraId="086A6A80" w14:textId="77777777" w:rsidR="002946DC" w:rsidRDefault="002946DC">
            <w:pPr>
              <w:pStyle w:val="ConsPlusNormal"/>
            </w:pPr>
            <w:r>
              <w:t>2 777,0</w:t>
            </w:r>
          </w:p>
        </w:tc>
        <w:tc>
          <w:tcPr>
            <w:tcW w:w="1444" w:type="dxa"/>
          </w:tcPr>
          <w:p w14:paraId="7584549D" w14:textId="77777777" w:rsidR="002946DC" w:rsidRDefault="002946DC">
            <w:pPr>
              <w:pStyle w:val="ConsPlusNormal"/>
            </w:pPr>
            <w:r>
              <w:t>X</w:t>
            </w:r>
          </w:p>
        </w:tc>
        <w:tc>
          <w:tcPr>
            <w:tcW w:w="964" w:type="dxa"/>
          </w:tcPr>
          <w:p w14:paraId="70AEFA00" w14:textId="77777777" w:rsidR="002946DC" w:rsidRDefault="002946DC">
            <w:pPr>
              <w:pStyle w:val="ConsPlusNormal"/>
            </w:pPr>
            <w:r>
              <w:t>5,5</w:t>
            </w:r>
          </w:p>
        </w:tc>
        <w:tc>
          <w:tcPr>
            <w:tcW w:w="1444" w:type="dxa"/>
          </w:tcPr>
          <w:p w14:paraId="03B9D2A8" w14:textId="77777777" w:rsidR="002946DC" w:rsidRDefault="002946DC">
            <w:pPr>
              <w:pStyle w:val="ConsPlusNormal"/>
            </w:pPr>
            <w:r>
              <w:t>X</w:t>
            </w:r>
          </w:p>
        </w:tc>
        <w:tc>
          <w:tcPr>
            <w:tcW w:w="1384" w:type="dxa"/>
          </w:tcPr>
          <w:p w14:paraId="0AD325DD" w14:textId="77777777" w:rsidR="002946DC" w:rsidRDefault="002946DC">
            <w:pPr>
              <w:pStyle w:val="ConsPlusNormal"/>
            </w:pPr>
            <w:r>
              <w:t>8 945,5</w:t>
            </w:r>
          </w:p>
        </w:tc>
        <w:tc>
          <w:tcPr>
            <w:tcW w:w="1189" w:type="dxa"/>
          </w:tcPr>
          <w:p w14:paraId="616056EA" w14:textId="77777777" w:rsidR="002946DC" w:rsidRDefault="002946DC">
            <w:pPr>
              <w:pStyle w:val="ConsPlusNormal"/>
            </w:pPr>
            <w:r>
              <w:t>X</w:t>
            </w:r>
          </w:p>
        </w:tc>
      </w:tr>
      <w:tr w:rsidR="002946DC" w14:paraId="0B5A7ACB" w14:textId="77777777">
        <w:tc>
          <w:tcPr>
            <w:tcW w:w="3454" w:type="dxa"/>
          </w:tcPr>
          <w:p w14:paraId="5A2D3391" w14:textId="77777777" w:rsidR="002946DC" w:rsidRDefault="002946DC">
            <w:pPr>
              <w:pStyle w:val="ConsPlusNormal"/>
            </w:pPr>
            <w:r>
              <w:t xml:space="preserve">2.1.4 диспансерное наблюдение, в том числе по поводу </w:t>
            </w:r>
            <w:hyperlink w:anchor="P10900">
              <w:r>
                <w:rPr>
                  <w:color w:val="0000FF"/>
                </w:rPr>
                <w:t>&lt;***********&gt;</w:t>
              </w:r>
            </w:hyperlink>
            <w:r>
              <w:t>:</w:t>
            </w:r>
          </w:p>
        </w:tc>
        <w:tc>
          <w:tcPr>
            <w:tcW w:w="904" w:type="dxa"/>
          </w:tcPr>
          <w:p w14:paraId="132027F5" w14:textId="77777777" w:rsidR="002946DC" w:rsidRDefault="002946DC">
            <w:pPr>
              <w:pStyle w:val="ConsPlusNormal"/>
            </w:pPr>
            <w:bookmarkStart w:id="438" w:name="P10587"/>
            <w:bookmarkEnd w:id="438"/>
            <w:r>
              <w:t>69.4</w:t>
            </w:r>
          </w:p>
        </w:tc>
        <w:tc>
          <w:tcPr>
            <w:tcW w:w="2644" w:type="dxa"/>
          </w:tcPr>
          <w:p w14:paraId="53A99328" w14:textId="77777777" w:rsidR="002946DC" w:rsidRDefault="002946DC">
            <w:pPr>
              <w:pStyle w:val="ConsPlusNormal"/>
            </w:pPr>
            <w:r>
              <w:t>комплексное посещение</w:t>
            </w:r>
          </w:p>
        </w:tc>
        <w:tc>
          <w:tcPr>
            <w:tcW w:w="1759" w:type="dxa"/>
          </w:tcPr>
          <w:p w14:paraId="2B7F455E" w14:textId="77777777" w:rsidR="002946DC" w:rsidRDefault="002946DC">
            <w:pPr>
              <w:pStyle w:val="ConsPlusNormal"/>
            </w:pPr>
            <w:r>
              <w:t>0</w:t>
            </w:r>
          </w:p>
        </w:tc>
        <w:tc>
          <w:tcPr>
            <w:tcW w:w="1759" w:type="dxa"/>
          </w:tcPr>
          <w:p w14:paraId="4C94E6D6" w14:textId="77777777" w:rsidR="002946DC" w:rsidRDefault="002946DC">
            <w:pPr>
              <w:pStyle w:val="ConsPlusNormal"/>
            </w:pPr>
            <w:r>
              <w:t>0</w:t>
            </w:r>
          </w:p>
        </w:tc>
        <w:tc>
          <w:tcPr>
            <w:tcW w:w="1444" w:type="dxa"/>
          </w:tcPr>
          <w:p w14:paraId="076888B8" w14:textId="77777777" w:rsidR="002946DC" w:rsidRDefault="002946DC">
            <w:pPr>
              <w:pStyle w:val="ConsPlusNormal"/>
            </w:pPr>
            <w:r>
              <w:t>X</w:t>
            </w:r>
          </w:p>
        </w:tc>
        <w:tc>
          <w:tcPr>
            <w:tcW w:w="964" w:type="dxa"/>
          </w:tcPr>
          <w:p w14:paraId="5051C0AD" w14:textId="77777777" w:rsidR="002946DC" w:rsidRDefault="002946DC">
            <w:pPr>
              <w:pStyle w:val="ConsPlusNormal"/>
            </w:pPr>
            <w:r>
              <w:t>0</w:t>
            </w:r>
          </w:p>
        </w:tc>
        <w:tc>
          <w:tcPr>
            <w:tcW w:w="1444" w:type="dxa"/>
          </w:tcPr>
          <w:p w14:paraId="6B5991C6" w14:textId="77777777" w:rsidR="002946DC" w:rsidRDefault="002946DC">
            <w:pPr>
              <w:pStyle w:val="ConsPlusNormal"/>
            </w:pPr>
            <w:r>
              <w:t>X</w:t>
            </w:r>
          </w:p>
        </w:tc>
        <w:tc>
          <w:tcPr>
            <w:tcW w:w="1384" w:type="dxa"/>
          </w:tcPr>
          <w:p w14:paraId="663A4C78" w14:textId="77777777" w:rsidR="002946DC" w:rsidRDefault="002946DC">
            <w:pPr>
              <w:pStyle w:val="ConsPlusNormal"/>
            </w:pPr>
            <w:r>
              <w:t>0</w:t>
            </w:r>
          </w:p>
        </w:tc>
        <w:tc>
          <w:tcPr>
            <w:tcW w:w="1189" w:type="dxa"/>
          </w:tcPr>
          <w:p w14:paraId="65947507" w14:textId="77777777" w:rsidR="002946DC" w:rsidRDefault="002946DC">
            <w:pPr>
              <w:pStyle w:val="ConsPlusNormal"/>
            </w:pPr>
            <w:r>
              <w:t>X</w:t>
            </w:r>
          </w:p>
        </w:tc>
      </w:tr>
      <w:tr w:rsidR="002946DC" w14:paraId="18826810" w14:textId="77777777">
        <w:tc>
          <w:tcPr>
            <w:tcW w:w="3454" w:type="dxa"/>
          </w:tcPr>
          <w:p w14:paraId="29256AC8" w14:textId="77777777" w:rsidR="002946DC" w:rsidRDefault="002946DC">
            <w:pPr>
              <w:pStyle w:val="ConsPlusNormal"/>
            </w:pPr>
            <w:r>
              <w:t>2.1.4.1 онкологических заболеваний</w:t>
            </w:r>
          </w:p>
        </w:tc>
        <w:tc>
          <w:tcPr>
            <w:tcW w:w="904" w:type="dxa"/>
          </w:tcPr>
          <w:p w14:paraId="1B7E3481" w14:textId="77777777" w:rsidR="002946DC" w:rsidRDefault="002946DC">
            <w:pPr>
              <w:pStyle w:val="ConsPlusNormal"/>
            </w:pPr>
            <w:bookmarkStart w:id="439" w:name="P10597"/>
            <w:bookmarkEnd w:id="439"/>
            <w:r>
              <w:t>69.4.1</w:t>
            </w:r>
          </w:p>
        </w:tc>
        <w:tc>
          <w:tcPr>
            <w:tcW w:w="2644" w:type="dxa"/>
          </w:tcPr>
          <w:p w14:paraId="53B0F508" w14:textId="77777777" w:rsidR="002946DC" w:rsidRDefault="002946DC">
            <w:pPr>
              <w:pStyle w:val="ConsPlusNormal"/>
            </w:pPr>
            <w:r>
              <w:t>комплексное посещение</w:t>
            </w:r>
          </w:p>
        </w:tc>
        <w:tc>
          <w:tcPr>
            <w:tcW w:w="1759" w:type="dxa"/>
          </w:tcPr>
          <w:p w14:paraId="46B50847" w14:textId="77777777" w:rsidR="002946DC" w:rsidRDefault="002946DC">
            <w:pPr>
              <w:pStyle w:val="ConsPlusNormal"/>
            </w:pPr>
            <w:r>
              <w:t>0</w:t>
            </w:r>
          </w:p>
        </w:tc>
        <w:tc>
          <w:tcPr>
            <w:tcW w:w="1759" w:type="dxa"/>
          </w:tcPr>
          <w:p w14:paraId="2A0B5380" w14:textId="77777777" w:rsidR="002946DC" w:rsidRDefault="002946DC">
            <w:pPr>
              <w:pStyle w:val="ConsPlusNormal"/>
            </w:pPr>
            <w:r>
              <w:t>0</w:t>
            </w:r>
          </w:p>
        </w:tc>
        <w:tc>
          <w:tcPr>
            <w:tcW w:w="1444" w:type="dxa"/>
          </w:tcPr>
          <w:p w14:paraId="0F8F28D3" w14:textId="77777777" w:rsidR="002946DC" w:rsidRDefault="002946DC">
            <w:pPr>
              <w:pStyle w:val="ConsPlusNormal"/>
            </w:pPr>
            <w:r>
              <w:t>X</w:t>
            </w:r>
          </w:p>
        </w:tc>
        <w:tc>
          <w:tcPr>
            <w:tcW w:w="964" w:type="dxa"/>
          </w:tcPr>
          <w:p w14:paraId="021DD988" w14:textId="77777777" w:rsidR="002946DC" w:rsidRDefault="002946DC">
            <w:pPr>
              <w:pStyle w:val="ConsPlusNormal"/>
            </w:pPr>
            <w:r>
              <w:t>0</w:t>
            </w:r>
          </w:p>
        </w:tc>
        <w:tc>
          <w:tcPr>
            <w:tcW w:w="1444" w:type="dxa"/>
          </w:tcPr>
          <w:p w14:paraId="4E2EF6B2" w14:textId="77777777" w:rsidR="002946DC" w:rsidRDefault="002946DC">
            <w:pPr>
              <w:pStyle w:val="ConsPlusNormal"/>
            </w:pPr>
            <w:r>
              <w:t>X</w:t>
            </w:r>
          </w:p>
        </w:tc>
        <w:tc>
          <w:tcPr>
            <w:tcW w:w="1384" w:type="dxa"/>
          </w:tcPr>
          <w:p w14:paraId="7ABADEA8" w14:textId="77777777" w:rsidR="002946DC" w:rsidRDefault="002946DC">
            <w:pPr>
              <w:pStyle w:val="ConsPlusNormal"/>
            </w:pPr>
            <w:r>
              <w:t>0</w:t>
            </w:r>
          </w:p>
        </w:tc>
        <w:tc>
          <w:tcPr>
            <w:tcW w:w="1189" w:type="dxa"/>
          </w:tcPr>
          <w:p w14:paraId="6DFCDBA0" w14:textId="77777777" w:rsidR="002946DC" w:rsidRDefault="002946DC">
            <w:pPr>
              <w:pStyle w:val="ConsPlusNormal"/>
            </w:pPr>
            <w:r>
              <w:t>X</w:t>
            </w:r>
          </w:p>
        </w:tc>
      </w:tr>
      <w:tr w:rsidR="002946DC" w14:paraId="1D4AD881" w14:textId="77777777">
        <w:tc>
          <w:tcPr>
            <w:tcW w:w="3454" w:type="dxa"/>
          </w:tcPr>
          <w:p w14:paraId="5DDEE6AE" w14:textId="77777777" w:rsidR="002946DC" w:rsidRDefault="002946DC">
            <w:pPr>
              <w:pStyle w:val="ConsPlusNormal"/>
            </w:pPr>
            <w:r>
              <w:t>2.1.4.2 сахарного диабета</w:t>
            </w:r>
          </w:p>
        </w:tc>
        <w:tc>
          <w:tcPr>
            <w:tcW w:w="904" w:type="dxa"/>
          </w:tcPr>
          <w:p w14:paraId="4B449C3E" w14:textId="77777777" w:rsidR="002946DC" w:rsidRDefault="002946DC">
            <w:pPr>
              <w:pStyle w:val="ConsPlusNormal"/>
            </w:pPr>
            <w:bookmarkStart w:id="440" w:name="P10607"/>
            <w:bookmarkEnd w:id="440"/>
            <w:r>
              <w:t>69.4.2</w:t>
            </w:r>
          </w:p>
        </w:tc>
        <w:tc>
          <w:tcPr>
            <w:tcW w:w="2644" w:type="dxa"/>
          </w:tcPr>
          <w:p w14:paraId="222ADA1B" w14:textId="77777777" w:rsidR="002946DC" w:rsidRDefault="002946DC">
            <w:pPr>
              <w:pStyle w:val="ConsPlusNormal"/>
            </w:pPr>
            <w:r>
              <w:t>комплексное посещение</w:t>
            </w:r>
          </w:p>
        </w:tc>
        <w:tc>
          <w:tcPr>
            <w:tcW w:w="1759" w:type="dxa"/>
          </w:tcPr>
          <w:p w14:paraId="60FE00A5" w14:textId="77777777" w:rsidR="002946DC" w:rsidRDefault="002946DC">
            <w:pPr>
              <w:pStyle w:val="ConsPlusNormal"/>
            </w:pPr>
            <w:r>
              <w:t>0</w:t>
            </w:r>
          </w:p>
        </w:tc>
        <w:tc>
          <w:tcPr>
            <w:tcW w:w="1759" w:type="dxa"/>
          </w:tcPr>
          <w:p w14:paraId="0B6B94AF" w14:textId="77777777" w:rsidR="002946DC" w:rsidRDefault="002946DC">
            <w:pPr>
              <w:pStyle w:val="ConsPlusNormal"/>
            </w:pPr>
            <w:r>
              <w:t>0</w:t>
            </w:r>
          </w:p>
        </w:tc>
        <w:tc>
          <w:tcPr>
            <w:tcW w:w="1444" w:type="dxa"/>
          </w:tcPr>
          <w:p w14:paraId="3933AFC7" w14:textId="77777777" w:rsidR="002946DC" w:rsidRDefault="002946DC">
            <w:pPr>
              <w:pStyle w:val="ConsPlusNormal"/>
            </w:pPr>
            <w:r>
              <w:t>X</w:t>
            </w:r>
          </w:p>
        </w:tc>
        <w:tc>
          <w:tcPr>
            <w:tcW w:w="964" w:type="dxa"/>
          </w:tcPr>
          <w:p w14:paraId="0EEB3399" w14:textId="77777777" w:rsidR="002946DC" w:rsidRDefault="002946DC">
            <w:pPr>
              <w:pStyle w:val="ConsPlusNormal"/>
            </w:pPr>
            <w:r>
              <w:t>0</w:t>
            </w:r>
          </w:p>
        </w:tc>
        <w:tc>
          <w:tcPr>
            <w:tcW w:w="1444" w:type="dxa"/>
          </w:tcPr>
          <w:p w14:paraId="702720F0" w14:textId="77777777" w:rsidR="002946DC" w:rsidRDefault="002946DC">
            <w:pPr>
              <w:pStyle w:val="ConsPlusNormal"/>
            </w:pPr>
            <w:r>
              <w:t>X</w:t>
            </w:r>
          </w:p>
        </w:tc>
        <w:tc>
          <w:tcPr>
            <w:tcW w:w="1384" w:type="dxa"/>
          </w:tcPr>
          <w:p w14:paraId="28278569" w14:textId="77777777" w:rsidR="002946DC" w:rsidRDefault="002946DC">
            <w:pPr>
              <w:pStyle w:val="ConsPlusNormal"/>
            </w:pPr>
            <w:r>
              <w:t>0</w:t>
            </w:r>
          </w:p>
        </w:tc>
        <w:tc>
          <w:tcPr>
            <w:tcW w:w="1189" w:type="dxa"/>
          </w:tcPr>
          <w:p w14:paraId="0F35C81E" w14:textId="77777777" w:rsidR="002946DC" w:rsidRDefault="002946DC">
            <w:pPr>
              <w:pStyle w:val="ConsPlusNormal"/>
            </w:pPr>
            <w:r>
              <w:t>X</w:t>
            </w:r>
          </w:p>
        </w:tc>
      </w:tr>
      <w:tr w:rsidR="002946DC" w14:paraId="695E9546" w14:textId="77777777">
        <w:tc>
          <w:tcPr>
            <w:tcW w:w="3454" w:type="dxa"/>
          </w:tcPr>
          <w:p w14:paraId="5B6089C7" w14:textId="77777777" w:rsidR="002946DC" w:rsidRDefault="002946DC">
            <w:pPr>
              <w:pStyle w:val="ConsPlusNormal"/>
            </w:pPr>
            <w:r>
              <w:t>2.1.4.3 болезней системы кровообращения</w:t>
            </w:r>
          </w:p>
        </w:tc>
        <w:tc>
          <w:tcPr>
            <w:tcW w:w="904" w:type="dxa"/>
          </w:tcPr>
          <w:p w14:paraId="21928AFC" w14:textId="77777777" w:rsidR="002946DC" w:rsidRDefault="002946DC">
            <w:pPr>
              <w:pStyle w:val="ConsPlusNormal"/>
            </w:pPr>
            <w:bookmarkStart w:id="441" w:name="P10617"/>
            <w:bookmarkEnd w:id="441"/>
            <w:r>
              <w:t>69.4.3</w:t>
            </w:r>
          </w:p>
        </w:tc>
        <w:tc>
          <w:tcPr>
            <w:tcW w:w="2644" w:type="dxa"/>
          </w:tcPr>
          <w:p w14:paraId="0DEAAA69" w14:textId="77777777" w:rsidR="002946DC" w:rsidRDefault="002946DC">
            <w:pPr>
              <w:pStyle w:val="ConsPlusNormal"/>
            </w:pPr>
            <w:r>
              <w:t>комплексное посещение</w:t>
            </w:r>
          </w:p>
        </w:tc>
        <w:tc>
          <w:tcPr>
            <w:tcW w:w="1759" w:type="dxa"/>
          </w:tcPr>
          <w:p w14:paraId="7E982ED8" w14:textId="77777777" w:rsidR="002946DC" w:rsidRDefault="002946DC">
            <w:pPr>
              <w:pStyle w:val="ConsPlusNormal"/>
            </w:pPr>
            <w:r>
              <w:t>0</w:t>
            </w:r>
          </w:p>
        </w:tc>
        <w:tc>
          <w:tcPr>
            <w:tcW w:w="1759" w:type="dxa"/>
          </w:tcPr>
          <w:p w14:paraId="2F4A1738" w14:textId="77777777" w:rsidR="002946DC" w:rsidRDefault="002946DC">
            <w:pPr>
              <w:pStyle w:val="ConsPlusNormal"/>
            </w:pPr>
            <w:r>
              <w:t>0</w:t>
            </w:r>
          </w:p>
        </w:tc>
        <w:tc>
          <w:tcPr>
            <w:tcW w:w="1444" w:type="dxa"/>
          </w:tcPr>
          <w:p w14:paraId="486997D5" w14:textId="77777777" w:rsidR="002946DC" w:rsidRDefault="002946DC">
            <w:pPr>
              <w:pStyle w:val="ConsPlusNormal"/>
            </w:pPr>
            <w:r>
              <w:t>X</w:t>
            </w:r>
          </w:p>
        </w:tc>
        <w:tc>
          <w:tcPr>
            <w:tcW w:w="964" w:type="dxa"/>
          </w:tcPr>
          <w:p w14:paraId="15F2B414" w14:textId="77777777" w:rsidR="002946DC" w:rsidRDefault="002946DC">
            <w:pPr>
              <w:pStyle w:val="ConsPlusNormal"/>
            </w:pPr>
            <w:r>
              <w:t>0</w:t>
            </w:r>
          </w:p>
        </w:tc>
        <w:tc>
          <w:tcPr>
            <w:tcW w:w="1444" w:type="dxa"/>
          </w:tcPr>
          <w:p w14:paraId="1AF313BF" w14:textId="77777777" w:rsidR="002946DC" w:rsidRDefault="002946DC">
            <w:pPr>
              <w:pStyle w:val="ConsPlusNormal"/>
            </w:pPr>
            <w:r>
              <w:t>X</w:t>
            </w:r>
          </w:p>
        </w:tc>
        <w:tc>
          <w:tcPr>
            <w:tcW w:w="1384" w:type="dxa"/>
          </w:tcPr>
          <w:p w14:paraId="7A494DDD" w14:textId="77777777" w:rsidR="002946DC" w:rsidRDefault="002946DC">
            <w:pPr>
              <w:pStyle w:val="ConsPlusNormal"/>
            </w:pPr>
            <w:r>
              <w:t>0</w:t>
            </w:r>
          </w:p>
        </w:tc>
        <w:tc>
          <w:tcPr>
            <w:tcW w:w="1189" w:type="dxa"/>
          </w:tcPr>
          <w:p w14:paraId="693D226D" w14:textId="77777777" w:rsidR="002946DC" w:rsidRDefault="002946DC">
            <w:pPr>
              <w:pStyle w:val="ConsPlusNormal"/>
            </w:pPr>
            <w:r>
              <w:t>X</w:t>
            </w:r>
          </w:p>
        </w:tc>
      </w:tr>
      <w:tr w:rsidR="002946DC" w14:paraId="6EBD9676" w14:textId="77777777">
        <w:tc>
          <w:tcPr>
            <w:tcW w:w="3454" w:type="dxa"/>
          </w:tcPr>
          <w:p w14:paraId="6C918AEC" w14:textId="77777777" w:rsidR="002946DC" w:rsidRDefault="002946DC">
            <w:pPr>
              <w:pStyle w:val="ConsPlusNormal"/>
            </w:pPr>
            <w:r>
              <w:t>2.1.5 посещения с профилактическими целями центров здоровья</w:t>
            </w:r>
          </w:p>
        </w:tc>
        <w:tc>
          <w:tcPr>
            <w:tcW w:w="904" w:type="dxa"/>
          </w:tcPr>
          <w:p w14:paraId="268B808A" w14:textId="77777777" w:rsidR="002946DC" w:rsidRDefault="002946DC">
            <w:pPr>
              <w:pStyle w:val="ConsPlusNormal"/>
            </w:pPr>
            <w:bookmarkStart w:id="442" w:name="P10627"/>
            <w:bookmarkEnd w:id="442"/>
            <w:r>
              <w:t>69.5</w:t>
            </w:r>
          </w:p>
        </w:tc>
        <w:tc>
          <w:tcPr>
            <w:tcW w:w="2644" w:type="dxa"/>
          </w:tcPr>
          <w:p w14:paraId="50CEEAE6" w14:textId="77777777" w:rsidR="002946DC" w:rsidRDefault="002946DC">
            <w:pPr>
              <w:pStyle w:val="ConsPlusNormal"/>
            </w:pPr>
            <w:r>
              <w:t>комплексное посещение</w:t>
            </w:r>
          </w:p>
        </w:tc>
        <w:tc>
          <w:tcPr>
            <w:tcW w:w="1759" w:type="dxa"/>
          </w:tcPr>
          <w:p w14:paraId="2D165F4F" w14:textId="77777777" w:rsidR="002946DC" w:rsidRDefault="002946DC">
            <w:pPr>
              <w:pStyle w:val="ConsPlusNormal"/>
            </w:pPr>
            <w:r>
              <w:t>0</w:t>
            </w:r>
          </w:p>
        </w:tc>
        <w:tc>
          <w:tcPr>
            <w:tcW w:w="1759" w:type="dxa"/>
          </w:tcPr>
          <w:p w14:paraId="4E5326CD" w14:textId="77777777" w:rsidR="002946DC" w:rsidRDefault="002946DC">
            <w:pPr>
              <w:pStyle w:val="ConsPlusNormal"/>
            </w:pPr>
            <w:r>
              <w:t>0</w:t>
            </w:r>
          </w:p>
        </w:tc>
        <w:tc>
          <w:tcPr>
            <w:tcW w:w="1444" w:type="dxa"/>
          </w:tcPr>
          <w:p w14:paraId="67045CCA" w14:textId="77777777" w:rsidR="002946DC" w:rsidRDefault="002946DC">
            <w:pPr>
              <w:pStyle w:val="ConsPlusNormal"/>
            </w:pPr>
            <w:r>
              <w:t>X</w:t>
            </w:r>
          </w:p>
        </w:tc>
        <w:tc>
          <w:tcPr>
            <w:tcW w:w="964" w:type="dxa"/>
          </w:tcPr>
          <w:p w14:paraId="2D6894D0" w14:textId="77777777" w:rsidR="002946DC" w:rsidRDefault="002946DC">
            <w:pPr>
              <w:pStyle w:val="ConsPlusNormal"/>
            </w:pPr>
            <w:r>
              <w:t>0</w:t>
            </w:r>
          </w:p>
        </w:tc>
        <w:tc>
          <w:tcPr>
            <w:tcW w:w="1444" w:type="dxa"/>
          </w:tcPr>
          <w:p w14:paraId="2021CAD4" w14:textId="77777777" w:rsidR="002946DC" w:rsidRDefault="002946DC">
            <w:pPr>
              <w:pStyle w:val="ConsPlusNormal"/>
            </w:pPr>
            <w:r>
              <w:t>X</w:t>
            </w:r>
          </w:p>
        </w:tc>
        <w:tc>
          <w:tcPr>
            <w:tcW w:w="1384" w:type="dxa"/>
          </w:tcPr>
          <w:p w14:paraId="4B6EE3A2" w14:textId="77777777" w:rsidR="002946DC" w:rsidRDefault="002946DC">
            <w:pPr>
              <w:pStyle w:val="ConsPlusNormal"/>
            </w:pPr>
            <w:r>
              <w:t>0</w:t>
            </w:r>
          </w:p>
        </w:tc>
        <w:tc>
          <w:tcPr>
            <w:tcW w:w="1189" w:type="dxa"/>
          </w:tcPr>
          <w:p w14:paraId="781F95AA" w14:textId="77777777" w:rsidR="002946DC" w:rsidRDefault="002946DC">
            <w:pPr>
              <w:pStyle w:val="ConsPlusNormal"/>
            </w:pPr>
            <w:r>
              <w:t>X</w:t>
            </w:r>
          </w:p>
        </w:tc>
      </w:tr>
      <w:tr w:rsidR="002946DC" w14:paraId="1C3D1727" w14:textId="77777777">
        <w:tc>
          <w:tcPr>
            <w:tcW w:w="3454" w:type="dxa"/>
          </w:tcPr>
          <w:p w14:paraId="7A4228DF" w14:textId="77777777" w:rsidR="002946DC" w:rsidRDefault="002946DC">
            <w:pPr>
              <w:pStyle w:val="ConsPlusNormal"/>
            </w:pPr>
            <w:r>
              <w:t xml:space="preserve">2.2 в условиях дневных стационаров, за исключением медицинской реабилитации </w:t>
            </w:r>
            <w:hyperlink w:anchor="P10894">
              <w:r>
                <w:rPr>
                  <w:color w:val="0000FF"/>
                </w:rPr>
                <w:t>&lt;*****&gt;</w:t>
              </w:r>
            </w:hyperlink>
          </w:p>
        </w:tc>
        <w:tc>
          <w:tcPr>
            <w:tcW w:w="904" w:type="dxa"/>
          </w:tcPr>
          <w:p w14:paraId="5726E487" w14:textId="77777777" w:rsidR="002946DC" w:rsidRDefault="002946DC">
            <w:pPr>
              <w:pStyle w:val="ConsPlusNormal"/>
            </w:pPr>
            <w:bookmarkStart w:id="443" w:name="P10637"/>
            <w:bookmarkEnd w:id="443"/>
            <w:r>
              <w:t>70</w:t>
            </w:r>
          </w:p>
        </w:tc>
        <w:tc>
          <w:tcPr>
            <w:tcW w:w="2644" w:type="dxa"/>
          </w:tcPr>
          <w:p w14:paraId="0A19F014" w14:textId="77777777" w:rsidR="002946DC" w:rsidRDefault="002946DC">
            <w:pPr>
              <w:pStyle w:val="ConsPlusNormal"/>
            </w:pPr>
            <w:r>
              <w:t>случай лечения</w:t>
            </w:r>
          </w:p>
        </w:tc>
        <w:tc>
          <w:tcPr>
            <w:tcW w:w="1759" w:type="dxa"/>
          </w:tcPr>
          <w:p w14:paraId="201BEB5C" w14:textId="77777777" w:rsidR="002946DC" w:rsidRDefault="002946DC">
            <w:pPr>
              <w:pStyle w:val="ConsPlusNormal"/>
            </w:pPr>
            <w:r>
              <w:t>0</w:t>
            </w:r>
          </w:p>
        </w:tc>
        <w:tc>
          <w:tcPr>
            <w:tcW w:w="1759" w:type="dxa"/>
          </w:tcPr>
          <w:p w14:paraId="6A20F5D2" w14:textId="77777777" w:rsidR="002946DC" w:rsidRDefault="002946DC">
            <w:pPr>
              <w:pStyle w:val="ConsPlusNormal"/>
            </w:pPr>
            <w:r>
              <w:t>0</w:t>
            </w:r>
          </w:p>
        </w:tc>
        <w:tc>
          <w:tcPr>
            <w:tcW w:w="1444" w:type="dxa"/>
          </w:tcPr>
          <w:p w14:paraId="0D836B7C" w14:textId="77777777" w:rsidR="002946DC" w:rsidRDefault="002946DC">
            <w:pPr>
              <w:pStyle w:val="ConsPlusNormal"/>
            </w:pPr>
            <w:r>
              <w:t>X</w:t>
            </w:r>
          </w:p>
        </w:tc>
        <w:tc>
          <w:tcPr>
            <w:tcW w:w="964" w:type="dxa"/>
          </w:tcPr>
          <w:p w14:paraId="05BF20A2" w14:textId="77777777" w:rsidR="002946DC" w:rsidRDefault="002946DC">
            <w:pPr>
              <w:pStyle w:val="ConsPlusNormal"/>
            </w:pPr>
            <w:r>
              <w:t>0</w:t>
            </w:r>
          </w:p>
        </w:tc>
        <w:tc>
          <w:tcPr>
            <w:tcW w:w="1444" w:type="dxa"/>
          </w:tcPr>
          <w:p w14:paraId="10539D41" w14:textId="77777777" w:rsidR="002946DC" w:rsidRDefault="002946DC">
            <w:pPr>
              <w:pStyle w:val="ConsPlusNormal"/>
            </w:pPr>
            <w:r>
              <w:t>X</w:t>
            </w:r>
          </w:p>
        </w:tc>
        <w:tc>
          <w:tcPr>
            <w:tcW w:w="1384" w:type="dxa"/>
          </w:tcPr>
          <w:p w14:paraId="72C47524" w14:textId="77777777" w:rsidR="002946DC" w:rsidRDefault="002946DC">
            <w:pPr>
              <w:pStyle w:val="ConsPlusNormal"/>
            </w:pPr>
            <w:r>
              <w:t>0</w:t>
            </w:r>
          </w:p>
        </w:tc>
        <w:tc>
          <w:tcPr>
            <w:tcW w:w="1189" w:type="dxa"/>
          </w:tcPr>
          <w:p w14:paraId="75CEDE8F" w14:textId="77777777" w:rsidR="002946DC" w:rsidRDefault="002946DC">
            <w:pPr>
              <w:pStyle w:val="ConsPlusNormal"/>
            </w:pPr>
            <w:r>
              <w:t>X</w:t>
            </w:r>
          </w:p>
        </w:tc>
      </w:tr>
      <w:tr w:rsidR="002946DC" w14:paraId="295E8B97" w14:textId="77777777">
        <w:tc>
          <w:tcPr>
            <w:tcW w:w="3454" w:type="dxa"/>
          </w:tcPr>
          <w:p w14:paraId="6EADE8BD" w14:textId="77777777" w:rsidR="002946DC" w:rsidRDefault="002946DC">
            <w:pPr>
              <w:pStyle w:val="ConsPlusNormal"/>
            </w:pPr>
            <w:r>
              <w:t>2.2.1 для медицинской помощи по профилю "онкология"</w:t>
            </w:r>
          </w:p>
        </w:tc>
        <w:tc>
          <w:tcPr>
            <w:tcW w:w="904" w:type="dxa"/>
          </w:tcPr>
          <w:p w14:paraId="20C695FF" w14:textId="77777777" w:rsidR="002946DC" w:rsidRDefault="002946DC">
            <w:pPr>
              <w:pStyle w:val="ConsPlusNormal"/>
            </w:pPr>
            <w:bookmarkStart w:id="444" w:name="P10647"/>
            <w:bookmarkEnd w:id="444"/>
            <w:r>
              <w:t>70.1</w:t>
            </w:r>
          </w:p>
        </w:tc>
        <w:tc>
          <w:tcPr>
            <w:tcW w:w="2644" w:type="dxa"/>
          </w:tcPr>
          <w:p w14:paraId="7D750A82" w14:textId="77777777" w:rsidR="002946DC" w:rsidRDefault="002946DC">
            <w:pPr>
              <w:pStyle w:val="ConsPlusNormal"/>
            </w:pPr>
            <w:r>
              <w:t>случай лечения</w:t>
            </w:r>
          </w:p>
        </w:tc>
        <w:tc>
          <w:tcPr>
            <w:tcW w:w="1759" w:type="dxa"/>
          </w:tcPr>
          <w:p w14:paraId="0E212A3F" w14:textId="77777777" w:rsidR="002946DC" w:rsidRDefault="002946DC">
            <w:pPr>
              <w:pStyle w:val="ConsPlusNormal"/>
            </w:pPr>
            <w:r>
              <w:t>0</w:t>
            </w:r>
          </w:p>
        </w:tc>
        <w:tc>
          <w:tcPr>
            <w:tcW w:w="1759" w:type="dxa"/>
          </w:tcPr>
          <w:p w14:paraId="295E60AB" w14:textId="77777777" w:rsidR="002946DC" w:rsidRDefault="002946DC">
            <w:pPr>
              <w:pStyle w:val="ConsPlusNormal"/>
            </w:pPr>
            <w:r>
              <w:t>0</w:t>
            </w:r>
          </w:p>
        </w:tc>
        <w:tc>
          <w:tcPr>
            <w:tcW w:w="1444" w:type="dxa"/>
          </w:tcPr>
          <w:p w14:paraId="24AF594A" w14:textId="77777777" w:rsidR="002946DC" w:rsidRDefault="002946DC">
            <w:pPr>
              <w:pStyle w:val="ConsPlusNormal"/>
            </w:pPr>
            <w:r>
              <w:t>X</w:t>
            </w:r>
          </w:p>
        </w:tc>
        <w:tc>
          <w:tcPr>
            <w:tcW w:w="964" w:type="dxa"/>
          </w:tcPr>
          <w:p w14:paraId="76012533" w14:textId="77777777" w:rsidR="002946DC" w:rsidRDefault="002946DC">
            <w:pPr>
              <w:pStyle w:val="ConsPlusNormal"/>
            </w:pPr>
            <w:r>
              <w:t>0</w:t>
            </w:r>
          </w:p>
        </w:tc>
        <w:tc>
          <w:tcPr>
            <w:tcW w:w="1444" w:type="dxa"/>
          </w:tcPr>
          <w:p w14:paraId="24FD1402" w14:textId="77777777" w:rsidR="002946DC" w:rsidRDefault="002946DC">
            <w:pPr>
              <w:pStyle w:val="ConsPlusNormal"/>
            </w:pPr>
            <w:r>
              <w:t>X</w:t>
            </w:r>
          </w:p>
        </w:tc>
        <w:tc>
          <w:tcPr>
            <w:tcW w:w="1384" w:type="dxa"/>
          </w:tcPr>
          <w:p w14:paraId="1BF55B95" w14:textId="77777777" w:rsidR="002946DC" w:rsidRDefault="002946DC">
            <w:pPr>
              <w:pStyle w:val="ConsPlusNormal"/>
            </w:pPr>
            <w:r>
              <w:t>0</w:t>
            </w:r>
          </w:p>
        </w:tc>
        <w:tc>
          <w:tcPr>
            <w:tcW w:w="1189" w:type="dxa"/>
          </w:tcPr>
          <w:p w14:paraId="2EC72837" w14:textId="77777777" w:rsidR="002946DC" w:rsidRDefault="002946DC">
            <w:pPr>
              <w:pStyle w:val="ConsPlusNormal"/>
            </w:pPr>
            <w:r>
              <w:t>X</w:t>
            </w:r>
          </w:p>
        </w:tc>
      </w:tr>
      <w:tr w:rsidR="002946DC" w14:paraId="705C1F0A" w14:textId="77777777">
        <w:tc>
          <w:tcPr>
            <w:tcW w:w="3454" w:type="dxa"/>
          </w:tcPr>
          <w:p w14:paraId="2B1DEFE1" w14:textId="77777777" w:rsidR="002946DC" w:rsidRDefault="002946DC">
            <w:pPr>
              <w:pStyle w:val="ConsPlusNormal"/>
            </w:pPr>
            <w:r>
              <w:lastRenderedPageBreak/>
              <w:t>2.2.2 для медицинской помощи при экстракорпоральном оплодотворении</w:t>
            </w:r>
          </w:p>
        </w:tc>
        <w:tc>
          <w:tcPr>
            <w:tcW w:w="904" w:type="dxa"/>
          </w:tcPr>
          <w:p w14:paraId="36886447" w14:textId="77777777" w:rsidR="002946DC" w:rsidRDefault="002946DC">
            <w:pPr>
              <w:pStyle w:val="ConsPlusNormal"/>
            </w:pPr>
            <w:bookmarkStart w:id="445" w:name="P10657"/>
            <w:bookmarkEnd w:id="445"/>
            <w:r>
              <w:t>70.2</w:t>
            </w:r>
          </w:p>
        </w:tc>
        <w:tc>
          <w:tcPr>
            <w:tcW w:w="2644" w:type="dxa"/>
          </w:tcPr>
          <w:p w14:paraId="297BD3F5" w14:textId="77777777" w:rsidR="002946DC" w:rsidRDefault="002946DC">
            <w:pPr>
              <w:pStyle w:val="ConsPlusNormal"/>
            </w:pPr>
            <w:r>
              <w:t>случай</w:t>
            </w:r>
          </w:p>
        </w:tc>
        <w:tc>
          <w:tcPr>
            <w:tcW w:w="1759" w:type="dxa"/>
          </w:tcPr>
          <w:p w14:paraId="0E7F2185" w14:textId="77777777" w:rsidR="002946DC" w:rsidRDefault="002946DC">
            <w:pPr>
              <w:pStyle w:val="ConsPlusNormal"/>
            </w:pPr>
            <w:r>
              <w:t>0</w:t>
            </w:r>
          </w:p>
        </w:tc>
        <w:tc>
          <w:tcPr>
            <w:tcW w:w="1759" w:type="dxa"/>
          </w:tcPr>
          <w:p w14:paraId="3E3591AE" w14:textId="77777777" w:rsidR="002946DC" w:rsidRDefault="002946DC">
            <w:pPr>
              <w:pStyle w:val="ConsPlusNormal"/>
            </w:pPr>
            <w:r>
              <w:t>0</w:t>
            </w:r>
          </w:p>
        </w:tc>
        <w:tc>
          <w:tcPr>
            <w:tcW w:w="1444" w:type="dxa"/>
          </w:tcPr>
          <w:p w14:paraId="28229A0D" w14:textId="77777777" w:rsidR="002946DC" w:rsidRDefault="002946DC">
            <w:pPr>
              <w:pStyle w:val="ConsPlusNormal"/>
            </w:pPr>
            <w:r>
              <w:t>X</w:t>
            </w:r>
          </w:p>
        </w:tc>
        <w:tc>
          <w:tcPr>
            <w:tcW w:w="964" w:type="dxa"/>
          </w:tcPr>
          <w:p w14:paraId="527CB665" w14:textId="77777777" w:rsidR="002946DC" w:rsidRDefault="002946DC">
            <w:pPr>
              <w:pStyle w:val="ConsPlusNormal"/>
            </w:pPr>
            <w:r>
              <w:t>0</w:t>
            </w:r>
          </w:p>
        </w:tc>
        <w:tc>
          <w:tcPr>
            <w:tcW w:w="1444" w:type="dxa"/>
          </w:tcPr>
          <w:p w14:paraId="156E1A15" w14:textId="77777777" w:rsidR="002946DC" w:rsidRDefault="002946DC">
            <w:pPr>
              <w:pStyle w:val="ConsPlusNormal"/>
            </w:pPr>
            <w:r>
              <w:t>X</w:t>
            </w:r>
          </w:p>
        </w:tc>
        <w:tc>
          <w:tcPr>
            <w:tcW w:w="1384" w:type="dxa"/>
          </w:tcPr>
          <w:p w14:paraId="3BEB65DB" w14:textId="77777777" w:rsidR="002946DC" w:rsidRDefault="002946DC">
            <w:pPr>
              <w:pStyle w:val="ConsPlusNormal"/>
            </w:pPr>
            <w:r>
              <w:t>0</w:t>
            </w:r>
          </w:p>
        </w:tc>
        <w:tc>
          <w:tcPr>
            <w:tcW w:w="1189" w:type="dxa"/>
          </w:tcPr>
          <w:p w14:paraId="50AF4E4F" w14:textId="77777777" w:rsidR="002946DC" w:rsidRDefault="002946DC">
            <w:pPr>
              <w:pStyle w:val="ConsPlusNormal"/>
            </w:pPr>
            <w:r>
              <w:t>X</w:t>
            </w:r>
          </w:p>
        </w:tc>
      </w:tr>
      <w:tr w:rsidR="002946DC" w14:paraId="00931132" w14:textId="77777777">
        <w:tc>
          <w:tcPr>
            <w:tcW w:w="3454" w:type="dxa"/>
          </w:tcPr>
          <w:p w14:paraId="191FA385" w14:textId="77777777" w:rsidR="002946DC" w:rsidRDefault="002946D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14:paraId="6DD0D38B" w14:textId="77777777" w:rsidR="002946DC" w:rsidRDefault="002946DC">
            <w:pPr>
              <w:pStyle w:val="ConsPlusNormal"/>
            </w:pPr>
            <w:r>
              <w:t>71</w:t>
            </w:r>
          </w:p>
        </w:tc>
        <w:tc>
          <w:tcPr>
            <w:tcW w:w="2644" w:type="dxa"/>
          </w:tcPr>
          <w:p w14:paraId="7F507E78" w14:textId="77777777" w:rsidR="002946DC" w:rsidRDefault="002946DC">
            <w:pPr>
              <w:pStyle w:val="ConsPlusNormal"/>
            </w:pPr>
            <w:r>
              <w:t>случай лечения</w:t>
            </w:r>
          </w:p>
        </w:tc>
        <w:tc>
          <w:tcPr>
            <w:tcW w:w="1759" w:type="dxa"/>
          </w:tcPr>
          <w:p w14:paraId="4E10AEEA" w14:textId="77777777" w:rsidR="002946DC" w:rsidRDefault="002946DC">
            <w:pPr>
              <w:pStyle w:val="ConsPlusNormal"/>
            </w:pPr>
            <w:r>
              <w:t>0,13575</w:t>
            </w:r>
          </w:p>
        </w:tc>
        <w:tc>
          <w:tcPr>
            <w:tcW w:w="1759" w:type="dxa"/>
          </w:tcPr>
          <w:p w14:paraId="71132172" w14:textId="77777777" w:rsidR="002946DC" w:rsidRDefault="002946DC">
            <w:pPr>
              <w:pStyle w:val="ConsPlusNormal"/>
            </w:pPr>
            <w:r>
              <w:t>5 158,2</w:t>
            </w:r>
          </w:p>
        </w:tc>
        <w:tc>
          <w:tcPr>
            <w:tcW w:w="1444" w:type="dxa"/>
          </w:tcPr>
          <w:p w14:paraId="05F6F579" w14:textId="77777777" w:rsidR="002946DC" w:rsidRDefault="002946DC">
            <w:pPr>
              <w:pStyle w:val="ConsPlusNormal"/>
            </w:pPr>
            <w:r>
              <w:t>X</w:t>
            </w:r>
          </w:p>
        </w:tc>
        <w:tc>
          <w:tcPr>
            <w:tcW w:w="964" w:type="dxa"/>
          </w:tcPr>
          <w:p w14:paraId="6E33DB87" w14:textId="77777777" w:rsidR="002946DC" w:rsidRDefault="002946DC">
            <w:pPr>
              <w:pStyle w:val="ConsPlusNormal"/>
            </w:pPr>
            <w:r>
              <w:t>700,2</w:t>
            </w:r>
          </w:p>
        </w:tc>
        <w:tc>
          <w:tcPr>
            <w:tcW w:w="1444" w:type="dxa"/>
          </w:tcPr>
          <w:p w14:paraId="5679A933" w14:textId="77777777" w:rsidR="002946DC" w:rsidRDefault="002946DC">
            <w:pPr>
              <w:pStyle w:val="ConsPlusNormal"/>
            </w:pPr>
            <w:r>
              <w:t>X</w:t>
            </w:r>
          </w:p>
        </w:tc>
        <w:tc>
          <w:tcPr>
            <w:tcW w:w="1384" w:type="dxa"/>
          </w:tcPr>
          <w:p w14:paraId="145CFDBE" w14:textId="77777777" w:rsidR="002946DC" w:rsidRDefault="002946DC">
            <w:pPr>
              <w:pStyle w:val="ConsPlusNormal"/>
            </w:pPr>
            <w:r>
              <w:t>1 134 053,3</w:t>
            </w:r>
          </w:p>
        </w:tc>
        <w:tc>
          <w:tcPr>
            <w:tcW w:w="1189" w:type="dxa"/>
          </w:tcPr>
          <w:p w14:paraId="4E7F314C" w14:textId="77777777" w:rsidR="002946DC" w:rsidRDefault="002946DC">
            <w:pPr>
              <w:pStyle w:val="ConsPlusNormal"/>
            </w:pPr>
            <w:r>
              <w:t>X</w:t>
            </w:r>
          </w:p>
        </w:tc>
      </w:tr>
      <w:tr w:rsidR="002946DC" w14:paraId="513A5976" w14:textId="77777777">
        <w:tc>
          <w:tcPr>
            <w:tcW w:w="3454" w:type="dxa"/>
          </w:tcPr>
          <w:p w14:paraId="250763D0" w14:textId="77777777" w:rsidR="002946DC" w:rsidRDefault="002946DC">
            <w:pPr>
              <w:pStyle w:val="ConsPlusNormal"/>
            </w:pPr>
            <w:r>
              <w:t>3.1 для медицинской помощи по профилю "онкология"</w:t>
            </w:r>
          </w:p>
        </w:tc>
        <w:tc>
          <w:tcPr>
            <w:tcW w:w="904" w:type="dxa"/>
          </w:tcPr>
          <w:p w14:paraId="278CE254" w14:textId="77777777" w:rsidR="002946DC" w:rsidRDefault="002946DC">
            <w:pPr>
              <w:pStyle w:val="ConsPlusNormal"/>
            </w:pPr>
            <w:r>
              <w:t>71.1</w:t>
            </w:r>
          </w:p>
        </w:tc>
        <w:tc>
          <w:tcPr>
            <w:tcW w:w="2644" w:type="dxa"/>
          </w:tcPr>
          <w:p w14:paraId="62D38598" w14:textId="77777777" w:rsidR="002946DC" w:rsidRDefault="002946DC">
            <w:pPr>
              <w:pStyle w:val="ConsPlusNormal"/>
            </w:pPr>
            <w:r>
              <w:t>случай лечения</w:t>
            </w:r>
          </w:p>
        </w:tc>
        <w:tc>
          <w:tcPr>
            <w:tcW w:w="1759" w:type="dxa"/>
          </w:tcPr>
          <w:p w14:paraId="67B90EF1" w14:textId="77777777" w:rsidR="002946DC" w:rsidRDefault="002946DC">
            <w:pPr>
              <w:pStyle w:val="ConsPlusNormal"/>
            </w:pPr>
            <w:r>
              <w:t>0</w:t>
            </w:r>
          </w:p>
        </w:tc>
        <w:tc>
          <w:tcPr>
            <w:tcW w:w="1759" w:type="dxa"/>
          </w:tcPr>
          <w:p w14:paraId="417F194E" w14:textId="77777777" w:rsidR="002946DC" w:rsidRDefault="002946DC">
            <w:pPr>
              <w:pStyle w:val="ConsPlusNormal"/>
            </w:pPr>
            <w:r>
              <w:t>0</w:t>
            </w:r>
          </w:p>
        </w:tc>
        <w:tc>
          <w:tcPr>
            <w:tcW w:w="1444" w:type="dxa"/>
          </w:tcPr>
          <w:p w14:paraId="43FA9270" w14:textId="77777777" w:rsidR="002946DC" w:rsidRDefault="002946DC">
            <w:pPr>
              <w:pStyle w:val="ConsPlusNormal"/>
            </w:pPr>
            <w:r>
              <w:t>X</w:t>
            </w:r>
          </w:p>
        </w:tc>
        <w:tc>
          <w:tcPr>
            <w:tcW w:w="964" w:type="dxa"/>
          </w:tcPr>
          <w:p w14:paraId="7ED0A900" w14:textId="77777777" w:rsidR="002946DC" w:rsidRDefault="002946DC">
            <w:pPr>
              <w:pStyle w:val="ConsPlusNormal"/>
            </w:pPr>
            <w:r>
              <w:t>0</w:t>
            </w:r>
          </w:p>
        </w:tc>
        <w:tc>
          <w:tcPr>
            <w:tcW w:w="1444" w:type="dxa"/>
          </w:tcPr>
          <w:p w14:paraId="25F06ECC" w14:textId="77777777" w:rsidR="002946DC" w:rsidRDefault="002946DC">
            <w:pPr>
              <w:pStyle w:val="ConsPlusNormal"/>
            </w:pPr>
            <w:r>
              <w:t>X</w:t>
            </w:r>
          </w:p>
        </w:tc>
        <w:tc>
          <w:tcPr>
            <w:tcW w:w="1384" w:type="dxa"/>
          </w:tcPr>
          <w:p w14:paraId="13D73D16" w14:textId="77777777" w:rsidR="002946DC" w:rsidRDefault="002946DC">
            <w:pPr>
              <w:pStyle w:val="ConsPlusNormal"/>
            </w:pPr>
            <w:r>
              <w:t>0</w:t>
            </w:r>
          </w:p>
        </w:tc>
        <w:tc>
          <w:tcPr>
            <w:tcW w:w="1189" w:type="dxa"/>
          </w:tcPr>
          <w:p w14:paraId="434F3894" w14:textId="77777777" w:rsidR="002946DC" w:rsidRDefault="002946DC">
            <w:pPr>
              <w:pStyle w:val="ConsPlusNormal"/>
            </w:pPr>
            <w:r>
              <w:t>X</w:t>
            </w:r>
          </w:p>
        </w:tc>
      </w:tr>
      <w:tr w:rsidR="002946DC" w14:paraId="68D6E9BC" w14:textId="77777777">
        <w:tc>
          <w:tcPr>
            <w:tcW w:w="3454" w:type="dxa"/>
          </w:tcPr>
          <w:p w14:paraId="4686D996" w14:textId="77777777" w:rsidR="002946DC" w:rsidRDefault="002946DC">
            <w:pPr>
              <w:pStyle w:val="ConsPlusNormal"/>
            </w:pPr>
            <w:r>
              <w:t>3.2 при экстракорпоральном оплодотворении:</w:t>
            </w:r>
          </w:p>
        </w:tc>
        <w:tc>
          <w:tcPr>
            <w:tcW w:w="904" w:type="dxa"/>
          </w:tcPr>
          <w:p w14:paraId="3E56218A" w14:textId="77777777" w:rsidR="002946DC" w:rsidRDefault="002946DC">
            <w:pPr>
              <w:pStyle w:val="ConsPlusNormal"/>
            </w:pPr>
            <w:r>
              <w:t>71.2</w:t>
            </w:r>
          </w:p>
        </w:tc>
        <w:tc>
          <w:tcPr>
            <w:tcW w:w="2644" w:type="dxa"/>
          </w:tcPr>
          <w:p w14:paraId="09518101" w14:textId="77777777" w:rsidR="002946DC" w:rsidRDefault="002946DC">
            <w:pPr>
              <w:pStyle w:val="ConsPlusNormal"/>
            </w:pPr>
            <w:r>
              <w:t>случай</w:t>
            </w:r>
          </w:p>
        </w:tc>
        <w:tc>
          <w:tcPr>
            <w:tcW w:w="1759" w:type="dxa"/>
          </w:tcPr>
          <w:p w14:paraId="16CEBCFC" w14:textId="77777777" w:rsidR="002946DC" w:rsidRDefault="002946DC">
            <w:pPr>
              <w:pStyle w:val="ConsPlusNormal"/>
            </w:pPr>
            <w:r>
              <w:t>0,000579</w:t>
            </w:r>
          </w:p>
        </w:tc>
        <w:tc>
          <w:tcPr>
            <w:tcW w:w="1759" w:type="dxa"/>
          </w:tcPr>
          <w:p w14:paraId="1434DD2D" w14:textId="77777777" w:rsidR="002946DC" w:rsidRDefault="002946DC">
            <w:pPr>
              <w:pStyle w:val="ConsPlusNormal"/>
            </w:pPr>
            <w:r>
              <w:t>207 828,2</w:t>
            </w:r>
          </w:p>
        </w:tc>
        <w:tc>
          <w:tcPr>
            <w:tcW w:w="1444" w:type="dxa"/>
          </w:tcPr>
          <w:p w14:paraId="4B15C1B7" w14:textId="77777777" w:rsidR="002946DC" w:rsidRDefault="002946DC">
            <w:pPr>
              <w:pStyle w:val="ConsPlusNormal"/>
            </w:pPr>
            <w:r>
              <w:t>X</w:t>
            </w:r>
          </w:p>
        </w:tc>
        <w:tc>
          <w:tcPr>
            <w:tcW w:w="964" w:type="dxa"/>
          </w:tcPr>
          <w:p w14:paraId="1CB5766E" w14:textId="77777777" w:rsidR="002946DC" w:rsidRDefault="002946DC">
            <w:pPr>
              <w:pStyle w:val="ConsPlusNormal"/>
            </w:pPr>
            <w:r>
              <w:t>120,3</w:t>
            </w:r>
          </w:p>
        </w:tc>
        <w:tc>
          <w:tcPr>
            <w:tcW w:w="1444" w:type="dxa"/>
          </w:tcPr>
          <w:p w14:paraId="788D117B" w14:textId="77777777" w:rsidR="002946DC" w:rsidRDefault="002946DC">
            <w:pPr>
              <w:pStyle w:val="ConsPlusNormal"/>
            </w:pPr>
            <w:r>
              <w:t>X</w:t>
            </w:r>
          </w:p>
        </w:tc>
        <w:tc>
          <w:tcPr>
            <w:tcW w:w="1384" w:type="dxa"/>
          </w:tcPr>
          <w:p w14:paraId="56E48C60" w14:textId="77777777" w:rsidR="002946DC" w:rsidRDefault="002946DC">
            <w:pPr>
              <w:pStyle w:val="ConsPlusNormal"/>
            </w:pPr>
            <w:r>
              <w:t>194 884,2</w:t>
            </w:r>
          </w:p>
        </w:tc>
        <w:tc>
          <w:tcPr>
            <w:tcW w:w="1189" w:type="dxa"/>
          </w:tcPr>
          <w:p w14:paraId="18EA1FE9" w14:textId="77777777" w:rsidR="002946DC" w:rsidRDefault="002946DC">
            <w:pPr>
              <w:pStyle w:val="ConsPlusNormal"/>
            </w:pPr>
            <w:r>
              <w:t>X</w:t>
            </w:r>
          </w:p>
        </w:tc>
      </w:tr>
      <w:tr w:rsidR="002946DC" w14:paraId="49488DC8" w14:textId="77777777">
        <w:tc>
          <w:tcPr>
            <w:tcW w:w="3454" w:type="dxa"/>
          </w:tcPr>
          <w:p w14:paraId="17D1C510" w14:textId="77777777" w:rsidR="002946DC" w:rsidRDefault="002946DC">
            <w:pPr>
              <w:pStyle w:val="ConsPlusNormal"/>
            </w:pPr>
            <w:r>
              <w:t>3.3 для медицинской помощи больным с вирусным гепатитом C</w:t>
            </w:r>
          </w:p>
        </w:tc>
        <w:tc>
          <w:tcPr>
            <w:tcW w:w="904" w:type="dxa"/>
          </w:tcPr>
          <w:p w14:paraId="6581C2A3" w14:textId="77777777" w:rsidR="002946DC" w:rsidRDefault="002946DC">
            <w:pPr>
              <w:pStyle w:val="ConsPlusNormal"/>
            </w:pPr>
            <w:r>
              <w:t>71.3</w:t>
            </w:r>
          </w:p>
        </w:tc>
        <w:tc>
          <w:tcPr>
            <w:tcW w:w="2644" w:type="dxa"/>
          </w:tcPr>
          <w:p w14:paraId="3E14E086" w14:textId="77777777" w:rsidR="002946DC" w:rsidRDefault="002946DC">
            <w:pPr>
              <w:pStyle w:val="ConsPlusNormal"/>
            </w:pPr>
            <w:r>
              <w:t>случай лечения</w:t>
            </w:r>
          </w:p>
        </w:tc>
        <w:tc>
          <w:tcPr>
            <w:tcW w:w="1759" w:type="dxa"/>
          </w:tcPr>
          <w:p w14:paraId="41F65171" w14:textId="77777777" w:rsidR="002946DC" w:rsidRDefault="002946DC">
            <w:pPr>
              <w:pStyle w:val="ConsPlusNormal"/>
            </w:pPr>
            <w:r>
              <w:t>0,000783</w:t>
            </w:r>
          </w:p>
        </w:tc>
        <w:tc>
          <w:tcPr>
            <w:tcW w:w="1759" w:type="dxa"/>
          </w:tcPr>
          <w:p w14:paraId="219F30F2" w14:textId="77777777" w:rsidR="002946DC" w:rsidRDefault="002946DC">
            <w:pPr>
              <w:pStyle w:val="ConsPlusNormal"/>
            </w:pPr>
            <w:r>
              <w:t>222 882,3</w:t>
            </w:r>
          </w:p>
        </w:tc>
        <w:tc>
          <w:tcPr>
            <w:tcW w:w="1444" w:type="dxa"/>
          </w:tcPr>
          <w:p w14:paraId="73258608" w14:textId="77777777" w:rsidR="002946DC" w:rsidRDefault="002946DC">
            <w:pPr>
              <w:pStyle w:val="ConsPlusNormal"/>
            </w:pPr>
            <w:r>
              <w:t>X</w:t>
            </w:r>
          </w:p>
        </w:tc>
        <w:tc>
          <w:tcPr>
            <w:tcW w:w="964" w:type="dxa"/>
          </w:tcPr>
          <w:p w14:paraId="0193E41C" w14:textId="77777777" w:rsidR="002946DC" w:rsidRDefault="002946DC">
            <w:pPr>
              <w:pStyle w:val="ConsPlusNormal"/>
            </w:pPr>
            <w:r>
              <w:t>174,5</w:t>
            </w:r>
          </w:p>
        </w:tc>
        <w:tc>
          <w:tcPr>
            <w:tcW w:w="1444" w:type="dxa"/>
          </w:tcPr>
          <w:p w14:paraId="21A2BBBF" w14:textId="77777777" w:rsidR="002946DC" w:rsidRDefault="002946DC">
            <w:pPr>
              <w:pStyle w:val="ConsPlusNormal"/>
            </w:pPr>
            <w:r>
              <w:t>X</w:t>
            </w:r>
          </w:p>
        </w:tc>
        <w:tc>
          <w:tcPr>
            <w:tcW w:w="1384" w:type="dxa"/>
          </w:tcPr>
          <w:p w14:paraId="7B09635A" w14:textId="77777777" w:rsidR="002946DC" w:rsidRDefault="002946DC">
            <w:pPr>
              <w:pStyle w:val="ConsPlusNormal"/>
            </w:pPr>
            <w:r>
              <w:t>282 638,2</w:t>
            </w:r>
          </w:p>
        </w:tc>
        <w:tc>
          <w:tcPr>
            <w:tcW w:w="1189" w:type="dxa"/>
          </w:tcPr>
          <w:p w14:paraId="32357EA7" w14:textId="77777777" w:rsidR="002946DC" w:rsidRDefault="002946DC">
            <w:pPr>
              <w:pStyle w:val="ConsPlusNormal"/>
            </w:pPr>
            <w:r>
              <w:t>X</w:t>
            </w:r>
          </w:p>
        </w:tc>
      </w:tr>
      <w:tr w:rsidR="002946DC" w14:paraId="6611FD3D" w14:textId="77777777">
        <w:tc>
          <w:tcPr>
            <w:tcW w:w="3454" w:type="dxa"/>
          </w:tcPr>
          <w:p w14:paraId="7F740593" w14:textId="77777777" w:rsidR="002946DC" w:rsidRDefault="002946DC">
            <w:pPr>
              <w:pStyle w:val="ConsPlusNormal"/>
            </w:pPr>
            <w:r>
              <w:t>4. Специализированная, в том числе высокотехнологичная, медицинская помощь, включая медицинскую помощь:</w:t>
            </w:r>
          </w:p>
        </w:tc>
        <w:tc>
          <w:tcPr>
            <w:tcW w:w="904" w:type="dxa"/>
          </w:tcPr>
          <w:p w14:paraId="2106C307" w14:textId="77777777" w:rsidR="002946DC" w:rsidRDefault="002946DC">
            <w:pPr>
              <w:pStyle w:val="ConsPlusNormal"/>
            </w:pPr>
            <w:r>
              <w:t>72</w:t>
            </w:r>
          </w:p>
        </w:tc>
        <w:tc>
          <w:tcPr>
            <w:tcW w:w="2644" w:type="dxa"/>
          </w:tcPr>
          <w:p w14:paraId="1B74A94E" w14:textId="77777777" w:rsidR="002946DC" w:rsidRDefault="002946DC">
            <w:pPr>
              <w:pStyle w:val="ConsPlusNormal"/>
            </w:pPr>
          </w:p>
        </w:tc>
        <w:tc>
          <w:tcPr>
            <w:tcW w:w="1759" w:type="dxa"/>
          </w:tcPr>
          <w:p w14:paraId="658FCCEE" w14:textId="77777777" w:rsidR="002946DC" w:rsidRDefault="002946DC">
            <w:pPr>
              <w:pStyle w:val="ConsPlusNormal"/>
            </w:pPr>
            <w:r>
              <w:t>X</w:t>
            </w:r>
          </w:p>
        </w:tc>
        <w:tc>
          <w:tcPr>
            <w:tcW w:w="1759" w:type="dxa"/>
          </w:tcPr>
          <w:p w14:paraId="58B5BE1F" w14:textId="77777777" w:rsidR="002946DC" w:rsidRDefault="002946DC">
            <w:pPr>
              <w:pStyle w:val="ConsPlusNormal"/>
            </w:pPr>
            <w:r>
              <w:t>X</w:t>
            </w:r>
          </w:p>
        </w:tc>
        <w:tc>
          <w:tcPr>
            <w:tcW w:w="1444" w:type="dxa"/>
          </w:tcPr>
          <w:p w14:paraId="4F4B882C" w14:textId="77777777" w:rsidR="002946DC" w:rsidRDefault="002946DC">
            <w:pPr>
              <w:pStyle w:val="ConsPlusNormal"/>
            </w:pPr>
            <w:r>
              <w:t>X</w:t>
            </w:r>
          </w:p>
        </w:tc>
        <w:tc>
          <w:tcPr>
            <w:tcW w:w="964" w:type="dxa"/>
          </w:tcPr>
          <w:p w14:paraId="1FB3E2D1" w14:textId="77777777" w:rsidR="002946DC" w:rsidRDefault="002946DC">
            <w:pPr>
              <w:pStyle w:val="ConsPlusNormal"/>
            </w:pPr>
            <w:r>
              <w:t>X</w:t>
            </w:r>
          </w:p>
        </w:tc>
        <w:tc>
          <w:tcPr>
            <w:tcW w:w="1444" w:type="dxa"/>
          </w:tcPr>
          <w:p w14:paraId="531135CE" w14:textId="77777777" w:rsidR="002946DC" w:rsidRDefault="002946DC">
            <w:pPr>
              <w:pStyle w:val="ConsPlusNormal"/>
            </w:pPr>
            <w:r>
              <w:t>X</w:t>
            </w:r>
          </w:p>
        </w:tc>
        <w:tc>
          <w:tcPr>
            <w:tcW w:w="1384" w:type="dxa"/>
          </w:tcPr>
          <w:p w14:paraId="5649FD6C" w14:textId="77777777" w:rsidR="002946DC" w:rsidRDefault="002946DC">
            <w:pPr>
              <w:pStyle w:val="ConsPlusNormal"/>
            </w:pPr>
            <w:r>
              <w:t>X</w:t>
            </w:r>
          </w:p>
        </w:tc>
        <w:tc>
          <w:tcPr>
            <w:tcW w:w="1189" w:type="dxa"/>
          </w:tcPr>
          <w:p w14:paraId="6F8BED0D" w14:textId="77777777" w:rsidR="002946DC" w:rsidRDefault="002946DC">
            <w:pPr>
              <w:pStyle w:val="ConsPlusNormal"/>
            </w:pPr>
            <w:r>
              <w:t>X</w:t>
            </w:r>
          </w:p>
        </w:tc>
      </w:tr>
      <w:tr w:rsidR="002946DC" w14:paraId="49D6192A" w14:textId="77777777">
        <w:tc>
          <w:tcPr>
            <w:tcW w:w="3454" w:type="dxa"/>
          </w:tcPr>
          <w:p w14:paraId="5B2CEE31" w14:textId="77777777" w:rsidR="002946DC" w:rsidRDefault="002946DC">
            <w:pPr>
              <w:pStyle w:val="ConsPlusNormal"/>
            </w:pPr>
            <w:r>
              <w:t>4.1 в условиях дневных стационаров, за исключением медицинской реабилитации, в том числе:</w:t>
            </w:r>
          </w:p>
        </w:tc>
        <w:tc>
          <w:tcPr>
            <w:tcW w:w="904" w:type="dxa"/>
          </w:tcPr>
          <w:p w14:paraId="65BAB041" w14:textId="77777777" w:rsidR="002946DC" w:rsidRDefault="002946DC">
            <w:pPr>
              <w:pStyle w:val="ConsPlusNormal"/>
            </w:pPr>
            <w:bookmarkStart w:id="446" w:name="P10717"/>
            <w:bookmarkEnd w:id="446"/>
            <w:r>
              <w:t>73</w:t>
            </w:r>
          </w:p>
        </w:tc>
        <w:tc>
          <w:tcPr>
            <w:tcW w:w="2644" w:type="dxa"/>
          </w:tcPr>
          <w:p w14:paraId="4608A161" w14:textId="77777777" w:rsidR="002946DC" w:rsidRDefault="002946DC">
            <w:pPr>
              <w:pStyle w:val="ConsPlusNormal"/>
            </w:pPr>
            <w:r>
              <w:t>случай лечения</w:t>
            </w:r>
          </w:p>
        </w:tc>
        <w:tc>
          <w:tcPr>
            <w:tcW w:w="1759" w:type="dxa"/>
          </w:tcPr>
          <w:p w14:paraId="5423D211" w14:textId="77777777" w:rsidR="002946DC" w:rsidRDefault="002946DC">
            <w:pPr>
              <w:pStyle w:val="ConsPlusNormal"/>
            </w:pPr>
            <w:r>
              <w:t>0,13575</w:t>
            </w:r>
          </w:p>
        </w:tc>
        <w:tc>
          <w:tcPr>
            <w:tcW w:w="1759" w:type="dxa"/>
          </w:tcPr>
          <w:p w14:paraId="7D3EA91E" w14:textId="77777777" w:rsidR="002946DC" w:rsidRDefault="002946DC">
            <w:pPr>
              <w:pStyle w:val="ConsPlusNormal"/>
            </w:pPr>
            <w:r>
              <w:t>5 158,2</w:t>
            </w:r>
          </w:p>
        </w:tc>
        <w:tc>
          <w:tcPr>
            <w:tcW w:w="1444" w:type="dxa"/>
          </w:tcPr>
          <w:p w14:paraId="67EAE705" w14:textId="77777777" w:rsidR="002946DC" w:rsidRDefault="002946DC">
            <w:pPr>
              <w:pStyle w:val="ConsPlusNormal"/>
            </w:pPr>
            <w:r>
              <w:t>X</w:t>
            </w:r>
          </w:p>
        </w:tc>
        <w:tc>
          <w:tcPr>
            <w:tcW w:w="964" w:type="dxa"/>
          </w:tcPr>
          <w:p w14:paraId="39ADA639" w14:textId="77777777" w:rsidR="002946DC" w:rsidRDefault="002946DC">
            <w:pPr>
              <w:pStyle w:val="ConsPlusNormal"/>
            </w:pPr>
            <w:r>
              <w:t>700,2</w:t>
            </w:r>
          </w:p>
        </w:tc>
        <w:tc>
          <w:tcPr>
            <w:tcW w:w="1444" w:type="dxa"/>
          </w:tcPr>
          <w:p w14:paraId="55CEB8C4" w14:textId="77777777" w:rsidR="002946DC" w:rsidRDefault="002946DC">
            <w:pPr>
              <w:pStyle w:val="ConsPlusNormal"/>
            </w:pPr>
            <w:r>
              <w:t>X</w:t>
            </w:r>
          </w:p>
        </w:tc>
        <w:tc>
          <w:tcPr>
            <w:tcW w:w="1384" w:type="dxa"/>
          </w:tcPr>
          <w:p w14:paraId="76930BCB" w14:textId="77777777" w:rsidR="002946DC" w:rsidRDefault="002946DC">
            <w:pPr>
              <w:pStyle w:val="ConsPlusNormal"/>
            </w:pPr>
            <w:r>
              <w:t>1 134 053,3</w:t>
            </w:r>
          </w:p>
        </w:tc>
        <w:tc>
          <w:tcPr>
            <w:tcW w:w="1189" w:type="dxa"/>
          </w:tcPr>
          <w:p w14:paraId="02386DBA" w14:textId="77777777" w:rsidR="002946DC" w:rsidRDefault="002946DC">
            <w:pPr>
              <w:pStyle w:val="ConsPlusNormal"/>
            </w:pPr>
            <w:r>
              <w:t>X</w:t>
            </w:r>
          </w:p>
        </w:tc>
      </w:tr>
      <w:tr w:rsidR="002946DC" w14:paraId="08A2B1D3" w14:textId="77777777">
        <w:tc>
          <w:tcPr>
            <w:tcW w:w="3454" w:type="dxa"/>
          </w:tcPr>
          <w:p w14:paraId="35903AA0" w14:textId="77777777" w:rsidR="002946DC" w:rsidRDefault="002946DC">
            <w:pPr>
              <w:pStyle w:val="ConsPlusNormal"/>
            </w:pPr>
            <w:r>
              <w:t>4.1.1 для медицинской помощи по профилю "онкология"</w:t>
            </w:r>
          </w:p>
        </w:tc>
        <w:tc>
          <w:tcPr>
            <w:tcW w:w="904" w:type="dxa"/>
          </w:tcPr>
          <w:p w14:paraId="7925D8D9" w14:textId="77777777" w:rsidR="002946DC" w:rsidRDefault="002946DC">
            <w:pPr>
              <w:pStyle w:val="ConsPlusNormal"/>
            </w:pPr>
            <w:bookmarkStart w:id="447" w:name="P10727"/>
            <w:bookmarkEnd w:id="447"/>
            <w:r>
              <w:t>73.1</w:t>
            </w:r>
          </w:p>
        </w:tc>
        <w:tc>
          <w:tcPr>
            <w:tcW w:w="2644" w:type="dxa"/>
          </w:tcPr>
          <w:p w14:paraId="3BFCFD09" w14:textId="77777777" w:rsidR="002946DC" w:rsidRDefault="002946DC">
            <w:pPr>
              <w:pStyle w:val="ConsPlusNormal"/>
            </w:pPr>
            <w:r>
              <w:t>случай лечения</w:t>
            </w:r>
          </w:p>
        </w:tc>
        <w:tc>
          <w:tcPr>
            <w:tcW w:w="1759" w:type="dxa"/>
          </w:tcPr>
          <w:p w14:paraId="73841403" w14:textId="77777777" w:rsidR="002946DC" w:rsidRDefault="002946DC">
            <w:pPr>
              <w:pStyle w:val="ConsPlusNormal"/>
            </w:pPr>
            <w:r>
              <w:t>0</w:t>
            </w:r>
          </w:p>
        </w:tc>
        <w:tc>
          <w:tcPr>
            <w:tcW w:w="1759" w:type="dxa"/>
          </w:tcPr>
          <w:p w14:paraId="2D00BDD0" w14:textId="77777777" w:rsidR="002946DC" w:rsidRDefault="002946DC">
            <w:pPr>
              <w:pStyle w:val="ConsPlusNormal"/>
            </w:pPr>
            <w:r>
              <w:t>0</w:t>
            </w:r>
          </w:p>
        </w:tc>
        <w:tc>
          <w:tcPr>
            <w:tcW w:w="1444" w:type="dxa"/>
          </w:tcPr>
          <w:p w14:paraId="107E9ED2" w14:textId="77777777" w:rsidR="002946DC" w:rsidRDefault="002946DC">
            <w:pPr>
              <w:pStyle w:val="ConsPlusNormal"/>
            </w:pPr>
            <w:r>
              <w:t>X</w:t>
            </w:r>
          </w:p>
        </w:tc>
        <w:tc>
          <w:tcPr>
            <w:tcW w:w="964" w:type="dxa"/>
          </w:tcPr>
          <w:p w14:paraId="649F91FD" w14:textId="77777777" w:rsidR="002946DC" w:rsidRDefault="002946DC">
            <w:pPr>
              <w:pStyle w:val="ConsPlusNormal"/>
            </w:pPr>
            <w:r>
              <w:t>0</w:t>
            </w:r>
          </w:p>
        </w:tc>
        <w:tc>
          <w:tcPr>
            <w:tcW w:w="1444" w:type="dxa"/>
          </w:tcPr>
          <w:p w14:paraId="58B07D7C" w14:textId="77777777" w:rsidR="002946DC" w:rsidRDefault="002946DC">
            <w:pPr>
              <w:pStyle w:val="ConsPlusNormal"/>
            </w:pPr>
            <w:r>
              <w:t>X</w:t>
            </w:r>
          </w:p>
        </w:tc>
        <w:tc>
          <w:tcPr>
            <w:tcW w:w="1384" w:type="dxa"/>
          </w:tcPr>
          <w:p w14:paraId="05CAF171" w14:textId="77777777" w:rsidR="002946DC" w:rsidRDefault="002946DC">
            <w:pPr>
              <w:pStyle w:val="ConsPlusNormal"/>
            </w:pPr>
            <w:r>
              <w:t>0</w:t>
            </w:r>
          </w:p>
        </w:tc>
        <w:tc>
          <w:tcPr>
            <w:tcW w:w="1189" w:type="dxa"/>
          </w:tcPr>
          <w:p w14:paraId="559D2509" w14:textId="77777777" w:rsidR="002946DC" w:rsidRDefault="002946DC">
            <w:pPr>
              <w:pStyle w:val="ConsPlusNormal"/>
            </w:pPr>
            <w:r>
              <w:t>X</w:t>
            </w:r>
          </w:p>
        </w:tc>
      </w:tr>
      <w:tr w:rsidR="002946DC" w14:paraId="45535E7F" w14:textId="77777777">
        <w:tc>
          <w:tcPr>
            <w:tcW w:w="3454" w:type="dxa"/>
          </w:tcPr>
          <w:p w14:paraId="648CA02D" w14:textId="77777777" w:rsidR="002946DC" w:rsidRDefault="002946DC">
            <w:pPr>
              <w:pStyle w:val="ConsPlusNormal"/>
            </w:pPr>
            <w:r>
              <w:t xml:space="preserve">4.1.2 для медицинской помощи </w:t>
            </w:r>
            <w:r>
              <w:lastRenderedPageBreak/>
              <w:t>при экстракорпоральном оплодотворении</w:t>
            </w:r>
          </w:p>
        </w:tc>
        <w:tc>
          <w:tcPr>
            <w:tcW w:w="904" w:type="dxa"/>
          </w:tcPr>
          <w:p w14:paraId="01E9C4DB" w14:textId="77777777" w:rsidR="002946DC" w:rsidRDefault="002946DC">
            <w:pPr>
              <w:pStyle w:val="ConsPlusNormal"/>
            </w:pPr>
            <w:bookmarkStart w:id="448" w:name="P10737"/>
            <w:bookmarkEnd w:id="448"/>
            <w:r>
              <w:lastRenderedPageBreak/>
              <w:t>73.2</w:t>
            </w:r>
          </w:p>
        </w:tc>
        <w:tc>
          <w:tcPr>
            <w:tcW w:w="2644" w:type="dxa"/>
          </w:tcPr>
          <w:p w14:paraId="0031A542" w14:textId="77777777" w:rsidR="002946DC" w:rsidRDefault="002946DC">
            <w:pPr>
              <w:pStyle w:val="ConsPlusNormal"/>
            </w:pPr>
            <w:r>
              <w:t>случай</w:t>
            </w:r>
          </w:p>
        </w:tc>
        <w:tc>
          <w:tcPr>
            <w:tcW w:w="1759" w:type="dxa"/>
          </w:tcPr>
          <w:p w14:paraId="0B9D8217" w14:textId="77777777" w:rsidR="002946DC" w:rsidRDefault="002946DC">
            <w:pPr>
              <w:pStyle w:val="ConsPlusNormal"/>
            </w:pPr>
            <w:r>
              <w:t>0,000579</w:t>
            </w:r>
          </w:p>
        </w:tc>
        <w:tc>
          <w:tcPr>
            <w:tcW w:w="1759" w:type="dxa"/>
          </w:tcPr>
          <w:p w14:paraId="34945DCE" w14:textId="77777777" w:rsidR="002946DC" w:rsidRDefault="002946DC">
            <w:pPr>
              <w:pStyle w:val="ConsPlusNormal"/>
            </w:pPr>
            <w:r>
              <w:t>207 828,2</w:t>
            </w:r>
          </w:p>
        </w:tc>
        <w:tc>
          <w:tcPr>
            <w:tcW w:w="1444" w:type="dxa"/>
          </w:tcPr>
          <w:p w14:paraId="3ADF6CEE" w14:textId="77777777" w:rsidR="002946DC" w:rsidRDefault="002946DC">
            <w:pPr>
              <w:pStyle w:val="ConsPlusNormal"/>
            </w:pPr>
            <w:r>
              <w:t>X</w:t>
            </w:r>
          </w:p>
        </w:tc>
        <w:tc>
          <w:tcPr>
            <w:tcW w:w="964" w:type="dxa"/>
          </w:tcPr>
          <w:p w14:paraId="2862BB52" w14:textId="77777777" w:rsidR="002946DC" w:rsidRDefault="002946DC">
            <w:pPr>
              <w:pStyle w:val="ConsPlusNormal"/>
            </w:pPr>
            <w:r>
              <w:t>120,3</w:t>
            </w:r>
          </w:p>
        </w:tc>
        <w:tc>
          <w:tcPr>
            <w:tcW w:w="1444" w:type="dxa"/>
          </w:tcPr>
          <w:p w14:paraId="6EB8F448" w14:textId="77777777" w:rsidR="002946DC" w:rsidRDefault="002946DC">
            <w:pPr>
              <w:pStyle w:val="ConsPlusNormal"/>
            </w:pPr>
            <w:r>
              <w:t>X</w:t>
            </w:r>
          </w:p>
        </w:tc>
        <w:tc>
          <w:tcPr>
            <w:tcW w:w="1384" w:type="dxa"/>
          </w:tcPr>
          <w:p w14:paraId="48805089" w14:textId="77777777" w:rsidR="002946DC" w:rsidRDefault="002946DC">
            <w:pPr>
              <w:pStyle w:val="ConsPlusNormal"/>
            </w:pPr>
            <w:r>
              <w:t>194 884,2</w:t>
            </w:r>
          </w:p>
        </w:tc>
        <w:tc>
          <w:tcPr>
            <w:tcW w:w="1189" w:type="dxa"/>
          </w:tcPr>
          <w:p w14:paraId="7D9E84A3" w14:textId="77777777" w:rsidR="002946DC" w:rsidRDefault="002946DC">
            <w:pPr>
              <w:pStyle w:val="ConsPlusNormal"/>
            </w:pPr>
            <w:r>
              <w:t>X</w:t>
            </w:r>
          </w:p>
        </w:tc>
      </w:tr>
      <w:tr w:rsidR="002946DC" w14:paraId="3753E550" w14:textId="77777777">
        <w:tc>
          <w:tcPr>
            <w:tcW w:w="3454" w:type="dxa"/>
          </w:tcPr>
          <w:p w14:paraId="2A5CFC97" w14:textId="77777777" w:rsidR="002946DC" w:rsidRDefault="002946DC">
            <w:pPr>
              <w:pStyle w:val="ConsPlusNormal"/>
            </w:pPr>
            <w:r>
              <w:t>4.1.3 для медицинской помощи больным с вирусным гепатитом C</w:t>
            </w:r>
          </w:p>
        </w:tc>
        <w:tc>
          <w:tcPr>
            <w:tcW w:w="904" w:type="dxa"/>
          </w:tcPr>
          <w:p w14:paraId="4C52E726" w14:textId="77777777" w:rsidR="002946DC" w:rsidRDefault="002946DC">
            <w:pPr>
              <w:pStyle w:val="ConsPlusNormal"/>
            </w:pPr>
            <w:bookmarkStart w:id="449" w:name="P10747"/>
            <w:bookmarkEnd w:id="449"/>
            <w:r>
              <w:t>73.3</w:t>
            </w:r>
          </w:p>
        </w:tc>
        <w:tc>
          <w:tcPr>
            <w:tcW w:w="2644" w:type="dxa"/>
          </w:tcPr>
          <w:p w14:paraId="237A82C9" w14:textId="77777777" w:rsidR="002946DC" w:rsidRDefault="002946DC">
            <w:pPr>
              <w:pStyle w:val="ConsPlusNormal"/>
            </w:pPr>
            <w:r>
              <w:t>случай лечения</w:t>
            </w:r>
          </w:p>
        </w:tc>
        <w:tc>
          <w:tcPr>
            <w:tcW w:w="1759" w:type="dxa"/>
          </w:tcPr>
          <w:p w14:paraId="2DF814AA" w14:textId="77777777" w:rsidR="002946DC" w:rsidRDefault="002946DC">
            <w:pPr>
              <w:pStyle w:val="ConsPlusNormal"/>
            </w:pPr>
            <w:r>
              <w:t>0,000783</w:t>
            </w:r>
          </w:p>
        </w:tc>
        <w:tc>
          <w:tcPr>
            <w:tcW w:w="1759" w:type="dxa"/>
          </w:tcPr>
          <w:p w14:paraId="213D87B7" w14:textId="77777777" w:rsidR="002946DC" w:rsidRDefault="002946DC">
            <w:pPr>
              <w:pStyle w:val="ConsPlusNormal"/>
            </w:pPr>
            <w:r>
              <w:t>222 882,3</w:t>
            </w:r>
          </w:p>
        </w:tc>
        <w:tc>
          <w:tcPr>
            <w:tcW w:w="1444" w:type="dxa"/>
          </w:tcPr>
          <w:p w14:paraId="508C35AC" w14:textId="77777777" w:rsidR="002946DC" w:rsidRDefault="002946DC">
            <w:pPr>
              <w:pStyle w:val="ConsPlusNormal"/>
            </w:pPr>
            <w:r>
              <w:t>X</w:t>
            </w:r>
          </w:p>
        </w:tc>
        <w:tc>
          <w:tcPr>
            <w:tcW w:w="964" w:type="dxa"/>
          </w:tcPr>
          <w:p w14:paraId="2DF3D82F" w14:textId="77777777" w:rsidR="002946DC" w:rsidRDefault="002946DC">
            <w:pPr>
              <w:pStyle w:val="ConsPlusNormal"/>
            </w:pPr>
            <w:r>
              <w:t>174,5</w:t>
            </w:r>
          </w:p>
        </w:tc>
        <w:tc>
          <w:tcPr>
            <w:tcW w:w="1444" w:type="dxa"/>
          </w:tcPr>
          <w:p w14:paraId="7EB94E99" w14:textId="77777777" w:rsidR="002946DC" w:rsidRDefault="002946DC">
            <w:pPr>
              <w:pStyle w:val="ConsPlusNormal"/>
            </w:pPr>
            <w:r>
              <w:t>X</w:t>
            </w:r>
          </w:p>
        </w:tc>
        <w:tc>
          <w:tcPr>
            <w:tcW w:w="1384" w:type="dxa"/>
          </w:tcPr>
          <w:p w14:paraId="26094762" w14:textId="77777777" w:rsidR="002946DC" w:rsidRDefault="002946DC">
            <w:pPr>
              <w:pStyle w:val="ConsPlusNormal"/>
            </w:pPr>
            <w:r>
              <w:t>282 638,2</w:t>
            </w:r>
          </w:p>
        </w:tc>
        <w:tc>
          <w:tcPr>
            <w:tcW w:w="1189" w:type="dxa"/>
          </w:tcPr>
          <w:p w14:paraId="4D04418F" w14:textId="77777777" w:rsidR="002946DC" w:rsidRDefault="002946DC">
            <w:pPr>
              <w:pStyle w:val="ConsPlusNormal"/>
            </w:pPr>
            <w:r>
              <w:t>X</w:t>
            </w:r>
          </w:p>
        </w:tc>
      </w:tr>
      <w:tr w:rsidR="002946DC" w14:paraId="18188BF9" w14:textId="77777777">
        <w:tc>
          <w:tcPr>
            <w:tcW w:w="3454" w:type="dxa"/>
          </w:tcPr>
          <w:p w14:paraId="28910A27" w14:textId="77777777" w:rsidR="002946DC" w:rsidRDefault="002946DC">
            <w:pPr>
              <w:pStyle w:val="ConsPlusNormal"/>
            </w:pPr>
            <w:r>
              <w:t>4.2 в условиях круглосуточного стационара, за исключением медицинской реабилитации, в том числе:</w:t>
            </w:r>
          </w:p>
        </w:tc>
        <w:tc>
          <w:tcPr>
            <w:tcW w:w="904" w:type="dxa"/>
          </w:tcPr>
          <w:p w14:paraId="5F3F36B5" w14:textId="77777777" w:rsidR="002946DC" w:rsidRDefault="002946DC">
            <w:pPr>
              <w:pStyle w:val="ConsPlusNormal"/>
            </w:pPr>
            <w:bookmarkStart w:id="450" w:name="P10757"/>
            <w:bookmarkEnd w:id="450"/>
            <w:r>
              <w:t>74</w:t>
            </w:r>
          </w:p>
        </w:tc>
        <w:tc>
          <w:tcPr>
            <w:tcW w:w="2644" w:type="dxa"/>
          </w:tcPr>
          <w:p w14:paraId="1722B4F8" w14:textId="77777777" w:rsidR="002946DC" w:rsidRDefault="002946DC">
            <w:pPr>
              <w:pStyle w:val="ConsPlusNormal"/>
            </w:pPr>
            <w:r>
              <w:t>случай госпитализации</w:t>
            </w:r>
          </w:p>
        </w:tc>
        <w:tc>
          <w:tcPr>
            <w:tcW w:w="1759" w:type="dxa"/>
          </w:tcPr>
          <w:p w14:paraId="29854132" w14:textId="77777777" w:rsidR="002946DC" w:rsidRDefault="002946DC">
            <w:pPr>
              <w:pStyle w:val="ConsPlusNormal"/>
            </w:pPr>
            <w:r>
              <w:t>0,013437</w:t>
            </w:r>
          </w:p>
        </w:tc>
        <w:tc>
          <w:tcPr>
            <w:tcW w:w="1759" w:type="dxa"/>
          </w:tcPr>
          <w:p w14:paraId="7822F05B" w14:textId="77777777" w:rsidR="002946DC" w:rsidRDefault="002946DC">
            <w:pPr>
              <w:pStyle w:val="ConsPlusNormal"/>
            </w:pPr>
            <w:r>
              <w:t>92 251,5</w:t>
            </w:r>
          </w:p>
        </w:tc>
        <w:tc>
          <w:tcPr>
            <w:tcW w:w="1444" w:type="dxa"/>
          </w:tcPr>
          <w:p w14:paraId="6F6BC10D" w14:textId="77777777" w:rsidR="002946DC" w:rsidRDefault="002946DC">
            <w:pPr>
              <w:pStyle w:val="ConsPlusNormal"/>
            </w:pPr>
            <w:r>
              <w:t>X</w:t>
            </w:r>
          </w:p>
        </w:tc>
        <w:tc>
          <w:tcPr>
            <w:tcW w:w="964" w:type="dxa"/>
          </w:tcPr>
          <w:p w14:paraId="13DA0271" w14:textId="77777777" w:rsidR="002946DC" w:rsidRDefault="002946DC">
            <w:pPr>
              <w:pStyle w:val="ConsPlusNormal"/>
            </w:pPr>
            <w:r>
              <w:t>1 239,6</w:t>
            </w:r>
          </w:p>
        </w:tc>
        <w:tc>
          <w:tcPr>
            <w:tcW w:w="1444" w:type="dxa"/>
          </w:tcPr>
          <w:p w14:paraId="2D9C6020" w14:textId="77777777" w:rsidR="002946DC" w:rsidRDefault="002946DC">
            <w:pPr>
              <w:pStyle w:val="ConsPlusNormal"/>
            </w:pPr>
            <w:r>
              <w:t>X</w:t>
            </w:r>
          </w:p>
        </w:tc>
        <w:tc>
          <w:tcPr>
            <w:tcW w:w="1384" w:type="dxa"/>
          </w:tcPr>
          <w:p w14:paraId="63207281" w14:textId="77777777" w:rsidR="002946DC" w:rsidRDefault="002946DC">
            <w:pPr>
              <w:pStyle w:val="ConsPlusNormal"/>
            </w:pPr>
            <w:r>
              <w:t>2 007 564,1</w:t>
            </w:r>
          </w:p>
        </w:tc>
        <w:tc>
          <w:tcPr>
            <w:tcW w:w="1189" w:type="dxa"/>
          </w:tcPr>
          <w:p w14:paraId="6ED5B89F" w14:textId="77777777" w:rsidR="002946DC" w:rsidRDefault="002946DC">
            <w:pPr>
              <w:pStyle w:val="ConsPlusNormal"/>
            </w:pPr>
            <w:r>
              <w:t>X</w:t>
            </w:r>
          </w:p>
        </w:tc>
      </w:tr>
      <w:tr w:rsidR="002946DC" w14:paraId="5F980032" w14:textId="77777777">
        <w:tc>
          <w:tcPr>
            <w:tcW w:w="3454" w:type="dxa"/>
          </w:tcPr>
          <w:p w14:paraId="00BE8BA1" w14:textId="77777777" w:rsidR="002946DC" w:rsidRDefault="002946DC">
            <w:pPr>
              <w:pStyle w:val="ConsPlusNormal"/>
            </w:pPr>
            <w:r>
              <w:t>4.2.1 для медицинской помощи по профилю "онкология"</w:t>
            </w:r>
          </w:p>
        </w:tc>
        <w:tc>
          <w:tcPr>
            <w:tcW w:w="904" w:type="dxa"/>
          </w:tcPr>
          <w:p w14:paraId="28FF4D7F" w14:textId="77777777" w:rsidR="002946DC" w:rsidRDefault="002946DC">
            <w:pPr>
              <w:pStyle w:val="ConsPlusNormal"/>
            </w:pPr>
            <w:bookmarkStart w:id="451" w:name="P10767"/>
            <w:bookmarkEnd w:id="451"/>
            <w:r>
              <w:t>74.1</w:t>
            </w:r>
          </w:p>
        </w:tc>
        <w:tc>
          <w:tcPr>
            <w:tcW w:w="2644" w:type="dxa"/>
          </w:tcPr>
          <w:p w14:paraId="654CC8D8" w14:textId="77777777" w:rsidR="002946DC" w:rsidRDefault="002946DC">
            <w:pPr>
              <w:pStyle w:val="ConsPlusNormal"/>
            </w:pPr>
            <w:r>
              <w:t>случай госпитализации</w:t>
            </w:r>
          </w:p>
        </w:tc>
        <w:tc>
          <w:tcPr>
            <w:tcW w:w="1759" w:type="dxa"/>
          </w:tcPr>
          <w:p w14:paraId="4DC1E54A" w14:textId="77777777" w:rsidR="002946DC" w:rsidRDefault="002946DC">
            <w:pPr>
              <w:pStyle w:val="ConsPlusNormal"/>
            </w:pPr>
            <w:r>
              <w:t>0,001235</w:t>
            </w:r>
          </w:p>
        </w:tc>
        <w:tc>
          <w:tcPr>
            <w:tcW w:w="1759" w:type="dxa"/>
          </w:tcPr>
          <w:p w14:paraId="22862FBC" w14:textId="77777777" w:rsidR="002946DC" w:rsidRDefault="002946DC">
            <w:pPr>
              <w:pStyle w:val="ConsPlusNormal"/>
            </w:pPr>
            <w:r>
              <w:t>200 203,9</w:t>
            </w:r>
          </w:p>
        </w:tc>
        <w:tc>
          <w:tcPr>
            <w:tcW w:w="1444" w:type="dxa"/>
          </w:tcPr>
          <w:p w14:paraId="10E20FB3" w14:textId="77777777" w:rsidR="002946DC" w:rsidRDefault="002946DC">
            <w:pPr>
              <w:pStyle w:val="ConsPlusNormal"/>
            </w:pPr>
            <w:r>
              <w:t>X</w:t>
            </w:r>
          </w:p>
        </w:tc>
        <w:tc>
          <w:tcPr>
            <w:tcW w:w="964" w:type="dxa"/>
          </w:tcPr>
          <w:p w14:paraId="4B80F5AE" w14:textId="77777777" w:rsidR="002946DC" w:rsidRDefault="002946DC">
            <w:pPr>
              <w:pStyle w:val="ConsPlusNormal"/>
            </w:pPr>
            <w:r>
              <w:t>247,3</w:t>
            </w:r>
          </w:p>
        </w:tc>
        <w:tc>
          <w:tcPr>
            <w:tcW w:w="1444" w:type="dxa"/>
          </w:tcPr>
          <w:p w14:paraId="2D5E0222" w14:textId="77777777" w:rsidR="002946DC" w:rsidRDefault="002946DC">
            <w:pPr>
              <w:pStyle w:val="ConsPlusNormal"/>
            </w:pPr>
            <w:r>
              <w:t>X</w:t>
            </w:r>
          </w:p>
        </w:tc>
        <w:tc>
          <w:tcPr>
            <w:tcW w:w="1384" w:type="dxa"/>
          </w:tcPr>
          <w:p w14:paraId="0A8497BD" w14:textId="77777777" w:rsidR="002946DC" w:rsidRDefault="002946DC">
            <w:pPr>
              <w:pStyle w:val="ConsPlusNormal"/>
            </w:pPr>
            <w:r>
              <w:t>400 436,0</w:t>
            </w:r>
          </w:p>
        </w:tc>
        <w:tc>
          <w:tcPr>
            <w:tcW w:w="1189" w:type="dxa"/>
          </w:tcPr>
          <w:p w14:paraId="1BBDE8C8" w14:textId="77777777" w:rsidR="002946DC" w:rsidRDefault="002946DC">
            <w:pPr>
              <w:pStyle w:val="ConsPlusNormal"/>
            </w:pPr>
            <w:r>
              <w:t>X</w:t>
            </w:r>
          </w:p>
        </w:tc>
      </w:tr>
      <w:tr w:rsidR="002946DC" w14:paraId="4B49E658" w14:textId="77777777">
        <w:tc>
          <w:tcPr>
            <w:tcW w:w="3454" w:type="dxa"/>
          </w:tcPr>
          <w:p w14:paraId="654C5933" w14:textId="77777777" w:rsidR="002946DC" w:rsidRDefault="002946DC">
            <w:pPr>
              <w:pStyle w:val="ConsPlusNormal"/>
            </w:pPr>
            <w:r>
              <w:t>4.2.2 высокотехнологичная медицинская помощь</w:t>
            </w:r>
          </w:p>
        </w:tc>
        <w:tc>
          <w:tcPr>
            <w:tcW w:w="904" w:type="dxa"/>
          </w:tcPr>
          <w:p w14:paraId="3D06EDF7" w14:textId="77777777" w:rsidR="002946DC" w:rsidRDefault="002946DC">
            <w:pPr>
              <w:pStyle w:val="ConsPlusNormal"/>
            </w:pPr>
            <w:bookmarkStart w:id="452" w:name="P10777"/>
            <w:bookmarkEnd w:id="452"/>
            <w:r>
              <w:t>74.2</w:t>
            </w:r>
          </w:p>
        </w:tc>
        <w:tc>
          <w:tcPr>
            <w:tcW w:w="2644" w:type="dxa"/>
          </w:tcPr>
          <w:p w14:paraId="4DE400E9" w14:textId="77777777" w:rsidR="002946DC" w:rsidRDefault="002946DC">
            <w:pPr>
              <w:pStyle w:val="ConsPlusNormal"/>
            </w:pPr>
            <w:r>
              <w:t>случай госпитализации</w:t>
            </w:r>
          </w:p>
        </w:tc>
        <w:tc>
          <w:tcPr>
            <w:tcW w:w="1759" w:type="dxa"/>
          </w:tcPr>
          <w:p w14:paraId="3F03BEDD" w14:textId="77777777" w:rsidR="002946DC" w:rsidRDefault="002946DC">
            <w:pPr>
              <w:pStyle w:val="ConsPlusNormal"/>
            </w:pPr>
            <w:r>
              <w:t>0,004603</w:t>
            </w:r>
          </w:p>
        </w:tc>
        <w:tc>
          <w:tcPr>
            <w:tcW w:w="1759" w:type="dxa"/>
          </w:tcPr>
          <w:p w14:paraId="0DBE046C" w14:textId="77777777" w:rsidR="002946DC" w:rsidRDefault="002946DC">
            <w:pPr>
              <w:pStyle w:val="ConsPlusNormal"/>
            </w:pPr>
            <w:r>
              <w:t>434 197,1</w:t>
            </w:r>
          </w:p>
        </w:tc>
        <w:tc>
          <w:tcPr>
            <w:tcW w:w="1444" w:type="dxa"/>
          </w:tcPr>
          <w:p w14:paraId="4DBC586F" w14:textId="77777777" w:rsidR="002946DC" w:rsidRDefault="002946DC">
            <w:pPr>
              <w:pStyle w:val="ConsPlusNormal"/>
            </w:pPr>
            <w:r>
              <w:t>X</w:t>
            </w:r>
          </w:p>
        </w:tc>
        <w:tc>
          <w:tcPr>
            <w:tcW w:w="964" w:type="dxa"/>
          </w:tcPr>
          <w:p w14:paraId="4D9972D0" w14:textId="77777777" w:rsidR="002946DC" w:rsidRDefault="002946DC">
            <w:pPr>
              <w:pStyle w:val="ConsPlusNormal"/>
            </w:pPr>
            <w:r>
              <w:t>1 998,6</w:t>
            </w:r>
          </w:p>
        </w:tc>
        <w:tc>
          <w:tcPr>
            <w:tcW w:w="1444" w:type="dxa"/>
          </w:tcPr>
          <w:p w14:paraId="12D68343" w14:textId="77777777" w:rsidR="002946DC" w:rsidRDefault="002946DC">
            <w:pPr>
              <w:pStyle w:val="ConsPlusNormal"/>
            </w:pPr>
            <w:r>
              <w:t>X</w:t>
            </w:r>
          </w:p>
        </w:tc>
        <w:tc>
          <w:tcPr>
            <w:tcW w:w="1384" w:type="dxa"/>
          </w:tcPr>
          <w:p w14:paraId="4A7651D1" w14:textId="77777777" w:rsidR="002946DC" w:rsidRDefault="002946DC">
            <w:pPr>
              <w:pStyle w:val="ConsPlusNormal"/>
            </w:pPr>
            <w:r>
              <w:t>3 236 841,3</w:t>
            </w:r>
          </w:p>
        </w:tc>
        <w:tc>
          <w:tcPr>
            <w:tcW w:w="1189" w:type="dxa"/>
          </w:tcPr>
          <w:p w14:paraId="382DACC5" w14:textId="77777777" w:rsidR="002946DC" w:rsidRDefault="002946DC">
            <w:pPr>
              <w:pStyle w:val="ConsPlusNormal"/>
            </w:pPr>
            <w:r>
              <w:t>X</w:t>
            </w:r>
          </w:p>
        </w:tc>
      </w:tr>
      <w:tr w:rsidR="002946DC" w14:paraId="179C42B5" w14:textId="77777777">
        <w:tc>
          <w:tcPr>
            <w:tcW w:w="3454" w:type="dxa"/>
          </w:tcPr>
          <w:p w14:paraId="6D16A392" w14:textId="77777777" w:rsidR="002946DC" w:rsidRDefault="002946DC">
            <w:pPr>
              <w:pStyle w:val="ConsPlusNormal"/>
            </w:pPr>
            <w:r>
              <w:t>4.2.3 стентирование для больных с инфарктом миокарда медицинскими организациями</w:t>
            </w:r>
          </w:p>
        </w:tc>
        <w:tc>
          <w:tcPr>
            <w:tcW w:w="904" w:type="dxa"/>
          </w:tcPr>
          <w:p w14:paraId="188DFD92" w14:textId="77777777" w:rsidR="002946DC" w:rsidRDefault="002946DC">
            <w:pPr>
              <w:pStyle w:val="ConsPlusNormal"/>
            </w:pPr>
            <w:bookmarkStart w:id="453" w:name="P10787"/>
            <w:bookmarkEnd w:id="453"/>
            <w:r>
              <w:t>74.2.1</w:t>
            </w:r>
          </w:p>
        </w:tc>
        <w:tc>
          <w:tcPr>
            <w:tcW w:w="2644" w:type="dxa"/>
          </w:tcPr>
          <w:p w14:paraId="1A458250" w14:textId="77777777" w:rsidR="002946DC" w:rsidRDefault="002946DC">
            <w:pPr>
              <w:pStyle w:val="ConsPlusNormal"/>
            </w:pPr>
            <w:r>
              <w:t>случай госпитализации</w:t>
            </w:r>
          </w:p>
        </w:tc>
        <w:tc>
          <w:tcPr>
            <w:tcW w:w="1759" w:type="dxa"/>
          </w:tcPr>
          <w:p w14:paraId="77A4FA58" w14:textId="77777777" w:rsidR="002946DC" w:rsidRDefault="002946DC">
            <w:pPr>
              <w:pStyle w:val="ConsPlusNormal"/>
            </w:pPr>
            <w:r>
              <w:t>0</w:t>
            </w:r>
          </w:p>
        </w:tc>
        <w:tc>
          <w:tcPr>
            <w:tcW w:w="1759" w:type="dxa"/>
          </w:tcPr>
          <w:p w14:paraId="0F250685" w14:textId="77777777" w:rsidR="002946DC" w:rsidRDefault="002946DC">
            <w:pPr>
              <w:pStyle w:val="ConsPlusNormal"/>
            </w:pPr>
            <w:r>
              <w:t>0</w:t>
            </w:r>
          </w:p>
        </w:tc>
        <w:tc>
          <w:tcPr>
            <w:tcW w:w="1444" w:type="dxa"/>
          </w:tcPr>
          <w:p w14:paraId="1A77DC3C" w14:textId="77777777" w:rsidR="002946DC" w:rsidRDefault="002946DC">
            <w:pPr>
              <w:pStyle w:val="ConsPlusNormal"/>
            </w:pPr>
            <w:r>
              <w:t>X</w:t>
            </w:r>
          </w:p>
        </w:tc>
        <w:tc>
          <w:tcPr>
            <w:tcW w:w="964" w:type="dxa"/>
          </w:tcPr>
          <w:p w14:paraId="03489AF4" w14:textId="77777777" w:rsidR="002946DC" w:rsidRDefault="002946DC">
            <w:pPr>
              <w:pStyle w:val="ConsPlusNormal"/>
            </w:pPr>
            <w:r>
              <w:t>0</w:t>
            </w:r>
          </w:p>
        </w:tc>
        <w:tc>
          <w:tcPr>
            <w:tcW w:w="1444" w:type="dxa"/>
          </w:tcPr>
          <w:p w14:paraId="136D3C1D" w14:textId="77777777" w:rsidR="002946DC" w:rsidRDefault="002946DC">
            <w:pPr>
              <w:pStyle w:val="ConsPlusNormal"/>
            </w:pPr>
            <w:r>
              <w:t>X</w:t>
            </w:r>
          </w:p>
        </w:tc>
        <w:tc>
          <w:tcPr>
            <w:tcW w:w="1384" w:type="dxa"/>
          </w:tcPr>
          <w:p w14:paraId="60A7E43A" w14:textId="77777777" w:rsidR="002946DC" w:rsidRDefault="002946DC">
            <w:pPr>
              <w:pStyle w:val="ConsPlusNormal"/>
            </w:pPr>
            <w:r>
              <w:t>0</w:t>
            </w:r>
          </w:p>
        </w:tc>
        <w:tc>
          <w:tcPr>
            <w:tcW w:w="1189" w:type="dxa"/>
          </w:tcPr>
          <w:p w14:paraId="23EB5EB0" w14:textId="77777777" w:rsidR="002946DC" w:rsidRDefault="002946DC">
            <w:pPr>
              <w:pStyle w:val="ConsPlusNormal"/>
            </w:pPr>
            <w:r>
              <w:t>X</w:t>
            </w:r>
          </w:p>
        </w:tc>
      </w:tr>
      <w:tr w:rsidR="002946DC" w14:paraId="67629861" w14:textId="77777777">
        <w:tc>
          <w:tcPr>
            <w:tcW w:w="3454" w:type="dxa"/>
          </w:tcPr>
          <w:p w14:paraId="60B7D924" w14:textId="77777777" w:rsidR="002946DC" w:rsidRDefault="002946DC">
            <w:pPr>
              <w:pStyle w:val="ConsPlusNormal"/>
            </w:pPr>
            <w:r>
              <w:t>4.2.4 имплантация частотно-адаптированного кардиостимулятора взрослым медицинскими организациями</w:t>
            </w:r>
          </w:p>
        </w:tc>
        <w:tc>
          <w:tcPr>
            <w:tcW w:w="904" w:type="dxa"/>
          </w:tcPr>
          <w:p w14:paraId="08122D8C" w14:textId="77777777" w:rsidR="002946DC" w:rsidRDefault="002946DC">
            <w:pPr>
              <w:pStyle w:val="ConsPlusNormal"/>
            </w:pPr>
            <w:bookmarkStart w:id="454" w:name="P10797"/>
            <w:bookmarkEnd w:id="454"/>
            <w:r>
              <w:t>74.2.2</w:t>
            </w:r>
          </w:p>
        </w:tc>
        <w:tc>
          <w:tcPr>
            <w:tcW w:w="2644" w:type="dxa"/>
          </w:tcPr>
          <w:p w14:paraId="3C6A03D0" w14:textId="77777777" w:rsidR="002946DC" w:rsidRDefault="002946DC">
            <w:pPr>
              <w:pStyle w:val="ConsPlusNormal"/>
            </w:pPr>
            <w:r>
              <w:t>случай госпитализации</w:t>
            </w:r>
          </w:p>
        </w:tc>
        <w:tc>
          <w:tcPr>
            <w:tcW w:w="1759" w:type="dxa"/>
          </w:tcPr>
          <w:p w14:paraId="4A2125FE" w14:textId="77777777" w:rsidR="002946DC" w:rsidRDefault="002946DC">
            <w:pPr>
              <w:pStyle w:val="ConsPlusNormal"/>
            </w:pPr>
            <w:r>
              <w:t>0</w:t>
            </w:r>
          </w:p>
        </w:tc>
        <w:tc>
          <w:tcPr>
            <w:tcW w:w="1759" w:type="dxa"/>
          </w:tcPr>
          <w:p w14:paraId="74BB5C89" w14:textId="77777777" w:rsidR="002946DC" w:rsidRDefault="002946DC">
            <w:pPr>
              <w:pStyle w:val="ConsPlusNormal"/>
            </w:pPr>
            <w:r>
              <w:t>0</w:t>
            </w:r>
          </w:p>
        </w:tc>
        <w:tc>
          <w:tcPr>
            <w:tcW w:w="1444" w:type="dxa"/>
          </w:tcPr>
          <w:p w14:paraId="52D9D6C0" w14:textId="77777777" w:rsidR="002946DC" w:rsidRDefault="002946DC">
            <w:pPr>
              <w:pStyle w:val="ConsPlusNormal"/>
            </w:pPr>
            <w:r>
              <w:t>X</w:t>
            </w:r>
          </w:p>
        </w:tc>
        <w:tc>
          <w:tcPr>
            <w:tcW w:w="964" w:type="dxa"/>
          </w:tcPr>
          <w:p w14:paraId="0A105BA5" w14:textId="77777777" w:rsidR="002946DC" w:rsidRDefault="002946DC">
            <w:pPr>
              <w:pStyle w:val="ConsPlusNormal"/>
            </w:pPr>
            <w:r>
              <w:t>0</w:t>
            </w:r>
          </w:p>
        </w:tc>
        <w:tc>
          <w:tcPr>
            <w:tcW w:w="1444" w:type="dxa"/>
          </w:tcPr>
          <w:p w14:paraId="30987EE4" w14:textId="77777777" w:rsidR="002946DC" w:rsidRDefault="002946DC">
            <w:pPr>
              <w:pStyle w:val="ConsPlusNormal"/>
            </w:pPr>
            <w:r>
              <w:t>X</w:t>
            </w:r>
          </w:p>
        </w:tc>
        <w:tc>
          <w:tcPr>
            <w:tcW w:w="1384" w:type="dxa"/>
          </w:tcPr>
          <w:p w14:paraId="6548C246" w14:textId="77777777" w:rsidR="002946DC" w:rsidRDefault="002946DC">
            <w:pPr>
              <w:pStyle w:val="ConsPlusNormal"/>
            </w:pPr>
            <w:r>
              <w:t>0</w:t>
            </w:r>
          </w:p>
        </w:tc>
        <w:tc>
          <w:tcPr>
            <w:tcW w:w="1189" w:type="dxa"/>
          </w:tcPr>
          <w:p w14:paraId="3351E247" w14:textId="77777777" w:rsidR="002946DC" w:rsidRDefault="002946DC">
            <w:pPr>
              <w:pStyle w:val="ConsPlusNormal"/>
            </w:pPr>
            <w:r>
              <w:t>X</w:t>
            </w:r>
          </w:p>
        </w:tc>
      </w:tr>
      <w:tr w:rsidR="002946DC" w14:paraId="137BE6D9" w14:textId="77777777">
        <w:tc>
          <w:tcPr>
            <w:tcW w:w="3454" w:type="dxa"/>
          </w:tcPr>
          <w:p w14:paraId="4C7CB23B" w14:textId="77777777" w:rsidR="002946DC" w:rsidRDefault="002946DC">
            <w:pPr>
              <w:pStyle w:val="ConsPlusNormal"/>
            </w:pPr>
            <w:r>
              <w:t>4.2.5 эндоваскулярная деструкция дополнительных проводящих путей и аритмогенных зон сердца</w:t>
            </w:r>
          </w:p>
        </w:tc>
        <w:tc>
          <w:tcPr>
            <w:tcW w:w="904" w:type="dxa"/>
          </w:tcPr>
          <w:p w14:paraId="66CE57F9" w14:textId="77777777" w:rsidR="002946DC" w:rsidRDefault="002946DC">
            <w:pPr>
              <w:pStyle w:val="ConsPlusNormal"/>
            </w:pPr>
            <w:bookmarkStart w:id="455" w:name="P10807"/>
            <w:bookmarkEnd w:id="455"/>
            <w:r>
              <w:t>74.2.3</w:t>
            </w:r>
          </w:p>
        </w:tc>
        <w:tc>
          <w:tcPr>
            <w:tcW w:w="2644" w:type="dxa"/>
          </w:tcPr>
          <w:p w14:paraId="1511E3CB" w14:textId="77777777" w:rsidR="002946DC" w:rsidRDefault="002946DC">
            <w:pPr>
              <w:pStyle w:val="ConsPlusNormal"/>
            </w:pPr>
            <w:r>
              <w:t>случай госпитализации</w:t>
            </w:r>
          </w:p>
        </w:tc>
        <w:tc>
          <w:tcPr>
            <w:tcW w:w="1759" w:type="dxa"/>
          </w:tcPr>
          <w:p w14:paraId="6A5CB1A5" w14:textId="77777777" w:rsidR="002946DC" w:rsidRDefault="002946DC">
            <w:pPr>
              <w:pStyle w:val="ConsPlusNormal"/>
            </w:pPr>
            <w:r>
              <w:t>0,000238</w:t>
            </w:r>
          </w:p>
        </w:tc>
        <w:tc>
          <w:tcPr>
            <w:tcW w:w="1759" w:type="dxa"/>
          </w:tcPr>
          <w:p w14:paraId="0117EB0D" w14:textId="77777777" w:rsidR="002946DC" w:rsidRDefault="002946DC">
            <w:pPr>
              <w:pStyle w:val="ConsPlusNormal"/>
            </w:pPr>
            <w:r>
              <w:t>617 492,7</w:t>
            </w:r>
          </w:p>
        </w:tc>
        <w:tc>
          <w:tcPr>
            <w:tcW w:w="1444" w:type="dxa"/>
          </w:tcPr>
          <w:p w14:paraId="0DA0F89D" w14:textId="77777777" w:rsidR="002946DC" w:rsidRDefault="002946DC">
            <w:pPr>
              <w:pStyle w:val="ConsPlusNormal"/>
            </w:pPr>
            <w:r>
              <w:t>X</w:t>
            </w:r>
          </w:p>
        </w:tc>
        <w:tc>
          <w:tcPr>
            <w:tcW w:w="964" w:type="dxa"/>
          </w:tcPr>
          <w:p w14:paraId="736E5CED" w14:textId="77777777" w:rsidR="002946DC" w:rsidRDefault="002946DC">
            <w:pPr>
              <w:pStyle w:val="ConsPlusNormal"/>
            </w:pPr>
            <w:r>
              <w:t>147,0</w:t>
            </w:r>
          </w:p>
        </w:tc>
        <w:tc>
          <w:tcPr>
            <w:tcW w:w="1444" w:type="dxa"/>
          </w:tcPr>
          <w:p w14:paraId="6BEFD6C9" w14:textId="77777777" w:rsidR="002946DC" w:rsidRDefault="002946DC">
            <w:pPr>
              <w:pStyle w:val="ConsPlusNormal"/>
            </w:pPr>
            <w:r>
              <w:t>X</w:t>
            </w:r>
          </w:p>
        </w:tc>
        <w:tc>
          <w:tcPr>
            <w:tcW w:w="1384" w:type="dxa"/>
          </w:tcPr>
          <w:p w14:paraId="6B0FC7CA" w14:textId="77777777" w:rsidR="002946DC" w:rsidRDefault="002946DC">
            <w:pPr>
              <w:pStyle w:val="ConsPlusNormal"/>
            </w:pPr>
            <w:r>
              <w:t>238 013,9</w:t>
            </w:r>
          </w:p>
        </w:tc>
        <w:tc>
          <w:tcPr>
            <w:tcW w:w="1189" w:type="dxa"/>
          </w:tcPr>
          <w:p w14:paraId="57708A71" w14:textId="77777777" w:rsidR="002946DC" w:rsidRDefault="002946DC">
            <w:pPr>
              <w:pStyle w:val="ConsPlusNormal"/>
            </w:pPr>
            <w:r>
              <w:t>X</w:t>
            </w:r>
          </w:p>
        </w:tc>
      </w:tr>
      <w:tr w:rsidR="002946DC" w14:paraId="57EFCB2C" w14:textId="77777777">
        <w:tc>
          <w:tcPr>
            <w:tcW w:w="3454" w:type="dxa"/>
          </w:tcPr>
          <w:p w14:paraId="1353C57D" w14:textId="77777777" w:rsidR="002946DC" w:rsidRDefault="002946DC">
            <w:pPr>
              <w:pStyle w:val="ConsPlusNormal"/>
            </w:pPr>
            <w:r>
              <w:t>4.2.6 стентирование/эндартерэктомия медицинскими организациями</w:t>
            </w:r>
          </w:p>
        </w:tc>
        <w:tc>
          <w:tcPr>
            <w:tcW w:w="904" w:type="dxa"/>
          </w:tcPr>
          <w:p w14:paraId="0FCBF7CC" w14:textId="77777777" w:rsidR="002946DC" w:rsidRDefault="002946DC">
            <w:pPr>
              <w:pStyle w:val="ConsPlusNormal"/>
            </w:pPr>
            <w:bookmarkStart w:id="456" w:name="P10817"/>
            <w:bookmarkEnd w:id="456"/>
            <w:r>
              <w:t>74.2.4</w:t>
            </w:r>
          </w:p>
        </w:tc>
        <w:tc>
          <w:tcPr>
            <w:tcW w:w="2644" w:type="dxa"/>
          </w:tcPr>
          <w:p w14:paraId="1EEE071B" w14:textId="77777777" w:rsidR="002946DC" w:rsidRDefault="002946DC">
            <w:pPr>
              <w:pStyle w:val="ConsPlusNormal"/>
            </w:pPr>
            <w:r>
              <w:t>случай госпитализации</w:t>
            </w:r>
          </w:p>
        </w:tc>
        <w:tc>
          <w:tcPr>
            <w:tcW w:w="1759" w:type="dxa"/>
          </w:tcPr>
          <w:p w14:paraId="2C9360EA" w14:textId="77777777" w:rsidR="002946DC" w:rsidRDefault="002946DC">
            <w:pPr>
              <w:pStyle w:val="ConsPlusNormal"/>
            </w:pPr>
            <w:r>
              <w:t>0</w:t>
            </w:r>
          </w:p>
        </w:tc>
        <w:tc>
          <w:tcPr>
            <w:tcW w:w="1759" w:type="dxa"/>
          </w:tcPr>
          <w:p w14:paraId="2CF9BD23" w14:textId="77777777" w:rsidR="002946DC" w:rsidRDefault="002946DC">
            <w:pPr>
              <w:pStyle w:val="ConsPlusNormal"/>
            </w:pPr>
            <w:r>
              <w:t>0</w:t>
            </w:r>
          </w:p>
        </w:tc>
        <w:tc>
          <w:tcPr>
            <w:tcW w:w="1444" w:type="dxa"/>
          </w:tcPr>
          <w:p w14:paraId="03D9B02D" w14:textId="77777777" w:rsidR="002946DC" w:rsidRDefault="002946DC">
            <w:pPr>
              <w:pStyle w:val="ConsPlusNormal"/>
            </w:pPr>
            <w:r>
              <w:t>X</w:t>
            </w:r>
          </w:p>
        </w:tc>
        <w:tc>
          <w:tcPr>
            <w:tcW w:w="964" w:type="dxa"/>
          </w:tcPr>
          <w:p w14:paraId="51485443" w14:textId="77777777" w:rsidR="002946DC" w:rsidRDefault="002946DC">
            <w:pPr>
              <w:pStyle w:val="ConsPlusNormal"/>
            </w:pPr>
            <w:r>
              <w:t>0</w:t>
            </w:r>
          </w:p>
        </w:tc>
        <w:tc>
          <w:tcPr>
            <w:tcW w:w="1444" w:type="dxa"/>
          </w:tcPr>
          <w:p w14:paraId="5ED564BB" w14:textId="77777777" w:rsidR="002946DC" w:rsidRDefault="002946DC">
            <w:pPr>
              <w:pStyle w:val="ConsPlusNormal"/>
            </w:pPr>
            <w:r>
              <w:t>X</w:t>
            </w:r>
          </w:p>
        </w:tc>
        <w:tc>
          <w:tcPr>
            <w:tcW w:w="1384" w:type="dxa"/>
          </w:tcPr>
          <w:p w14:paraId="3B864455" w14:textId="77777777" w:rsidR="002946DC" w:rsidRDefault="002946DC">
            <w:pPr>
              <w:pStyle w:val="ConsPlusNormal"/>
            </w:pPr>
            <w:r>
              <w:t>0</w:t>
            </w:r>
          </w:p>
        </w:tc>
        <w:tc>
          <w:tcPr>
            <w:tcW w:w="1189" w:type="dxa"/>
          </w:tcPr>
          <w:p w14:paraId="28F84806" w14:textId="77777777" w:rsidR="002946DC" w:rsidRDefault="002946DC">
            <w:pPr>
              <w:pStyle w:val="ConsPlusNormal"/>
            </w:pPr>
            <w:r>
              <w:t>X</w:t>
            </w:r>
          </w:p>
        </w:tc>
      </w:tr>
      <w:tr w:rsidR="002946DC" w14:paraId="6BB1A323" w14:textId="77777777">
        <w:tc>
          <w:tcPr>
            <w:tcW w:w="3454" w:type="dxa"/>
          </w:tcPr>
          <w:p w14:paraId="25522B48" w14:textId="77777777" w:rsidR="002946DC" w:rsidRDefault="002946DC">
            <w:pPr>
              <w:pStyle w:val="ConsPlusNormal"/>
            </w:pPr>
            <w:r>
              <w:lastRenderedPageBreak/>
              <w:t xml:space="preserve">5. Медицинская реабилитация </w:t>
            </w:r>
            <w:hyperlink w:anchor="P10899">
              <w:r>
                <w:rPr>
                  <w:color w:val="0000FF"/>
                </w:rPr>
                <w:t>&lt;**********&gt;</w:t>
              </w:r>
            </w:hyperlink>
            <w:r>
              <w:t>:</w:t>
            </w:r>
          </w:p>
        </w:tc>
        <w:tc>
          <w:tcPr>
            <w:tcW w:w="904" w:type="dxa"/>
          </w:tcPr>
          <w:p w14:paraId="5C5329E5" w14:textId="77777777" w:rsidR="002946DC" w:rsidRDefault="002946DC">
            <w:pPr>
              <w:pStyle w:val="ConsPlusNormal"/>
            </w:pPr>
            <w:r>
              <w:t>75</w:t>
            </w:r>
          </w:p>
        </w:tc>
        <w:tc>
          <w:tcPr>
            <w:tcW w:w="2644" w:type="dxa"/>
          </w:tcPr>
          <w:p w14:paraId="7D7B0DA1" w14:textId="77777777" w:rsidR="002946DC" w:rsidRDefault="002946DC">
            <w:pPr>
              <w:pStyle w:val="ConsPlusNormal"/>
            </w:pPr>
          </w:p>
        </w:tc>
        <w:tc>
          <w:tcPr>
            <w:tcW w:w="1759" w:type="dxa"/>
          </w:tcPr>
          <w:p w14:paraId="74C6D8B7" w14:textId="77777777" w:rsidR="002946DC" w:rsidRDefault="002946DC">
            <w:pPr>
              <w:pStyle w:val="ConsPlusNormal"/>
            </w:pPr>
            <w:r>
              <w:t>X</w:t>
            </w:r>
          </w:p>
        </w:tc>
        <w:tc>
          <w:tcPr>
            <w:tcW w:w="1759" w:type="dxa"/>
          </w:tcPr>
          <w:p w14:paraId="0B74CECF" w14:textId="77777777" w:rsidR="002946DC" w:rsidRDefault="002946DC">
            <w:pPr>
              <w:pStyle w:val="ConsPlusNormal"/>
            </w:pPr>
            <w:r>
              <w:t>X</w:t>
            </w:r>
          </w:p>
        </w:tc>
        <w:tc>
          <w:tcPr>
            <w:tcW w:w="1444" w:type="dxa"/>
          </w:tcPr>
          <w:p w14:paraId="1B2E8516" w14:textId="77777777" w:rsidR="002946DC" w:rsidRDefault="002946DC">
            <w:pPr>
              <w:pStyle w:val="ConsPlusNormal"/>
            </w:pPr>
            <w:r>
              <w:t>X</w:t>
            </w:r>
          </w:p>
        </w:tc>
        <w:tc>
          <w:tcPr>
            <w:tcW w:w="964" w:type="dxa"/>
          </w:tcPr>
          <w:p w14:paraId="62B46512" w14:textId="77777777" w:rsidR="002946DC" w:rsidRDefault="002946DC">
            <w:pPr>
              <w:pStyle w:val="ConsPlusNormal"/>
            </w:pPr>
            <w:r>
              <w:t>X</w:t>
            </w:r>
          </w:p>
        </w:tc>
        <w:tc>
          <w:tcPr>
            <w:tcW w:w="1444" w:type="dxa"/>
          </w:tcPr>
          <w:p w14:paraId="3D9659B4" w14:textId="77777777" w:rsidR="002946DC" w:rsidRDefault="002946DC">
            <w:pPr>
              <w:pStyle w:val="ConsPlusNormal"/>
            </w:pPr>
            <w:r>
              <w:t>X</w:t>
            </w:r>
          </w:p>
        </w:tc>
        <w:tc>
          <w:tcPr>
            <w:tcW w:w="1384" w:type="dxa"/>
          </w:tcPr>
          <w:p w14:paraId="4BFC1306" w14:textId="77777777" w:rsidR="002946DC" w:rsidRDefault="002946DC">
            <w:pPr>
              <w:pStyle w:val="ConsPlusNormal"/>
            </w:pPr>
            <w:r>
              <w:t>X</w:t>
            </w:r>
          </w:p>
        </w:tc>
        <w:tc>
          <w:tcPr>
            <w:tcW w:w="1189" w:type="dxa"/>
          </w:tcPr>
          <w:p w14:paraId="2072B5B5" w14:textId="77777777" w:rsidR="002946DC" w:rsidRDefault="002946DC">
            <w:pPr>
              <w:pStyle w:val="ConsPlusNormal"/>
            </w:pPr>
            <w:r>
              <w:t>X</w:t>
            </w:r>
          </w:p>
        </w:tc>
      </w:tr>
      <w:tr w:rsidR="002946DC" w14:paraId="12A08B03" w14:textId="77777777">
        <w:tc>
          <w:tcPr>
            <w:tcW w:w="3454" w:type="dxa"/>
          </w:tcPr>
          <w:p w14:paraId="18CC735F" w14:textId="77777777" w:rsidR="002946DC" w:rsidRDefault="002946DC">
            <w:pPr>
              <w:pStyle w:val="ConsPlusNormal"/>
            </w:pPr>
            <w:r>
              <w:t>5.1 В амбулаторных условиях</w:t>
            </w:r>
          </w:p>
        </w:tc>
        <w:tc>
          <w:tcPr>
            <w:tcW w:w="904" w:type="dxa"/>
          </w:tcPr>
          <w:p w14:paraId="7672CE83" w14:textId="77777777" w:rsidR="002946DC" w:rsidRDefault="002946DC">
            <w:pPr>
              <w:pStyle w:val="ConsPlusNormal"/>
            </w:pPr>
            <w:bookmarkStart w:id="457" w:name="P10837"/>
            <w:bookmarkEnd w:id="457"/>
            <w:r>
              <w:t>76</w:t>
            </w:r>
          </w:p>
        </w:tc>
        <w:tc>
          <w:tcPr>
            <w:tcW w:w="2644" w:type="dxa"/>
          </w:tcPr>
          <w:p w14:paraId="2D6970FA" w14:textId="77777777" w:rsidR="002946DC" w:rsidRDefault="002946DC">
            <w:pPr>
              <w:pStyle w:val="ConsPlusNormal"/>
            </w:pPr>
            <w:r>
              <w:t>комплексные посещения</w:t>
            </w:r>
          </w:p>
        </w:tc>
        <w:tc>
          <w:tcPr>
            <w:tcW w:w="1759" w:type="dxa"/>
          </w:tcPr>
          <w:p w14:paraId="411FE430" w14:textId="77777777" w:rsidR="002946DC" w:rsidRDefault="002946DC">
            <w:pPr>
              <w:pStyle w:val="ConsPlusNormal"/>
            </w:pPr>
            <w:r>
              <w:t>0,001755</w:t>
            </w:r>
          </w:p>
        </w:tc>
        <w:tc>
          <w:tcPr>
            <w:tcW w:w="1759" w:type="dxa"/>
          </w:tcPr>
          <w:p w14:paraId="7F81D635" w14:textId="77777777" w:rsidR="002946DC" w:rsidRDefault="002946DC">
            <w:pPr>
              <w:pStyle w:val="ConsPlusNormal"/>
            </w:pPr>
            <w:r>
              <w:t>53 300,6</w:t>
            </w:r>
          </w:p>
        </w:tc>
        <w:tc>
          <w:tcPr>
            <w:tcW w:w="1444" w:type="dxa"/>
          </w:tcPr>
          <w:p w14:paraId="3303A81D" w14:textId="77777777" w:rsidR="002946DC" w:rsidRDefault="002946DC">
            <w:pPr>
              <w:pStyle w:val="ConsPlusNormal"/>
            </w:pPr>
            <w:r>
              <w:t>X</w:t>
            </w:r>
          </w:p>
        </w:tc>
        <w:tc>
          <w:tcPr>
            <w:tcW w:w="964" w:type="dxa"/>
          </w:tcPr>
          <w:p w14:paraId="2E5539ED" w14:textId="77777777" w:rsidR="002946DC" w:rsidRDefault="002946DC">
            <w:pPr>
              <w:pStyle w:val="ConsPlusNormal"/>
            </w:pPr>
            <w:r>
              <w:t>93,5</w:t>
            </w:r>
          </w:p>
        </w:tc>
        <w:tc>
          <w:tcPr>
            <w:tcW w:w="1444" w:type="dxa"/>
          </w:tcPr>
          <w:p w14:paraId="169C0753" w14:textId="77777777" w:rsidR="002946DC" w:rsidRDefault="002946DC">
            <w:pPr>
              <w:pStyle w:val="ConsPlusNormal"/>
            </w:pPr>
            <w:r>
              <w:t>X</w:t>
            </w:r>
          </w:p>
        </w:tc>
        <w:tc>
          <w:tcPr>
            <w:tcW w:w="1384" w:type="dxa"/>
          </w:tcPr>
          <w:p w14:paraId="7AD1C6E7" w14:textId="77777777" w:rsidR="002946DC" w:rsidRDefault="002946DC">
            <w:pPr>
              <w:pStyle w:val="ConsPlusNormal"/>
            </w:pPr>
            <w:r>
              <w:t>151 496,5</w:t>
            </w:r>
          </w:p>
        </w:tc>
        <w:tc>
          <w:tcPr>
            <w:tcW w:w="1189" w:type="dxa"/>
          </w:tcPr>
          <w:p w14:paraId="5CC87E42" w14:textId="77777777" w:rsidR="002946DC" w:rsidRDefault="002946DC">
            <w:pPr>
              <w:pStyle w:val="ConsPlusNormal"/>
            </w:pPr>
            <w:r>
              <w:t>X</w:t>
            </w:r>
          </w:p>
        </w:tc>
      </w:tr>
      <w:tr w:rsidR="002946DC" w14:paraId="40E83BE8" w14:textId="77777777">
        <w:tc>
          <w:tcPr>
            <w:tcW w:w="3454" w:type="dxa"/>
          </w:tcPr>
          <w:p w14:paraId="3401AE2F" w14:textId="77777777" w:rsidR="002946DC" w:rsidRDefault="002946DC">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14:paraId="3F840E7A" w14:textId="77777777" w:rsidR="002946DC" w:rsidRDefault="002946DC">
            <w:pPr>
              <w:pStyle w:val="ConsPlusNormal"/>
            </w:pPr>
            <w:bookmarkStart w:id="458" w:name="P10847"/>
            <w:bookmarkEnd w:id="458"/>
            <w:r>
              <w:t>77</w:t>
            </w:r>
          </w:p>
        </w:tc>
        <w:tc>
          <w:tcPr>
            <w:tcW w:w="2644" w:type="dxa"/>
          </w:tcPr>
          <w:p w14:paraId="482C2A26" w14:textId="77777777" w:rsidR="002946DC" w:rsidRDefault="002946DC">
            <w:pPr>
              <w:pStyle w:val="ConsPlusNormal"/>
            </w:pPr>
            <w:r>
              <w:t>случай лечения</w:t>
            </w:r>
          </w:p>
        </w:tc>
        <w:tc>
          <w:tcPr>
            <w:tcW w:w="1759" w:type="dxa"/>
          </w:tcPr>
          <w:p w14:paraId="6159C6C0" w14:textId="77777777" w:rsidR="002946DC" w:rsidRDefault="002946DC">
            <w:pPr>
              <w:pStyle w:val="ConsPlusNormal"/>
            </w:pPr>
            <w:r>
              <w:t>0,000154</w:t>
            </w:r>
          </w:p>
        </w:tc>
        <w:tc>
          <w:tcPr>
            <w:tcW w:w="1759" w:type="dxa"/>
          </w:tcPr>
          <w:p w14:paraId="4C2A9083" w14:textId="77777777" w:rsidR="002946DC" w:rsidRDefault="002946DC">
            <w:pPr>
              <w:pStyle w:val="ConsPlusNormal"/>
            </w:pPr>
            <w:r>
              <w:t>56 245,1</w:t>
            </w:r>
          </w:p>
        </w:tc>
        <w:tc>
          <w:tcPr>
            <w:tcW w:w="1444" w:type="dxa"/>
          </w:tcPr>
          <w:p w14:paraId="17F6C67D" w14:textId="77777777" w:rsidR="002946DC" w:rsidRDefault="002946DC">
            <w:pPr>
              <w:pStyle w:val="ConsPlusNormal"/>
            </w:pPr>
            <w:r>
              <w:t>X</w:t>
            </w:r>
          </w:p>
        </w:tc>
        <w:tc>
          <w:tcPr>
            <w:tcW w:w="964" w:type="dxa"/>
          </w:tcPr>
          <w:p w14:paraId="7129552A" w14:textId="77777777" w:rsidR="002946DC" w:rsidRDefault="002946DC">
            <w:pPr>
              <w:pStyle w:val="ConsPlusNormal"/>
            </w:pPr>
            <w:r>
              <w:t>8,7</w:t>
            </w:r>
          </w:p>
        </w:tc>
        <w:tc>
          <w:tcPr>
            <w:tcW w:w="1444" w:type="dxa"/>
          </w:tcPr>
          <w:p w14:paraId="59B52F75" w14:textId="77777777" w:rsidR="002946DC" w:rsidRDefault="002946DC">
            <w:pPr>
              <w:pStyle w:val="ConsPlusNormal"/>
            </w:pPr>
            <w:r>
              <w:t>X</w:t>
            </w:r>
          </w:p>
        </w:tc>
        <w:tc>
          <w:tcPr>
            <w:tcW w:w="1384" w:type="dxa"/>
          </w:tcPr>
          <w:p w14:paraId="16EA7772" w14:textId="77777777" w:rsidR="002946DC" w:rsidRDefault="002946DC">
            <w:pPr>
              <w:pStyle w:val="ConsPlusNormal"/>
            </w:pPr>
            <w:r>
              <w:t>14 028,1</w:t>
            </w:r>
          </w:p>
        </w:tc>
        <w:tc>
          <w:tcPr>
            <w:tcW w:w="1189" w:type="dxa"/>
          </w:tcPr>
          <w:p w14:paraId="3BF4FF05" w14:textId="77777777" w:rsidR="002946DC" w:rsidRDefault="002946DC">
            <w:pPr>
              <w:pStyle w:val="ConsPlusNormal"/>
            </w:pPr>
            <w:r>
              <w:t>X</w:t>
            </w:r>
          </w:p>
        </w:tc>
      </w:tr>
      <w:tr w:rsidR="002946DC" w14:paraId="3CD5C232" w14:textId="77777777">
        <w:tc>
          <w:tcPr>
            <w:tcW w:w="3454" w:type="dxa"/>
          </w:tcPr>
          <w:p w14:paraId="284F0C00" w14:textId="77777777" w:rsidR="002946DC" w:rsidRDefault="002946DC">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14:paraId="7B8C11DF" w14:textId="77777777" w:rsidR="002946DC" w:rsidRDefault="002946DC">
            <w:pPr>
              <w:pStyle w:val="ConsPlusNormal"/>
            </w:pPr>
            <w:bookmarkStart w:id="459" w:name="P10857"/>
            <w:bookmarkEnd w:id="459"/>
            <w:r>
              <w:t>78</w:t>
            </w:r>
          </w:p>
        </w:tc>
        <w:tc>
          <w:tcPr>
            <w:tcW w:w="2644" w:type="dxa"/>
          </w:tcPr>
          <w:p w14:paraId="479688DB" w14:textId="77777777" w:rsidR="002946DC" w:rsidRDefault="002946DC">
            <w:pPr>
              <w:pStyle w:val="ConsPlusNormal"/>
            </w:pPr>
            <w:r>
              <w:t>случай госпитализации</w:t>
            </w:r>
          </w:p>
        </w:tc>
        <w:tc>
          <w:tcPr>
            <w:tcW w:w="1759" w:type="dxa"/>
          </w:tcPr>
          <w:p w14:paraId="750D0250" w14:textId="77777777" w:rsidR="002946DC" w:rsidRDefault="002946DC">
            <w:pPr>
              <w:pStyle w:val="ConsPlusNormal"/>
            </w:pPr>
            <w:r>
              <w:t>0,00003</w:t>
            </w:r>
          </w:p>
        </w:tc>
        <w:tc>
          <w:tcPr>
            <w:tcW w:w="1759" w:type="dxa"/>
          </w:tcPr>
          <w:p w14:paraId="0F1E9F37" w14:textId="77777777" w:rsidR="002946DC" w:rsidRDefault="002946DC">
            <w:pPr>
              <w:pStyle w:val="ConsPlusNormal"/>
            </w:pPr>
            <w:r>
              <w:t>111 243,0</w:t>
            </w:r>
          </w:p>
        </w:tc>
        <w:tc>
          <w:tcPr>
            <w:tcW w:w="1444" w:type="dxa"/>
          </w:tcPr>
          <w:p w14:paraId="24CEC70A" w14:textId="77777777" w:rsidR="002946DC" w:rsidRDefault="002946DC">
            <w:pPr>
              <w:pStyle w:val="ConsPlusNormal"/>
            </w:pPr>
            <w:r>
              <w:t>X</w:t>
            </w:r>
          </w:p>
        </w:tc>
        <w:tc>
          <w:tcPr>
            <w:tcW w:w="964" w:type="dxa"/>
          </w:tcPr>
          <w:p w14:paraId="2BB69E1B" w14:textId="77777777" w:rsidR="002946DC" w:rsidRDefault="002946DC">
            <w:pPr>
              <w:pStyle w:val="ConsPlusNormal"/>
            </w:pPr>
            <w:r>
              <w:t>3,3</w:t>
            </w:r>
          </w:p>
        </w:tc>
        <w:tc>
          <w:tcPr>
            <w:tcW w:w="1444" w:type="dxa"/>
          </w:tcPr>
          <w:p w14:paraId="17DC32A0" w14:textId="77777777" w:rsidR="002946DC" w:rsidRDefault="002946DC">
            <w:pPr>
              <w:pStyle w:val="ConsPlusNormal"/>
            </w:pPr>
            <w:r>
              <w:t>X</w:t>
            </w:r>
          </w:p>
        </w:tc>
        <w:tc>
          <w:tcPr>
            <w:tcW w:w="1384" w:type="dxa"/>
          </w:tcPr>
          <w:p w14:paraId="758EDC2B" w14:textId="77777777" w:rsidR="002946DC" w:rsidRDefault="002946DC">
            <w:pPr>
              <w:pStyle w:val="ConsPlusNormal"/>
            </w:pPr>
            <w:r>
              <w:t>5 404,9</w:t>
            </w:r>
          </w:p>
        </w:tc>
        <w:tc>
          <w:tcPr>
            <w:tcW w:w="1189" w:type="dxa"/>
          </w:tcPr>
          <w:p w14:paraId="04A158BB" w14:textId="77777777" w:rsidR="002946DC" w:rsidRDefault="002946DC">
            <w:pPr>
              <w:pStyle w:val="ConsPlusNormal"/>
            </w:pPr>
            <w:r>
              <w:t>X</w:t>
            </w:r>
          </w:p>
        </w:tc>
      </w:tr>
      <w:tr w:rsidR="002946DC" w14:paraId="1BCDBC15" w14:textId="77777777">
        <w:tc>
          <w:tcPr>
            <w:tcW w:w="3454" w:type="dxa"/>
          </w:tcPr>
          <w:p w14:paraId="6F87BDD8" w14:textId="77777777" w:rsidR="002946DC" w:rsidRDefault="002946DC">
            <w:pPr>
              <w:pStyle w:val="ConsPlusNormal"/>
            </w:pPr>
            <w:r>
              <w:t>6. Расходы на ведение дела СМО</w:t>
            </w:r>
          </w:p>
        </w:tc>
        <w:tc>
          <w:tcPr>
            <w:tcW w:w="904" w:type="dxa"/>
          </w:tcPr>
          <w:p w14:paraId="458B04D3" w14:textId="77777777" w:rsidR="002946DC" w:rsidRDefault="002946DC">
            <w:pPr>
              <w:pStyle w:val="ConsPlusNormal"/>
            </w:pPr>
            <w:r>
              <w:t>79</w:t>
            </w:r>
          </w:p>
        </w:tc>
        <w:tc>
          <w:tcPr>
            <w:tcW w:w="2644" w:type="dxa"/>
          </w:tcPr>
          <w:p w14:paraId="0144E826" w14:textId="77777777" w:rsidR="002946DC" w:rsidRDefault="002946DC">
            <w:pPr>
              <w:pStyle w:val="ConsPlusNormal"/>
            </w:pPr>
          </w:p>
        </w:tc>
        <w:tc>
          <w:tcPr>
            <w:tcW w:w="1759" w:type="dxa"/>
          </w:tcPr>
          <w:p w14:paraId="4B8AB6F2" w14:textId="77777777" w:rsidR="002946DC" w:rsidRDefault="002946DC">
            <w:pPr>
              <w:pStyle w:val="ConsPlusNormal"/>
            </w:pPr>
            <w:r>
              <w:t>0</w:t>
            </w:r>
          </w:p>
        </w:tc>
        <w:tc>
          <w:tcPr>
            <w:tcW w:w="1759" w:type="dxa"/>
          </w:tcPr>
          <w:p w14:paraId="23994426" w14:textId="77777777" w:rsidR="002946DC" w:rsidRDefault="002946DC">
            <w:pPr>
              <w:pStyle w:val="ConsPlusNormal"/>
            </w:pPr>
            <w:r>
              <w:t>0</w:t>
            </w:r>
          </w:p>
        </w:tc>
        <w:tc>
          <w:tcPr>
            <w:tcW w:w="1444" w:type="dxa"/>
          </w:tcPr>
          <w:p w14:paraId="49D829C4" w14:textId="77777777" w:rsidR="002946DC" w:rsidRDefault="002946DC">
            <w:pPr>
              <w:pStyle w:val="ConsPlusNormal"/>
            </w:pPr>
            <w:r>
              <w:t>X</w:t>
            </w:r>
          </w:p>
        </w:tc>
        <w:tc>
          <w:tcPr>
            <w:tcW w:w="964" w:type="dxa"/>
          </w:tcPr>
          <w:p w14:paraId="04C71461" w14:textId="77777777" w:rsidR="002946DC" w:rsidRDefault="002946DC">
            <w:pPr>
              <w:pStyle w:val="ConsPlusNormal"/>
            </w:pPr>
            <w:r>
              <w:t>45,8</w:t>
            </w:r>
          </w:p>
        </w:tc>
        <w:tc>
          <w:tcPr>
            <w:tcW w:w="1444" w:type="dxa"/>
          </w:tcPr>
          <w:p w14:paraId="64658E59" w14:textId="77777777" w:rsidR="002946DC" w:rsidRDefault="002946DC">
            <w:pPr>
              <w:pStyle w:val="ConsPlusNormal"/>
            </w:pPr>
            <w:r>
              <w:t>X</w:t>
            </w:r>
          </w:p>
        </w:tc>
        <w:tc>
          <w:tcPr>
            <w:tcW w:w="1384" w:type="dxa"/>
          </w:tcPr>
          <w:p w14:paraId="2712E69E" w14:textId="77777777" w:rsidR="002946DC" w:rsidRDefault="002946DC">
            <w:pPr>
              <w:pStyle w:val="ConsPlusNormal"/>
            </w:pPr>
            <w:r>
              <w:t>74 122,1</w:t>
            </w:r>
          </w:p>
        </w:tc>
        <w:tc>
          <w:tcPr>
            <w:tcW w:w="1189" w:type="dxa"/>
          </w:tcPr>
          <w:p w14:paraId="1B25FFA9" w14:textId="77777777" w:rsidR="002946DC" w:rsidRDefault="002946DC">
            <w:pPr>
              <w:pStyle w:val="ConsPlusNormal"/>
            </w:pPr>
            <w:r>
              <w:t>X</w:t>
            </w:r>
          </w:p>
        </w:tc>
      </w:tr>
      <w:tr w:rsidR="002946DC" w14:paraId="599807F4" w14:textId="77777777">
        <w:tc>
          <w:tcPr>
            <w:tcW w:w="3454" w:type="dxa"/>
          </w:tcPr>
          <w:p w14:paraId="3EB52242" w14:textId="77777777" w:rsidR="002946DC" w:rsidRDefault="002946DC">
            <w:pPr>
              <w:pStyle w:val="ConsPlusNormal"/>
            </w:pPr>
            <w:r>
              <w:t xml:space="preserve">ИТОГО (сумма </w:t>
            </w:r>
            <w:hyperlink w:anchor="P8336">
              <w:r>
                <w:rPr>
                  <w:color w:val="0000FF"/>
                </w:rPr>
                <w:t>строк 01</w:t>
              </w:r>
            </w:hyperlink>
            <w:r>
              <w:t xml:space="preserve"> + </w:t>
            </w:r>
            <w:hyperlink w:anchor="P8646">
              <w:r>
                <w:rPr>
                  <w:color w:val="0000FF"/>
                </w:rPr>
                <w:t>19</w:t>
              </w:r>
            </w:hyperlink>
            <w:r>
              <w:t xml:space="preserve"> + </w:t>
            </w:r>
            <w:hyperlink w:anchor="P8656">
              <w:r>
                <w:rPr>
                  <w:color w:val="0000FF"/>
                </w:rPr>
                <w:t>20</w:t>
              </w:r>
            </w:hyperlink>
            <w:r>
              <w:t>)</w:t>
            </w:r>
          </w:p>
        </w:tc>
        <w:tc>
          <w:tcPr>
            <w:tcW w:w="904" w:type="dxa"/>
          </w:tcPr>
          <w:p w14:paraId="45F01365" w14:textId="77777777" w:rsidR="002946DC" w:rsidRDefault="002946DC">
            <w:pPr>
              <w:pStyle w:val="ConsPlusNormal"/>
            </w:pPr>
            <w:r>
              <w:t>80</w:t>
            </w:r>
          </w:p>
        </w:tc>
        <w:tc>
          <w:tcPr>
            <w:tcW w:w="2644" w:type="dxa"/>
          </w:tcPr>
          <w:p w14:paraId="2624E63B" w14:textId="77777777" w:rsidR="002946DC" w:rsidRDefault="002946DC">
            <w:pPr>
              <w:pStyle w:val="ConsPlusNormal"/>
            </w:pPr>
          </w:p>
        </w:tc>
        <w:tc>
          <w:tcPr>
            <w:tcW w:w="1759" w:type="dxa"/>
          </w:tcPr>
          <w:p w14:paraId="70A1256B" w14:textId="77777777" w:rsidR="002946DC" w:rsidRDefault="002946DC">
            <w:pPr>
              <w:pStyle w:val="ConsPlusNormal"/>
            </w:pPr>
            <w:r>
              <w:t>X</w:t>
            </w:r>
          </w:p>
        </w:tc>
        <w:tc>
          <w:tcPr>
            <w:tcW w:w="1759" w:type="dxa"/>
          </w:tcPr>
          <w:p w14:paraId="71257EB7" w14:textId="77777777" w:rsidR="002946DC" w:rsidRDefault="002946DC">
            <w:pPr>
              <w:pStyle w:val="ConsPlusNormal"/>
            </w:pPr>
            <w:r>
              <w:t>X</w:t>
            </w:r>
          </w:p>
        </w:tc>
        <w:tc>
          <w:tcPr>
            <w:tcW w:w="1444" w:type="dxa"/>
          </w:tcPr>
          <w:p w14:paraId="467B34A1" w14:textId="77777777" w:rsidR="002946DC" w:rsidRDefault="002946DC">
            <w:pPr>
              <w:pStyle w:val="ConsPlusNormal"/>
            </w:pPr>
            <w:r>
              <w:t>31 090,8</w:t>
            </w:r>
          </w:p>
        </w:tc>
        <w:tc>
          <w:tcPr>
            <w:tcW w:w="964" w:type="dxa"/>
          </w:tcPr>
          <w:p w14:paraId="7F9EF1F4" w14:textId="77777777" w:rsidR="002946DC" w:rsidRDefault="002946DC">
            <w:pPr>
              <w:pStyle w:val="ConsPlusNormal"/>
            </w:pPr>
            <w:r>
              <w:t>48 459,3</w:t>
            </w:r>
          </w:p>
        </w:tc>
        <w:tc>
          <w:tcPr>
            <w:tcW w:w="1444" w:type="dxa"/>
          </w:tcPr>
          <w:p w14:paraId="0FB52C4F" w14:textId="77777777" w:rsidR="002946DC" w:rsidRDefault="002946DC">
            <w:pPr>
              <w:pStyle w:val="ConsPlusNormal"/>
            </w:pPr>
            <w:r>
              <w:t>56 441 369,0</w:t>
            </w:r>
          </w:p>
        </w:tc>
        <w:tc>
          <w:tcPr>
            <w:tcW w:w="1384" w:type="dxa"/>
          </w:tcPr>
          <w:p w14:paraId="3471802F" w14:textId="77777777" w:rsidR="002946DC" w:rsidRDefault="002946DC">
            <w:pPr>
              <w:pStyle w:val="ConsPlusNormal"/>
            </w:pPr>
            <w:r>
              <w:t>78 482 035,7</w:t>
            </w:r>
          </w:p>
        </w:tc>
        <w:tc>
          <w:tcPr>
            <w:tcW w:w="1189" w:type="dxa"/>
          </w:tcPr>
          <w:p w14:paraId="014F485F" w14:textId="77777777" w:rsidR="002946DC" w:rsidRDefault="002946DC">
            <w:pPr>
              <w:pStyle w:val="ConsPlusNormal"/>
            </w:pPr>
            <w:r>
              <w:t>100</w:t>
            </w:r>
          </w:p>
        </w:tc>
      </w:tr>
    </w:tbl>
    <w:p w14:paraId="3875F242" w14:textId="77777777" w:rsidR="002946DC" w:rsidRDefault="002946DC">
      <w:pPr>
        <w:pStyle w:val="ConsPlusNormal"/>
        <w:sectPr w:rsidR="002946DC">
          <w:pgSz w:w="16838" w:h="11905" w:orient="landscape"/>
          <w:pgMar w:top="1701" w:right="397" w:bottom="850" w:left="397" w:header="0" w:footer="0" w:gutter="0"/>
          <w:cols w:space="720"/>
          <w:titlePg/>
        </w:sectPr>
      </w:pPr>
    </w:p>
    <w:p w14:paraId="1FDBB262" w14:textId="77777777" w:rsidR="002946DC" w:rsidRDefault="002946DC">
      <w:pPr>
        <w:pStyle w:val="ConsPlusNormal"/>
        <w:ind w:firstLine="540"/>
        <w:jc w:val="both"/>
      </w:pPr>
    </w:p>
    <w:p w14:paraId="4A571C5D" w14:textId="77777777" w:rsidR="002946DC" w:rsidRDefault="002946DC">
      <w:pPr>
        <w:pStyle w:val="ConsPlusNormal"/>
        <w:ind w:firstLine="540"/>
        <w:jc w:val="both"/>
      </w:pPr>
      <w:r>
        <w:t>Примечание. Расчеты осуществлены с учетом районного коэффициента и северной надбавки, а также на основании прогноза среднегодовой численности постоянного населения автономного округа (</w:t>
      </w:r>
      <w:hyperlink r:id="rId104">
        <w:r>
          <w:rPr>
            <w:color w:val="0000FF"/>
          </w:rPr>
          <w:t>распоряжение</w:t>
        </w:r>
      </w:hyperlink>
      <w:r>
        <w:t xml:space="preserve"> Правительства автономного округа от 10 октября 2024 года N 497-рп "О прогнозе социально-экономического развития Ханты-Мансийского автономного округа - Югры на 2025 год и на плановый период 2026 и 2027 годов") (для расчета по </w:t>
      </w:r>
      <w:hyperlink w:anchor="P8335">
        <w:r>
          <w:rPr>
            <w:color w:val="0000FF"/>
          </w:rPr>
          <w:t>разделам I</w:t>
        </w:r>
      </w:hyperlink>
      <w:r>
        <w:t xml:space="preserve"> и </w:t>
      </w:r>
      <w:hyperlink w:anchor="P8645">
        <w:r>
          <w:rPr>
            <w:color w:val="0000FF"/>
          </w:rPr>
          <w:t>II</w:t>
        </w:r>
      </w:hyperlink>
      <w:r>
        <w:t xml:space="preserve">), которая в 2025 году составит 1 782,71 тыс. человек, в 2026 году - 1 798,89 тыс. человек, в 2027 году - 1 815,37 тыс. человек, и численности застрахованных граждан в автономном округе по состоянию на 1 января 2024 года (для расчета по </w:t>
      </w:r>
      <w:hyperlink w:anchor="P8655">
        <w:r>
          <w:rPr>
            <w:color w:val="0000FF"/>
          </w:rPr>
          <w:t>разделу III</w:t>
        </w:r>
      </w:hyperlink>
      <w:r>
        <w:t>), которая на 2025 - 2027 годы составит 1 619,547 тыс. человек.</w:t>
      </w:r>
    </w:p>
    <w:p w14:paraId="0AE7EF8F" w14:textId="77777777" w:rsidR="002946DC" w:rsidRDefault="002946DC">
      <w:pPr>
        <w:pStyle w:val="ConsPlusNormal"/>
        <w:ind w:firstLine="540"/>
        <w:jc w:val="both"/>
      </w:pPr>
    </w:p>
    <w:p w14:paraId="7EDDF745" w14:textId="77777777" w:rsidR="002946DC" w:rsidRDefault="002946DC">
      <w:pPr>
        <w:pStyle w:val="ConsPlusNormal"/>
        <w:ind w:firstLine="540"/>
        <w:jc w:val="both"/>
      </w:pPr>
      <w:r>
        <w:t>--------------------------------</w:t>
      </w:r>
    </w:p>
    <w:p w14:paraId="2464065B" w14:textId="77777777" w:rsidR="002946DC" w:rsidRDefault="002946DC">
      <w:pPr>
        <w:pStyle w:val="ConsPlusNormal"/>
        <w:spacing w:before="220"/>
        <w:ind w:firstLine="540"/>
        <w:jc w:val="both"/>
      </w:pPr>
      <w:bookmarkStart w:id="460" w:name="P10890"/>
      <w:bookmarkEnd w:id="460"/>
      <w:r>
        <w:t>&lt;*&gt; Без учета финансовых средств консолидированного бюджета автономного округа на приобретение оборудования для медицинских организаций, работающих в системе ОМС (затраты, не вошедшие в тариф).</w:t>
      </w:r>
    </w:p>
    <w:p w14:paraId="2C54A74D" w14:textId="77777777" w:rsidR="002946DC" w:rsidRDefault="002946DC">
      <w:pPr>
        <w:pStyle w:val="ConsPlusNormal"/>
        <w:spacing w:before="220"/>
        <w:ind w:firstLine="540"/>
        <w:jc w:val="both"/>
      </w:pPr>
      <w:bookmarkStart w:id="461" w:name="P10891"/>
      <w:bookmarkEnd w:id="461"/>
      <w:r>
        <w:t>&lt;**&gt; Норматив финансовых затрат за счет средств бюджета автономного округа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125 956,6 рубля, 2026 год - 126 441,1 рубля, 2027 год - 126 441,1 рубля.</w:t>
      </w:r>
    </w:p>
    <w:p w14:paraId="46A3116F" w14:textId="77777777" w:rsidR="002946DC" w:rsidRDefault="002946DC">
      <w:pPr>
        <w:pStyle w:val="ConsPlusNormal"/>
        <w:spacing w:before="220"/>
        <w:ind w:firstLine="540"/>
        <w:jc w:val="both"/>
      </w:pPr>
      <w:bookmarkStart w:id="462" w:name="P10892"/>
      <w:bookmarkEnd w:id="462"/>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78E0AEB4" w14:textId="77777777" w:rsidR="002946DC" w:rsidRDefault="002946DC">
      <w:pPr>
        <w:pStyle w:val="ConsPlusNormal"/>
        <w:spacing w:before="220"/>
        <w:ind w:firstLine="540"/>
        <w:jc w:val="both"/>
      </w:pPr>
      <w:bookmarkStart w:id="463" w:name="P10893"/>
      <w:bookmarkEnd w:id="463"/>
      <w:r>
        <w:t>&lt;****&gt; Законченных случаев лечения заболевания в амбулаторных условиях с кратностью посещений по поводу одного заболевания не менее 2.</w:t>
      </w:r>
    </w:p>
    <w:p w14:paraId="5E9B385C" w14:textId="77777777" w:rsidR="002946DC" w:rsidRDefault="002946DC">
      <w:pPr>
        <w:pStyle w:val="ConsPlusNormal"/>
        <w:spacing w:before="220"/>
        <w:ind w:firstLine="540"/>
        <w:jc w:val="both"/>
      </w:pPr>
      <w:bookmarkStart w:id="464" w:name="P10894"/>
      <w:bookmarkEnd w:id="464"/>
      <w:r>
        <w:t>&lt;*****&gt;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0,002 случая лечения в 2025 - 2027 годах. Указанные нормативы включают также случаи оказания паллиативной медицинской помощи в условиях дневного стационара.</w:t>
      </w:r>
    </w:p>
    <w:p w14:paraId="03CDFCC3" w14:textId="77777777" w:rsidR="002946DC" w:rsidRDefault="002946DC">
      <w:pPr>
        <w:pStyle w:val="ConsPlusNormal"/>
        <w:spacing w:before="220"/>
        <w:ind w:firstLine="540"/>
        <w:jc w:val="both"/>
      </w:pPr>
      <w:bookmarkStart w:id="465" w:name="P10895"/>
      <w:bookmarkEnd w:id="465"/>
      <w:r>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автономным округом.</w:t>
      </w:r>
    </w:p>
    <w:p w14:paraId="1066886E" w14:textId="77777777" w:rsidR="002946DC" w:rsidRDefault="002946DC">
      <w:pPr>
        <w:pStyle w:val="ConsPlusNormal"/>
        <w:spacing w:before="220"/>
        <w:ind w:firstLine="540"/>
        <w:jc w:val="both"/>
      </w:pPr>
      <w:bookmarkStart w:id="466" w:name="P10896"/>
      <w:bookmarkEnd w:id="466"/>
      <w:r>
        <w:t>&lt;*******&gt;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14:paraId="488C914B" w14:textId="77777777" w:rsidR="002946DC" w:rsidRDefault="002946DC">
      <w:pPr>
        <w:pStyle w:val="ConsPlusNormal"/>
        <w:spacing w:before="220"/>
        <w:ind w:firstLine="540"/>
        <w:jc w:val="both"/>
      </w:pPr>
      <w:r>
        <w:t>&lt;********&gt; Указываются расходы бюджета автономного округа на приобретение медицинского оборудования для медицинских организаций, работающих в системе ОМС, сверх ТПОМС.</w:t>
      </w:r>
    </w:p>
    <w:p w14:paraId="53AEBFF7" w14:textId="77777777" w:rsidR="002946DC" w:rsidRDefault="002946DC">
      <w:pPr>
        <w:pStyle w:val="ConsPlusNormal"/>
        <w:spacing w:before="220"/>
        <w:ind w:firstLine="540"/>
        <w:jc w:val="both"/>
      </w:pPr>
      <w:bookmarkStart w:id="467" w:name="P10898"/>
      <w:bookmarkEnd w:id="467"/>
      <w: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платежами автономного округа.</w:t>
      </w:r>
    </w:p>
    <w:p w14:paraId="720738C6" w14:textId="77777777" w:rsidR="002946DC" w:rsidRDefault="002946DC">
      <w:pPr>
        <w:pStyle w:val="ConsPlusNormal"/>
        <w:spacing w:before="220"/>
        <w:ind w:firstLine="540"/>
        <w:jc w:val="both"/>
      </w:pPr>
      <w:bookmarkStart w:id="468" w:name="P10899"/>
      <w:bookmarkEnd w:id="468"/>
      <w:r>
        <w:t xml:space="preserve">&lt;**********&gt; Нормативы объема включают не менее 25 процентов для медицинской </w:t>
      </w:r>
      <w:r>
        <w:lastRenderedPageBreak/>
        <w:t>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14:paraId="1A1A002A" w14:textId="77777777" w:rsidR="002946DC" w:rsidRDefault="002946DC">
      <w:pPr>
        <w:pStyle w:val="ConsPlusNormal"/>
        <w:spacing w:before="220"/>
        <w:ind w:firstLine="540"/>
        <w:jc w:val="both"/>
      </w:pPr>
      <w:bookmarkStart w:id="469" w:name="P10900"/>
      <w:bookmarkEnd w:id="469"/>
      <w:r>
        <w:t>&lt;***********&gt; Средний норматив финансовых затрат на 1 комплексное посещение при проведении диспансерного наблюдения включает в себя в том числе норматив финансовых затрат на 1 комплексное посещение в ходе диспансерного наблюдения работающих граждан и составляет в 2025 году - 5 578,7 руб., в 2026 году - 4 772,5 руб., в 2027 году - 5 196,2 руб.</w:t>
      </w:r>
    </w:p>
    <w:p w14:paraId="72850506" w14:textId="77777777" w:rsidR="002946DC" w:rsidRDefault="002946DC">
      <w:pPr>
        <w:pStyle w:val="ConsPlusNormal"/>
        <w:spacing w:before="220"/>
        <w:ind w:firstLine="540"/>
        <w:jc w:val="both"/>
      </w:pPr>
      <w:bookmarkStart w:id="470" w:name="P10901"/>
      <w:bookmarkEnd w:id="470"/>
      <w:r>
        <w:t>&lt;************&gt; 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w:t>
      </w:r>
    </w:p>
    <w:p w14:paraId="741EB91A" w14:textId="77777777" w:rsidR="002946DC" w:rsidRDefault="002946DC">
      <w:pPr>
        <w:pStyle w:val="ConsPlusNormal"/>
        <w:ind w:firstLine="540"/>
        <w:jc w:val="both"/>
      </w:pPr>
    </w:p>
    <w:p w14:paraId="59B01973" w14:textId="77777777" w:rsidR="002946DC" w:rsidRDefault="002946DC">
      <w:pPr>
        <w:pStyle w:val="ConsPlusNormal"/>
        <w:jc w:val="right"/>
        <w:outlineLvl w:val="2"/>
      </w:pPr>
      <w:r>
        <w:t>Таблица 4</w:t>
      </w:r>
    </w:p>
    <w:p w14:paraId="53CD261F" w14:textId="77777777" w:rsidR="002946DC" w:rsidRDefault="002946DC">
      <w:pPr>
        <w:pStyle w:val="ConsPlusNormal"/>
        <w:jc w:val="center"/>
      </w:pPr>
    </w:p>
    <w:p w14:paraId="003C48D6" w14:textId="77777777" w:rsidR="002946DC" w:rsidRDefault="002946DC">
      <w:pPr>
        <w:pStyle w:val="ConsPlusTitle"/>
        <w:jc w:val="center"/>
      </w:pPr>
      <w:r>
        <w:t>Нормативы объема медицинской помощи, предусмотренные</w:t>
      </w:r>
    </w:p>
    <w:p w14:paraId="23C2D77E" w14:textId="77777777" w:rsidR="002946DC" w:rsidRDefault="002946DC">
      <w:pPr>
        <w:pStyle w:val="ConsPlusTitle"/>
        <w:jc w:val="center"/>
      </w:pPr>
      <w:r>
        <w:t>Территориальной программой</w:t>
      </w:r>
    </w:p>
    <w:p w14:paraId="04D1B487" w14:textId="77777777" w:rsidR="002946DC" w:rsidRDefault="002946DC">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029"/>
        <w:gridCol w:w="1928"/>
        <w:gridCol w:w="1024"/>
        <w:gridCol w:w="1024"/>
        <w:gridCol w:w="1024"/>
      </w:tblGrid>
      <w:tr w:rsidR="002946DC" w14:paraId="4FB0957C" w14:textId="77777777">
        <w:tc>
          <w:tcPr>
            <w:tcW w:w="1928" w:type="dxa"/>
          </w:tcPr>
          <w:p w14:paraId="7C073FEF" w14:textId="77777777" w:rsidR="002946DC" w:rsidRDefault="002946DC">
            <w:pPr>
              <w:pStyle w:val="ConsPlusNormal"/>
              <w:jc w:val="center"/>
            </w:pPr>
            <w:r>
              <w:t>Виды и условия оказания медицинской помощи</w:t>
            </w:r>
          </w:p>
        </w:tc>
        <w:tc>
          <w:tcPr>
            <w:tcW w:w="3957" w:type="dxa"/>
            <w:gridSpan w:val="2"/>
          </w:tcPr>
          <w:p w14:paraId="3D2CAA10" w14:textId="77777777" w:rsidR="002946DC" w:rsidRDefault="002946DC">
            <w:pPr>
              <w:pStyle w:val="ConsPlusNormal"/>
              <w:jc w:val="center"/>
            </w:pPr>
            <w:r>
              <w:t>Единицы измерения</w:t>
            </w:r>
          </w:p>
        </w:tc>
        <w:tc>
          <w:tcPr>
            <w:tcW w:w="1024" w:type="dxa"/>
          </w:tcPr>
          <w:p w14:paraId="7584F390" w14:textId="77777777" w:rsidR="002946DC" w:rsidRDefault="002946DC">
            <w:pPr>
              <w:pStyle w:val="ConsPlusNormal"/>
              <w:jc w:val="center"/>
            </w:pPr>
            <w:r>
              <w:t>2025 год</w:t>
            </w:r>
          </w:p>
        </w:tc>
        <w:tc>
          <w:tcPr>
            <w:tcW w:w="1024" w:type="dxa"/>
          </w:tcPr>
          <w:p w14:paraId="0880CDA8" w14:textId="77777777" w:rsidR="002946DC" w:rsidRDefault="002946DC">
            <w:pPr>
              <w:pStyle w:val="ConsPlusNormal"/>
              <w:jc w:val="center"/>
            </w:pPr>
            <w:r>
              <w:t>2026 год</w:t>
            </w:r>
          </w:p>
        </w:tc>
        <w:tc>
          <w:tcPr>
            <w:tcW w:w="1024" w:type="dxa"/>
          </w:tcPr>
          <w:p w14:paraId="505E60B3" w14:textId="77777777" w:rsidR="002946DC" w:rsidRDefault="002946DC">
            <w:pPr>
              <w:pStyle w:val="ConsPlusNormal"/>
              <w:jc w:val="center"/>
            </w:pPr>
            <w:r>
              <w:t>2027 год</w:t>
            </w:r>
          </w:p>
        </w:tc>
      </w:tr>
      <w:tr w:rsidR="002946DC" w14:paraId="482D7BB0" w14:textId="77777777">
        <w:tc>
          <w:tcPr>
            <w:tcW w:w="1928" w:type="dxa"/>
          </w:tcPr>
          <w:p w14:paraId="44638373" w14:textId="77777777" w:rsidR="002946DC" w:rsidRDefault="002946DC">
            <w:pPr>
              <w:pStyle w:val="ConsPlusNormal"/>
              <w:jc w:val="center"/>
            </w:pPr>
            <w:r>
              <w:t>1</w:t>
            </w:r>
          </w:p>
        </w:tc>
        <w:tc>
          <w:tcPr>
            <w:tcW w:w="3957" w:type="dxa"/>
            <w:gridSpan w:val="2"/>
          </w:tcPr>
          <w:p w14:paraId="38B69E9B" w14:textId="77777777" w:rsidR="002946DC" w:rsidRDefault="002946DC">
            <w:pPr>
              <w:pStyle w:val="ConsPlusNormal"/>
              <w:jc w:val="center"/>
            </w:pPr>
            <w:r>
              <w:t>2</w:t>
            </w:r>
          </w:p>
        </w:tc>
        <w:tc>
          <w:tcPr>
            <w:tcW w:w="1024" w:type="dxa"/>
          </w:tcPr>
          <w:p w14:paraId="50EF7341" w14:textId="77777777" w:rsidR="002946DC" w:rsidRDefault="002946DC">
            <w:pPr>
              <w:pStyle w:val="ConsPlusNormal"/>
              <w:jc w:val="center"/>
            </w:pPr>
            <w:r>
              <w:t>3</w:t>
            </w:r>
          </w:p>
        </w:tc>
        <w:tc>
          <w:tcPr>
            <w:tcW w:w="1024" w:type="dxa"/>
          </w:tcPr>
          <w:p w14:paraId="0D256161" w14:textId="77777777" w:rsidR="002946DC" w:rsidRDefault="002946DC">
            <w:pPr>
              <w:pStyle w:val="ConsPlusNormal"/>
              <w:jc w:val="center"/>
            </w:pPr>
            <w:r>
              <w:t>4</w:t>
            </w:r>
          </w:p>
        </w:tc>
        <w:tc>
          <w:tcPr>
            <w:tcW w:w="1024" w:type="dxa"/>
          </w:tcPr>
          <w:p w14:paraId="6E1574C4" w14:textId="77777777" w:rsidR="002946DC" w:rsidRDefault="002946DC">
            <w:pPr>
              <w:pStyle w:val="ConsPlusNormal"/>
              <w:jc w:val="center"/>
            </w:pPr>
            <w:r>
              <w:t>5</w:t>
            </w:r>
          </w:p>
        </w:tc>
      </w:tr>
      <w:tr w:rsidR="002946DC" w14:paraId="4FD7E6CB" w14:textId="77777777">
        <w:tc>
          <w:tcPr>
            <w:tcW w:w="8957" w:type="dxa"/>
            <w:gridSpan w:val="6"/>
          </w:tcPr>
          <w:p w14:paraId="13EEEBC7" w14:textId="77777777" w:rsidR="002946DC" w:rsidRDefault="002946DC">
            <w:pPr>
              <w:pStyle w:val="ConsPlusNormal"/>
            </w:pPr>
            <w:r>
              <w:t>Медицинская помощь, оказываемая за счет средств бюджета автономного округа в расчете на 1 жителя</w:t>
            </w:r>
          </w:p>
        </w:tc>
      </w:tr>
      <w:tr w:rsidR="002946DC" w14:paraId="6065F97D" w14:textId="77777777">
        <w:tc>
          <w:tcPr>
            <w:tcW w:w="1928" w:type="dxa"/>
            <w:vMerge w:val="restart"/>
          </w:tcPr>
          <w:p w14:paraId="28BDC7C0" w14:textId="77777777" w:rsidR="002946DC" w:rsidRDefault="002946DC">
            <w:pPr>
              <w:pStyle w:val="ConsPlusNormal"/>
            </w:pPr>
            <w:r>
              <w:t>Скорая медицинская помощь вне медицинской организации, включая медицинскую эвакуацию</w:t>
            </w:r>
          </w:p>
        </w:tc>
        <w:tc>
          <w:tcPr>
            <w:tcW w:w="2029" w:type="dxa"/>
            <w:vMerge w:val="restart"/>
          </w:tcPr>
          <w:p w14:paraId="13A4C79A" w14:textId="77777777" w:rsidR="002946DC" w:rsidRDefault="002946DC">
            <w:pPr>
              <w:pStyle w:val="ConsPlusNormal"/>
            </w:pPr>
            <w:r>
              <w:t>вызовы</w:t>
            </w:r>
          </w:p>
        </w:tc>
        <w:tc>
          <w:tcPr>
            <w:tcW w:w="1928" w:type="dxa"/>
          </w:tcPr>
          <w:p w14:paraId="338A10EC" w14:textId="77777777" w:rsidR="002946DC" w:rsidRDefault="002946DC">
            <w:pPr>
              <w:pStyle w:val="ConsPlusNormal"/>
            </w:pPr>
            <w:r>
              <w:t>всего, в том числе:</w:t>
            </w:r>
          </w:p>
        </w:tc>
        <w:tc>
          <w:tcPr>
            <w:tcW w:w="1024" w:type="dxa"/>
          </w:tcPr>
          <w:p w14:paraId="52B80D7E" w14:textId="77777777" w:rsidR="002946DC" w:rsidRDefault="002946DC">
            <w:pPr>
              <w:pStyle w:val="ConsPlusNormal"/>
            </w:pPr>
            <w:r>
              <w:t>0,0104</w:t>
            </w:r>
          </w:p>
        </w:tc>
        <w:tc>
          <w:tcPr>
            <w:tcW w:w="1024" w:type="dxa"/>
          </w:tcPr>
          <w:p w14:paraId="79EA79DB" w14:textId="77777777" w:rsidR="002946DC" w:rsidRDefault="002946DC">
            <w:pPr>
              <w:pStyle w:val="ConsPlusNormal"/>
            </w:pPr>
            <w:r>
              <w:t>0,0103</w:t>
            </w:r>
          </w:p>
        </w:tc>
        <w:tc>
          <w:tcPr>
            <w:tcW w:w="1024" w:type="dxa"/>
          </w:tcPr>
          <w:p w14:paraId="3351B3A8" w14:textId="77777777" w:rsidR="002946DC" w:rsidRDefault="002946DC">
            <w:pPr>
              <w:pStyle w:val="ConsPlusNormal"/>
            </w:pPr>
            <w:r>
              <w:t>0,0102</w:t>
            </w:r>
          </w:p>
        </w:tc>
      </w:tr>
      <w:tr w:rsidR="002946DC" w14:paraId="2675265C" w14:textId="77777777">
        <w:tc>
          <w:tcPr>
            <w:tcW w:w="1928" w:type="dxa"/>
            <w:vMerge/>
          </w:tcPr>
          <w:p w14:paraId="432118DC" w14:textId="77777777" w:rsidR="002946DC" w:rsidRDefault="002946DC">
            <w:pPr>
              <w:pStyle w:val="ConsPlusNormal"/>
            </w:pPr>
          </w:p>
        </w:tc>
        <w:tc>
          <w:tcPr>
            <w:tcW w:w="2029" w:type="dxa"/>
            <w:vMerge/>
          </w:tcPr>
          <w:p w14:paraId="67C391B4" w14:textId="77777777" w:rsidR="002946DC" w:rsidRDefault="002946DC">
            <w:pPr>
              <w:pStyle w:val="ConsPlusNormal"/>
            </w:pPr>
          </w:p>
        </w:tc>
        <w:tc>
          <w:tcPr>
            <w:tcW w:w="1928" w:type="dxa"/>
          </w:tcPr>
          <w:p w14:paraId="54B981CD" w14:textId="77777777" w:rsidR="002946DC" w:rsidRDefault="002946DC">
            <w:pPr>
              <w:pStyle w:val="ConsPlusNormal"/>
            </w:pPr>
            <w:r>
              <w:t>в медицинских организациях первого уровня</w:t>
            </w:r>
          </w:p>
        </w:tc>
        <w:tc>
          <w:tcPr>
            <w:tcW w:w="1024" w:type="dxa"/>
          </w:tcPr>
          <w:p w14:paraId="6BB58663" w14:textId="77777777" w:rsidR="002946DC" w:rsidRDefault="002946DC">
            <w:pPr>
              <w:pStyle w:val="ConsPlusNormal"/>
            </w:pPr>
            <w:r>
              <w:t>0,0089</w:t>
            </w:r>
          </w:p>
        </w:tc>
        <w:tc>
          <w:tcPr>
            <w:tcW w:w="1024" w:type="dxa"/>
          </w:tcPr>
          <w:p w14:paraId="2DF179E7" w14:textId="77777777" w:rsidR="002946DC" w:rsidRDefault="002946DC">
            <w:pPr>
              <w:pStyle w:val="ConsPlusNormal"/>
            </w:pPr>
            <w:r>
              <w:t>0,0088</w:t>
            </w:r>
          </w:p>
        </w:tc>
        <w:tc>
          <w:tcPr>
            <w:tcW w:w="1024" w:type="dxa"/>
          </w:tcPr>
          <w:p w14:paraId="23DE692A" w14:textId="77777777" w:rsidR="002946DC" w:rsidRDefault="002946DC">
            <w:pPr>
              <w:pStyle w:val="ConsPlusNormal"/>
            </w:pPr>
            <w:r>
              <w:t>0,0087</w:t>
            </w:r>
          </w:p>
        </w:tc>
      </w:tr>
      <w:tr w:rsidR="002946DC" w14:paraId="68041456" w14:textId="77777777">
        <w:tc>
          <w:tcPr>
            <w:tcW w:w="1928" w:type="dxa"/>
            <w:vMerge/>
          </w:tcPr>
          <w:p w14:paraId="774D5070" w14:textId="77777777" w:rsidR="002946DC" w:rsidRDefault="002946DC">
            <w:pPr>
              <w:pStyle w:val="ConsPlusNormal"/>
            </w:pPr>
          </w:p>
        </w:tc>
        <w:tc>
          <w:tcPr>
            <w:tcW w:w="2029" w:type="dxa"/>
            <w:vMerge/>
          </w:tcPr>
          <w:p w14:paraId="6C13E1A7" w14:textId="77777777" w:rsidR="002946DC" w:rsidRDefault="002946DC">
            <w:pPr>
              <w:pStyle w:val="ConsPlusNormal"/>
            </w:pPr>
          </w:p>
        </w:tc>
        <w:tc>
          <w:tcPr>
            <w:tcW w:w="1928" w:type="dxa"/>
          </w:tcPr>
          <w:p w14:paraId="51C4C55E" w14:textId="77777777" w:rsidR="002946DC" w:rsidRDefault="002946DC">
            <w:pPr>
              <w:pStyle w:val="ConsPlusNormal"/>
            </w:pPr>
            <w:r>
              <w:t>в медицинских организациях второго уровня</w:t>
            </w:r>
          </w:p>
        </w:tc>
        <w:tc>
          <w:tcPr>
            <w:tcW w:w="1024" w:type="dxa"/>
          </w:tcPr>
          <w:p w14:paraId="04D4912D" w14:textId="77777777" w:rsidR="002946DC" w:rsidRDefault="002946DC">
            <w:pPr>
              <w:pStyle w:val="ConsPlusNormal"/>
            </w:pPr>
            <w:r>
              <w:t>0,0014</w:t>
            </w:r>
          </w:p>
        </w:tc>
        <w:tc>
          <w:tcPr>
            <w:tcW w:w="1024" w:type="dxa"/>
          </w:tcPr>
          <w:p w14:paraId="69D21FA5" w14:textId="77777777" w:rsidR="002946DC" w:rsidRDefault="002946DC">
            <w:pPr>
              <w:pStyle w:val="ConsPlusNormal"/>
            </w:pPr>
            <w:r>
              <w:t>0,0014</w:t>
            </w:r>
          </w:p>
        </w:tc>
        <w:tc>
          <w:tcPr>
            <w:tcW w:w="1024" w:type="dxa"/>
          </w:tcPr>
          <w:p w14:paraId="3D14F4E7" w14:textId="77777777" w:rsidR="002946DC" w:rsidRDefault="002946DC">
            <w:pPr>
              <w:pStyle w:val="ConsPlusNormal"/>
            </w:pPr>
            <w:r>
              <w:t>0,0014</w:t>
            </w:r>
          </w:p>
        </w:tc>
      </w:tr>
      <w:tr w:rsidR="002946DC" w14:paraId="200921AC" w14:textId="77777777">
        <w:tc>
          <w:tcPr>
            <w:tcW w:w="1928" w:type="dxa"/>
            <w:vMerge/>
          </w:tcPr>
          <w:p w14:paraId="7F8D1FF3" w14:textId="77777777" w:rsidR="002946DC" w:rsidRDefault="002946DC">
            <w:pPr>
              <w:pStyle w:val="ConsPlusNormal"/>
            </w:pPr>
          </w:p>
        </w:tc>
        <w:tc>
          <w:tcPr>
            <w:tcW w:w="2029" w:type="dxa"/>
            <w:vMerge/>
          </w:tcPr>
          <w:p w14:paraId="640F9F04" w14:textId="77777777" w:rsidR="002946DC" w:rsidRDefault="002946DC">
            <w:pPr>
              <w:pStyle w:val="ConsPlusNormal"/>
            </w:pPr>
          </w:p>
        </w:tc>
        <w:tc>
          <w:tcPr>
            <w:tcW w:w="1928" w:type="dxa"/>
          </w:tcPr>
          <w:p w14:paraId="46545277" w14:textId="77777777" w:rsidR="002946DC" w:rsidRDefault="002946DC">
            <w:pPr>
              <w:pStyle w:val="ConsPlusNormal"/>
            </w:pPr>
            <w:r>
              <w:t>в медицинских организациях третьего уровня</w:t>
            </w:r>
          </w:p>
        </w:tc>
        <w:tc>
          <w:tcPr>
            <w:tcW w:w="1024" w:type="dxa"/>
          </w:tcPr>
          <w:p w14:paraId="2BEC7C4B" w14:textId="77777777" w:rsidR="002946DC" w:rsidRDefault="002946DC">
            <w:pPr>
              <w:pStyle w:val="ConsPlusNormal"/>
            </w:pPr>
            <w:r>
              <w:t>0,0001</w:t>
            </w:r>
          </w:p>
        </w:tc>
        <w:tc>
          <w:tcPr>
            <w:tcW w:w="1024" w:type="dxa"/>
          </w:tcPr>
          <w:p w14:paraId="2A6913A7" w14:textId="77777777" w:rsidR="002946DC" w:rsidRDefault="002946DC">
            <w:pPr>
              <w:pStyle w:val="ConsPlusNormal"/>
            </w:pPr>
            <w:r>
              <w:t>0,0001</w:t>
            </w:r>
          </w:p>
        </w:tc>
        <w:tc>
          <w:tcPr>
            <w:tcW w:w="1024" w:type="dxa"/>
          </w:tcPr>
          <w:p w14:paraId="1C23AF4F" w14:textId="77777777" w:rsidR="002946DC" w:rsidRDefault="002946DC">
            <w:pPr>
              <w:pStyle w:val="ConsPlusNormal"/>
            </w:pPr>
            <w:r>
              <w:t>0,0001</w:t>
            </w:r>
          </w:p>
        </w:tc>
      </w:tr>
      <w:tr w:rsidR="002946DC" w14:paraId="315254BA" w14:textId="77777777">
        <w:tc>
          <w:tcPr>
            <w:tcW w:w="1928" w:type="dxa"/>
            <w:vMerge w:val="restart"/>
          </w:tcPr>
          <w:p w14:paraId="195D9143" w14:textId="77777777" w:rsidR="002946DC" w:rsidRDefault="002946DC">
            <w:pPr>
              <w:pStyle w:val="ConsPlusNormal"/>
            </w:pPr>
            <w:r>
              <w:t>Медицинская помощь в амбулаторных условиях</w:t>
            </w:r>
          </w:p>
        </w:tc>
        <w:tc>
          <w:tcPr>
            <w:tcW w:w="2029" w:type="dxa"/>
            <w:vMerge w:val="restart"/>
          </w:tcPr>
          <w:p w14:paraId="359A7FA6" w14:textId="77777777" w:rsidR="002946DC" w:rsidRDefault="002946DC">
            <w:pPr>
              <w:pStyle w:val="ConsPlusNormal"/>
            </w:pPr>
            <w:r>
              <w:t>посещение с профилактической и иными целями, в том числе:</w:t>
            </w:r>
          </w:p>
        </w:tc>
        <w:tc>
          <w:tcPr>
            <w:tcW w:w="1928" w:type="dxa"/>
          </w:tcPr>
          <w:p w14:paraId="031FC1A6" w14:textId="77777777" w:rsidR="002946DC" w:rsidRDefault="002946DC">
            <w:pPr>
              <w:pStyle w:val="ConsPlusNormal"/>
            </w:pPr>
            <w:r>
              <w:t>всего, в том числе:</w:t>
            </w:r>
          </w:p>
        </w:tc>
        <w:tc>
          <w:tcPr>
            <w:tcW w:w="1024" w:type="dxa"/>
          </w:tcPr>
          <w:p w14:paraId="7454B593" w14:textId="77777777" w:rsidR="002946DC" w:rsidRDefault="002946DC">
            <w:pPr>
              <w:pStyle w:val="ConsPlusNormal"/>
            </w:pPr>
            <w:r>
              <w:t>0,306</w:t>
            </w:r>
          </w:p>
        </w:tc>
        <w:tc>
          <w:tcPr>
            <w:tcW w:w="1024" w:type="dxa"/>
          </w:tcPr>
          <w:p w14:paraId="70C6B20D" w14:textId="77777777" w:rsidR="002946DC" w:rsidRDefault="002946DC">
            <w:pPr>
              <w:pStyle w:val="ConsPlusNormal"/>
            </w:pPr>
            <w:r>
              <w:t>0,304</w:t>
            </w:r>
          </w:p>
        </w:tc>
        <w:tc>
          <w:tcPr>
            <w:tcW w:w="1024" w:type="dxa"/>
          </w:tcPr>
          <w:p w14:paraId="11A991FD" w14:textId="77777777" w:rsidR="002946DC" w:rsidRDefault="002946DC">
            <w:pPr>
              <w:pStyle w:val="ConsPlusNormal"/>
            </w:pPr>
            <w:r>
              <w:t>0,301</w:t>
            </w:r>
          </w:p>
        </w:tc>
      </w:tr>
      <w:tr w:rsidR="002946DC" w14:paraId="4D980BEA" w14:textId="77777777">
        <w:tc>
          <w:tcPr>
            <w:tcW w:w="1928" w:type="dxa"/>
            <w:vMerge/>
          </w:tcPr>
          <w:p w14:paraId="3E8937CA" w14:textId="77777777" w:rsidR="002946DC" w:rsidRDefault="002946DC">
            <w:pPr>
              <w:pStyle w:val="ConsPlusNormal"/>
            </w:pPr>
          </w:p>
        </w:tc>
        <w:tc>
          <w:tcPr>
            <w:tcW w:w="2029" w:type="dxa"/>
            <w:vMerge/>
          </w:tcPr>
          <w:p w14:paraId="312E2084" w14:textId="77777777" w:rsidR="002946DC" w:rsidRDefault="002946DC">
            <w:pPr>
              <w:pStyle w:val="ConsPlusNormal"/>
            </w:pPr>
          </w:p>
        </w:tc>
        <w:tc>
          <w:tcPr>
            <w:tcW w:w="1928" w:type="dxa"/>
          </w:tcPr>
          <w:p w14:paraId="51A24384" w14:textId="77777777" w:rsidR="002946DC" w:rsidRDefault="002946DC">
            <w:pPr>
              <w:pStyle w:val="ConsPlusNormal"/>
            </w:pPr>
            <w:r>
              <w:t>в медицинских организациях первого уровня</w:t>
            </w:r>
          </w:p>
        </w:tc>
        <w:tc>
          <w:tcPr>
            <w:tcW w:w="1024" w:type="dxa"/>
          </w:tcPr>
          <w:p w14:paraId="5904F771" w14:textId="77777777" w:rsidR="002946DC" w:rsidRDefault="002946DC">
            <w:pPr>
              <w:pStyle w:val="ConsPlusNormal"/>
            </w:pPr>
            <w:r>
              <w:t>0,040</w:t>
            </w:r>
          </w:p>
        </w:tc>
        <w:tc>
          <w:tcPr>
            <w:tcW w:w="1024" w:type="dxa"/>
          </w:tcPr>
          <w:p w14:paraId="2E9597BF" w14:textId="77777777" w:rsidR="002946DC" w:rsidRDefault="002946DC">
            <w:pPr>
              <w:pStyle w:val="ConsPlusNormal"/>
            </w:pPr>
            <w:r>
              <w:t>0,039</w:t>
            </w:r>
          </w:p>
        </w:tc>
        <w:tc>
          <w:tcPr>
            <w:tcW w:w="1024" w:type="dxa"/>
          </w:tcPr>
          <w:p w14:paraId="3BEB513B" w14:textId="77777777" w:rsidR="002946DC" w:rsidRDefault="002946DC">
            <w:pPr>
              <w:pStyle w:val="ConsPlusNormal"/>
            </w:pPr>
            <w:r>
              <w:t>0,039</w:t>
            </w:r>
          </w:p>
        </w:tc>
      </w:tr>
      <w:tr w:rsidR="002946DC" w14:paraId="2F0E1544" w14:textId="77777777">
        <w:tc>
          <w:tcPr>
            <w:tcW w:w="1928" w:type="dxa"/>
            <w:vMerge/>
          </w:tcPr>
          <w:p w14:paraId="5D0DF4C9" w14:textId="77777777" w:rsidR="002946DC" w:rsidRDefault="002946DC">
            <w:pPr>
              <w:pStyle w:val="ConsPlusNormal"/>
            </w:pPr>
          </w:p>
        </w:tc>
        <w:tc>
          <w:tcPr>
            <w:tcW w:w="2029" w:type="dxa"/>
            <w:vMerge/>
          </w:tcPr>
          <w:p w14:paraId="7B74A89E" w14:textId="77777777" w:rsidR="002946DC" w:rsidRDefault="002946DC">
            <w:pPr>
              <w:pStyle w:val="ConsPlusNormal"/>
            </w:pPr>
          </w:p>
        </w:tc>
        <w:tc>
          <w:tcPr>
            <w:tcW w:w="1928" w:type="dxa"/>
          </w:tcPr>
          <w:p w14:paraId="4575C14A" w14:textId="77777777" w:rsidR="002946DC" w:rsidRDefault="002946DC">
            <w:pPr>
              <w:pStyle w:val="ConsPlusNormal"/>
            </w:pPr>
            <w:r>
              <w:t>в медицинских организациях второго уровня</w:t>
            </w:r>
          </w:p>
        </w:tc>
        <w:tc>
          <w:tcPr>
            <w:tcW w:w="1024" w:type="dxa"/>
          </w:tcPr>
          <w:p w14:paraId="51851284" w14:textId="77777777" w:rsidR="002946DC" w:rsidRDefault="002946DC">
            <w:pPr>
              <w:pStyle w:val="ConsPlusNormal"/>
            </w:pPr>
            <w:r>
              <w:t>0,216</w:t>
            </w:r>
          </w:p>
        </w:tc>
        <w:tc>
          <w:tcPr>
            <w:tcW w:w="1024" w:type="dxa"/>
          </w:tcPr>
          <w:p w14:paraId="79243B99" w14:textId="77777777" w:rsidR="002946DC" w:rsidRDefault="002946DC">
            <w:pPr>
              <w:pStyle w:val="ConsPlusNormal"/>
            </w:pPr>
            <w:r>
              <w:t>0,215</w:t>
            </w:r>
          </w:p>
        </w:tc>
        <w:tc>
          <w:tcPr>
            <w:tcW w:w="1024" w:type="dxa"/>
          </w:tcPr>
          <w:p w14:paraId="7E0F6120" w14:textId="77777777" w:rsidR="002946DC" w:rsidRDefault="002946DC">
            <w:pPr>
              <w:pStyle w:val="ConsPlusNormal"/>
            </w:pPr>
            <w:r>
              <w:t>0,212</w:t>
            </w:r>
          </w:p>
        </w:tc>
      </w:tr>
      <w:tr w:rsidR="002946DC" w14:paraId="11C70067" w14:textId="77777777">
        <w:tc>
          <w:tcPr>
            <w:tcW w:w="1928" w:type="dxa"/>
            <w:vMerge/>
          </w:tcPr>
          <w:p w14:paraId="4A52A94B" w14:textId="77777777" w:rsidR="002946DC" w:rsidRDefault="002946DC">
            <w:pPr>
              <w:pStyle w:val="ConsPlusNormal"/>
            </w:pPr>
          </w:p>
        </w:tc>
        <w:tc>
          <w:tcPr>
            <w:tcW w:w="2029" w:type="dxa"/>
            <w:vMerge/>
          </w:tcPr>
          <w:p w14:paraId="6035890C" w14:textId="77777777" w:rsidR="002946DC" w:rsidRDefault="002946DC">
            <w:pPr>
              <w:pStyle w:val="ConsPlusNormal"/>
            </w:pPr>
          </w:p>
        </w:tc>
        <w:tc>
          <w:tcPr>
            <w:tcW w:w="1928" w:type="dxa"/>
          </w:tcPr>
          <w:p w14:paraId="00D7734B" w14:textId="77777777" w:rsidR="002946DC" w:rsidRDefault="002946DC">
            <w:pPr>
              <w:pStyle w:val="ConsPlusNormal"/>
            </w:pPr>
            <w:r>
              <w:t>в медицинских организациях третьего уровня</w:t>
            </w:r>
          </w:p>
        </w:tc>
        <w:tc>
          <w:tcPr>
            <w:tcW w:w="1024" w:type="dxa"/>
          </w:tcPr>
          <w:p w14:paraId="646EC73B" w14:textId="77777777" w:rsidR="002946DC" w:rsidRDefault="002946DC">
            <w:pPr>
              <w:pStyle w:val="ConsPlusNormal"/>
            </w:pPr>
            <w:r>
              <w:t>0,05</w:t>
            </w:r>
          </w:p>
        </w:tc>
        <w:tc>
          <w:tcPr>
            <w:tcW w:w="1024" w:type="dxa"/>
          </w:tcPr>
          <w:p w14:paraId="08DE0B1D" w14:textId="77777777" w:rsidR="002946DC" w:rsidRDefault="002946DC">
            <w:pPr>
              <w:pStyle w:val="ConsPlusNormal"/>
            </w:pPr>
            <w:r>
              <w:t>0,05</w:t>
            </w:r>
          </w:p>
        </w:tc>
        <w:tc>
          <w:tcPr>
            <w:tcW w:w="1024" w:type="dxa"/>
          </w:tcPr>
          <w:p w14:paraId="495D0CF5" w14:textId="77777777" w:rsidR="002946DC" w:rsidRDefault="002946DC">
            <w:pPr>
              <w:pStyle w:val="ConsPlusNormal"/>
            </w:pPr>
            <w:r>
              <w:t>0,05</w:t>
            </w:r>
          </w:p>
        </w:tc>
      </w:tr>
      <w:tr w:rsidR="002946DC" w14:paraId="7BC48C7C" w14:textId="77777777">
        <w:tc>
          <w:tcPr>
            <w:tcW w:w="1928" w:type="dxa"/>
            <w:vMerge/>
          </w:tcPr>
          <w:p w14:paraId="1A672A64" w14:textId="77777777" w:rsidR="002946DC" w:rsidRDefault="002946DC">
            <w:pPr>
              <w:pStyle w:val="ConsPlusNormal"/>
            </w:pPr>
          </w:p>
        </w:tc>
        <w:tc>
          <w:tcPr>
            <w:tcW w:w="2029" w:type="dxa"/>
            <w:vMerge w:val="restart"/>
          </w:tcPr>
          <w:p w14:paraId="02D1EFEF" w14:textId="77777777" w:rsidR="002946DC" w:rsidRDefault="002946DC">
            <w:pPr>
              <w:pStyle w:val="ConsPlusNormal"/>
            </w:pPr>
            <w:r>
              <w:t>посещение по паллиативной медицинской помощи без учета посещения на дому патронажными бригадами</w:t>
            </w:r>
          </w:p>
        </w:tc>
        <w:tc>
          <w:tcPr>
            <w:tcW w:w="1928" w:type="dxa"/>
          </w:tcPr>
          <w:p w14:paraId="4AEE60BE" w14:textId="77777777" w:rsidR="002946DC" w:rsidRDefault="002946DC">
            <w:pPr>
              <w:pStyle w:val="ConsPlusNormal"/>
            </w:pPr>
            <w:r>
              <w:t>всего, в том числе:</w:t>
            </w:r>
          </w:p>
        </w:tc>
        <w:tc>
          <w:tcPr>
            <w:tcW w:w="1024" w:type="dxa"/>
          </w:tcPr>
          <w:p w14:paraId="3602265A" w14:textId="77777777" w:rsidR="002946DC" w:rsidRDefault="002946DC">
            <w:pPr>
              <w:pStyle w:val="ConsPlusNormal"/>
            </w:pPr>
            <w:r>
              <w:t>0,0125</w:t>
            </w:r>
          </w:p>
        </w:tc>
        <w:tc>
          <w:tcPr>
            <w:tcW w:w="1024" w:type="dxa"/>
          </w:tcPr>
          <w:p w14:paraId="0B862690" w14:textId="77777777" w:rsidR="002946DC" w:rsidRDefault="002946DC">
            <w:pPr>
              <w:pStyle w:val="ConsPlusNormal"/>
            </w:pPr>
            <w:r>
              <w:t>0,0124</w:t>
            </w:r>
          </w:p>
        </w:tc>
        <w:tc>
          <w:tcPr>
            <w:tcW w:w="1024" w:type="dxa"/>
          </w:tcPr>
          <w:p w14:paraId="348209F3" w14:textId="77777777" w:rsidR="002946DC" w:rsidRDefault="002946DC">
            <w:pPr>
              <w:pStyle w:val="ConsPlusNormal"/>
            </w:pPr>
            <w:r>
              <w:t>0,0123</w:t>
            </w:r>
          </w:p>
        </w:tc>
      </w:tr>
      <w:tr w:rsidR="002946DC" w14:paraId="7E87574F" w14:textId="77777777">
        <w:tc>
          <w:tcPr>
            <w:tcW w:w="1928" w:type="dxa"/>
            <w:vMerge/>
          </w:tcPr>
          <w:p w14:paraId="3E4E6FC0" w14:textId="77777777" w:rsidR="002946DC" w:rsidRDefault="002946DC">
            <w:pPr>
              <w:pStyle w:val="ConsPlusNormal"/>
            </w:pPr>
          </w:p>
        </w:tc>
        <w:tc>
          <w:tcPr>
            <w:tcW w:w="2029" w:type="dxa"/>
            <w:vMerge/>
          </w:tcPr>
          <w:p w14:paraId="6221F895" w14:textId="77777777" w:rsidR="002946DC" w:rsidRDefault="002946DC">
            <w:pPr>
              <w:pStyle w:val="ConsPlusNormal"/>
            </w:pPr>
          </w:p>
        </w:tc>
        <w:tc>
          <w:tcPr>
            <w:tcW w:w="1928" w:type="dxa"/>
          </w:tcPr>
          <w:p w14:paraId="4C4A522E" w14:textId="77777777" w:rsidR="002946DC" w:rsidRDefault="002946DC">
            <w:pPr>
              <w:pStyle w:val="ConsPlusNormal"/>
            </w:pPr>
            <w:r>
              <w:t>в медицинских организациях первого уровня</w:t>
            </w:r>
          </w:p>
        </w:tc>
        <w:tc>
          <w:tcPr>
            <w:tcW w:w="1024" w:type="dxa"/>
          </w:tcPr>
          <w:p w14:paraId="5A3F97AF" w14:textId="77777777" w:rsidR="002946DC" w:rsidRDefault="002946DC">
            <w:pPr>
              <w:pStyle w:val="ConsPlusNormal"/>
            </w:pPr>
            <w:r>
              <w:t>0,0058</w:t>
            </w:r>
          </w:p>
        </w:tc>
        <w:tc>
          <w:tcPr>
            <w:tcW w:w="1024" w:type="dxa"/>
          </w:tcPr>
          <w:p w14:paraId="54AB00C5" w14:textId="77777777" w:rsidR="002946DC" w:rsidRDefault="002946DC">
            <w:pPr>
              <w:pStyle w:val="ConsPlusNormal"/>
            </w:pPr>
            <w:r>
              <w:t>0,0058</w:t>
            </w:r>
          </w:p>
        </w:tc>
        <w:tc>
          <w:tcPr>
            <w:tcW w:w="1024" w:type="dxa"/>
          </w:tcPr>
          <w:p w14:paraId="3F496A7F" w14:textId="77777777" w:rsidR="002946DC" w:rsidRDefault="002946DC">
            <w:pPr>
              <w:pStyle w:val="ConsPlusNormal"/>
            </w:pPr>
            <w:r>
              <w:t>0,0058</w:t>
            </w:r>
          </w:p>
        </w:tc>
      </w:tr>
      <w:tr w:rsidR="002946DC" w14:paraId="44F2A1D1" w14:textId="77777777">
        <w:tc>
          <w:tcPr>
            <w:tcW w:w="1928" w:type="dxa"/>
            <w:vMerge/>
          </w:tcPr>
          <w:p w14:paraId="292D755A" w14:textId="77777777" w:rsidR="002946DC" w:rsidRDefault="002946DC">
            <w:pPr>
              <w:pStyle w:val="ConsPlusNormal"/>
            </w:pPr>
          </w:p>
        </w:tc>
        <w:tc>
          <w:tcPr>
            <w:tcW w:w="2029" w:type="dxa"/>
            <w:vMerge/>
          </w:tcPr>
          <w:p w14:paraId="4FFBB6B7" w14:textId="77777777" w:rsidR="002946DC" w:rsidRDefault="002946DC">
            <w:pPr>
              <w:pStyle w:val="ConsPlusNormal"/>
            </w:pPr>
          </w:p>
        </w:tc>
        <w:tc>
          <w:tcPr>
            <w:tcW w:w="1928" w:type="dxa"/>
          </w:tcPr>
          <w:p w14:paraId="069D6D17" w14:textId="77777777" w:rsidR="002946DC" w:rsidRDefault="002946DC">
            <w:pPr>
              <w:pStyle w:val="ConsPlusNormal"/>
            </w:pPr>
            <w:r>
              <w:t>в медицинских организациях второго уровня</w:t>
            </w:r>
          </w:p>
        </w:tc>
        <w:tc>
          <w:tcPr>
            <w:tcW w:w="1024" w:type="dxa"/>
          </w:tcPr>
          <w:p w14:paraId="606EC054" w14:textId="77777777" w:rsidR="002946DC" w:rsidRDefault="002946DC">
            <w:pPr>
              <w:pStyle w:val="ConsPlusNormal"/>
            </w:pPr>
            <w:r>
              <w:t>0,0064</w:t>
            </w:r>
          </w:p>
        </w:tc>
        <w:tc>
          <w:tcPr>
            <w:tcW w:w="1024" w:type="dxa"/>
          </w:tcPr>
          <w:p w14:paraId="13D54078" w14:textId="77777777" w:rsidR="002946DC" w:rsidRDefault="002946DC">
            <w:pPr>
              <w:pStyle w:val="ConsPlusNormal"/>
            </w:pPr>
            <w:r>
              <w:t>0,0063</w:t>
            </w:r>
          </w:p>
        </w:tc>
        <w:tc>
          <w:tcPr>
            <w:tcW w:w="1024" w:type="dxa"/>
          </w:tcPr>
          <w:p w14:paraId="7716E8EC" w14:textId="77777777" w:rsidR="002946DC" w:rsidRDefault="002946DC">
            <w:pPr>
              <w:pStyle w:val="ConsPlusNormal"/>
            </w:pPr>
            <w:r>
              <w:t>0,0062</w:t>
            </w:r>
          </w:p>
        </w:tc>
      </w:tr>
      <w:tr w:rsidR="002946DC" w14:paraId="2AAEB353" w14:textId="77777777">
        <w:tc>
          <w:tcPr>
            <w:tcW w:w="1928" w:type="dxa"/>
            <w:vMerge/>
          </w:tcPr>
          <w:p w14:paraId="2B36A0F9" w14:textId="77777777" w:rsidR="002946DC" w:rsidRDefault="002946DC">
            <w:pPr>
              <w:pStyle w:val="ConsPlusNormal"/>
            </w:pPr>
          </w:p>
        </w:tc>
        <w:tc>
          <w:tcPr>
            <w:tcW w:w="2029" w:type="dxa"/>
            <w:vMerge/>
          </w:tcPr>
          <w:p w14:paraId="69CA4653" w14:textId="77777777" w:rsidR="002946DC" w:rsidRDefault="002946DC">
            <w:pPr>
              <w:pStyle w:val="ConsPlusNormal"/>
            </w:pPr>
          </w:p>
        </w:tc>
        <w:tc>
          <w:tcPr>
            <w:tcW w:w="1928" w:type="dxa"/>
          </w:tcPr>
          <w:p w14:paraId="0FF8BE24" w14:textId="77777777" w:rsidR="002946DC" w:rsidRDefault="002946DC">
            <w:pPr>
              <w:pStyle w:val="ConsPlusNormal"/>
            </w:pPr>
            <w:r>
              <w:t>в медицинских организациях третьего уровня</w:t>
            </w:r>
          </w:p>
        </w:tc>
        <w:tc>
          <w:tcPr>
            <w:tcW w:w="1024" w:type="dxa"/>
          </w:tcPr>
          <w:p w14:paraId="54A31257" w14:textId="77777777" w:rsidR="002946DC" w:rsidRDefault="002946DC">
            <w:pPr>
              <w:pStyle w:val="ConsPlusNormal"/>
            </w:pPr>
            <w:r>
              <w:t>0,0003</w:t>
            </w:r>
          </w:p>
        </w:tc>
        <w:tc>
          <w:tcPr>
            <w:tcW w:w="1024" w:type="dxa"/>
          </w:tcPr>
          <w:p w14:paraId="0F037457" w14:textId="77777777" w:rsidR="002946DC" w:rsidRDefault="002946DC">
            <w:pPr>
              <w:pStyle w:val="ConsPlusNormal"/>
            </w:pPr>
            <w:r>
              <w:t>0,0003</w:t>
            </w:r>
          </w:p>
        </w:tc>
        <w:tc>
          <w:tcPr>
            <w:tcW w:w="1024" w:type="dxa"/>
          </w:tcPr>
          <w:p w14:paraId="1292F431" w14:textId="77777777" w:rsidR="002946DC" w:rsidRDefault="002946DC">
            <w:pPr>
              <w:pStyle w:val="ConsPlusNormal"/>
            </w:pPr>
            <w:r>
              <w:t>0,0003</w:t>
            </w:r>
          </w:p>
        </w:tc>
      </w:tr>
      <w:tr w:rsidR="002946DC" w14:paraId="1A29F115" w14:textId="77777777">
        <w:tc>
          <w:tcPr>
            <w:tcW w:w="1928" w:type="dxa"/>
            <w:vMerge/>
          </w:tcPr>
          <w:p w14:paraId="0B22417C" w14:textId="77777777" w:rsidR="002946DC" w:rsidRDefault="002946DC">
            <w:pPr>
              <w:pStyle w:val="ConsPlusNormal"/>
            </w:pPr>
          </w:p>
        </w:tc>
        <w:tc>
          <w:tcPr>
            <w:tcW w:w="2029" w:type="dxa"/>
            <w:vMerge w:val="restart"/>
          </w:tcPr>
          <w:p w14:paraId="3C36ECB7" w14:textId="77777777" w:rsidR="002946DC" w:rsidRDefault="002946DC">
            <w:pPr>
              <w:pStyle w:val="ConsPlusNormal"/>
            </w:pPr>
            <w:r>
              <w:t>посещение на дому выездными патронажными бригадами</w:t>
            </w:r>
          </w:p>
        </w:tc>
        <w:tc>
          <w:tcPr>
            <w:tcW w:w="1928" w:type="dxa"/>
          </w:tcPr>
          <w:p w14:paraId="22240AF0" w14:textId="77777777" w:rsidR="002946DC" w:rsidRDefault="002946DC">
            <w:pPr>
              <w:pStyle w:val="ConsPlusNormal"/>
            </w:pPr>
            <w:r>
              <w:t>всего, в том числе:</w:t>
            </w:r>
          </w:p>
        </w:tc>
        <w:tc>
          <w:tcPr>
            <w:tcW w:w="1024" w:type="dxa"/>
          </w:tcPr>
          <w:p w14:paraId="5BC46696" w14:textId="77777777" w:rsidR="002946DC" w:rsidRDefault="002946DC">
            <w:pPr>
              <w:pStyle w:val="ConsPlusNormal"/>
            </w:pPr>
            <w:r>
              <w:t>0,014</w:t>
            </w:r>
          </w:p>
        </w:tc>
        <w:tc>
          <w:tcPr>
            <w:tcW w:w="1024" w:type="dxa"/>
          </w:tcPr>
          <w:p w14:paraId="18A07AB0" w14:textId="77777777" w:rsidR="002946DC" w:rsidRDefault="002946DC">
            <w:pPr>
              <w:pStyle w:val="ConsPlusNormal"/>
            </w:pPr>
            <w:r>
              <w:t>0,015</w:t>
            </w:r>
          </w:p>
        </w:tc>
        <w:tc>
          <w:tcPr>
            <w:tcW w:w="1024" w:type="dxa"/>
          </w:tcPr>
          <w:p w14:paraId="5F8F5E85" w14:textId="77777777" w:rsidR="002946DC" w:rsidRDefault="002946DC">
            <w:pPr>
              <w:pStyle w:val="ConsPlusNormal"/>
            </w:pPr>
            <w:r>
              <w:t>0,014</w:t>
            </w:r>
          </w:p>
        </w:tc>
      </w:tr>
      <w:tr w:rsidR="002946DC" w14:paraId="5B4546A2" w14:textId="77777777">
        <w:tc>
          <w:tcPr>
            <w:tcW w:w="1928" w:type="dxa"/>
            <w:vMerge/>
          </w:tcPr>
          <w:p w14:paraId="56126129" w14:textId="77777777" w:rsidR="002946DC" w:rsidRDefault="002946DC">
            <w:pPr>
              <w:pStyle w:val="ConsPlusNormal"/>
            </w:pPr>
          </w:p>
        </w:tc>
        <w:tc>
          <w:tcPr>
            <w:tcW w:w="2029" w:type="dxa"/>
            <w:vMerge/>
          </w:tcPr>
          <w:p w14:paraId="1A263405" w14:textId="77777777" w:rsidR="002946DC" w:rsidRDefault="002946DC">
            <w:pPr>
              <w:pStyle w:val="ConsPlusNormal"/>
            </w:pPr>
          </w:p>
        </w:tc>
        <w:tc>
          <w:tcPr>
            <w:tcW w:w="1928" w:type="dxa"/>
          </w:tcPr>
          <w:p w14:paraId="46A65A4A" w14:textId="77777777" w:rsidR="002946DC" w:rsidRDefault="002946DC">
            <w:pPr>
              <w:pStyle w:val="ConsPlusNormal"/>
            </w:pPr>
            <w:r>
              <w:t>в медицинских организациях первого уровня</w:t>
            </w:r>
          </w:p>
        </w:tc>
        <w:tc>
          <w:tcPr>
            <w:tcW w:w="1024" w:type="dxa"/>
          </w:tcPr>
          <w:p w14:paraId="76E2A4BE" w14:textId="77777777" w:rsidR="002946DC" w:rsidRDefault="002946DC">
            <w:pPr>
              <w:pStyle w:val="ConsPlusNormal"/>
            </w:pPr>
            <w:r>
              <w:t>0,004</w:t>
            </w:r>
          </w:p>
        </w:tc>
        <w:tc>
          <w:tcPr>
            <w:tcW w:w="1024" w:type="dxa"/>
          </w:tcPr>
          <w:p w14:paraId="6FD70162" w14:textId="77777777" w:rsidR="002946DC" w:rsidRDefault="002946DC">
            <w:pPr>
              <w:pStyle w:val="ConsPlusNormal"/>
            </w:pPr>
            <w:r>
              <w:t>0,004</w:t>
            </w:r>
          </w:p>
        </w:tc>
        <w:tc>
          <w:tcPr>
            <w:tcW w:w="1024" w:type="dxa"/>
          </w:tcPr>
          <w:p w14:paraId="265D1041" w14:textId="77777777" w:rsidR="002946DC" w:rsidRDefault="002946DC">
            <w:pPr>
              <w:pStyle w:val="ConsPlusNormal"/>
            </w:pPr>
            <w:r>
              <w:t>0,004</w:t>
            </w:r>
          </w:p>
        </w:tc>
      </w:tr>
      <w:tr w:rsidR="002946DC" w14:paraId="22BC999B" w14:textId="77777777">
        <w:tc>
          <w:tcPr>
            <w:tcW w:w="1928" w:type="dxa"/>
            <w:vMerge/>
          </w:tcPr>
          <w:p w14:paraId="0BB39776" w14:textId="77777777" w:rsidR="002946DC" w:rsidRDefault="002946DC">
            <w:pPr>
              <w:pStyle w:val="ConsPlusNormal"/>
            </w:pPr>
          </w:p>
        </w:tc>
        <w:tc>
          <w:tcPr>
            <w:tcW w:w="2029" w:type="dxa"/>
            <w:vMerge/>
          </w:tcPr>
          <w:p w14:paraId="03C63ED8" w14:textId="77777777" w:rsidR="002946DC" w:rsidRDefault="002946DC">
            <w:pPr>
              <w:pStyle w:val="ConsPlusNormal"/>
            </w:pPr>
          </w:p>
        </w:tc>
        <w:tc>
          <w:tcPr>
            <w:tcW w:w="1928" w:type="dxa"/>
          </w:tcPr>
          <w:p w14:paraId="6765A80D" w14:textId="77777777" w:rsidR="002946DC" w:rsidRDefault="002946DC">
            <w:pPr>
              <w:pStyle w:val="ConsPlusNormal"/>
            </w:pPr>
            <w:r>
              <w:t>в медицинских организациях второго уровня</w:t>
            </w:r>
          </w:p>
        </w:tc>
        <w:tc>
          <w:tcPr>
            <w:tcW w:w="1024" w:type="dxa"/>
          </w:tcPr>
          <w:p w14:paraId="41ECF4C8" w14:textId="77777777" w:rsidR="002946DC" w:rsidRDefault="002946DC">
            <w:pPr>
              <w:pStyle w:val="ConsPlusNormal"/>
            </w:pPr>
            <w:r>
              <w:t>0,005</w:t>
            </w:r>
          </w:p>
        </w:tc>
        <w:tc>
          <w:tcPr>
            <w:tcW w:w="1024" w:type="dxa"/>
          </w:tcPr>
          <w:p w14:paraId="3A777260" w14:textId="77777777" w:rsidR="002946DC" w:rsidRDefault="002946DC">
            <w:pPr>
              <w:pStyle w:val="ConsPlusNormal"/>
            </w:pPr>
            <w:r>
              <w:t>0,006</w:t>
            </w:r>
          </w:p>
        </w:tc>
        <w:tc>
          <w:tcPr>
            <w:tcW w:w="1024" w:type="dxa"/>
          </w:tcPr>
          <w:p w14:paraId="136B9EED" w14:textId="77777777" w:rsidR="002946DC" w:rsidRDefault="002946DC">
            <w:pPr>
              <w:pStyle w:val="ConsPlusNormal"/>
            </w:pPr>
            <w:r>
              <w:t>0,005</w:t>
            </w:r>
          </w:p>
        </w:tc>
      </w:tr>
      <w:tr w:rsidR="002946DC" w14:paraId="23DD64C9" w14:textId="77777777">
        <w:tc>
          <w:tcPr>
            <w:tcW w:w="1928" w:type="dxa"/>
            <w:vMerge/>
          </w:tcPr>
          <w:p w14:paraId="385D88EE" w14:textId="77777777" w:rsidR="002946DC" w:rsidRDefault="002946DC">
            <w:pPr>
              <w:pStyle w:val="ConsPlusNormal"/>
            </w:pPr>
          </w:p>
        </w:tc>
        <w:tc>
          <w:tcPr>
            <w:tcW w:w="2029" w:type="dxa"/>
            <w:vMerge/>
          </w:tcPr>
          <w:p w14:paraId="775AE015" w14:textId="77777777" w:rsidR="002946DC" w:rsidRDefault="002946DC">
            <w:pPr>
              <w:pStyle w:val="ConsPlusNormal"/>
            </w:pPr>
          </w:p>
        </w:tc>
        <w:tc>
          <w:tcPr>
            <w:tcW w:w="1928" w:type="dxa"/>
          </w:tcPr>
          <w:p w14:paraId="74538CB9" w14:textId="77777777" w:rsidR="002946DC" w:rsidRDefault="002946DC">
            <w:pPr>
              <w:pStyle w:val="ConsPlusNormal"/>
            </w:pPr>
            <w:r>
              <w:t>в медицинских организациях третьего уровня</w:t>
            </w:r>
          </w:p>
        </w:tc>
        <w:tc>
          <w:tcPr>
            <w:tcW w:w="1024" w:type="dxa"/>
          </w:tcPr>
          <w:p w14:paraId="444A823A" w14:textId="77777777" w:rsidR="002946DC" w:rsidRDefault="002946DC">
            <w:pPr>
              <w:pStyle w:val="ConsPlusNormal"/>
            </w:pPr>
            <w:r>
              <w:t>0,005</w:t>
            </w:r>
          </w:p>
        </w:tc>
        <w:tc>
          <w:tcPr>
            <w:tcW w:w="1024" w:type="dxa"/>
          </w:tcPr>
          <w:p w14:paraId="7972CFFF" w14:textId="77777777" w:rsidR="002946DC" w:rsidRDefault="002946DC">
            <w:pPr>
              <w:pStyle w:val="ConsPlusNormal"/>
            </w:pPr>
            <w:r>
              <w:t>0,005</w:t>
            </w:r>
          </w:p>
        </w:tc>
        <w:tc>
          <w:tcPr>
            <w:tcW w:w="1024" w:type="dxa"/>
          </w:tcPr>
          <w:p w14:paraId="44A25D2D" w14:textId="77777777" w:rsidR="002946DC" w:rsidRDefault="002946DC">
            <w:pPr>
              <w:pStyle w:val="ConsPlusNormal"/>
            </w:pPr>
            <w:r>
              <w:t>0,005</w:t>
            </w:r>
          </w:p>
        </w:tc>
      </w:tr>
      <w:tr w:rsidR="002946DC" w14:paraId="7DAB19E3" w14:textId="77777777">
        <w:tc>
          <w:tcPr>
            <w:tcW w:w="1928" w:type="dxa"/>
            <w:vMerge/>
          </w:tcPr>
          <w:p w14:paraId="7F7039E6" w14:textId="77777777" w:rsidR="002946DC" w:rsidRDefault="002946DC">
            <w:pPr>
              <w:pStyle w:val="ConsPlusNormal"/>
            </w:pPr>
          </w:p>
        </w:tc>
        <w:tc>
          <w:tcPr>
            <w:tcW w:w="2029" w:type="dxa"/>
            <w:vMerge w:val="restart"/>
          </w:tcPr>
          <w:p w14:paraId="0F6A2651" w14:textId="77777777" w:rsidR="002946DC" w:rsidRDefault="002946DC">
            <w:pPr>
              <w:pStyle w:val="ConsPlusNormal"/>
            </w:pPr>
            <w:r>
              <w:t>обращение в связи с заболеваниями</w:t>
            </w:r>
          </w:p>
        </w:tc>
        <w:tc>
          <w:tcPr>
            <w:tcW w:w="1928" w:type="dxa"/>
          </w:tcPr>
          <w:p w14:paraId="764CAB58" w14:textId="77777777" w:rsidR="002946DC" w:rsidRDefault="002946DC">
            <w:pPr>
              <w:pStyle w:val="ConsPlusNormal"/>
            </w:pPr>
            <w:r>
              <w:t>всего, в том числе:</w:t>
            </w:r>
          </w:p>
        </w:tc>
        <w:tc>
          <w:tcPr>
            <w:tcW w:w="1024" w:type="dxa"/>
          </w:tcPr>
          <w:p w14:paraId="76563877" w14:textId="77777777" w:rsidR="002946DC" w:rsidRDefault="002946DC">
            <w:pPr>
              <w:pStyle w:val="ConsPlusNormal"/>
            </w:pPr>
            <w:r>
              <w:t>0,063</w:t>
            </w:r>
          </w:p>
        </w:tc>
        <w:tc>
          <w:tcPr>
            <w:tcW w:w="1024" w:type="dxa"/>
          </w:tcPr>
          <w:p w14:paraId="64C123D7" w14:textId="77777777" w:rsidR="002946DC" w:rsidRDefault="002946DC">
            <w:pPr>
              <w:pStyle w:val="ConsPlusNormal"/>
            </w:pPr>
            <w:r>
              <w:t>0,062</w:t>
            </w:r>
          </w:p>
        </w:tc>
        <w:tc>
          <w:tcPr>
            <w:tcW w:w="1024" w:type="dxa"/>
          </w:tcPr>
          <w:p w14:paraId="6088DD9F" w14:textId="77777777" w:rsidR="002946DC" w:rsidRDefault="002946DC">
            <w:pPr>
              <w:pStyle w:val="ConsPlusNormal"/>
            </w:pPr>
            <w:r>
              <w:t>0,062</w:t>
            </w:r>
          </w:p>
        </w:tc>
      </w:tr>
      <w:tr w:rsidR="002946DC" w14:paraId="444D57BA" w14:textId="77777777">
        <w:tc>
          <w:tcPr>
            <w:tcW w:w="1928" w:type="dxa"/>
            <w:vMerge/>
          </w:tcPr>
          <w:p w14:paraId="280D26B5" w14:textId="77777777" w:rsidR="002946DC" w:rsidRDefault="002946DC">
            <w:pPr>
              <w:pStyle w:val="ConsPlusNormal"/>
            </w:pPr>
          </w:p>
        </w:tc>
        <w:tc>
          <w:tcPr>
            <w:tcW w:w="2029" w:type="dxa"/>
            <w:vMerge/>
          </w:tcPr>
          <w:p w14:paraId="1B92B05E" w14:textId="77777777" w:rsidR="002946DC" w:rsidRDefault="002946DC">
            <w:pPr>
              <w:pStyle w:val="ConsPlusNormal"/>
            </w:pPr>
          </w:p>
        </w:tc>
        <w:tc>
          <w:tcPr>
            <w:tcW w:w="1928" w:type="dxa"/>
          </w:tcPr>
          <w:p w14:paraId="6584CBFB" w14:textId="77777777" w:rsidR="002946DC" w:rsidRDefault="002946DC">
            <w:pPr>
              <w:pStyle w:val="ConsPlusNormal"/>
            </w:pPr>
            <w:r>
              <w:t>в медицинских организациях первого уровня</w:t>
            </w:r>
          </w:p>
        </w:tc>
        <w:tc>
          <w:tcPr>
            <w:tcW w:w="1024" w:type="dxa"/>
          </w:tcPr>
          <w:p w14:paraId="3292411D" w14:textId="77777777" w:rsidR="002946DC" w:rsidRDefault="002946DC">
            <w:pPr>
              <w:pStyle w:val="ConsPlusNormal"/>
            </w:pPr>
            <w:r>
              <w:t>0,004</w:t>
            </w:r>
          </w:p>
        </w:tc>
        <w:tc>
          <w:tcPr>
            <w:tcW w:w="1024" w:type="dxa"/>
          </w:tcPr>
          <w:p w14:paraId="2FD8C2B6" w14:textId="77777777" w:rsidR="002946DC" w:rsidRDefault="002946DC">
            <w:pPr>
              <w:pStyle w:val="ConsPlusNormal"/>
            </w:pPr>
            <w:r>
              <w:t>0,003</w:t>
            </w:r>
          </w:p>
        </w:tc>
        <w:tc>
          <w:tcPr>
            <w:tcW w:w="1024" w:type="dxa"/>
          </w:tcPr>
          <w:p w14:paraId="29B29D68" w14:textId="77777777" w:rsidR="002946DC" w:rsidRDefault="002946DC">
            <w:pPr>
              <w:pStyle w:val="ConsPlusNormal"/>
            </w:pPr>
            <w:r>
              <w:t>0,003</w:t>
            </w:r>
          </w:p>
        </w:tc>
      </w:tr>
      <w:tr w:rsidR="002946DC" w14:paraId="6B257A13" w14:textId="77777777">
        <w:tc>
          <w:tcPr>
            <w:tcW w:w="1928" w:type="dxa"/>
            <w:vMerge/>
          </w:tcPr>
          <w:p w14:paraId="662B5635" w14:textId="77777777" w:rsidR="002946DC" w:rsidRDefault="002946DC">
            <w:pPr>
              <w:pStyle w:val="ConsPlusNormal"/>
            </w:pPr>
          </w:p>
        </w:tc>
        <w:tc>
          <w:tcPr>
            <w:tcW w:w="2029" w:type="dxa"/>
            <w:vMerge/>
          </w:tcPr>
          <w:p w14:paraId="27970EB7" w14:textId="77777777" w:rsidR="002946DC" w:rsidRDefault="002946DC">
            <w:pPr>
              <w:pStyle w:val="ConsPlusNormal"/>
            </w:pPr>
          </w:p>
        </w:tc>
        <w:tc>
          <w:tcPr>
            <w:tcW w:w="1928" w:type="dxa"/>
          </w:tcPr>
          <w:p w14:paraId="691C45B0" w14:textId="77777777" w:rsidR="002946DC" w:rsidRDefault="002946DC">
            <w:pPr>
              <w:pStyle w:val="ConsPlusNormal"/>
            </w:pPr>
            <w:r>
              <w:t>в медицинских организациях второго уровня</w:t>
            </w:r>
          </w:p>
        </w:tc>
        <w:tc>
          <w:tcPr>
            <w:tcW w:w="1024" w:type="dxa"/>
          </w:tcPr>
          <w:p w14:paraId="7CAA6E84" w14:textId="77777777" w:rsidR="002946DC" w:rsidRDefault="002946DC">
            <w:pPr>
              <w:pStyle w:val="ConsPlusNormal"/>
            </w:pPr>
            <w:r>
              <w:t>0,049</w:t>
            </w:r>
          </w:p>
        </w:tc>
        <w:tc>
          <w:tcPr>
            <w:tcW w:w="1024" w:type="dxa"/>
          </w:tcPr>
          <w:p w14:paraId="315EA847" w14:textId="77777777" w:rsidR="002946DC" w:rsidRDefault="002946DC">
            <w:pPr>
              <w:pStyle w:val="ConsPlusNormal"/>
            </w:pPr>
            <w:r>
              <w:t>0,049</w:t>
            </w:r>
          </w:p>
        </w:tc>
        <w:tc>
          <w:tcPr>
            <w:tcW w:w="1024" w:type="dxa"/>
          </w:tcPr>
          <w:p w14:paraId="176A7C0B" w14:textId="77777777" w:rsidR="002946DC" w:rsidRDefault="002946DC">
            <w:pPr>
              <w:pStyle w:val="ConsPlusNormal"/>
            </w:pPr>
            <w:r>
              <w:t>0,049</w:t>
            </w:r>
          </w:p>
        </w:tc>
      </w:tr>
      <w:tr w:rsidR="002946DC" w14:paraId="245825EE" w14:textId="77777777">
        <w:tc>
          <w:tcPr>
            <w:tcW w:w="1928" w:type="dxa"/>
            <w:vMerge/>
          </w:tcPr>
          <w:p w14:paraId="17C92111" w14:textId="77777777" w:rsidR="002946DC" w:rsidRDefault="002946DC">
            <w:pPr>
              <w:pStyle w:val="ConsPlusNormal"/>
            </w:pPr>
          </w:p>
        </w:tc>
        <w:tc>
          <w:tcPr>
            <w:tcW w:w="2029" w:type="dxa"/>
            <w:vMerge/>
          </w:tcPr>
          <w:p w14:paraId="1A064DE3" w14:textId="77777777" w:rsidR="002946DC" w:rsidRDefault="002946DC">
            <w:pPr>
              <w:pStyle w:val="ConsPlusNormal"/>
            </w:pPr>
          </w:p>
        </w:tc>
        <w:tc>
          <w:tcPr>
            <w:tcW w:w="1928" w:type="dxa"/>
          </w:tcPr>
          <w:p w14:paraId="7EE6C697" w14:textId="77777777" w:rsidR="002946DC" w:rsidRDefault="002946DC">
            <w:pPr>
              <w:pStyle w:val="ConsPlusNormal"/>
            </w:pPr>
            <w:r>
              <w:t>в медицинских организациях третьего уровня</w:t>
            </w:r>
          </w:p>
        </w:tc>
        <w:tc>
          <w:tcPr>
            <w:tcW w:w="1024" w:type="dxa"/>
          </w:tcPr>
          <w:p w14:paraId="765D99D8" w14:textId="77777777" w:rsidR="002946DC" w:rsidRDefault="002946DC">
            <w:pPr>
              <w:pStyle w:val="ConsPlusNormal"/>
            </w:pPr>
            <w:r>
              <w:t>0,01</w:t>
            </w:r>
          </w:p>
        </w:tc>
        <w:tc>
          <w:tcPr>
            <w:tcW w:w="1024" w:type="dxa"/>
          </w:tcPr>
          <w:p w14:paraId="7FE3F192" w14:textId="77777777" w:rsidR="002946DC" w:rsidRDefault="002946DC">
            <w:pPr>
              <w:pStyle w:val="ConsPlusNormal"/>
            </w:pPr>
            <w:r>
              <w:t>0,01</w:t>
            </w:r>
          </w:p>
        </w:tc>
        <w:tc>
          <w:tcPr>
            <w:tcW w:w="1024" w:type="dxa"/>
          </w:tcPr>
          <w:p w14:paraId="66B762DA" w14:textId="77777777" w:rsidR="002946DC" w:rsidRDefault="002946DC">
            <w:pPr>
              <w:pStyle w:val="ConsPlusNormal"/>
            </w:pPr>
            <w:r>
              <w:t>0,01</w:t>
            </w:r>
          </w:p>
        </w:tc>
      </w:tr>
      <w:tr w:rsidR="002946DC" w14:paraId="75E0A511" w14:textId="77777777">
        <w:tc>
          <w:tcPr>
            <w:tcW w:w="1928" w:type="dxa"/>
            <w:vMerge w:val="restart"/>
          </w:tcPr>
          <w:p w14:paraId="64B3E20B" w14:textId="77777777" w:rsidR="002946DC" w:rsidRDefault="002946DC">
            <w:pPr>
              <w:pStyle w:val="ConsPlusNormal"/>
            </w:pPr>
            <w:r>
              <w:t>Медицинская помощь в условиях дневных стационаров</w:t>
            </w:r>
          </w:p>
        </w:tc>
        <w:tc>
          <w:tcPr>
            <w:tcW w:w="2029" w:type="dxa"/>
            <w:vMerge w:val="restart"/>
          </w:tcPr>
          <w:p w14:paraId="63F39DE1" w14:textId="77777777" w:rsidR="002946DC" w:rsidRDefault="002946DC">
            <w:pPr>
              <w:pStyle w:val="ConsPlusNormal"/>
            </w:pPr>
            <w:r>
              <w:t>случай лечения</w:t>
            </w:r>
          </w:p>
        </w:tc>
        <w:tc>
          <w:tcPr>
            <w:tcW w:w="1928" w:type="dxa"/>
          </w:tcPr>
          <w:p w14:paraId="13FCB16F" w14:textId="77777777" w:rsidR="002946DC" w:rsidRDefault="002946DC">
            <w:pPr>
              <w:pStyle w:val="ConsPlusNormal"/>
            </w:pPr>
            <w:r>
              <w:t>всего, в том числе:</w:t>
            </w:r>
          </w:p>
        </w:tc>
        <w:tc>
          <w:tcPr>
            <w:tcW w:w="1024" w:type="dxa"/>
          </w:tcPr>
          <w:p w14:paraId="602FA9FE" w14:textId="77777777" w:rsidR="002946DC" w:rsidRDefault="002946DC">
            <w:pPr>
              <w:pStyle w:val="ConsPlusNormal"/>
            </w:pPr>
            <w:r>
              <w:t>0,002</w:t>
            </w:r>
          </w:p>
        </w:tc>
        <w:tc>
          <w:tcPr>
            <w:tcW w:w="1024" w:type="dxa"/>
          </w:tcPr>
          <w:p w14:paraId="1F9957BB" w14:textId="77777777" w:rsidR="002946DC" w:rsidRDefault="002946DC">
            <w:pPr>
              <w:pStyle w:val="ConsPlusNormal"/>
            </w:pPr>
            <w:r>
              <w:t>0,002</w:t>
            </w:r>
          </w:p>
        </w:tc>
        <w:tc>
          <w:tcPr>
            <w:tcW w:w="1024" w:type="dxa"/>
          </w:tcPr>
          <w:p w14:paraId="58C76E55" w14:textId="77777777" w:rsidR="002946DC" w:rsidRDefault="002946DC">
            <w:pPr>
              <w:pStyle w:val="ConsPlusNormal"/>
            </w:pPr>
            <w:r>
              <w:t>0,002</w:t>
            </w:r>
          </w:p>
        </w:tc>
      </w:tr>
      <w:tr w:rsidR="002946DC" w14:paraId="38154B6A" w14:textId="77777777">
        <w:tc>
          <w:tcPr>
            <w:tcW w:w="1928" w:type="dxa"/>
            <w:vMerge/>
          </w:tcPr>
          <w:p w14:paraId="4629767C" w14:textId="77777777" w:rsidR="002946DC" w:rsidRDefault="002946DC">
            <w:pPr>
              <w:pStyle w:val="ConsPlusNormal"/>
            </w:pPr>
          </w:p>
        </w:tc>
        <w:tc>
          <w:tcPr>
            <w:tcW w:w="2029" w:type="dxa"/>
            <w:vMerge/>
          </w:tcPr>
          <w:p w14:paraId="3FB34FE2" w14:textId="77777777" w:rsidR="002946DC" w:rsidRDefault="002946DC">
            <w:pPr>
              <w:pStyle w:val="ConsPlusNormal"/>
            </w:pPr>
          </w:p>
        </w:tc>
        <w:tc>
          <w:tcPr>
            <w:tcW w:w="1928" w:type="dxa"/>
          </w:tcPr>
          <w:p w14:paraId="5D0C6CF6" w14:textId="77777777" w:rsidR="002946DC" w:rsidRDefault="002946DC">
            <w:pPr>
              <w:pStyle w:val="ConsPlusNormal"/>
            </w:pPr>
            <w:r>
              <w:t>в медицинских организациях первого уровня</w:t>
            </w:r>
          </w:p>
        </w:tc>
        <w:tc>
          <w:tcPr>
            <w:tcW w:w="1024" w:type="dxa"/>
          </w:tcPr>
          <w:p w14:paraId="40BD0DBB" w14:textId="77777777" w:rsidR="002946DC" w:rsidRDefault="002946DC">
            <w:pPr>
              <w:pStyle w:val="ConsPlusNormal"/>
            </w:pPr>
            <w:r>
              <w:t>-</w:t>
            </w:r>
          </w:p>
        </w:tc>
        <w:tc>
          <w:tcPr>
            <w:tcW w:w="1024" w:type="dxa"/>
          </w:tcPr>
          <w:p w14:paraId="2FC49C25" w14:textId="77777777" w:rsidR="002946DC" w:rsidRDefault="002946DC">
            <w:pPr>
              <w:pStyle w:val="ConsPlusNormal"/>
            </w:pPr>
            <w:r>
              <w:t>-</w:t>
            </w:r>
          </w:p>
        </w:tc>
        <w:tc>
          <w:tcPr>
            <w:tcW w:w="1024" w:type="dxa"/>
          </w:tcPr>
          <w:p w14:paraId="24A70FC9" w14:textId="77777777" w:rsidR="002946DC" w:rsidRDefault="002946DC">
            <w:pPr>
              <w:pStyle w:val="ConsPlusNormal"/>
            </w:pPr>
            <w:r>
              <w:t>-</w:t>
            </w:r>
          </w:p>
        </w:tc>
      </w:tr>
      <w:tr w:rsidR="002946DC" w14:paraId="47C3BEF4" w14:textId="77777777">
        <w:tc>
          <w:tcPr>
            <w:tcW w:w="1928" w:type="dxa"/>
            <w:vMerge/>
          </w:tcPr>
          <w:p w14:paraId="23FB0098" w14:textId="77777777" w:rsidR="002946DC" w:rsidRDefault="002946DC">
            <w:pPr>
              <w:pStyle w:val="ConsPlusNormal"/>
            </w:pPr>
          </w:p>
        </w:tc>
        <w:tc>
          <w:tcPr>
            <w:tcW w:w="2029" w:type="dxa"/>
            <w:vMerge/>
          </w:tcPr>
          <w:p w14:paraId="6F528DF3" w14:textId="77777777" w:rsidR="002946DC" w:rsidRDefault="002946DC">
            <w:pPr>
              <w:pStyle w:val="ConsPlusNormal"/>
            </w:pPr>
          </w:p>
        </w:tc>
        <w:tc>
          <w:tcPr>
            <w:tcW w:w="1928" w:type="dxa"/>
          </w:tcPr>
          <w:p w14:paraId="4D1C8F19" w14:textId="77777777" w:rsidR="002946DC" w:rsidRDefault="002946DC">
            <w:pPr>
              <w:pStyle w:val="ConsPlusNormal"/>
            </w:pPr>
            <w:r>
              <w:t>в медицинских организациях второго уровня</w:t>
            </w:r>
          </w:p>
        </w:tc>
        <w:tc>
          <w:tcPr>
            <w:tcW w:w="1024" w:type="dxa"/>
          </w:tcPr>
          <w:p w14:paraId="5BAA9A9B" w14:textId="77777777" w:rsidR="002946DC" w:rsidRDefault="002946DC">
            <w:pPr>
              <w:pStyle w:val="ConsPlusNormal"/>
            </w:pPr>
            <w:r>
              <w:t>0,002</w:t>
            </w:r>
          </w:p>
        </w:tc>
        <w:tc>
          <w:tcPr>
            <w:tcW w:w="1024" w:type="dxa"/>
          </w:tcPr>
          <w:p w14:paraId="3AFA150F" w14:textId="77777777" w:rsidR="002946DC" w:rsidRDefault="002946DC">
            <w:pPr>
              <w:pStyle w:val="ConsPlusNormal"/>
            </w:pPr>
            <w:r>
              <w:t>0,002</w:t>
            </w:r>
          </w:p>
        </w:tc>
        <w:tc>
          <w:tcPr>
            <w:tcW w:w="1024" w:type="dxa"/>
          </w:tcPr>
          <w:p w14:paraId="2706B7BE" w14:textId="77777777" w:rsidR="002946DC" w:rsidRDefault="002946DC">
            <w:pPr>
              <w:pStyle w:val="ConsPlusNormal"/>
            </w:pPr>
            <w:r>
              <w:t>0,002</w:t>
            </w:r>
          </w:p>
        </w:tc>
      </w:tr>
      <w:tr w:rsidR="002946DC" w14:paraId="2724280B" w14:textId="77777777">
        <w:tc>
          <w:tcPr>
            <w:tcW w:w="1928" w:type="dxa"/>
            <w:vMerge w:val="restart"/>
          </w:tcPr>
          <w:p w14:paraId="3B8162B2" w14:textId="77777777" w:rsidR="002946DC" w:rsidRDefault="002946DC">
            <w:pPr>
              <w:pStyle w:val="ConsPlusNormal"/>
            </w:pPr>
            <w:r>
              <w:lastRenderedPageBreak/>
              <w:t>Медицинская помощь в условиях круглосуточного стационара</w:t>
            </w:r>
          </w:p>
        </w:tc>
        <w:tc>
          <w:tcPr>
            <w:tcW w:w="2029" w:type="dxa"/>
            <w:vMerge w:val="restart"/>
          </w:tcPr>
          <w:p w14:paraId="6DB40826" w14:textId="77777777" w:rsidR="002946DC" w:rsidRDefault="002946DC">
            <w:pPr>
              <w:pStyle w:val="ConsPlusNormal"/>
            </w:pPr>
            <w:r>
              <w:t>случай госпитализации</w:t>
            </w:r>
          </w:p>
        </w:tc>
        <w:tc>
          <w:tcPr>
            <w:tcW w:w="1928" w:type="dxa"/>
          </w:tcPr>
          <w:p w14:paraId="2EA99091" w14:textId="77777777" w:rsidR="002946DC" w:rsidRDefault="002946DC">
            <w:pPr>
              <w:pStyle w:val="ConsPlusNormal"/>
            </w:pPr>
            <w:r>
              <w:t>всего, в том числе:</w:t>
            </w:r>
          </w:p>
        </w:tc>
        <w:tc>
          <w:tcPr>
            <w:tcW w:w="1024" w:type="dxa"/>
          </w:tcPr>
          <w:p w14:paraId="3A1BE0C5" w14:textId="77777777" w:rsidR="002946DC" w:rsidRDefault="002946DC">
            <w:pPr>
              <w:pStyle w:val="ConsPlusNormal"/>
            </w:pPr>
            <w:r>
              <w:t>0,013</w:t>
            </w:r>
          </w:p>
        </w:tc>
        <w:tc>
          <w:tcPr>
            <w:tcW w:w="1024" w:type="dxa"/>
          </w:tcPr>
          <w:p w14:paraId="5A8AB417" w14:textId="77777777" w:rsidR="002946DC" w:rsidRDefault="002946DC">
            <w:pPr>
              <w:pStyle w:val="ConsPlusNormal"/>
            </w:pPr>
            <w:r>
              <w:t>0,013</w:t>
            </w:r>
          </w:p>
        </w:tc>
        <w:tc>
          <w:tcPr>
            <w:tcW w:w="1024" w:type="dxa"/>
          </w:tcPr>
          <w:p w14:paraId="162BBDFC" w14:textId="77777777" w:rsidR="002946DC" w:rsidRDefault="002946DC">
            <w:pPr>
              <w:pStyle w:val="ConsPlusNormal"/>
            </w:pPr>
            <w:r>
              <w:t>0,013</w:t>
            </w:r>
          </w:p>
        </w:tc>
      </w:tr>
      <w:tr w:rsidR="002946DC" w14:paraId="0E58CE8B" w14:textId="77777777">
        <w:tc>
          <w:tcPr>
            <w:tcW w:w="1928" w:type="dxa"/>
            <w:vMerge/>
          </w:tcPr>
          <w:p w14:paraId="3120EA04" w14:textId="77777777" w:rsidR="002946DC" w:rsidRDefault="002946DC">
            <w:pPr>
              <w:pStyle w:val="ConsPlusNormal"/>
            </w:pPr>
          </w:p>
        </w:tc>
        <w:tc>
          <w:tcPr>
            <w:tcW w:w="2029" w:type="dxa"/>
            <w:vMerge/>
          </w:tcPr>
          <w:p w14:paraId="56BE61E2" w14:textId="77777777" w:rsidR="002946DC" w:rsidRDefault="002946DC">
            <w:pPr>
              <w:pStyle w:val="ConsPlusNormal"/>
            </w:pPr>
          </w:p>
        </w:tc>
        <w:tc>
          <w:tcPr>
            <w:tcW w:w="1928" w:type="dxa"/>
          </w:tcPr>
          <w:p w14:paraId="60BE1169" w14:textId="77777777" w:rsidR="002946DC" w:rsidRDefault="002946DC">
            <w:pPr>
              <w:pStyle w:val="ConsPlusNormal"/>
            </w:pPr>
            <w:r>
              <w:t>в медицинских организациях первого уровня</w:t>
            </w:r>
          </w:p>
        </w:tc>
        <w:tc>
          <w:tcPr>
            <w:tcW w:w="1024" w:type="dxa"/>
          </w:tcPr>
          <w:p w14:paraId="76AEE213" w14:textId="77777777" w:rsidR="002946DC" w:rsidRDefault="002946DC">
            <w:pPr>
              <w:pStyle w:val="ConsPlusNormal"/>
            </w:pPr>
            <w:r>
              <w:t>0,001</w:t>
            </w:r>
          </w:p>
        </w:tc>
        <w:tc>
          <w:tcPr>
            <w:tcW w:w="1024" w:type="dxa"/>
          </w:tcPr>
          <w:p w14:paraId="2E23F98D" w14:textId="77777777" w:rsidR="002946DC" w:rsidRDefault="002946DC">
            <w:pPr>
              <w:pStyle w:val="ConsPlusNormal"/>
            </w:pPr>
            <w:r>
              <w:t>0,001</w:t>
            </w:r>
          </w:p>
        </w:tc>
        <w:tc>
          <w:tcPr>
            <w:tcW w:w="1024" w:type="dxa"/>
          </w:tcPr>
          <w:p w14:paraId="3529596F" w14:textId="77777777" w:rsidR="002946DC" w:rsidRDefault="002946DC">
            <w:pPr>
              <w:pStyle w:val="ConsPlusNormal"/>
            </w:pPr>
            <w:r>
              <w:t>0,001</w:t>
            </w:r>
          </w:p>
        </w:tc>
      </w:tr>
      <w:tr w:rsidR="002946DC" w14:paraId="7A75105F" w14:textId="77777777">
        <w:tc>
          <w:tcPr>
            <w:tcW w:w="1928" w:type="dxa"/>
            <w:vMerge/>
          </w:tcPr>
          <w:p w14:paraId="7FF86E74" w14:textId="77777777" w:rsidR="002946DC" w:rsidRDefault="002946DC">
            <w:pPr>
              <w:pStyle w:val="ConsPlusNormal"/>
            </w:pPr>
          </w:p>
        </w:tc>
        <w:tc>
          <w:tcPr>
            <w:tcW w:w="2029" w:type="dxa"/>
            <w:vMerge/>
          </w:tcPr>
          <w:p w14:paraId="78B24EAD" w14:textId="77777777" w:rsidR="002946DC" w:rsidRDefault="002946DC">
            <w:pPr>
              <w:pStyle w:val="ConsPlusNormal"/>
            </w:pPr>
          </w:p>
        </w:tc>
        <w:tc>
          <w:tcPr>
            <w:tcW w:w="1928" w:type="dxa"/>
          </w:tcPr>
          <w:p w14:paraId="6B812A79" w14:textId="77777777" w:rsidR="002946DC" w:rsidRDefault="002946DC">
            <w:pPr>
              <w:pStyle w:val="ConsPlusNormal"/>
            </w:pPr>
            <w:r>
              <w:t>в медицинских организациях второго уровня</w:t>
            </w:r>
          </w:p>
        </w:tc>
        <w:tc>
          <w:tcPr>
            <w:tcW w:w="1024" w:type="dxa"/>
          </w:tcPr>
          <w:p w14:paraId="554745E3" w14:textId="77777777" w:rsidR="002946DC" w:rsidRDefault="002946DC">
            <w:pPr>
              <w:pStyle w:val="ConsPlusNormal"/>
            </w:pPr>
            <w:r>
              <w:t>0,007</w:t>
            </w:r>
          </w:p>
        </w:tc>
        <w:tc>
          <w:tcPr>
            <w:tcW w:w="1024" w:type="dxa"/>
          </w:tcPr>
          <w:p w14:paraId="2A50FEE4" w14:textId="77777777" w:rsidR="002946DC" w:rsidRDefault="002946DC">
            <w:pPr>
              <w:pStyle w:val="ConsPlusNormal"/>
            </w:pPr>
            <w:r>
              <w:t>0,007</w:t>
            </w:r>
          </w:p>
        </w:tc>
        <w:tc>
          <w:tcPr>
            <w:tcW w:w="1024" w:type="dxa"/>
          </w:tcPr>
          <w:p w14:paraId="004F3A1D" w14:textId="77777777" w:rsidR="002946DC" w:rsidRDefault="002946DC">
            <w:pPr>
              <w:pStyle w:val="ConsPlusNormal"/>
            </w:pPr>
            <w:r>
              <w:t>0,007</w:t>
            </w:r>
          </w:p>
        </w:tc>
      </w:tr>
      <w:tr w:rsidR="002946DC" w14:paraId="314C1110" w14:textId="77777777">
        <w:tc>
          <w:tcPr>
            <w:tcW w:w="1928" w:type="dxa"/>
            <w:vMerge/>
          </w:tcPr>
          <w:p w14:paraId="7802024C" w14:textId="77777777" w:rsidR="002946DC" w:rsidRDefault="002946DC">
            <w:pPr>
              <w:pStyle w:val="ConsPlusNormal"/>
            </w:pPr>
          </w:p>
        </w:tc>
        <w:tc>
          <w:tcPr>
            <w:tcW w:w="2029" w:type="dxa"/>
            <w:vMerge/>
          </w:tcPr>
          <w:p w14:paraId="001F1A85" w14:textId="77777777" w:rsidR="002946DC" w:rsidRDefault="002946DC">
            <w:pPr>
              <w:pStyle w:val="ConsPlusNormal"/>
            </w:pPr>
          </w:p>
        </w:tc>
        <w:tc>
          <w:tcPr>
            <w:tcW w:w="1928" w:type="dxa"/>
          </w:tcPr>
          <w:p w14:paraId="44490C00" w14:textId="77777777" w:rsidR="002946DC" w:rsidRDefault="002946DC">
            <w:pPr>
              <w:pStyle w:val="ConsPlusNormal"/>
            </w:pPr>
            <w:r>
              <w:t>в медицинских организациях третьего уровня</w:t>
            </w:r>
          </w:p>
        </w:tc>
        <w:tc>
          <w:tcPr>
            <w:tcW w:w="1024" w:type="dxa"/>
          </w:tcPr>
          <w:p w14:paraId="415E31DF" w14:textId="77777777" w:rsidR="002946DC" w:rsidRDefault="002946DC">
            <w:pPr>
              <w:pStyle w:val="ConsPlusNormal"/>
            </w:pPr>
            <w:r>
              <w:t>0,005</w:t>
            </w:r>
          </w:p>
        </w:tc>
        <w:tc>
          <w:tcPr>
            <w:tcW w:w="1024" w:type="dxa"/>
          </w:tcPr>
          <w:p w14:paraId="55AC0004" w14:textId="77777777" w:rsidR="002946DC" w:rsidRDefault="002946DC">
            <w:pPr>
              <w:pStyle w:val="ConsPlusNormal"/>
            </w:pPr>
            <w:r>
              <w:t>0,005</w:t>
            </w:r>
          </w:p>
        </w:tc>
        <w:tc>
          <w:tcPr>
            <w:tcW w:w="1024" w:type="dxa"/>
          </w:tcPr>
          <w:p w14:paraId="428988A6" w14:textId="77777777" w:rsidR="002946DC" w:rsidRDefault="002946DC">
            <w:pPr>
              <w:pStyle w:val="ConsPlusNormal"/>
            </w:pPr>
            <w:r>
              <w:t>0,005</w:t>
            </w:r>
          </w:p>
        </w:tc>
      </w:tr>
      <w:tr w:rsidR="002946DC" w14:paraId="094262FA" w14:textId="77777777">
        <w:tc>
          <w:tcPr>
            <w:tcW w:w="1928" w:type="dxa"/>
            <w:vMerge w:val="restart"/>
          </w:tcPr>
          <w:p w14:paraId="4E375499" w14:textId="77777777" w:rsidR="002946DC" w:rsidRDefault="002946DC">
            <w:pPr>
              <w:pStyle w:val="ConsPlusNormal"/>
            </w:pPr>
            <w:r>
              <w:t>Паллиативная медицинская помощь в стационарных условиях</w:t>
            </w:r>
          </w:p>
        </w:tc>
        <w:tc>
          <w:tcPr>
            <w:tcW w:w="2029" w:type="dxa"/>
            <w:vMerge w:val="restart"/>
          </w:tcPr>
          <w:p w14:paraId="3BB55DDB" w14:textId="77777777" w:rsidR="002946DC" w:rsidRDefault="002946DC">
            <w:pPr>
              <w:pStyle w:val="ConsPlusNormal"/>
            </w:pPr>
            <w:r>
              <w:t>койко-день</w:t>
            </w:r>
          </w:p>
        </w:tc>
        <w:tc>
          <w:tcPr>
            <w:tcW w:w="1928" w:type="dxa"/>
          </w:tcPr>
          <w:p w14:paraId="37DE6018" w14:textId="77777777" w:rsidR="002946DC" w:rsidRDefault="002946DC">
            <w:pPr>
              <w:pStyle w:val="ConsPlusNormal"/>
            </w:pPr>
            <w:r>
              <w:t>всего, в том числе:</w:t>
            </w:r>
          </w:p>
        </w:tc>
        <w:tc>
          <w:tcPr>
            <w:tcW w:w="1024" w:type="dxa"/>
          </w:tcPr>
          <w:p w14:paraId="691941C6" w14:textId="77777777" w:rsidR="002946DC" w:rsidRDefault="002946DC">
            <w:pPr>
              <w:pStyle w:val="ConsPlusNormal"/>
            </w:pPr>
            <w:r>
              <w:t>0,064</w:t>
            </w:r>
          </w:p>
        </w:tc>
        <w:tc>
          <w:tcPr>
            <w:tcW w:w="1024" w:type="dxa"/>
          </w:tcPr>
          <w:p w14:paraId="08FD2698" w14:textId="77777777" w:rsidR="002946DC" w:rsidRDefault="002946DC">
            <w:pPr>
              <w:pStyle w:val="ConsPlusNormal"/>
            </w:pPr>
            <w:r>
              <w:t>0,063</w:t>
            </w:r>
          </w:p>
        </w:tc>
        <w:tc>
          <w:tcPr>
            <w:tcW w:w="1024" w:type="dxa"/>
          </w:tcPr>
          <w:p w14:paraId="72BE4AA4" w14:textId="77777777" w:rsidR="002946DC" w:rsidRDefault="002946DC">
            <w:pPr>
              <w:pStyle w:val="ConsPlusNormal"/>
            </w:pPr>
            <w:r>
              <w:t>0,063</w:t>
            </w:r>
          </w:p>
        </w:tc>
      </w:tr>
      <w:tr w:rsidR="002946DC" w14:paraId="725E031C" w14:textId="77777777">
        <w:tc>
          <w:tcPr>
            <w:tcW w:w="1928" w:type="dxa"/>
            <w:vMerge/>
          </w:tcPr>
          <w:p w14:paraId="52DBCBCA" w14:textId="77777777" w:rsidR="002946DC" w:rsidRDefault="002946DC">
            <w:pPr>
              <w:pStyle w:val="ConsPlusNormal"/>
            </w:pPr>
          </w:p>
        </w:tc>
        <w:tc>
          <w:tcPr>
            <w:tcW w:w="2029" w:type="dxa"/>
            <w:vMerge/>
          </w:tcPr>
          <w:p w14:paraId="5525DC59" w14:textId="77777777" w:rsidR="002946DC" w:rsidRDefault="002946DC">
            <w:pPr>
              <w:pStyle w:val="ConsPlusNormal"/>
            </w:pPr>
          </w:p>
        </w:tc>
        <w:tc>
          <w:tcPr>
            <w:tcW w:w="1928" w:type="dxa"/>
          </w:tcPr>
          <w:p w14:paraId="2883259D" w14:textId="77777777" w:rsidR="002946DC" w:rsidRDefault="002946DC">
            <w:pPr>
              <w:pStyle w:val="ConsPlusNormal"/>
            </w:pPr>
            <w:r>
              <w:t>в медицинских организациях первого уровня</w:t>
            </w:r>
          </w:p>
        </w:tc>
        <w:tc>
          <w:tcPr>
            <w:tcW w:w="1024" w:type="dxa"/>
          </w:tcPr>
          <w:p w14:paraId="4A46C55C" w14:textId="77777777" w:rsidR="002946DC" w:rsidRDefault="002946DC">
            <w:pPr>
              <w:pStyle w:val="ConsPlusNormal"/>
            </w:pPr>
            <w:r>
              <w:t>0,024</w:t>
            </w:r>
          </w:p>
        </w:tc>
        <w:tc>
          <w:tcPr>
            <w:tcW w:w="1024" w:type="dxa"/>
          </w:tcPr>
          <w:p w14:paraId="180E45A6" w14:textId="77777777" w:rsidR="002946DC" w:rsidRDefault="002946DC">
            <w:pPr>
              <w:pStyle w:val="ConsPlusNormal"/>
            </w:pPr>
            <w:r>
              <w:t>0,024</w:t>
            </w:r>
          </w:p>
        </w:tc>
        <w:tc>
          <w:tcPr>
            <w:tcW w:w="1024" w:type="dxa"/>
          </w:tcPr>
          <w:p w14:paraId="7692A201" w14:textId="77777777" w:rsidR="002946DC" w:rsidRDefault="002946DC">
            <w:pPr>
              <w:pStyle w:val="ConsPlusNormal"/>
            </w:pPr>
            <w:r>
              <w:t>0,024</w:t>
            </w:r>
          </w:p>
        </w:tc>
      </w:tr>
      <w:tr w:rsidR="002946DC" w14:paraId="7AE2F2BE" w14:textId="77777777">
        <w:tc>
          <w:tcPr>
            <w:tcW w:w="1928" w:type="dxa"/>
            <w:vMerge/>
          </w:tcPr>
          <w:p w14:paraId="1BAA4807" w14:textId="77777777" w:rsidR="002946DC" w:rsidRDefault="002946DC">
            <w:pPr>
              <w:pStyle w:val="ConsPlusNormal"/>
            </w:pPr>
          </w:p>
        </w:tc>
        <w:tc>
          <w:tcPr>
            <w:tcW w:w="2029" w:type="dxa"/>
            <w:vMerge/>
          </w:tcPr>
          <w:p w14:paraId="6E99FBF2" w14:textId="77777777" w:rsidR="002946DC" w:rsidRDefault="002946DC">
            <w:pPr>
              <w:pStyle w:val="ConsPlusNormal"/>
            </w:pPr>
          </w:p>
        </w:tc>
        <w:tc>
          <w:tcPr>
            <w:tcW w:w="1928" w:type="dxa"/>
          </w:tcPr>
          <w:p w14:paraId="24637717" w14:textId="77777777" w:rsidR="002946DC" w:rsidRDefault="002946DC">
            <w:pPr>
              <w:pStyle w:val="ConsPlusNormal"/>
            </w:pPr>
            <w:r>
              <w:t>в медицинских организациях второго уровня</w:t>
            </w:r>
          </w:p>
        </w:tc>
        <w:tc>
          <w:tcPr>
            <w:tcW w:w="1024" w:type="dxa"/>
          </w:tcPr>
          <w:p w14:paraId="16DC70B8" w14:textId="77777777" w:rsidR="002946DC" w:rsidRDefault="002946DC">
            <w:pPr>
              <w:pStyle w:val="ConsPlusNormal"/>
            </w:pPr>
            <w:r>
              <w:t>0,021</w:t>
            </w:r>
          </w:p>
        </w:tc>
        <w:tc>
          <w:tcPr>
            <w:tcW w:w="1024" w:type="dxa"/>
          </w:tcPr>
          <w:p w14:paraId="21DD01A3" w14:textId="77777777" w:rsidR="002946DC" w:rsidRDefault="002946DC">
            <w:pPr>
              <w:pStyle w:val="ConsPlusNormal"/>
            </w:pPr>
            <w:r>
              <w:t>0,020</w:t>
            </w:r>
          </w:p>
        </w:tc>
        <w:tc>
          <w:tcPr>
            <w:tcW w:w="1024" w:type="dxa"/>
          </w:tcPr>
          <w:p w14:paraId="369485EF" w14:textId="77777777" w:rsidR="002946DC" w:rsidRDefault="002946DC">
            <w:pPr>
              <w:pStyle w:val="ConsPlusNormal"/>
            </w:pPr>
            <w:r>
              <w:t>0,020</w:t>
            </w:r>
          </w:p>
        </w:tc>
      </w:tr>
      <w:tr w:rsidR="002946DC" w14:paraId="5082D48F" w14:textId="77777777">
        <w:tc>
          <w:tcPr>
            <w:tcW w:w="1928" w:type="dxa"/>
            <w:vMerge/>
          </w:tcPr>
          <w:p w14:paraId="6F8769D1" w14:textId="77777777" w:rsidR="002946DC" w:rsidRDefault="002946DC">
            <w:pPr>
              <w:pStyle w:val="ConsPlusNormal"/>
            </w:pPr>
          </w:p>
        </w:tc>
        <w:tc>
          <w:tcPr>
            <w:tcW w:w="2029" w:type="dxa"/>
            <w:vMerge/>
          </w:tcPr>
          <w:p w14:paraId="38F36E70" w14:textId="77777777" w:rsidR="002946DC" w:rsidRDefault="002946DC">
            <w:pPr>
              <w:pStyle w:val="ConsPlusNormal"/>
            </w:pPr>
          </w:p>
        </w:tc>
        <w:tc>
          <w:tcPr>
            <w:tcW w:w="1928" w:type="dxa"/>
          </w:tcPr>
          <w:p w14:paraId="6DE08DBC" w14:textId="77777777" w:rsidR="002946DC" w:rsidRDefault="002946DC">
            <w:pPr>
              <w:pStyle w:val="ConsPlusNormal"/>
            </w:pPr>
            <w:r>
              <w:t>в медицинских организациях третьего уровня</w:t>
            </w:r>
          </w:p>
        </w:tc>
        <w:tc>
          <w:tcPr>
            <w:tcW w:w="1024" w:type="dxa"/>
          </w:tcPr>
          <w:p w14:paraId="5AAA5756" w14:textId="77777777" w:rsidR="002946DC" w:rsidRDefault="002946DC">
            <w:pPr>
              <w:pStyle w:val="ConsPlusNormal"/>
            </w:pPr>
            <w:r>
              <w:t>0,019</w:t>
            </w:r>
          </w:p>
        </w:tc>
        <w:tc>
          <w:tcPr>
            <w:tcW w:w="1024" w:type="dxa"/>
          </w:tcPr>
          <w:p w14:paraId="53E569C3" w14:textId="77777777" w:rsidR="002946DC" w:rsidRDefault="002946DC">
            <w:pPr>
              <w:pStyle w:val="ConsPlusNormal"/>
            </w:pPr>
            <w:r>
              <w:t>0,019</w:t>
            </w:r>
          </w:p>
        </w:tc>
        <w:tc>
          <w:tcPr>
            <w:tcW w:w="1024" w:type="dxa"/>
          </w:tcPr>
          <w:p w14:paraId="231750C8" w14:textId="77777777" w:rsidR="002946DC" w:rsidRDefault="002946DC">
            <w:pPr>
              <w:pStyle w:val="ConsPlusNormal"/>
            </w:pPr>
            <w:r>
              <w:t>0,019</w:t>
            </w:r>
          </w:p>
        </w:tc>
      </w:tr>
      <w:tr w:rsidR="002946DC" w14:paraId="066835EE" w14:textId="77777777">
        <w:tc>
          <w:tcPr>
            <w:tcW w:w="8957" w:type="dxa"/>
            <w:gridSpan w:val="6"/>
          </w:tcPr>
          <w:p w14:paraId="46214BDD" w14:textId="77777777" w:rsidR="002946DC" w:rsidRDefault="002946DC">
            <w:pPr>
              <w:pStyle w:val="ConsPlusNormal"/>
            </w:pPr>
            <w:r>
              <w:t>Медицинская помощь, оказываемая за счет средств обязательного медицинского страхования, в расчете на 1 застрахованное лицо</w:t>
            </w:r>
          </w:p>
        </w:tc>
      </w:tr>
      <w:tr w:rsidR="002946DC" w14:paraId="0884C444" w14:textId="77777777">
        <w:tc>
          <w:tcPr>
            <w:tcW w:w="1928" w:type="dxa"/>
            <w:vMerge w:val="restart"/>
          </w:tcPr>
          <w:p w14:paraId="66E99A5D" w14:textId="77777777" w:rsidR="002946DC" w:rsidRDefault="002946DC">
            <w:pPr>
              <w:pStyle w:val="ConsPlusNormal"/>
            </w:pPr>
            <w:r>
              <w:t>Скорая медицинская помощь вне медицинской организации, включая медицинскую эвакуацию</w:t>
            </w:r>
          </w:p>
        </w:tc>
        <w:tc>
          <w:tcPr>
            <w:tcW w:w="2029" w:type="dxa"/>
            <w:vMerge w:val="restart"/>
          </w:tcPr>
          <w:p w14:paraId="2AD3D6C0" w14:textId="77777777" w:rsidR="002946DC" w:rsidRDefault="002946DC">
            <w:pPr>
              <w:pStyle w:val="ConsPlusNormal"/>
            </w:pPr>
            <w:r>
              <w:t>вызовы</w:t>
            </w:r>
          </w:p>
        </w:tc>
        <w:tc>
          <w:tcPr>
            <w:tcW w:w="1928" w:type="dxa"/>
          </w:tcPr>
          <w:p w14:paraId="1BE24BFC" w14:textId="77777777" w:rsidR="002946DC" w:rsidRDefault="002946DC">
            <w:pPr>
              <w:pStyle w:val="ConsPlusNormal"/>
            </w:pPr>
            <w:r>
              <w:t>всего, в том числе:</w:t>
            </w:r>
          </w:p>
        </w:tc>
        <w:tc>
          <w:tcPr>
            <w:tcW w:w="1024" w:type="dxa"/>
          </w:tcPr>
          <w:p w14:paraId="5389B9EB" w14:textId="77777777" w:rsidR="002946DC" w:rsidRDefault="002946DC">
            <w:pPr>
              <w:pStyle w:val="ConsPlusNormal"/>
            </w:pPr>
            <w:r>
              <w:t>0,29</w:t>
            </w:r>
          </w:p>
        </w:tc>
        <w:tc>
          <w:tcPr>
            <w:tcW w:w="1024" w:type="dxa"/>
          </w:tcPr>
          <w:p w14:paraId="65AE4F20" w14:textId="77777777" w:rsidR="002946DC" w:rsidRDefault="002946DC">
            <w:pPr>
              <w:pStyle w:val="ConsPlusNormal"/>
            </w:pPr>
            <w:r>
              <w:t>0,29</w:t>
            </w:r>
          </w:p>
        </w:tc>
        <w:tc>
          <w:tcPr>
            <w:tcW w:w="1024" w:type="dxa"/>
          </w:tcPr>
          <w:p w14:paraId="6B1E67E6" w14:textId="77777777" w:rsidR="002946DC" w:rsidRDefault="002946DC">
            <w:pPr>
              <w:pStyle w:val="ConsPlusNormal"/>
            </w:pPr>
            <w:r>
              <w:t>0,29</w:t>
            </w:r>
          </w:p>
        </w:tc>
      </w:tr>
      <w:tr w:rsidR="002946DC" w14:paraId="2BE7997D" w14:textId="77777777">
        <w:tc>
          <w:tcPr>
            <w:tcW w:w="1928" w:type="dxa"/>
            <w:vMerge/>
          </w:tcPr>
          <w:p w14:paraId="686A12C8" w14:textId="77777777" w:rsidR="002946DC" w:rsidRDefault="002946DC">
            <w:pPr>
              <w:pStyle w:val="ConsPlusNormal"/>
            </w:pPr>
          </w:p>
        </w:tc>
        <w:tc>
          <w:tcPr>
            <w:tcW w:w="2029" w:type="dxa"/>
            <w:vMerge/>
          </w:tcPr>
          <w:p w14:paraId="485F77B2" w14:textId="77777777" w:rsidR="002946DC" w:rsidRDefault="002946DC">
            <w:pPr>
              <w:pStyle w:val="ConsPlusNormal"/>
            </w:pPr>
          </w:p>
        </w:tc>
        <w:tc>
          <w:tcPr>
            <w:tcW w:w="1928" w:type="dxa"/>
          </w:tcPr>
          <w:p w14:paraId="117FB6DE" w14:textId="77777777" w:rsidR="002946DC" w:rsidRDefault="002946DC">
            <w:pPr>
              <w:pStyle w:val="ConsPlusNormal"/>
            </w:pPr>
            <w:r>
              <w:t>в медицинских организациях первого уровня</w:t>
            </w:r>
          </w:p>
        </w:tc>
        <w:tc>
          <w:tcPr>
            <w:tcW w:w="1024" w:type="dxa"/>
          </w:tcPr>
          <w:p w14:paraId="6B9715E6" w14:textId="77777777" w:rsidR="002946DC" w:rsidRDefault="002946DC">
            <w:pPr>
              <w:pStyle w:val="ConsPlusNormal"/>
            </w:pPr>
            <w:r>
              <w:t>0,29</w:t>
            </w:r>
          </w:p>
        </w:tc>
        <w:tc>
          <w:tcPr>
            <w:tcW w:w="1024" w:type="dxa"/>
          </w:tcPr>
          <w:p w14:paraId="1E2FFBB0" w14:textId="77777777" w:rsidR="002946DC" w:rsidRDefault="002946DC">
            <w:pPr>
              <w:pStyle w:val="ConsPlusNormal"/>
            </w:pPr>
            <w:r>
              <w:t>0,29</w:t>
            </w:r>
          </w:p>
        </w:tc>
        <w:tc>
          <w:tcPr>
            <w:tcW w:w="1024" w:type="dxa"/>
          </w:tcPr>
          <w:p w14:paraId="31D74E67" w14:textId="77777777" w:rsidR="002946DC" w:rsidRDefault="002946DC">
            <w:pPr>
              <w:pStyle w:val="ConsPlusNormal"/>
            </w:pPr>
            <w:r>
              <w:t>0,29</w:t>
            </w:r>
          </w:p>
        </w:tc>
      </w:tr>
      <w:tr w:rsidR="002946DC" w14:paraId="0D5E98BF" w14:textId="77777777">
        <w:tc>
          <w:tcPr>
            <w:tcW w:w="1928" w:type="dxa"/>
            <w:vMerge w:val="restart"/>
          </w:tcPr>
          <w:p w14:paraId="6EF8229B" w14:textId="77777777" w:rsidR="002946DC" w:rsidRDefault="002946DC">
            <w:pPr>
              <w:pStyle w:val="ConsPlusNormal"/>
            </w:pPr>
            <w:r>
              <w:t>Медицинская помощь в амбулаторных условиях</w:t>
            </w:r>
          </w:p>
        </w:tc>
        <w:tc>
          <w:tcPr>
            <w:tcW w:w="2029" w:type="dxa"/>
            <w:vMerge w:val="restart"/>
          </w:tcPr>
          <w:p w14:paraId="4054781D" w14:textId="77777777" w:rsidR="002946DC" w:rsidRDefault="002946DC">
            <w:pPr>
              <w:pStyle w:val="ConsPlusNormal"/>
            </w:pPr>
            <w:r>
              <w:t>комплексное посещение для проведения профилактических медицинских осмотров</w:t>
            </w:r>
          </w:p>
        </w:tc>
        <w:tc>
          <w:tcPr>
            <w:tcW w:w="1928" w:type="dxa"/>
          </w:tcPr>
          <w:p w14:paraId="0390C848" w14:textId="77777777" w:rsidR="002946DC" w:rsidRDefault="002946DC">
            <w:pPr>
              <w:pStyle w:val="ConsPlusNormal"/>
            </w:pPr>
            <w:r>
              <w:t>всего, в том числе:</w:t>
            </w:r>
          </w:p>
        </w:tc>
        <w:tc>
          <w:tcPr>
            <w:tcW w:w="1024" w:type="dxa"/>
          </w:tcPr>
          <w:p w14:paraId="64601A2B" w14:textId="77777777" w:rsidR="002946DC" w:rsidRDefault="002946DC">
            <w:pPr>
              <w:pStyle w:val="ConsPlusNormal"/>
            </w:pPr>
            <w:r>
              <w:t>0,345893</w:t>
            </w:r>
          </w:p>
        </w:tc>
        <w:tc>
          <w:tcPr>
            <w:tcW w:w="1024" w:type="dxa"/>
          </w:tcPr>
          <w:p w14:paraId="55D8BD4F" w14:textId="77777777" w:rsidR="002946DC" w:rsidRDefault="002946DC">
            <w:pPr>
              <w:pStyle w:val="ConsPlusNormal"/>
            </w:pPr>
            <w:r>
              <w:t>0,4196</w:t>
            </w:r>
          </w:p>
        </w:tc>
        <w:tc>
          <w:tcPr>
            <w:tcW w:w="1024" w:type="dxa"/>
          </w:tcPr>
          <w:p w14:paraId="76E369CB" w14:textId="77777777" w:rsidR="002946DC" w:rsidRDefault="002946DC">
            <w:pPr>
              <w:pStyle w:val="ConsPlusNormal"/>
            </w:pPr>
            <w:r>
              <w:t>0,4196</w:t>
            </w:r>
          </w:p>
        </w:tc>
      </w:tr>
      <w:tr w:rsidR="002946DC" w14:paraId="77FBFD84" w14:textId="77777777">
        <w:tc>
          <w:tcPr>
            <w:tcW w:w="1928" w:type="dxa"/>
            <w:vMerge/>
          </w:tcPr>
          <w:p w14:paraId="01167E94" w14:textId="77777777" w:rsidR="002946DC" w:rsidRDefault="002946DC">
            <w:pPr>
              <w:pStyle w:val="ConsPlusNormal"/>
            </w:pPr>
          </w:p>
        </w:tc>
        <w:tc>
          <w:tcPr>
            <w:tcW w:w="2029" w:type="dxa"/>
            <w:vMerge/>
          </w:tcPr>
          <w:p w14:paraId="5702A72A" w14:textId="77777777" w:rsidR="002946DC" w:rsidRDefault="002946DC">
            <w:pPr>
              <w:pStyle w:val="ConsPlusNormal"/>
            </w:pPr>
          </w:p>
        </w:tc>
        <w:tc>
          <w:tcPr>
            <w:tcW w:w="1928" w:type="dxa"/>
          </w:tcPr>
          <w:p w14:paraId="1BD3E754" w14:textId="77777777" w:rsidR="002946DC" w:rsidRDefault="002946DC">
            <w:pPr>
              <w:pStyle w:val="ConsPlusNormal"/>
            </w:pPr>
            <w:r>
              <w:t>в медицинских организациях первого уровня</w:t>
            </w:r>
          </w:p>
        </w:tc>
        <w:tc>
          <w:tcPr>
            <w:tcW w:w="1024" w:type="dxa"/>
          </w:tcPr>
          <w:p w14:paraId="2B5E4421" w14:textId="77777777" w:rsidR="002946DC" w:rsidRDefault="002946DC">
            <w:pPr>
              <w:pStyle w:val="ConsPlusNormal"/>
            </w:pPr>
            <w:r>
              <w:t>0,125905</w:t>
            </w:r>
          </w:p>
        </w:tc>
        <w:tc>
          <w:tcPr>
            <w:tcW w:w="1024" w:type="dxa"/>
          </w:tcPr>
          <w:p w14:paraId="5A686BD2" w14:textId="77777777" w:rsidR="002946DC" w:rsidRDefault="002946DC">
            <w:pPr>
              <w:pStyle w:val="ConsPlusNormal"/>
            </w:pPr>
            <w:r>
              <w:t>0,152734</w:t>
            </w:r>
          </w:p>
        </w:tc>
        <w:tc>
          <w:tcPr>
            <w:tcW w:w="1024" w:type="dxa"/>
          </w:tcPr>
          <w:p w14:paraId="72FD3C37" w14:textId="77777777" w:rsidR="002946DC" w:rsidRDefault="002946DC">
            <w:pPr>
              <w:pStyle w:val="ConsPlusNormal"/>
            </w:pPr>
            <w:r>
              <w:t>0,152734</w:t>
            </w:r>
          </w:p>
        </w:tc>
      </w:tr>
      <w:tr w:rsidR="002946DC" w14:paraId="48781F79" w14:textId="77777777">
        <w:tc>
          <w:tcPr>
            <w:tcW w:w="1928" w:type="dxa"/>
            <w:vMerge/>
          </w:tcPr>
          <w:p w14:paraId="1939B4C1" w14:textId="77777777" w:rsidR="002946DC" w:rsidRDefault="002946DC">
            <w:pPr>
              <w:pStyle w:val="ConsPlusNormal"/>
            </w:pPr>
          </w:p>
        </w:tc>
        <w:tc>
          <w:tcPr>
            <w:tcW w:w="2029" w:type="dxa"/>
            <w:vMerge/>
          </w:tcPr>
          <w:p w14:paraId="55D81712" w14:textId="77777777" w:rsidR="002946DC" w:rsidRDefault="002946DC">
            <w:pPr>
              <w:pStyle w:val="ConsPlusNormal"/>
            </w:pPr>
          </w:p>
        </w:tc>
        <w:tc>
          <w:tcPr>
            <w:tcW w:w="1928" w:type="dxa"/>
          </w:tcPr>
          <w:p w14:paraId="5DF9E7E7" w14:textId="77777777" w:rsidR="002946DC" w:rsidRDefault="002946DC">
            <w:pPr>
              <w:pStyle w:val="ConsPlusNormal"/>
            </w:pPr>
            <w:r>
              <w:t>в медицинских организациях второго уровня</w:t>
            </w:r>
          </w:p>
        </w:tc>
        <w:tc>
          <w:tcPr>
            <w:tcW w:w="1024" w:type="dxa"/>
          </w:tcPr>
          <w:p w14:paraId="57426501" w14:textId="77777777" w:rsidR="002946DC" w:rsidRDefault="002946DC">
            <w:pPr>
              <w:pStyle w:val="ConsPlusNormal"/>
            </w:pPr>
            <w:r>
              <w:t>0,163953</w:t>
            </w:r>
          </w:p>
        </w:tc>
        <w:tc>
          <w:tcPr>
            <w:tcW w:w="1024" w:type="dxa"/>
          </w:tcPr>
          <w:p w14:paraId="2929BA45" w14:textId="77777777" w:rsidR="002946DC" w:rsidRDefault="002946DC">
            <w:pPr>
              <w:pStyle w:val="ConsPlusNormal"/>
            </w:pPr>
            <w:r>
              <w:t>0,198891</w:t>
            </w:r>
          </w:p>
        </w:tc>
        <w:tc>
          <w:tcPr>
            <w:tcW w:w="1024" w:type="dxa"/>
          </w:tcPr>
          <w:p w14:paraId="40DBB9EA" w14:textId="77777777" w:rsidR="002946DC" w:rsidRDefault="002946DC">
            <w:pPr>
              <w:pStyle w:val="ConsPlusNormal"/>
            </w:pPr>
            <w:r>
              <w:t>0,198891</w:t>
            </w:r>
          </w:p>
        </w:tc>
      </w:tr>
      <w:tr w:rsidR="002946DC" w14:paraId="705D345F" w14:textId="77777777">
        <w:tc>
          <w:tcPr>
            <w:tcW w:w="1928" w:type="dxa"/>
            <w:vMerge/>
          </w:tcPr>
          <w:p w14:paraId="435C3A27" w14:textId="77777777" w:rsidR="002946DC" w:rsidRDefault="002946DC">
            <w:pPr>
              <w:pStyle w:val="ConsPlusNormal"/>
            </w:pPr>
          </w:p>
        </w:tc>
        <w:tc>
          <w:tcPr>
            <w:tcW w:w="2029" w:type="dxa"/>
            <w:vMerge/>
          </w:tcPr>
          <w:p w14:paraId="442FB1CD" w14:textId="77777777" w:rsidR="002946DC" w:rsidRDefault="002946DC">
            <w:pPr>
              <w:pStyle w:val="ConsPlusNormal"/>
            </w:pPr>
          </w:p>
        </w:tc>
        <w:tc>
          <w:tcPr>
            <w:tcW w:w="1928" w:type="dxa"/>
          </w:tcPr>
          <w:p w14:paraId="74C4D1D2" w14:textId="77777777" w:rsidR="002946DC" w:rsidRDefault="002946DC">
            <w:pPr>
              <w:pStyle w:val="ConsPlusNormal"/>
            </w:pPr>
            <w:r>
              <w:t>в медицинских организациях третьего уровня</w:t>
            </w:r>
          </w:p>
        </w:tc>
        <w:tc>
          <w:tcPr>
            <w:tcW w:w="1024" w:type="dxa"/>
          </w:tcPr>
          <w:p w14:paraId="3DB26903" w14:textId="77777777" w:rsidR="002946DC" w:rsidRDefault="002946DC">
            <w:pPr>
              <w:pStyle w:val="ConsPlusNormal"/>
            </w:pPr>
            <w:r>
              <w:t>0,056035</w:t>
            </w:r>
          </w:p>
        </w:tc>
        <w:tc>
          <w:tcPr>
            <w:tcW w:w="1024" w:type="dxa"/>
          </w:tcPr>
          <w:p w14:paraId="00737E85" w14:textId="77777777" w:rsidR="002946DC" w:rsidRDefault="002946DC">
            <w:pPr>
              <w:pStyle w:val="ConsPlusNormal"/>
            </w:pPr>
            <w:r>
              <w:t>0,067975</w:t>
            </w:r>
          </w:p>
        </w:tc>
        <w:tc>
          <w:tcPr>
            <w:tcW w:w="1024" w:type="dxa"/>
          </w:tcPr>
          <w:p w14:paraId="69C97367" w14:textId="77777777" w:rsidR="002946DC" w:rsidRDefault="002946DC">
            <w:pPr>
              <w:pStyle w:val="ConsPlusNormal"/>
            </w:pPr>
            <w:r>
              <w:t>0,067975</w:t>
            </w:r>
          </w:p>
        </w:tc>
      </w:tr>
      <w:tr w:rsidR="002946DC" w14:paraId="27E7904C" w14:textId="77777777">
        <w:tc>
          <w:tcPr>
            <w:tcW w:w="1928" w:type="dxa"/>
            <w:vMerge/>
          </w:tcPr>
          <w:p w14:paraId="42AF12C7" w14:textId="77777777" w:rsidR="002946DC" w:rsidRDefault="002946DC">
            <w:pPr>
              <w:pStyle w:val="ConsPlusNormal"/>
            </w:pPr>
          </w:p>
        </w:tc>
        <w:tc>
          <w:tcPr>
            <w:tcW w:w="2029" w:type="dxa"/>
            <w:vMerge w:val="restart"/>
          </w:tcPr>
          <w:p w14:paraId="51703648" w14:textId="77777777" w:rsidR="002946DC" w:rsidRDefault="002946DC">
            <w:pPr>
              <w:pStyle w:val="ConsPlusNormal"/>
            </w:pPr>
            <w:r>
              <w:t xml:space="preserve">комплексное </w:t>
            </w:r>
            <w:r>
              <w:lastRenderedPageBreak/>
              <w:t>посещение для проведения диспансеризации в том числе:</w:t>
            </w:r>
          </w:p>
        </w:tc>
        <w:tc>
          <w:tcPr>
            <w:tcW w:w="1928" w:type="dxa"/>
          </w:tcPr>
          <w:p w14:paraId="58DF47C3" w14:textId="77777777" w:rsidR="002946DC" w:rsidRDefault="002946DC">
            <w:pPr>
              <w:pStyle w:val="ConsPlusNormal"/>
            </w:pPr>
            <w:r>
              <w:lastRenderedPageBreak/>
              <w:t>всего, в том числе:</w:t>
            </w:r>
          </w:p>
        </w:tc>
        <w:tc>
          <w:tcPr>
            <w:tcW w:w="1024" w:type="dxa"/>
          </w:tcPr>
          <w:p w14:paraId="08D0FB5B" w14:textId="77777777" w:rsidR="002946DC" w:rsidRDefault="002946DC">
            <w:pPr>
              <w:pStyle w:val="ConsPlusNormal"/>
            </w:pPr>
            <w:r>
              <w:t>0,399002</w:t>
            </w:r>
          </w:p>
        </w:tc>
        <w:tc>
          <w:tcPr>
            <w:tcW w:w="1024" w:type="dxa"/>
          </w:tcPr>
          <w:p w14:paraId="54477AAB" w14:textId="77777777" w:rsidR="002946DC" w:rsidRDefault="002946DC">
            <w:pPr>
              <w:pStyle w:val="ConsPlusNormal"/>
            </w:pPr>
            <w:r>
              <w:t>0,399002</w:t>
            </w:r>
          </w:p>
        </w:tc>
        <w:tc>
          <w:tcPr>
            <w:tcW w:w="1024" w:type="dxa"/>
          </w:tcPr>
          <w:p w14:paraId="5539DD31" w14:textId="77777777" w:rsidR="002946DC" w:rsidRDefault="002946DC">
            <w:pPr>
              <w:pStyle w:val="ConsPlusNormal"/>
            </w:pPr>
            <w:r>
              <w:t>0,399002</w:t>
            </w:r>
          </w:p>
        </w:tc>
      </w:tr>
      <w:tr w:rsidR="002946DC" w14:paraId="4B469228" w14:textId="77777777">
        <w:tc>
          <w:tcPr>
            <w:tcW w:w="1928" w:type="dxa"/>
            <w:vMerge/>
          </w:tcPr>
          <w:p w14:paraId="799771DF" w14:textId="77777777" w:rsidR="002946DC" w:rsidRDefault="002946DC">
            <w:pPr>
              <w:pStyle w:val="ConsPlusNormal"/>
            </w:pPr>
          </w:p>
        </w:tc>
        <w:tc>
          <w:tcPr>
            <w:tcW w:w="2029" w:type="dxa"/>
            <w:vMerge/>
          </w:tcPr>
          <w:p w14:paraId="41F8760B" w14:textId="77777777" w:rsidR="002946DC" w:rsidRDefault="002946DC">
            <w:pPr>
              <w:pStyle w:val="ConsPlusNormal"/>
            </w:pPr>
          </w:p>
        </w:tc>
        <w:tc>
          <w:tcPr>
            <w:tcW w:w="1928" w:type="dxa"/>
          </w:tcPr>
          <w:p w14:paraId="73D54B8D" w14:textId="77777777" w:rsidR="002946DC" w:rsidRDefault="002946DC">
            <w:pPr>
              <w:pStyle w:val="ConsPlusNormal"/>
            </w:pPr>
            <w:r>
              <w:t>в медицинских организациях первого уровня</w:t>
            </w:r>
          </w:p>
        </w:tc>
        <w:tc>
          <w:tcPr>
            <w:tcW w:w="1024" w:type="dxa"/>
          </w:tcPr>
          <w:p w14:paraId="58C04BF8" w14:textId="77777777" w:rsidR="002946DC" w:rsidRDefault="002946DC">
            <w:pPr>
              <w:pStyle w:val="ConsPlusNormal"/>
            </w:pPr>
            <w:r>
              <w:t>0,145237</w:t>
            </w:r>
          </w:p>
        </w:tc>
        <w:tc>
          <w:tcPr>
            <w:tcW w:w="1024" w:type="dxa"/>
          </w:tcPr>
          <w:p w14:paraId="642F4AB9" w14:textId="77777777" w:rsidR="002946DC" w:rsidRDefault="002946DC">
            <w:pPr>
              <w:pStyle w:val="ConsPlusNormal"/>
            </w:pPr>
            <w:r>
              <w:t>0,145237</w:t>
            </w:r>
          </w:p>
        </w:tc>
        <w:tc>
          <w:tcPr>
            <w:tcW w:w="1024" w:type="dxa"/>
          </w:tcPr>
          <w:p w14:paraId="05528F0D" w14:textId="77777777" w:rsidR="002946DC" w:rsidRDefault="002946DC">
            <w:pPr>
              <w:pStyle w:val="ConsPlusNormal"/>
            </w:pPr>
            <w:r>
              <w:t>0,145237</w:t>
            </w:r>
          </w:p>
        </w:tc>
      </w:tr>
      <w:tr w:rsidR="002946DC" w14:paraId="0B60D431" w14:textId="77777777">
        <w:tc>
          <w:tcPr>
            <w:tcW w:w="1928" w:type="dxa"/>
            <w:vMerge/>
          </w:tcPr>
          <w:p w14:paraId="6D61D75A" w14:textId="77777777" w:rsidR="002946DC" w:rsidRDefault="002946DC">
            <w:pPr>
              <w:pStyle w:val="ConsPlusNormal"/>
            </w:pPr>
          </w:p>
        </w:tc>
        <w:tc>
          <w:tcPr>
            <w:tcW w:w="2029" w:type="dxa"/>
            <w:vMerge/>
          </w:tcPr>
          <w:p w14:paraId="5D8F9B31" w14:textId="77777777" w:rsidR="002946DC" w:rsidRDefault="002946DC">
            <w:pPr>
              <w:pStyle w:val="ConsPlusNormal"/>
            </w:pPr>
          </w:p>
        </w:tc>
        <w:tc>
          <w:tcPr>
            <w:tcW w:w="1928" w:type="dxa"/>
          </w:tcPr>
          <w:p w14:paraId="69419E9C" w14:textId="77777777" w:rsidR="002946DC" w:rsidRDefault="002946DC">
            <w:pPr>
              <w:pStyle w:val="ConsPlusNormal"/>
            </w:pPr>
            <w:r>
              <w:t>в медицинских организациях второго уровня</w:t>
            </w:r>
          </w:p>
        </w:tc>
        <w:tc>
          <w:tcPr>
            <w:tcW w:w="1024" w:type="dxa"/>
          </w:tcPr>
          <w:p w14:paraId="156EB186" w14:textId="77777777" w:rsidR="002946DC" w:rsidRDefault="002946DC">
            <w:pPr>
              <w:pStyle w:val="ConsPlusNormal"/>
            </w:pPr>
            <w:r>
              <w:t>0,189127</w:t>
            </w:r>
          </w:p>
        </w:tc>
        <w:tc>
          <w:tcPr>
            <w:tcW w:w="1024" w:type="dxa"/>
          </w:tcPr>
          <w:p w14:paraId="529D15E7" w14:textId="77777777" w:rsidR="002946DC" w:rsidRDefault="002946DC">
            <w:pPr>
              <w:pStyle w:val="ConsPlusNormal"/>
            </w:pPr>
            <w:r>
              <w:t>0,189127</w:t>
            </w:r>
          </w:p>
        </w:tc>
        <w:tc>
          <w:tcPr>
            <w:tcW w:w="1024" w:type="dxa"/>
          </w:tcPr>
          <w:p w14:paraId="6F5E2FE8" w14:textId="77777777" w:rsidR="002946DC" w:rsidRDefault="002946DC">
            <w:pPr>
              <w:pStyle w:val="ConsPlusNormal"/>
            </w:pPr>
            <w:r>
              <w:t>0,189127</w:t>
            </w:r>
          </w:p>
        </w:tc>
      </w:tr>
      <w:tr w:rsidR="002946DC" w14:paraId="301FD947" w14:textId="77777777">
        <w:tc>
          <w:tcPr>
            <w:tcW w:w="1928" w:type="dxa"/>
            <w:vMerge/>
          </w:tcPr>
          <w:p w14:paraId="1CB9077D" w14:textId="77777777" w:rsidR="002946DC" w:rsidRDefault="002946DC">
            <w:pPr>
              <w:pStyle w:val="ConsPlusNormal"/>
            </w:pPr>
          </w:p>
        </w:tc>
        <w:tc>
          <w:tcPr>
            <w:tcW w:w="2029" w:type="dxa"/>
            <w:vMerge/>
          </w:tcPr>
          <w:p w14:paraId="0160F5EB" w14:textId="77777777" w:rsidR="002946DC" w:rsidRDefault="002946DC">
            <w:pPr>
              <w:pStyle w:val="ConsPlusNormal"/>
            </w:pPr>
          </w:p>
        </w:tc>
        <w:tc>
          <w:tcPr>
            <w:tcW w:w="1928" w:type="dxa"/>
          </w:tcPr>
          <w:p w14:paraId="7FC6F1FD" w14:textId="77777777" w:rsidR="002946DC" w:rsidRDefault="002946DC">
            <w:pPr>
              <w:pStyle w:val="ConsPlusNormal"/>
            </w:pPr>
            <w:r>
              <w:t>в медицинских организациях третьего уровня</w:t>
            </w:r>
          </w:p>
        </w:tc>
        <w:tc>
          <w:tcPr>
            <w:tcW w:w="1024" w:type="dxa"/>
          </w:tcPr>
          <w:p w14:paraId="0E3E6AE7" w14:textId="77777777" w:rsidR="002946DC" w:rsidRDefault="002946DC">
            <w:pPr>
              <w:pStyle w:val="ConsPlusNormal"/>
            </w:pPr>
            <w:r>
              <w:t>0,064638</w:t>
            </w:r>
          </w:p>
        </w:tc>
        <w:tc>
          <w:tcPr>
            <w:tcW w:w="1024" w:type="dxa"/>
          </w:tcPr>
          <w:p w14:paraId="0B97E5D4" w14:textId="77777777" w:rsidR="002946DC" w:rsidRDefault="002946DC">
            <w:pPr>
              <w:pStyle w:val="ConsPlusNormal"/>
            </w:pPr>
            <w:r>
              <w:t>0,064638</w:t>
            </w:r>
          </w:p>
        </w:tc>
        <w:tc>
          <w:tcPr>
            <w:tcW w:w="1024" w:type="dxa"/>
          </w:tcPr>
          <w:p w14:paraId="5D58BB8C" w14:textId="77777777" w:rsidR="002946DC" w:rsidRDefault="002946DC">
            <w:pPr>
              <w:pStyle w:val="ConsPlusNormal"/>
            </w:pPr>
            <w:r>
              <w:t>0,064638</w:t>
            </w:r>
          </w:p>
        </w:tc>
      </w:tr>
      <w:tr w:rsidR="002946DC" w14:paraId="7E586BD5" w14:textId="77777777">
        <w:tc>
          <w:tcPr>
            <w:tcW w:w="1928" w:type="dxa"/>
            <w:vMerge/>
          </w:tcPr>
          <w:p w14:paraId="50DF5674" w14:textId="77777777" w:rsidR="002946DC" w:rsidRDefault="002946DC">
            <w:pPr>
              <w:pStyle w:val="ConsPlusNormal"/>
            </w:pPr>
          </w:p>
        </w:tc>
        <w:tc>
          <w:tcPr>
            <w:tcW w:w="2029" w:type="dxa"/>
            <w:vMerge w:val="restart"/>
          </w:tcPr>
          <w:p w14:paraId="23047BEE" w14:textId="77777777" w:rsidR="002946DC" w:rsidRDefault="002946DC">
            <w:pPr>
              <w:pStyle w:val="ConsPlusNormal"/>
            </w:pPr>
            <w:r>
              <w:t>комплексное посещение для проведения углубленной диспансеризации</w:t>
            </w:r>
          </w:p>
        </w:tc>
        <w:tc>
          <w:tcPr>
            <w:tcW w:w="1928" w:type="dxa"/>
          </w:tcPr>
          <w:p w14:paraId="7E13207D" w14:textId="77777777" w:rsidR="002946DC" w:rsidRDefault="002946DC">
            <w:pPr>
              <w:pStyle w:val="ConsPlusNormal"/>
            </w:pPr>
            <w:r>
              <w:t>всего, в том числе:</w:t>
            </w:r>
          </w:p>
        </w:tc>
        <w:tc>
          <w:tcPr>
            <w:tcW w:w="1024" w:type="dxa"/>
          </w:tcPr>
          <w:p w14:paraId="3ED2631B" w14:textId="77777777" w:rsidR="002946DC" w:rsidRDefault="002946DC">
            <w:pPr>
              <w:pStyle w:val="ConsPlusNormal"/>
            </w:pPr>
            <w:r>
              <w:t>0,017367</w:t>
            </w:r>
          </w:p>
        </w:tc>
        <w:tc>
          <w:tcPr>
            <w:tcW w:w="1024" w:type="dxa"/>
          </w:tcPr>
          <w:p w14:paraId="2830DADA" w14:textId="77777777" w:rsidR="002946DC" w:rsidRDefault="002946DC">
            <w:pPr>
              <w:pStyle w:val="ConsPlusNormal"/>
            </w:pPr>
            <w:r>
              <w:t>0,017367</w:t>
            </w:r>
          </w:p>
        </w:tc>
        <w:tc>
          <w:tcPr>
            <w:tcW w:w="1024" w:type="dxa"/>
          </w:tcPr>
          <w:p w14:paraId="7548A114" w14:textId="77777777" w:rsidR="002946DC" w:rsidRDefault="002946DC">
            <w:pPr>
              <w:pStyle w:val="ConsPlusNormal"/>
            </w:pPr>
            <w:r>
              <w:t>0,017367</w:t>
            </w:r>
          </w:p>
        </w:tc>
      </w:tr>
      <w:tr w:rsidR="002946DC" w14:paraId="257E7962" w14:textId="77777777">
        <w:tc>
          <w:tcPr>
            <w:tcW w:w="1928" w:type="dxa"/>
            <w:vMerge/>
          </w:tcPr>
          <w:p w14:paraId="212DB60E" w14:textId="77777777" w:rsidR="002946DC" w:rsidRDefault="002946DC">
            <w:pPr>
              <w:pStyle w:val="ConsPlusNormal"/>
            </w:pPr>
          </w:p>
        </w:tc>
        <w:tc>
          <w:tcPr>
            <w:tcW w:w="2029" w:type="dxa"/>
            <w:vMerge/>
          </w:tcPr>
          <w:p w14:paraId="71ADEB4F" w14:textId="77777777" w:rsidR="002946DC" w:rsidRDefault="002946DC">
            <w:pPr>
              <w:pStyle w:val="ConsPlusNormal"/>
            </w:pPr>
          </w:p>
        </w:tc>
        <w:tc>
          <w:tcPr>
            <w:tcW w:w="1928" w:type="dxa"/>
          </w:tcPr>
          <w:p w14:paraId="382926B1" w14:textId="77777777" w:rsidR="002946DC" w:rsidRDefault="002946DC">
            <w:pPr>
              <w:pStyle w:val="ConsPlusNormal"/>
            </w:pPr>
            <w:r>
              <w:t>в медицинских организациях первого уровня</w:t>
            </w:r>
          </w:p>
        </w:tc>
        <w:tc>
          <w:tcPr>
            <w:tcW w:w="1024" w:type="dxa"/>
          </w:tcPr>
          <w:p w14:paraId="1DBE2AD8" w14:textId="77777777" w:rsidR="002946DC" w:rsidRDefault="002946DC">
            <w:pPr>
              <w:pStyle w:val="ConsPlusNormal"/>
            </w:pPr>
            <w:r>
              <w:t>0,006322</w:t>
            </w:r>
          </w:p>
        </w:tc>
        <w:tc>
          <w:tcPr>
            <w:tcW w:w="1024" w:type="dxa"/>
          </w:tcPr>
          <w:p w14:paraId="237E7271" w14:textId="77777777" w:rsidR="002946DC" w:rsidRDefault="002946DC">
            <w:pPr>
              <w:pStyle w:val="ConsPlusNormal"/>
            </w:pPr>
            <w:r>
              <w:t>0,006322</w:t>
            </w:r>
          </w:p>
        </w:tc>
        <w:tc>
          <w:tcPr>
            <w:tcW w:w="1024" w:type="dxa"/>
          </w:tcPr>
          <w:p w14:paraId="44F927F3" w14:textId="77777777" w:rsidR="002946DC" w:rsidRDefault="002946DC">
            <w:pPr>
              <w:pStyle w:val="ConsPlusNormal"/>
            </w:pPr>
            <w:r>
              <w:t>0,006322</w:t>
            </w:r>
          </w:p>
        </w:tc>
      </w:tr>
      <w:tr w:rsidR="002946DC" w14:paraId="1A7B74CF" w14:textId="77777777">
        <w:tc>
          <w:tcPr>
            <w:tcW w:w="1928" w:type="dxa"/>
            <w:vMerge/>
          </w:tcPr>
          <w:p w14:paraId="000371DB" w14:textId="77777777" w:rsidR="002946DC" w:rsidRDefault="002946DC">
            <w:pPr>
              <w:pStyle w:val="ConsPlusNormal"/>
            </w:pPr>
          </w:p>
        </w:tc>
        <w:tc>
          <w:tcPr>
            <w:tcW w:w="2029" w:type="dxa"/>
            <w:vMerge/>
          </w:tcPr>
          <w:p w14:paraId="1F339C74" w14:textId="77777777" w:rsidR="002946DC" w:rsidRDefault="002946DC">
            <w:pPr>
              <w:pStyle w:val="ConsPlusNormal"/>
            </w:pPr>
          </w:p>
        </w:tc>
        <w:tc>
          <w:tcPr>
            <w:tcW w:w="1928" w:type="dxa"/>
          </w:tcPr>
          <w:p w14:paraId="1A05C2F8" w14:textId="77777777" w:rsidR="002946DC" w:rsidRDefault="002946DC">
            <w:pPr>
              <w:pStyle w:val="ConsPlusNormal"/>
            </w:pPr>
            <w:r>
              <w:t>в медицинских организациях второго уровня</w:t>
            </w:r>
          </w:p>
        </w:tc>
        <w:tc>
          <w:tcPr>
            <w:tcW w:w="1024" w:type="dxa"/>
          </w:tcPr>
          <w:p w14:paraId="6A156790" w14:textId="77777777" w:rsidR="002946DC" w:rsidRDefault="002946DC">
            <w:pPr>
              <w:pStyle w:val="ConsPlusNormal"/>
            </w:pPr>
            <w:r>
              <w:t>0,008232</w:t>
            </w:r>
          </w:p>
        </w:tc>
        <w:tc>
          <w:tcPr>
            <w:tcW w:w="1024" w:type="dxa"/>
          </w:tcPr>
          <w:p w14:paraId="52330219" w14:textId="77777777" w:rsidR="002946DC" w:rsidRDefault="002946DC">
            <w:pPr>
              <w:pStyle w:val="ConsPlusNormal"/>
            </w:pPr>
            <w:r>
              <w:t>0,008232</w:t>
            </w:r>
          </w:p>
        </w:tc>
        <w:tc>
          <w:tcPr>
            <w:tcW w:w="1024" w:type="dxa"/>
          </w:tcPr>
          <w:p w14:paraId="09E46821" w14:textId="77777777" w:rsidR="002946DC" w:rsidRDefault="002946DC">
            <w:pPr>
              <w:pStyle w:val="ConsPlusNormal"/>
            </w:pPr>
            <w:r>
              <w:t>0,008232</w:t>
            </w:r>
          </w:p>
        </w:tc>
      </w:tr>
      <w:tr w:rsidR="002946DC" w14:paraId="29F0B40A" w14:textId="77777777">
        <w:tc>
          <w:tcPr>
            <w:tcW w:w="1928" w:type="dxa"/>
            <w:vMerge/>
          </w:tcPr>
          <w:p w14:paraId="0D3CF33B" w14:textId="77777777" w:rsidR="002946DC" w:rsidRDefault="002946DC">
            <w:pPr>
              <w:pStyle w:val="ConsPlusNormal"/>
            </w:pPr>
          </w:p>
        </w:tc>
        <w:tc>
          <w:tcPr>
            <w:tcW w:w="2029" w:type="dxa"/>
            <w:vMerge/>
          </w:tcPr>
          <w:p w14:paraId="764BE397" w14:textId="77777777" w:rsidR="002946DC" w:rsidRDefault="002946DC">
            <w:pPr>
              <w:pStyle w:val="ConsPlusNormal"/>
            </w:pPr>
          </w:p>
        </w:tc>
        <w:tc>
          <w:tcPr>
            <w:tcW w:w="1928" w:type="dxa"/>
          </w:tcPr>
          <w:p w14:paraId="58670ACB" w14:textId="77777777" w:rsidR="002946DC" w:rsidRDefault="002946DC">
            <w:pPr>
              <w:pStyle w:val="ConsPlusNormal"/>
            </w:pPr>
            <w:r>
              <w:t>в медицинских организациях третьего уровня</w:t>
            </w:r>
          </w:p>
        </w:tc>
        <w:tc>
          <w:tcPr>
            <w:tcW w:w="1024" w:type="dxa"/>
          </w:tcPr>
          <w:p w14:paraId="0416002A" w14:textId="77777777" w:rsidR="002946DC" w:rsidRDefault="002946DC">
            <w:pPr>
              <w:pStyle w:val="ConsPlusNormal"/>
            </w:pPr>
            <w:r>
              <w:t>0,002813</w:t>
            </w:r>
          </w:p>
        </w:tc>
        <w:tc>
          <w:tcPr>
            <w:tcW w:w="1024" w:type="dxa"/>
          </w:tcPr>
          <w:p w14:paraId="5B110CBE" w14:textId="77777777" w:rsidR="002946DC" w:rsidRDefault="002946DC">
            <w:pPr>
              <w:pStyle w:val="ConsPlusNormal"/>
            </w:pPr>
            <w:r>
              <w:t>0,002813</w:t>
            </w:r>
          </w:p>
        </w:tc>
        <w:tc>
          <w:tcPr>
            <w:tcW w:w="1024" w:type="dxa"/>
          </w:tcPr>
          <w:p w14:paraId="3822CBC9" w14:textId="77777777" w:rsidR="002946DC" w:rsidRDefault="002946DC">
            <w:pPr>
              <w:pStyle w:val="ConsPlusNormal"/>
            </w:pPr>
            <w:r>
              <w:t>0,002813</w:t>
            </w:r>
          </w:p>
        </w:tc>
      </w:tr>
      <w:tr w:rsidR="002946DC" w14:paraId="4C990394" w14:textId="77777777">
        <w:tc>
          <w:tcPr>
            <w:tcW w:w="1928" w:type="dxa"/>
            <w:vMerge/>
          </w:tcPr>
          <w:p w14:paraId="1237AB31" w14:textId="77777777" w:rsidR="002946DC" w:rsidRDefault="002946DC">
            <w:pPr>
              <w:pStyle w:val="ConsPlusNormal"/>
            </w:pPr>
          </w:p>
        </w:tc>
        <w:tc>
          <w:tcPr>
            <w:tcW w:w="2029" w:type="dxa"/>
            <w:vMerge w:val="restart"/>
          </w:tcPr>
          <w:p w14:paraId="7CAF3C2E" w14:textId="77777777" w:rsidR="002946DC" w:rsidRDefault="002946DC">
            <w:pPr>
              <w:pStyle w:val="ConsPlusNormal"/>
            </w:pPr>
            <w:r>
              <w:t>посещение с иными целями</w:t>
            </w:r>
          </w:p>
        </w:tc>
        <w:tc>
          <w:tcPr>
            <w:tcW w:w="1928" w:type="dxa"/>
          </w:tcPr>
          <w:p w14:paraId="69A4B88E" w14:textId="77777777" w:rsidR="002946DC" w:rsidRDefault="002946DC">
            <w:pPr>
              <w:pStyle w:val="ConsPlusNormal"/>
            </w:pPr>
            <w:r>
              <w:t>всего, в том числе:</w:t>
            </w:r>
          </w:p>
        </w:tc>
        <w:tc>
          <w:tcPr>
            <w:tcW w:w="1024" w:type="dxa"/>
          </w:tcPr>
          <w:p w14:paraId="6F490590" w14:textId="77777777" w:rsidR="002946DC" w:rsidRDefault="002946DC">
            <w:pPr>
              <w:pStyle w:val="ConsPlusNormal"/>
            </w:pPr>
            <w:r>
              <w:t>2,678505</w:t>
            </w:r>
          </w:p>
        </w:tc>
        <w:tc>
          <w:tcPr>
            <w:tcW w:w="1024" w:type="dxa"/>
          </w:tcPr>
          <w:p w14:paraId="5F674751" w14:textId="77777777" w:rsidR="002946DC" w:rsidRDefault="002946DC">
            <w:pPr>
              <w:pStyle w:val="ConsPlusNormal"/>
            </w:pPr>
            <w:r>
              <w:t>2,678505</w:t>
            </w:r>
          </w:p>
        </w:tc>
        <w:tc>
          <w:tcPr>
            <w:tcW w:w="1024" w:type="dxa"/>
          </w:tcPr>
          <w:p w14:paraId="1827DEBF" w14:textId="77777777" w:rsidR="002946DC" w:rsidRDefault="002946DC">
            <w:pPr>
              <w:pStyle w:val="ConsPlusNormal"/>
            </w:pPr>
            <w:r>
              <w:t>2,678505</w:t>
            </w:r>
          </w:p>
        </w:tc>
      </w:tr>
      <w:tr w:rsidR="002946DC" w14:paraId="37C2E0B8" w14:textId="77777777">
        <w:tc>
          <w:tcPr>
            <w:tcW w:w="1928" w:type="dxa"/>
            <w:vMerge/>
          </w:tcPr>
          <w:p w14:paraId="252B1577" w14:textId="77777777" w:rsidR="002946DC" w:rsidRDefault="002946DC">
            <w:pPr>
              <w:pStyle w:val="ConsPlusNormal"/>
            </w:pPr>
          </w:p>
        </w:tc>
        <w:tc>
          <w:tcPr>
            <w:tcW w:w="2029" w:type="dxa"/>
            <w:vMerge/>
          </w:tcPr>
          <w:p w14:paraId="00E341C3" w14:textId="77777777" w:rsidR="002946DC" w:rsidRDefault="002946DC">
            <w:pPr>
              <w:pStyle w:val="ConsPlusNormal"/>
            </w:pPr>
          </w:p>
        </w:tc>
        <w:tc>
          <w:tcPr>
            <w:tcW w:w="1928" w:type="dxa"/>
          </w:tcPr>
          <w:p w14:paraId="295E8CEA" w14:textId="77777777" w:rsidR="002946DC" w:rsidRDefault="002946DC">
            <w:pPr>
              <w:pStyle w:val="ConsPlusNormal"/>
            </w:pPr>
            <w:r>
              <w:t>в медицинских организациях первого уровня</w:t>
            </w:r>
          </w:p>
        </w:tc>
        <w:tc>
          <w:tcPr>
            <w:tcW w:w="1024" w:type="dxa"/>
          </w:tcPr>
          <w:p w14:paraId="2B50B3E5" w14:textId="77777777" w:rsidR="002946DC" w:rsidRDefault="002946DC">
            <w:pPr>
              <w:pStyle w:val="ConsPlusNormal"/>
            </w:pPr>
            <w:r>
              <w:t>0,974976</w:t>
            </w:r>
          </w:p>
        </w:tc>
        <w:tc>
          <w:tcPr>
            <w:tcW w:w="1024" w:type="dxa"/>
          </w:tcPr>
          <w:p w14:paraId="521210B9" w14:textId="77777777" w:rsidR="002946DC" w:rsidRDefault="002946DC">
            <w:pPr>
              <w:pStyle w:val="ConsPlusNormal"/>
            </w:pPr>
            <w:r>
              <w:t>0,974976</w:t>
            </w:r>
          </w:p>
        </w:tc>
        <w:tc>
          <w:tcPr>
            <w:tcW w:w="1024" w:type="dxa"/>
          </w:tcPr>
          <w:p w14:paraId="1A187811" w14:textId="77777777" w:rsidR="002946DC" w:rsidRDefault="002946DC">
            <w:pPr>
              <w:pStyle w:val="ConsPlusNormal"/>
            </w:pPr>
            <w:r>
              <w:t>0,974976</w:t>
            </w:r>
          </w:p>
        </w:tc>
      </w:tr>
      <w:tr w:rsidR="002946DC" w14:paraId="1A6122CE" w14:textId="77777777">
        <w:tc>
          <w:tcPr>
            <w:tcW w:w="1928" w:type="dxa"/>
            <w:vMerge/>
          </w:tcPr>
          <w:p w14:paraId="4A33C3B1" w14:textId="77777777" w:rsidR="002946DC" w:rsidRDefault="002946DC">
            <w:pPr>
              <w:pStyle w:val="ConsPlusNormal"/>
            </w:pPr>
          </w:p>
        </w:tc>
        <w:tc>
          <w:tcPr>
            <w:tcW w:w="2029" w:type="dxa"/>
            <w:vMerge/>
          </w:tcPr>
          <w:p w14:paraId="3EE736C4" w14:textId="77777777" w:rsidR="002946DC" w:rsidRDefault="002946DC">
            <w:pPr>
              <w:pStyle w:val="ConsPlusNormal"/>
            </w:pPr>
          </w:p>
        </w:tc>
        <w:tc>
          <w:tcPr>
            <w:tcW w:w="1928" w:type="dxa"/>
          </w:tcPr>
          <w:p w14:paraId="472CD265" w14:textId="77777777" w:rsidR="002946DC" w:rsidRDefault="002946DC">
            <w:pPr>
              <w:pStyle w:val="ConsPlusNormal"/>
            </w:pPr>
            <w:r>
              <w:t>в медицинских организациях второго уровня</w:t>
            </w:r>
          </w:p>
        </w:tc>
        <w:tc>
          <w:tcPr>
            <w:tcW w:w="1024" w:type="dxa"/>
          </w:tcPr>
          <w:p w14:paraId="1D905AB0" w14:textId="77777777" w:rsidR="002946DC" w:rsidRDefault="002946DC">
            <w:pPr>
              <w:pStyle w:val="ConsPlusNormal"/>
            </w:pPr>
            <w:r>
              <w:t>1,269611</w:t>
            </w:r>
          </w:p>
        </w:tc>
        <w:tc>
          <w:tcPr>
            <w:tcW w:w="1024" w:type="dxa"/>
          </w:tcPr>
          <w:p w14:paraId="45F3DE4A" w14:textId="77777777" w:rsidR="002946DC" w:rsidRDefault="002946DC">
            <w:pPr>
              <w:pStyle w:val="ConsPlusNormal"/>
            </w:pPr>
            <w:r>
              <w:t>1,269611</w:t>
            </w:r>
          </w:p>
        </w:tc>
        <w:tc>
          <w:tcPr>
            <w:tcW w:w="1024" w:type="dxa"/>
          </w:tcPr>
          <w:p w14:paraId="37A39A3F" w14:textId="77777777" w:rsidR="002946DC" w:rsidRDefault="002946DC">
            <w:pPr>
              <w:pStyle w:val="ConsPlusNormal"/>
            </w:pPr>
            <w:r>
              <w:t>1,269611</w:t>
            </w:r>
          </w:p>
        </w:tc>
      </w:tr>
      <w:tr w:rsidR="002946DC" w14:paraId="3977D745" w14:textId="77777777">
        <w:tc>
          <w:tcPr>
            <w:tcW w:w="1928" w:type="dxa"/>
            <w:vMerge/>
          </w:tcPr>
          <w:p w14:paraId="1B80E9FE" w14:textId="77777777" w:rsidR="002946DC" w:rsidRDefault="002946DC">
            <w:pPr>
              <w:pStyle w:val="ConsPlusNormal"/>
            </w:pPr>
          </w:p>
        </w:tc>
        <w:tc>
          <w:tcPr>
            <w:tcW w:w="2029" w:type="dxa"/>
            <w:vMerge/>
          </w:tcPr>
          <w:p w14:paraId="3B9D6EBE" w14:textId="77777777" w:rsidR="002946DC" w:rsidRDefault="002946DC">
            <w:pPr>
              <w:pStyle w:val="ConsPlusNormal"/>
            </w:pPr>
          </w:p>
        </w:tc>
        <w:tc>
          <w:tcPr>
            <w:tcW w:w="1928" w:type="dxa"/>
          </w:tcPr>
          <w:p w14:paraId="21AE5514" w14:textId="77777777" w:rsidR="002946DC" w:rsidRDefault="002946DC">
            <w:pPr>
              <w:pStyle w:val="ConsPlusNormal"/>
            </w:pPr>
            <w:r>
              <w:t>в медицинских организациях третьего уровня</w:t>
            </w:r>
          </w:p>
        </w:tc>
        <w:tc>
          <w:tcPr>
            <w:tcW w:w="1024" w:type="dxa"/>
          </w:tcPr>
          <w:p w14:paraId="3802A2E1" w14:textId="77777777" w:rsidR="002946DC" w:rsidRDefault="002946DC">
            <w:pPr>
              <w:pStyle w:val="ConsPlusNormal"/>
            </w:pPr>
            <w:r>
              <w:t>0,433918</w:t>
            </w:r>
          </w:p>
        </w:tc>
        <w:tc>
          <w:tcPr>
            <w:tcW w:w="1024" w:type="dxa"/>
          </w:tcPr>
          <w:p w14:paraId="582F5792" w14:textId="77777777" w:rsidR="002946DC" w:rsidRDefault="002946DC">
            <w:pPr>
              <w:pStyle w:val="ConsPlusNormal"/>
            </w:pPr>
            <w:r>
              <w:t>0,433918</w:t>
            </w:r>
          </w:p>
        </w:tc>
        <w:tc>
          <w:tcPr>
            <w:tcW w:w="1024" w:type="dxa"/>
          </w:tcPr>
          <w:p w14:paraId="2B3F60F8" w14:textId="77777777" w:rsidR="002946DC" w:rsidRDefault="002946DC">
            <w:pPr>
              <w:pStyle w:val="ConsPlusNormal"/>
            </w:pPr>
            <w:r>
              <w:t>0,433918</w:t>
            </w:r>
          </w:p>
        </w:tc>
      </w:tr>
      <w:tr w:rsidR="002946DC" w14:paraId="41437902" w14:textId="77777777">
        <w:tc>
          <w:tcPr>
            <w:tcW w:w="1928" w:type="dxa"/>
            <w:vMerge/>
          </w:tcPr>
          <w:p w14:paraId="458A4F5A" w14:textId="77777777" w:rsidR="002946DC" w:rsidRDefault="002946DC">
            <w:pPr>
              <w:pStyle w:val="ConsPlusNormal"/>
            </w:pPr>
          </w:p>
        </w:tc>
        <w:tc>
          <w:tcPr>
            <w:tcW w:w="2029" w:type="dxa"/>
            <w:vMerge w:val="restart"/>
          </w:tcPr>
          <w:p w14:paraId="66130F01" w14:textId="77777777" w:rsidR="002946DC" w:rsidRDefault="002946DC">
            <w:pPr>
              <w:pStyle w:val="ConsPlusNormal"/>
            </w:pPr>
            <w:r>
              <w:t>комплексные посещения центров здоровья</w:t>
            </w:r>
          </w:p>
        </w:tc>
        <w:tc>
          <w:tcPr>
            <w:tcW w:w="1928" w:type="dxa"/>
          </w:tcPr>
          <w:p w14:paraId="04337501" w14:textId="77777777" w:rsidR="002946DC" w:rsidRDefault="002946DC">
            <w:pPr>
              <w:pStyle w:val="ConsPlusNormal"/>
            </w:pPr>
            <w:r>
              <w:t>всего, в том числе:</w:t>
            </w:r>
          </w:p>
        </w:tc>
        <w:tc>
          <w:tcPr>
            <w:tcW w:w="1024" w:type="dxa"/>
          </w:tcPr>
          <w:p w14:paraId="451C6075" w14:textId="77777777" w:rsidR="002946DC" w:rsidRDefault="002946DC">
            <w:pPr>
              <w:pStyle w:val="ConsPlusNormal"/>
            </w:pPr>
            <w:r>
              <w:t>0,005057</w:t>
            </w:r>
          </w:p>
        </w:tc>
        <w:tc>
          <w:tcPr>
            <w:tcW w:w="1024" w:type="dxa"/>
          </w:tcPr>
          <w:p w14:paraId="6CAD5213" w14:textId="77777777" w:rsidR="002946DC" w:rsidRDefault="002946DC">
            <w:pPr>
              <w:pStyle w:val="ConsPlusNormal"/>
            </w:pPr>
            <w:r>
              <w:t>0,005057</w:t>
            </w:r>
          </w:p>
        </w:tc>
        <w:tc>
          <w:tcPr>
            <w:tcW w:w="1024" w:type="dxa"/>
          </w:tcPr>
          <w:p w14:paraId="5032A07B" w14:textId="77777777" w:rsidR="002946DC" w:rsidRDefault="002946DC">
            <w:pPr>
              <w:pStyle w:val="ConsPlusNormal"/>
            </w:pPr>
            <w:r>
              <w:t>0,005057</w:t>
            </w:r>
          </w:p>
        </w:tc>
      </w:tr>
      <w:tr w:rsidR="002946DC" w14:paraId="3C31B57B" w14:textId="77777777">
        <w:tc>
          <w:tcPr>
            <w:tcW w:w="1928" w:type="dxa"/>
            <w:vMerge/>
          </w:tcPr>
          <w:p w14:paraId="548611E6" w14:textId="77777777" w:rsidR="002946DC" w:rsidRDefault="002946DC">
            <w:pPr>
              <w:pStyle w:val="ConsPlusNormal"/>
            </w:pPr>
          </w:p>
        </w:tc>
        <w:tc>
          <w:tcPr>
            <w:tcW w:w="2029" w:type="dxa"/>
            <w:vMerge/>
          </w:tcPr>
          <w:p w14:paraId="36698C08" w14:textId="77777777" w:rsidR="002946DC" w:rsidRDefault="002946DC">
            <w:pPr>
              <w:pStyle w:val="ConsPlusNormal"/>
            </w:pPr>
          </w:p>
        </w:tc>
        <w:tc>
          <w:tcPr>
            <w:tcW w:w="1928" w:type="dxa"/>
          </w:tcPr>
          <w:p w14:paraId="0A2DE2D4" w14:textId="77777777" w:rsidR="002946DC" w:rsidRDefault="002946DC">
            <w:pPr>
              <w:pStyle w:val="ConsPlusNormal"/>
            </w:pPr>
            <w:r>
              <w:t>в медицинских организациях первого уровня</w:t>
            </w:r>
          </w:p>
        </w:tc>
        <w:tc>
          <w:tcPr>
            <w:tcW w:w="1024" w:type="dxa"/>
          </w:tcPr>
          <w:p w14:paraId="1D63A347" w14:textId="77777777" w:rsidR="002946DC" w:rsidRDefault="002946DC">
            <w:pPr>
              <w:pStyle w:val="ConsPlusNormal"/>
            </w:pPr>
            <w:r>
              <w:t>0,003506</w:t>
            </w:r>
          </w:p>
        </w:tc>
        <w:tc>
          <w:tcPr>
            <w:tcW w:w="1024" w:type="dxa"/>
          </w:tcPr>
          <w:p w14:paraId="127BA07B" w14:textId="77777777" w:rsidR="002946DC" w:rsidRDefault="002946DC">
            <w:pPr>
              <w:pStyle w:val="ConsPlusNormal"/>
            </w:pPr>
            <w:r>
              <w:t>0,003506</w:t>
            </w:r>
          </w:p>
        </w:tc>
        <w:tc>
          <w:tcPr>
            <w:tcW w:w="1024" w:type="dxa"/>
          </w:tcPr>
          <w:p w14:paraId="2BC83F50" w14:textId="77777777" w:rsidR="002946DC" w:rsidRDefault="002946DC">
            <w:pPr>
              <w:pStyle w:val="ConsPlusNormal"/>
            </w:pPr>
            <w:r>
              <w:t>0,003506</w:t>
            </w:r>
          </w:p>
        </w:tc>
      </w:tr>
      <w:tr w:rsidR="002946DC" w14:paraId="4845DC0B" w14:textId="77777777">
        <w:tc>
          <w:tcPr>
            <w:tcW w:w="1928" w:type="dxa"/>
            <w:vMerge/>
          </w:tcPr>
          <w:p w14:paraId="5A0C0C38" w14:textId="77777777" w:rsidR="002946DC" w:rsidRDefault="002946DC">
            <w:pPr>
              <w:pStyle w:val="ConsPlusNormal"/>
            </w:pPr>
          </w:p>
        </w:tc>
        <w:tc>
          <w:tcPr>
            <w:tcW w:w="2029" w:type="dxa"/>
            <w:vMerge/>
          </w:tcPr>
          <w:p w14:paraId="1B3DA6B3" w14:textId="77777777" w:rsidR="002946DC" w:rsidRDefault="002946DC">
            <w:pPr>
              <w:pStyle w:val="ConsPlusNormal"/>
            </w:pPr>
          </w:p>
        </w:tc>
        <w:tc>
          <w:tcPr>
            <w:tcW w:w="1928" w:type="dxa"/>
          </w:tcPr>
          <w:p w14:paraId="2730D927" w14:textId="77777777" w:rsidR="002946DC" w:rsidRDefault="002946DC">
            <w:pPr>
              <w:pStyle w:val="ConsPlusNormal"/>
            </w:pPr>
            <w:r>
              <w:t>в медицинских организациях второго уровня</w:t>
            </w:r>
          </w:p>
        </w:tc>
        <w:tc>
          <w:tcPr>
            <w:tcW w:w="1024" w:type="dxa"/>
          </w:tcPr>
          <w:p w14:paraId="18076285" w14:textId="77777777" w:rsidR="002946DC" w:rsidRDefault="002946DC">
            <w:pPr>
              <w:pStyle w:val="ConsPlusNormal"/>
            </w:pPr>
            <w:r>
              <w:t>0,001551</w:t>
            </w:r>
          </w:p>
        </w:tc>
        <w:tc>
          <w:tcPr>
            <w:tcW w:w="1024" w:type="dxa"/>
          </w:tcPr>
          <w:p w14:paraId="6E5B4861" w14:textId="77777777" w:rsidR="002946DC" w:rsidRDefault="002946DC">
            <w:pPr>
              <w:pStyle w:val="ConsPlusNormal"/>
            </w:pPr>
            <w:r>
              <w:t>0,001551</w:t>
            </w:r>
          </w:p>
        </w:tc>
        <w:tc>
          <w:tcPr>
            <w:tcW w:w="1024" w:type="dxa"/>
          </w:tcPr>
          <w:p w14:paraId="3EF496B1" w14:textId="77777777" w:rsidR="002946DC" w:rsidRDefault="002946DC">
            <w:pPr>
              <w:pStyle w:val="ConsPlusNormal"/>
            </w:pPr>
            <w:r>
              <w:t>0,001551</w:t>
            </w:r>
          </w:p>
        </w:tc>
      </w:tr>
      <w:tr w:rsidR="002946DC" w14:paraId="77819882" w14:textId="77777777">
        <w:tc>
          <w:tcPr>
            <w:tcW w:w="1928" w:type="dxa"/>
            <w:vMerge/>
          </w:tcPr>
          <w:p w14:paraId="3B17605F" w14:textId="77777777" w:rsidR="002946DC" w:rsidRDefault="002946DC">
            <w:pPr>
              <w:pStyle w:val="ConsPlusNormal"/>
            </w:pPr>
          </w:p>
        </w:tc>
        <w:tc>
          <w:tcPr>
            <w:tcW w:w="2029" w:type="dxa"/>
            <w:vMerge w:val="restart"/>
          </w:tcPr>
          <w:p w14:paraId="0AD8F634" w14:textId="77777777" w:rsidR="002946DC" w:rsidRDefault="002946DC">
            <w:pPr>
              <w:pStyle w:val="ConsPlusNormal"/>
            </w:pPr>
            <w:r>
              <w:t xml:space="preserve">диспансеризация для оценки репродуктивного здоровья граждан, </w:t>
            </w:r>
            <w:r>
              <w:lastRenderedPageBreak/>
              <w:t>в том числе:</w:t>
            </w:r>
          </w:p>
        </w:tc>
        <w:tc>
          <w:tcPr>
            <w:tcW w:w="1928" w:type="dxa"/>
          </w:tcPr>
          <w:p w14:paraId="4069ECA0" w14:textId="77777777" w:rsidR="002946DC" w:rsidRDefault="002946DC">
            <w:pPr>
              <w:pStyle w:val="ConsPlusNormal"/>
            </w:pPr>
            <w:r>
              <w:lastRenderedPageBreak/>
              <w:t>всего, в том числе:</w:t>
            </w:r>
          </w:p>
        </w:tc>
        <w:tc>
          <w:tcPr>
            <w:tcW w:w="1024" w:type="dxa"/>
          </w:tcPr>
          <w:p w14:paraId="3AA797C2" w14:textId="77777777" w:rsidR="002946DC" w:rsidRDefault="002946DC">
            <w:pPr>
              <w:pStyle w:val="ConsPlusNormal"/>
            </w:pPr>
            <w:r>
              <w:t>0,143456</w:t>
            </w:r>
          </w:p>
        </w:tc>
        <w:tc>
          <w:tcPr>
            <w:tcW w:w="1024" w:type="dxa"/>
          </w:tcPr>
          <w:p w14:paraId="4A75BAF4" w14:textId="77777777" w:rsidR="002946DC" w:rsidRDefault="002946DC">
            <w:pPr>
              <w:pStyle w:val="ConsPlusNormal"/>
            </w:pPr>
            <w:r>
              <w:t>0,147307</w:t>
            </w:r>
          </w:p>
        </w:tc>
        <w:tc>
          <w:tcPr>
            <w:tcW w:w="1024" w:type="dxa"/>
          </w:tcPr>
          <w:p w14:paraId="2191F570" w14:textId="77777777" w:rsidR="002946DC" w:rsidRDefault="002946DC">
            <w:pPr>
              <w:pStyle w:val="ConsPlusNormal"/>
            </w:pPr>
            <w:r>
              <w:t>0,159935</w:t>
            </w:r>
          </w:p>
        </w:tc>
      </w:tr>
      <w:tr w:rsidR="002946DC" w14:paraId="39EF37B1" w14:textId="77777777">
        <w:tc>
          <w:tcPr>
            <w:tcW w:w="1928" w:type="dxa"/>
            <w:vMerge/>
          </w:tcPr>
          <w:p w14:paraId="41C4B6BA" w14:textId="77777777" w:rsidR="002946DC" w:rsidRDefault="002946DC">
            <w:pPr>
              <w:pStyle w:val="ConsPlusNormal"/>
            </w:pPr>
          </w:p>
        </w:tc>
        <w:tc>
          <w:tcPr>
            <w:tcW w:w="2029" w:type="dxa"/>
            <w:vMerge/>
          </w:tcPr>
          <w:p w14:paraId="32A2CF05" w14:textId="77777777" w:rsidR="002946DC" w:rsidRDefault="002946DC">
            <w:pPr>
              <w:pStyle w:val="ConsPlusNormal"/>
            </w:pPr>
          </w:p>
        </w:tc>
        <w:tc>
          <w:tcPr>
            <w:tcW w:w="1928" w:type="dxa"/>
          </w:tcPr>
          <w:p w14:paraId="2AECB74D" w14:textId="77777777" w:rsidR="002946DC" w:rsidRDefault="002946DC">
            <w:pPr>
              <w:pStyle w:val="ConsPlusNormal"/>
            </w:pPr>
            <w:r>
              <w:t>в медицинских организациях первого уровня</w:t>
            </w:r>
          </w:p>
        </w:tc>
        <w:tc>
          <w:tcPr>
            <w:tcW w:w="1024" w:type="dxa"/>
          </w:tcPr>
          <w:p w14:paraId="5640DF8F" w14:textId="77777777" w:rsidR="002946DC" w:rsidRDefault="002946DC">
            <w:pPr>
              <w:pStyle w:val="ConsPlusNormal"/>
            </w:pPr>
            <w:r>
              <w:t>0,052218</w:t>
            </w:r>
          </w:p>
        </w:tc>
        <w:tc>
          <w:tcPr>
            <w:tcW w:w="1024" w:type="dxa"/>
          </w:tcPr>
          <w:p w14:paraId="11CD61F2" w14:textId="77777777" w:rsidR="002946DC" w:rsidRDefault="002946DC">
            <w:pPr>
              <w:pStyle w:val="ConsPlusNormal"/>
            </w:pPr>
            <w:r>
              <w:t>0,05362</w:t>
            </w:r>
          </w:p>
        </w:tc>
        <w:tc>
          <w:tcPr>
            <w:tcW w:w="1024" w:type="dxa"/>
          </w:tcPr>
          <w:p w14:paraId="0F333119" w14:textId="77777777" w:rsidR="002946DC" w:rsidRDefault="002946DC">
            <w:pPr>
              <w:pStyle w:val="ConsPlusNormal"/>
            </w:pPr>
            <w:r>
              <w:t>0,058217</w:t>
            </w:r>
          </w:p>
        </w:tc>
      </w:tr>
      <w:tr w:rsidR="002946DC" w14:paraId="578BE86A" w14:textId="77777777">
        <w:tc>
          <w:tcPr>
            <w:tcW w:w="1928" w:type="dxa"/>
            <w:vMerge/>
          </w:tcPr>
          <w:p w14:paraId="29385034" w14:textId="77777777" w:rsidR="002946DC" w:rsidRDefault="002946DC">
            <w:pPr>
              <w:pStyle w:val="ConsPlusNormal"/>
            </w:pPr>
          </w:p>
        </w:tc>
        <w:tc>
          <w:tcPr>
            <w:tcW w:w="2029" w:type="dxa"/>
            <w:vMerge/>
          </w:tcPr>
          <w:p w14:paraId="706998A1" w14:textId="77777777" w:rsidR="002946DC" w:rsidRDefault="002946DC">
            <w:pPr>
              <w:pStyle w:val="ConsPlusNormal"/>
            </w:pPr>
          </w:p>
        </w:tc>
        <w:tc>
          <w:tcPr>
            <w:tcW w:w="1928" w:type="dxa"/>
          </w:tcPr>
          <w:p w14:paraId="1E114C1B" w14:textId="77777777" w:rsidR="002946DC" w:rsidRDefault="002946DC">
            <w:pPr>
              <w:pStyle w:val="ConsPlusNormal"/>
            </w:pPr>
            <w:r>
              <w:t>в медицинских организациях второго уровня</w:t>
            </w:r>
          </w:p>
        </w:tc>
        <w:tc>
          <w:tcPr>
            <w:tcW w:w="1024" w:type="dxa"/>
          </w:tcPr>
          <w:p w14:paraId="18A165C7" w14:textId="77777777" w:rsidR="002946DC" w:rsidRDefault="002946DC">
            <w:pPr>
              <w:pStyle w:val="ConsPlusNormal"/>
            </w:pPr>
            <w:r>
              <w:t>0,067998</w:t>
            </w:r>
          </w:p>
        </w:tc>
        <w:tc>
          <w:tcPr>
            <w:tcW w:w="1024" w:type="dxa"/>
          </w:tcPr>
          <w:p w14:paraId="02CA3F17" w14:textId="77777777" w:rsidR="002946DC" w:rsidRDefault="002946DC">
            <w:pPr>
              <w:pStyle w:val="ConsPlusNormal"/>
            </w:pPr>
            <w:r>
              <w:t>0,069823</w:t>
            </w:r>
          </w:p>
        </w:tc>
        <w:tc>
          <w:tcPr>
            <w:tcW w:w="1024" w:type="dxa"/>
          </w:tcPr>
          <w:p w14:paraId="23E306E3" w14:textId="77777777" w:rsidR="002946DC" w:rsidRDefault="002946DC">
            <w:pPr>
              <w:pStyle w:val="ConsPlusNormal"/>
            </w:pPr>
            <w:r>
              <w:t>0,075809</w:t>
            </w:r>
          </w:p>
        </w:tc>
      </w:tr>
      <w:tr w:rsidR="002946DC" w14:paraId="0CC72E86" w14:textId="77777777">
        <w:tc>
          <w:tcPr>
            <w:tcW w:w="1928" w:type="dxa"/>
            <w:vMerge/>
          </w:tcPr>
          <w:p w14:paraId="2D6012F6" w14:textId="77777777" w:rsidR="002946DC" w:rsidRDefault="002946DC">
            <w:pPr>
              <w:pStyle w:val="ConsPlusNormal"/>
            </w:pPr>
          </w:p>
        </w:tc>
        <w:tc>
          <w:tcPr>
            <w:tcW w:w="2029" w:type="dxa"/>
            <w:vMerge/>
          </w:tcPr>
          <w:p w14:paraId="59C422C9" w14:textId="77777777" w:rsidR="002946DC" w:rsidRDefault="002946DC">
            <w:pPr>
              <w:pStyle w:val="ConsPlusNormal"/>
            </w:pPr>
          </w:p>
        </w:tc>
        <w:tc>
          <w:tcPr>
            <w:tcW w:w="1928" w:type="dxa"/>
          </w:tcPr>
          <w:p w14:paraId="5477546E" w14:textId="77777777" w:rsidR="002946DC" w:rsidRDefault="002946DC">
            <w:pPr>
              <w:pStyle w:val="ConsPlusNormal"/>
            </w:pPr>
            <w:r>
              <w:t>в медицинских организациях третьего уровня</w:t>
            </w:r>
          </w:p>
        </w:tc>
        <w:tc>
          <w:tcPr>
            <w:tcW w:w="1024" w:type="dxa"/>
          </w:tcPr>
          <w:p w14:paraId="00EEF0E2" w14:textId="77777777" w:rsidR="002946DC" w:rsidRDefault="002946DC">
            <w:pPr>
              <w:pStyle w:val="ConsPlusNormal"/>
            </w:pPr>
            <w:r>
              <w:t>0,02324</w:t>
            </w:r>
          </w:p>
        </w:tc>
        <w:tc>
          <w:tcPr>
            <w:tcW w:w="1024" w:type="dxa"/>
          </w:tcPr>
          <w:p w14:paraId="699BB74F" w14:textId="77777777" w:rsidR="002946DC" w:rsidRDefault="002946DC">
            <w:pPr>
              <w:pStyle w:val="ConsPlusNormal"/>
            </w:pPr>
            <w:r>
              <w:t>0,023864</w:t>
            </w:r>
          </w:p>
        </w:tc>
        <w:tc>
          <w:tcPr>
            <w:tcW w:w="1024" w:type="dxa"/>
          </w:tcPr>
          <w:p w14:paraId="15D44E29" w14:textId="77777777" w:rsidR="002946DC" w:rsidRDefault="002946DC">
            <w:pPr>
              <w:pStyle w:val="ConsPlusNormal"/>
            </w:pPr>
            <w:r>
              <w:t>0,025909</w:t>
            </w:r>
          </w:p>
        </w:tc>
      </w:tr>
      <w:tr w:rsidR="002946DC" w14:paraId="5A35A60B" w14:textId="77777777">
        <w:tc>
          <w:tcPr>
            <w:tcW w:w="1928" w:type="dxa"/>
            <w:vMerge/>
          </w:tcPr>
          <w:p w14:paraId="505083ED" w14:textId="77777777" w:rsidR="002946DC" w:rsidRDefault="002946DC">
            <w:pPr>
              <w:pStyle w:val="ConsPlusNormal"/>
            </w:pPr>
          </w:p>
        </w:tc>
        <w:tc>
          <w:tcPr>
            <w:tcW w:w="2029" w:type="dxa"/>
            <w:vMerge w:val="restart"/>
          </w:tcPr>
          <w:p w14:paraId="3BE1EC3F" w14:textId="77777777" w:rsidR="002946DC" w:rsidRDefault="002946DC">
            <w:pPr>
              <w:pStyle w:val="ConsPlusNormal"/>
            </w:pPr>
            <w:r>
              <w:t>женщины</w:t>
            </w:r>
          </w:p>
        </w:tc>
        <w:tc>
          <w:tcPr>
            <w:tcW w:w="1928" w:type="dxa"/>
          </w:tcPr>
          <w:p w14:paraId="6530FBDC" w14:textId="77777777" w:rsidR="002946DC" w:rsidRDefault="002946DC">
            <w:pPr>
              <w:pStyle w:val="ConsPlusNormal"/>
            </w:pPr>
            <w:r>
              <w:t>всего, в том числе:</w:t>
            </w:r>
          </w:p>
        </w:tc>
        <w:tc>
          <w:tcPr>
            <w:tcW w:w="1024" w:type="dxa"/>
          </w:tcPr>
          <w:p w14:paraId="233B11FF" w14:textId="77777777" w:rsidR="002946DC" w:rsidRDefault="002946DC">
            <w:pPr>
              <w:pStyle w:val="ConsPlusNormal"/>
            </w:pPr>
            <w:r>
              <w:t>0,08972</w:t>
            </w:r>
          </w:p>
        </w:tc>
        <w:tc>
          <w:tcPr>
            <w:tcW w:w="1024" w:type="dxa"/>
          </w:tcPr>
          <w:p w14:paraId="2C2E2CC5" w14:textId="77777777" w:rsidR="002946DC" w:rsidRDefault="002946DC">
            <w:pPr>
              <w:pStyle w:val="ConsPlusNormal"/>
            </w:pPr>
            <w:r>
              <w:t>0,092129</w:t>
            </w:r>
          </w:p>
        </w:tc>
        <w:tc>
          <w:tcPr>
            <w:tcW w:w="1024" w:type="dxa"/>
          </w:tcPr>
          <w:p w14:paraId="02783FD6" w14:textId="77777777" w:rsidR="002946DC" w:rsidRDefault="002946DC">
            <w:pPr>
              <w:pStyle w:val="ConsPlusNormal"/>
            </w:pPr>
            <w:r>
              <w:t>0,100026</w:t>
            </w:r>
          </w:p>
        </w:tc>
      </w:tr>
      <w:tr w:rsidR="002946DC" w14:paraId="23625166" w14:textId="77777777">
        <w:tc>
          <w:tcPr>
            <w:tcW w:w="1928" w:type="dxa"/>
            <w:vMerge/>
          </w:tcPr>
          <w:p w14:paraId="572FE1C4" w14:textId="77777777" w:rsidR="002946DC" w:rsidRDefault="002946DC">
            <w:pPr>
              <w:pStyle w:val="ConsPlusNormal"/>
            </w:pPr>
          </w:p>
        </w:tc>
        <w:tc>
          <w:tcPr>
            <w:tcW w:w="2029" w:type="dxa"/>
            <w:vMerge/>
          </w:tcPr>
          <w:p w14:paraId="62F51104" w14:textId="77777777" w:rsidR="002946DC" w:rsidRDefault="002946DC">
            <w:pPr>
              <w:pStyle w:val="ConsPlusNormal"/>
            </w:pPr>
          </w:p>
        </w:tc>
        <w:tc>
          <w:tcPr>
            <w:tcW w:w="1928" w:type="dxa"/>
          </w:tcPr>
          <w:p w14:paraId="6E9AA71C" w14:textId="77777777" w:rsidR="002946DC" w:rsidRDefault="002946DC">
            <w:pPr>
              <w:pStyle w:val="ConsPlusNormal"/>
            </w:pPr>
            <w:r>
              <w:t>в медицинских организациях первого уровня</w:t>
            </w:r>
          </w:p>
        </w:tc>
        <w:tc>
          <w:tcPr>
            <w:tcW w:w="1024" w:type="dxa"/>
          </w:tcPr>
          <w:p w14:paraId="3E09C326" w14:textId="77777777" w:rsidR="002946DC" w:rsidRDefault="002946DC">
            <w:pPr>
              <w:pStyle w:val="ConsPlusNormal"/>
            </w:pPr>
            <w:r>
              <w:t>0,032658</w:t>
            </w:r>
          </w:p>
        </w:tc>
        <w:tc>
          <w:tcPr>
            <w:tcW w:w="1024" w:type="dxa"/>
          </w:tcPr>
          <w:p w14:paraId="17906AE3" w14:textId="77777777" w:rsidR="002946DC" w:rsidRDefault="002946DC">
            <w:pPr>
              <w:pStyle w:val="ConsPlusNormal"/>
            </w:pPr>
            <w:r>
              <w:t>0,033535</w:t>
            </w:r>
          </w:p>
        </w:tc>
        <w:tc>
          <w:tcPr>
            <w:tcW w:w="1024" w:type="dxa"/>
          </w:tcPr>
          <w:p w14:paraId="1A615764" w14:textId="77777777" w:rsidR="002946DC" w:rsidRDefault="002946DC">
            <w:pPr>
              <w:pStyle w:val="ConsPlusNormal"/>
            </w:pPr>
            <w:r>
              <w:t>0,036409</w:t>
            </w:r>
          </w:p>
        </w:tc>
      </w:tr>
      <w:tr w:rsidR="002946DC" w14:paraId="4879538A" w14:textId="77777777">
        <w:tc>
          <w:tcPr>
            <w:tcW w:w="1928" w:type="dxa"/>
            <w:vMerge/>
          </w:tcPr>
          <w:p w14:paraId="0DD98721" w14:textId="77777777" w:rsidR="002946DC" w:rsidRDefault="002946DC">
            <w:pPr>
              <w:pStyle w:val="ConsPlusNormal"/>
            </w:pPr>
          </w:p>
        </w:tc>
        <w:tc>
          <w:tcPr>
            <w:tcW w:w="2029" w:type="dxa"/>
            <w:vMerge/>
          </w:tcPr>
          <w:p w14:paraId="6D21C4FE" w14:textId="77777777" w:rsidR="002946DC" w:rsidRDefault="002946DC">
            <w:pPr>
              <w:pStyle w:val="ConsPlusNormal"/>
            </w:pPr>
          </w:p>
        </w:tc>
        <w:tc>
          <w:tcPr>
            <w:tcW w:w="1928" w:type="dxa"/>
          </w:tcPr>
          <w:p w14:paraId="438F3378" w14:textId="77777777" w:rsidR="002946DC" w:rsidRDefault="002946DC">
            <w:pPr>
              <w:pStyle w:val="ConsPlusNormal"/>
            </w:pPr>
            <w:r>
              <w:t>в медицинских организациях второго уровня</w:t>
            </w:r>
          </w:p>
        </w:tc>
        <w:tc>
          <w:tcPr>
            <w:tcW w:w="1024" w:type="dxa"/>
          </w:tcPr>
          <w:p w14:paraId="67B64B59" w14:textId="77777777" w:rsidR="002946DC" w:rsidRDefault="002946DC">
            <w:pPr>
              <w:pStyle w:val="ConsPlusNormal"/>
            </w:pPr>
            <w:r>
              <w:t>0,042527</w:t>
            </w:r>
          </w:p>
        </w:tc>
        <w:tc>
          <w:tcPr>
            <w:tcW w:w="1024" w:type="dxa"/>
          </w:tcPr>
          <w:p w14:paraId="57757D7B" w14:textId="77777777" w:rsidR="002946DC" w:rsidRDefault="002946DC">
            <w:pPr>
              <w:pStyle w:val="ConsPlusNormal"/>
            </w:pPr>
            <w:r>
              <w:t>0,043669</w:t>
            </w:r>
          </w:p>
        </w:tc>
        <w:tc>
          <w:tcPr>
            <w:tcW w:w="1024" w:type="dxa"/>
          </w:tcPr>
          <w:p w14:paraId="515BC3F4" w14:textId="77777777" w:rsidR="002946DC" w:rsidRDefault="002946DC">
            <w:pPr>
              <w:pStyle w:val="ConsPlusNormal"/>
            </w:pPr>
            <w:r>
              <w:t>0,047413</w:t>
            </w:r>
          </w:p>
        </w:tc>
      </w:tr>
      <w:tr w:rsidR="002946DC" w14:paraId="5E9AFAB3" w14:textId="77777777">
        <w:tc>
          <w:tcPr>
            <w:tcW w:w="1928" w:type="dxa"/>
            <w:vMerge/>
          </w:tcPr>
          <w:p w14:paraId="71869E2F" w14:textId="77777777" w:rsidR="002946DC" w:rsidRDefault="002946DC">
            <w:pPr>
              <w:pStyle w:val="ConsPlusNormal"/>
            </w:pPr>
          </w:p>
        </w:tc>
        <w:tc>
          <w:tcPr>
            <w:tcW w:w="2029" w:type="dxa"/>
            <w:vMerge/>
          </w:tcPr>
          <w:p w14:paraId="546F7519" w14:textId="77777777" w:rsidR="002946DC" w:rsidRDefault="002946DC">
            <w:pPr>
              <w:pStyle w:val="ConsPlusNormal"/>
            </w:pPr>
          </w:p>
        </w:tc>
        <w:tc>
          <w:tcPr>
            <w:tcW w:w="1928" w:type="dxa"/>
          </w:tcPr>
          <w:p w14:paraId="52EC1C05" w14:textId="77777777" w:rsidR="002946DC" w:rsidRDefault="002946DC">
            <w:pPr>
              <w:pStyle w:val="ConsPlusNormal"/>
            </w:pPr>
            <w:r>
              <w:t>в медицинских организациях третьего уровня</w:t>
            </w:r>
          </w:p>
        </w:tc>
        <w:tc>
          <w:tcPr>
            <w:tcW w:w="1024" w:type="dxa"/>
          </w:tcPr>
          <w:p w14:paraId="46FBC0C9" w14:textId="77777777" w:rsidR="002946DC" w:rsidRDefault="002946DC">
            <w:pPr>
              <w:pStyle w:val="ConsPlusNormal"/>
            </w:pPr>
            <w:r>
              <w:t>0,014535</w:t>
            </w:r>
          </w:p>
        </w:tc>
        <w:tc>
          <w:tcPr>
            <w:tcW w:w="1024" w:type="dxa"/>
          </w:tcPr>
          <w:p w14:paraId="431FB81C" w14:textId="77777777" w:rsidR="002946DC" w:rsidRDefault="002946DC">
            <w:pPr>
              <w:pStyle w:val="ConsPlusNormal"/>
            </w:pPr>
            <w:r>
              <w:t>0,014925</w:t>
            </w:r>
          </w:p>
        </w:tc>
        <w:tc>
          <w:tcPr>
            <w:tcW w:w="1024" w:type="dxa"/>
          </w:tcPr>
          <w:p w14:paraId="32E6E2E3" w14:textId="77777777" w:rsidR="002946DC" w:rsidRDefault="002946DC">
            <w:pPr>
              <w:pStyle w:val="ConsPlusNormal"/>
            </w:pPr>
            <w:r>
              <w:t>0,016204</w:t>
            </w:r>
          </w:p>
        </w:tc>
      </w:tr>
      <w:tr w:rsidR="002946DC" w14:paraId="7CDD12B6" w14:textId="77777777">
        <w:tc>
          <w:tcPr>
            <w:tcW w:w="1928" w:type="dxa"/>
            <w:vMerge/>
          </w:tcPr>
          <w:p w14:paraId="7A9095DE" w14:textId="77777777" w:rsidR="002946DC" w:rsidRDefault="002946DC">
            <w:pPr>
              <w:pStyle w:val="ConsPlusNormal"/>
            </w:pPr>
          </w:p>
        </w:tc>
        <w:tc>
          <w:tcPr>
            <w:tcW w:w="2029" w:type="dxa"/>
            <w:vMerge w:val="restart"/>
          </w:tcPr>
          <w:p w14:paraId="17D2549F" w14:textId="77777777" w:rsidR="002946DC" w:rsidRDefault="002946DC">
            <w:pPr>
              <w:pStyle w:val="ConsPlusNormal"/>
            </w:pPr>
            <w:r>
              <w:t>мужчины</w:t>
            </w:r>
          </w:p>
        </w:tc>
        <w:tc>
          <w:tcPr>
            <w:tcW w:w="1928" w:type="dxa"/>
          </w:tcPr>
          <w:p w14:paraId="7B050BAF" w14:textId="77777777" w:rsidR="002946DC" w:rsidRDefault="002946DC">
            <w:pPr>
              <w:pStyle w:val="ConsPlusNormal"/>
            </w:pPr>
            <w:r>
              <w:t>всего, в том числе:</w:t>
            </w:r>
          </w:p>
        </w:tc>
        <w:tc>
          <w:tcPr>
            <w:tcW w:w="1024" w:type="dxa"/>
          </w:tcPr>
          <w:p w14:paraId="0B9E340F" w14:textId="77777777" w:rsidR="002946DC" w:rsidRDefault="002946DC">
            <w:pPr>
              <w:pStyle w:val="ConsPlusNormal"/>
            </w:pPr>
            <w:r>
              <w:t>0,053736</w:t>
            </w:r>
          </w:p>
        </w:tc>
        <w:tc>
          <w:tcPr>
            <w:tcW w:w="1024" w:type="dxa"/>
          </w:tcPr>
          <w:p w14:paraId="4F3FE41D" w14:textId="77777777" w:rsidR="002946DC" w:rsidRDefault="002946DC">
            <w:pPr>
              <w:pStyle w:val="ConsPlusNormal"/>
            </w:pPr>
            <w:r>
              <w:t>0,055178</w:t>
            </w:r>
          </w:p>
        </w:tc>
        <w:tc>
          <w:tcPr>
            <w:tcW w:w="1024" w:type="dxa"/>
          </w:tcPr>
          <w:p w14:paraId="611EFD02" w14:textId="77777777" w:rsidR="002946DC" w:rsidRDefault="002946DC">
            <w:pPr>
              <w:pStyle w:val="ConsPlusNormal"/>
            </w:pPr>
            <w:r>
              <w:t>0,059909</w:t>
            </w:r>
          </w:p>
        </w:tc>
      </w:tr>
      <w:tr w:rsidR="002946DC" w14:paraId="21F29213" w14:textId="77777777">
        <w:tc>
          <w:tcPr>
            <w:tcW w:w="1928" w:type="dxa"/>
            <w:vMerge/>
          </w:tcPr>
          <w:p w14:paraId="4823B9EA" w14:textId="77777777" w:rsidR="002946DC" w:rsidRDefault="002946DC">
            <w:pPr>
              <w:pStyle w:val="ConsPlusNormal"/>
            </w:pPr>
          </w:p>
        </w:tc>
        <w:tc>
          <w:tcPr>
            <w:tcW w:w="2029" w:type="dxa"/>
            <w:vMerge/>
          </w:tcPr>
          <w:p w14:paraId="1DA03222" w14:textId="77777777" w:rsidR="002946DC" w:rsidRDefault="002946DC">
            <w:pPr>
              <w:pStyle w:val="ConsPlusNormal"/>
            </w:pPr>
          </w:p>
        </w:tc>
        <w:tc>
          <w:tcPr>
            <w:tcW w:w="1928" w:type="dxa"/>
          </w:tcPr>
          <w:p w14:paraId="25AFF9F3" w14:textId="77777777" w:rsidR="002946DC" w:rsidRDefault="002946DC">
            <w:pPr>
              <w:pStyle w:val="ConsPlusNormal"/>
            </w:pPr>
            <w:r>
              <w:t>в медицинских организациях первого уровня</w:t>
            </w:r>
          </w:p>
        </w:tc>
        <w:tc>
          <w:tcPr>
            <w:tcW w:w="1024" w:type="dxa"/>
          </w:tcPr>
          <w:p w14:paraId="6B14B092" w14:textId="77777777" w:rsidR="002946DC" w:rsidRDefault="002946DC">
            <w:pPr>
              <w:pStyle w:val="ConsPlusNormal"/>
            </w:pPr>
            <w:r>
              <w:t>0,01956</w:t>
            </w:r>
          </w:p>
        </w:tc>
        <w:tc>
          <w:tcPr>
            <w:tcW w:w="1024" w:type="dxa"/>
          </w:tcPr>
          <w:p w14:paraId="13C6D451" w14:textId="77777777" w:rsidR="002946DC" w:rsidRDefault="002946DC">
            <w:pPr>
              <w:pStyle w:val="ConsPlusNormal"/>
            </w:pPr>
            <w:r>
              <w:t>0,020085</w:t>
            </w:r>
          </w:p>
        </w:tc>
        <w:tc>
          <w:tcPr>
            <w:tcW w:w="1024" w:type="dxa"/>
          </w:tcPr>
          <w:p w14:paraId="4DCBE3E4" w14:textId="77777777" w:rsidR="002946DC" w:rsidRDefault="002946DC">
            <w:pPr>
              <w:pStyle w:val="ConsPlusNormal"/>
            </w:pPr>
            <w:r>
              <w:t>0,021807</w:t>
            </w:r>
          </w:p>
        </w:tc>
      </w:tr>
      <w:tr w:rsidR="002946DC" w14:paraId="5ACFEF4F" w14:textId="77777777">
        <w:tc>
          <w:tcPr>
            <w:tcW w:w="1928" w:type="dxa"/>
            <w:vMerge/>
          </w:tcPr>
          <w:p w14:paraId="71DA9A1F" w14:textId="77777777" w:rsidR="002946DC" w:rsidRDefault="002946DC">
            <w:pPr>
              <w:pStyle w:val="ConsPlusNormal"/>
            </w:pPr>
          </w:p>
        </w:tc>
        <w:tc>
          <w:tcPr>
            <w:tcW w:w="2029" w:type="dxa"/>
            <w:vMerge/>
          </w:tcPr>
          <w:p w14:paraId="6A579271" w14:textId="77777777" w:rsidR="002946DC" w:rsidRDefault="002946DC">
            <w:pPr>
              <w:pStyle w:val="ConsPlusNormal"/>
            </w:pPr>
          </w:p>
        </w:tc>
        <w:tc>
          <w:tcPr>
            <w:tcW w:w="1928" w:type="dxa"/>
          </w:tcPr>
          <w:p w14:paraId="3C99EA91" w14:textId="77777777" w:rsidR="002946DC" w:rsidRDefault="002946DC">
            <w:pPr>
              <w:pStyle w:val="ConsPlusNormal"/>
            </w:pPr>
            <w:r>
              <w:t>в медицинских организациях второго уровня</w:t>
            </w:r>
          </w:p>
        </w:tc>
        <w:tc>
          <w:tcPr>
            <w:tcW w:w="1024" w:type="dxa"/>
          </w:tcPr>
          <w:p w14:paraId="77C89DA1" w14:textId="77777777" w:rsidR="002946DC" w:rsidRDefault="002946DC">
            <w:pPr>
              <w:pStyle w:val="ConsPlusNormal"/>
            </w:pPr>
            <w:r>
              <w:t>0,025471</w:t>
            </w:r>
          </w:p>
        </w:tc>
        <w:tc>
          <w:tcPr>
            <w:tcW w:w="1024" w:type="dxa"/>
          </w:tcPr>
          <w:p w14:paraId="66542B56" w14:textId="77777777" w:rsidR="002946DC" w:rsidRDefault="002946DC">
            <w:pPr>
              <w:pStyle w:val="ConsPlusNormal"/>
            </w:pPr>
            <w:r>
              <w:t>0,026154</w:t>
            </w:r>
          </w:p>
        </w:tc>
        <w:tc>
          <w:tcPr>
            <w:tcW w:w="1024" w:type="dxa"/>
          </w:tcPr>
          <w:p w14:paraId="460F7A34" w14:textId="77777777" w:rsidR="002946DC" w:rsidRDefault="002946DC">
            <w:pPr>
              <w:pStyle w:val="ConsPlusNormal"/>
            </w:pPr>
            <w:r>
              <w:t>0,028397</w:t>
            </w:r>
          </w:p>
        </w:tc>
      </w:tr>
      <w:tr w:rsidR="002946DC" w14:paraId="2D61C2E1" w14:textId="77777777">
        <w:tc>
          <w:tcPr>
            <w:tcW w:w="1928" w:type="dxa"/>
            <w:vMerge/>
          </w:tcPr>
          <w:p w14:paraId="761CA268" w14:textId="77777777" w:rsidR="002946DC" w:rsidRDefault="002946DC">
            <w:pPr>
              <w:pStyle w:val="ConsPlusNormal"/>
            </w:pPr>
          </w:p>
        </w:tc>
        <w:tc>
          <w:tcPr>
            <w:tcW w:w="2029" w:type="dxa"/>
            <w:vMerge/>
          </w:tcPr>
          <w:p w14:paraId="438F6186" w14:textId="77777777" w:rsidR="002946DC" w:rsidRDefault="002946DC">
            <w:pPr>
              <w:pStyle w:val="ConsPlusNormal"/>
            </w:pPr>
          </w:p>
        </w:tc>
        <w:tc>
          <w:tcPr>
            <w:tcW w:w="1928" w:type="dxa"/>
          </w:tcPr>
          <w:p w14:paraId="6E9D2153" w14:textId="77777777" w:rsidR="002946DC" w:rsidRDefault="002946DC">
            <w:pPr>
              <w:pStyle w:val="ConsPlusNormal"/>
            </w:pPr>
            <w:r>
              <w:t>в медицинских организациях третьего уровня</w:t>
            </w:r>
          </w:p>
        </w:tc>
        <w:tc>
          <w:tcPr>
            <w:tcW w:w="1024" w:type="dxa"/>
          </w:tcPr>
          <w:p w14:paraId="1D147094" w14:textId="77777777" w:rsidR="002946DC" w:rsidRDefault="002946DC">
            <w:pPr>
              <w:pStyle w:val="ConsPlusNormal"/>
            </w:pPr>
            <w:r>
              <w:t>0,008705</w:t>
            </w:r>
          </w:p>
        </w:tc>
        <w:tc>
          <w:tcPr>
            <w:tcW w:w="1024" w:type="dxa"/>
          </w:tcPr>
          <w:p w14:paraId="342FA852" w14:textId="77777777" w:rsidR="002946DC" w:rsidRDefault="002946DC">
            <w:pPr>
              <w:pStyle w:val="ConsPlusNormal"/>
            </w:pPr>
            <w:r>
              <w:t>0,008939</w:t>
            </w:r>
          </w:p>
        </w:tc>
        <w:tc>
          <w:tcPr>
            <w:tcW w:w="1024" w:type="dxa"/>
          </w:tcPr>
          <w:p w14:paraId="2359215D" w14:textId="77777777" w:rsidR="002946DC" w:rsidRDefault="002946DC">
            <w:pPr>
              <w:pStyle w:val="ConsPlusNormal"/>
            </w:pPr>
            <w:r>
              <w:t>0,009705</w:t>
            </w:r>
          </w:p>
        </w:tc>
      </w:tr>
      <w:tr w:rsidR="002946DC" w14:paraId="0CC9B2C9" w14:textId="77777777">
        <w:tc>
          <w:tcPr>
            <w:tcW w:w="1928" w:type="dxa"/>
            <w:vMerge/>
          </w:tcPr>
          <w:p w14:paraId="1A7E0044" w14:textId="77777777" w:rsidR="002946DC" w:rsidRDefault="002946DC">
            <w:pPr>
              <w:pStyle w:val="ConsPlusNormal"/>
            </w:pPr>
          </w:p>
        </w:tc>
        <w:tc>
          <w:tcPr>
            <w:tcW w:w="2029" w:type="dxa"/>
            <w:vMerge w:val="restart"/>
          </w:tcPr>
          <w:p w14:paraId="6EDCF1F7" w14:textId="77777777" w:rsidR="002946DC" w:rsidRDefault="002946DC">
            <w:pPr>
              <w:pStyle w:val="ConsPlusNormal"/>
            </w:pPr>
            <w:r>
              <w:t>посещение по диспансерному наблюдению в том числе по поводу:</w:t>
            </w:r>
          </w:p>
        </w:tc>
        <w:tc>
          <w:tcPr>
            <w:tcW w:w="1928" w:type="dxa"/>
          </w:tcPr>
          <w:p w14:paraId="2D3B7297" w14:textId="77777777" w:rsidR="002946DC" w:rsidRDefault="002946DC">
            <w:pPr>
              <w:pStyle w:val="ConsPlusNormal"/>
            </w:pPr>
            <w:r>
              <w:t>всего, в том числе:</w:t>
            </w:r>
          </w:p>
        </w:tc>
        <w:tc>
          <w:tcPr>
            <w:tcW w:w="1024" w:type="dxa"/>
          </w:tcPr>
          <w:p w14:paraId="5CA7C705" w14:textId="77777777" w:rsidR="002946DC" w:rsidRDefault="002946DC">
            <w:pPr>
              <w:pStyle w:val="ConsPlusNormal"/>
            </w:pPr>
            <w:r>
              <w:t>0,244352</w:t>
            </w:r>
          </w:p>
        </w:tc>
        <w:tc>
          <w:tcPr>
            <w:tcW w:w="1024" w:type="dxa"/>
          </w:tcPr>
          <w:p w14:paraId="2B8B058D" w14:textId="77777777" w:rsidR="002946DC" w:rsidRDefault="002946DC">
            <w:pPr>
              <w:pStyle w:val="ConsPlusNormal"/>
            </w:pPr>
            <w:r>
              <w:t>0,244352</w:t>
            </w:r>
          </w:p>
        </w:tc>
        <w:tc>
          <w:tcPr>
            <w:tcW w:w="1024" w:type="dxa"/>
          </w:tcPr>
          <w:p w14:paraId="0F60B9EF" w14:textId="77777777" w:rsidR="002946DC" w:rsidRDefault="002946DC">
            <w:pPr>
              <w:pStyle w:val="ConsPlusNormal"/>
            </w:pPr>
            <w:r>
              <w:t>0,244352</w:t>
            </w:r>
          </w:p>
        </w:tc>
      </w:tr>
      <w:tr w:rsidR="002946DC" w14:paraId="1FD7766B" w14:textId="77777777">
        <w:tc>
          <w:tcPr>
            <w:tcW w:w="1928" w:type="dxa"/>
            <w:vMerge/>
          </w:tcPr>
          <w:p w14:paraId="30DC7BE6" w14:textId="77777777" w:rsidR="002946DC" w:rsidRDefault="002946DC">
            <w:pPr>
              <w:pStyle w:val="ConsPlusNormal"/>
            </w:pPr>
          </w:p>
        </w:tc>
        <w:tc>
          <w:tcPr>
            <w:tcW w:w="2029" w:type="dxa"/>
            <w:vMerge/>
          </w:tcPr>
          <w:p w14:paraId="1589E6D9" w14:textId="77777777" w:rsidR="002946DC" w:rsidRDefault="002946DC">
            <w:pPr>
              <w:pStyle w:val="ConsPlusNormal"/>
            </w:pPr>
          </w:p>
        </w:tc>
        <w:tc>
          <w:tcPr>
            <w:tcW w:w="1928" w:type="dxa"/>
          </w:tcPr>
          <w:p w14:paraId="6669C076" w14:textId="77777777" w:rsidR="002946DC" w:rsidRDefault="002946DC">
            <w:pPr>
              <w:pStyle w:val="ConsPlusNormal"/>
            </w:pPr>
            <w:r>
              <w:t>в медицинских организациях первого уровня</w:t>
            </w:r>
          </w:p>
        </w:tc>
        <w:tc>
          <w:tcPr>
            <w:tcW w:w="1024" w:type="dxa"/>
          </w:tcPr>
          <w:p w14:paraId="02096076" w14:textId="77777777" w:rsidR="002946DC" w:rsidRDefault="002946DC">
            <w:pPr>
              <w:pStyle w:val="ConsPlusNormal"/>
            </w:pPr>
            <w:r>
              <w:t>0,088944</w:t>
            </w:r>
          </w:p>
        </w:tc>
        <w:tc>
          <w:tcPr>
            <w:tcW w:w="1024" w:type="dxa"/>
          </w:tcPr>
          <w:p w14:paraId="3CC6506E" w14:textId="77777777" w:rsidR="002946DC" w:rsidRDefault="002946DC">
            <w:pPr>
              <w:pStyle w:val="ConsPlusNormal"/>
            </w:pPr>
            <w:r>
              <w:t>0,088944</w:t>
            </w:r>
          </w:p>
        </w:tc>
        <w:tc>
          <w:tcPr>
            <w:tcW w:w="1024" w:type="dxa"/>
          </w:tcPr>
          <w:p w14:paraId="1F086355" w14:textId="77777777" w:rsidR="002946DC" w:rsidRDefault="002946DC">
            <w:pPr>
              <w:pStyle w:val="ConsPlusNormal"/>
            </w:pPr>
            <w:r>
              <w:t>0,088944</w:t>
            </w:r>
          </w:p>
        </w:tc>
      </w:tr>
      <w:tr w:rsidR="002946DC" w14:paraId="1F4F826B" w14:textId="77777777">
        <w:tc>
          <w:tcPr>
            <w:tcW w:w="1928" w:type="dxa"/>
            <w:vMerge/>
          </w:tcPr>
          <w:p w14:paraId="27E6A5BD" w14:textId="77777777" w:rsidR="002946DC" w:rsidRDefault="002946DC">
            <w:pPr>
              <w:pStyle w:val="ConsPlusNormal"/>
            </w:pPr>
          </w:p>
        </w:tc>
        <w:tc>
          <w:tcPr>
            <w:tcW w:w="2029" w:type="dxa"/>
            <w:vMerge/>
          </w:tcPr>
          <w:p w14:paraId="56710658" w14:textId="77777777" w:rsidR="002946DC" w:rsidRDefault="002946DC">
            <w:pPr>
              <w:pStyle w:val="ConsPlusNormal"/>
            </w:pPr>
          </w:p>
        </w:tc>
        <w:tc>
          <w:tcPr>
            <w:tcW w:w="1928" w:type="dxa"/>
          </w:tcPr>
          <w:p w14:paraId="490D5122" w14:textId="77777777" w:rsidR="002946DC" w:rsidRDefault="002946DC">
            <w:pPr>
              <w:pStyle w:val="ConsPlusNormal"/>
            </w:pPr>
            <w:r>
              <w:t>в медицинских организациях второго уровня</w:t>
            </w:r>
          </w:p>
        </w:tc>
        <w:tc>
          <w:tcPr>
            <w:tcW w:w="1024" w:type="dxa"/>
          </w:tcPr>
          <w:p w14:paraId="1EEE6629" w14:textId="77777777" w:rsidR="002946DC" w:rsidRDefault="002946DC">
            <w:pPr>
              <w:pStyle w:val="ConsPlusNormal"/>
            </w:pPr>
            <w:r>
              <w:t>0,115823</w:t>
            </w:r>
          </w:p>
        </w:tc>
        <w:tc>
          <w:tcPr>
            <w:tcW w:w="1024" w:type="dxa"/>
          </w:tcPr>
          <w:p w14:paraId="3AD20072" w14:textId="77777777" w:rsidR="002946DC" w:rsidRDefault="002946DC">
            <w:pPr>
              <w:pStyle w:val="ConsPlusNormal"/>
            </w:pPr>
            <w:r>
              <w:t>0,115823</w:t>
            </w:r>
          </w:p>
        </w:tc>
        <w:tc>
          <w:tcPr>
            <w:tcW w:w="1024" w:type="dxa"/>
          </w:tcPr>
          <w:p w14:paraId="2567EF2E" w14:textId="77777777" w:rsidR="002946DC" w:rsidRDefault="002946DC">
            <w:pPr>
              <w:pStyle w:val="ConsPlusNormal"/>
            </w:pPr>
            <w:r>
              <w:t>0,115823</w:t>
            </w:r>
          </w:p>
        </w:tc>
      </w:tr>
      <w:tr w:rsidR="002946DC" w14:paraId="211BCEEA" w14:textId="77777777">
        <w:tc>
          <w:tcPr>
            <w:tcW w:w="1928" w:type="dxa"/>
            <w:vMerge/>
          </w:tcPr>
          <w:p w14:paraId="484AFA05" w14:textId="77777777" w:rsidR="002946DC" w:rsidRDefault="002946DC">
            <w:pPr>
              <w:pStyle w:val="ConsPlusNormal"/>
            </w:pPr>
          </w:p>
        </w:tc>
        <w:tc>
          <w:tcPr>
            <w:tcW w:w="2029" w:type="dxa"/>
            <w:vMerge/>
          </w:tcPr>
          <w:p w14:paraId="7F665FAA" w14:textId="77777777" w:rsidR="002946DC" w:rsidRDefault="002946DC">
            <w:pPr>
              <w:pStyle w:val="ConsPlusNormal"/>
            </w:pPr>
          </w:p>
        </w:tc>
        <w:tc>
          <w:tcPr>
            <w:tcW w:w="1928" w:type="dxa"/>
          </w:tcPr>
          <w:p w14:paraId="1570F266" w14:textId="77777777" w:rsidR="002946DC" w:rsidRDefault="002946DC">
            <w:pPr>
              <w:pStyle w:val="ConsPlusNormal"/>
            </w:pPr>
            <w:r>
              <w:t>в медицинских организациях третьего уровня</w:t>
            </w:r>
          </w:p>
        </w:tc>
        <w:tc>
          <w:tcPr>
            <w:tcW w:w="1024" w:type="dxa"/>
          </w:tcPr>
          <w:p w14:paraId="290FED6D" w14:textId="77777777" w:rsidR="002946DC" w:rsidRDefault="002946DC">
            <w:pPr>
              <w:pStyle w:val="ConsPlusNormal"/>
            </w:pPr>
            <w:r>
              <w:t>0,039585</w:t>
            </w:r>
          </w:p>
        </w:tc>
        <w:tc>
          <w:tcPr>
            <w:tcW w:w="1024" w:type="dxa"/>
          </w:tcPr>
          <w:p w14:paraId="6314352E" w14:textId="77777777" w:rsidR="002946DC" w:rsidRDefault="002946DC">
            <w:pPr>
              <w:pStyle w:val="ConsPlusNormal"/>
            </w:pPr>
            <w:r>
              <w:t>0,039585</w:t>
            </w:r>
          </w:p>
        </w:tc>
        <w:tc>
          <w:tcPr>
            <w:tcW w:w="1024" w:type="dxa"/>
          </w:tcPr>
          <w:p w14:paraId="19490399" w14:textId="77777777" w:rsidR="002946DC" w:rsidRDefault="002946DC">
            <w:pPr>
              <w:pStyle w:val="ConsPlusNormal"/>
            </w:pPr>
            <w:r>
              <w:t>0,039585</w:t>
            </w:r>
          </w:p>
        </w:tc>
      </w:tr>
      <w:tr w:rsidR="002946DC" w14:paraId="7B2FED2E" w14:textId="77777777">
        <w:tc>
          <w:tcPr>
            <w:tcW w:w="1928" w:type="dxa"/>
            <w:vMerge/>
          </w:tcPr>
          <w:p w14:paraId="42DDA1AD" w14:textId="77777777" w:rsidR="002946DC" w:rsidRDefault="002946DC">
            <w:pPr>
              <w:pStyle w:val="ConsPlusNormal"/>
            </w:pPr>
          </w:p>
        </w:tc>
        <w:tc>
          <w:tcPr>
            <w:tcW w:w="2029" w:type="dxa"/>
            <w:vMerge w:val="restart"/>
          </w:tcPr>
          <w:p w14:paraId="4B904C4E" w14:textId="77777777" w:rsidR="002946DC" w:rsidRDefault="002946DC">
            <w:pPr>
              <w:pStyle w:val="ConsPlusNormal"/>
            </w:pPr>
            <w:r>
              <w:t>онкологических заболеваний</w:t>
            </w:r>
          </w:p>
        </w:tc>
        <w:tc>
          <w:tcPr>
            <w:tcW w:w="1928" w:type="dxa"/>
          </w:tcPr>
          <w:p w14:paraId="79CC19BC" w14:textId="77777777" w:rsidR="002946DC" w:rsidRDefault="002946DC">
            <w:pPr>
              <w:pStyle w:val="ConsPlusNormal"/>
            </w:pPr>
            <w:r>
              <w:t>всего, в том числе:</w:t>
            </w:r>
          </w:p>
        </w:tc>
        <w:tc>
          <w:tcPr>
            <w:tcW w:w="1024" w:type="dxa"/>
          </w:tcPr>
          <w:p w14:paraId="2604337D" w14:textId="77777777" w:rsidR="002946DC" w:rsidRDefault="002946DC">
            <w:pPr>
              <w:pStyle w:val="ConsPlusNormal"/>
            </w:pPr>
            <w:r>
              <w:t>0,017036</w:t>
            </w:r>
          </w:p>
        </w:tc>
        <w:tc>
          <w:tcPr>
            <w:tcW w:w="1024" w:type="dxa"/>
          </w:tcPr>
          <w:p w14:paraId="0A38155C" w14:textId="77777777" w:rsidR="002946DC" w:rsidRDefault="002946DC">
            <w:pPr>
              <w:pStyle w:val="ConsPlusNormal"/>
            </w:pPr>
            <w:r>
              <w:t>0,017036</w:t>
            </w:r>
          </w:p>
        </w:tc>
        <w:tc>
          <w:tcPr>
            <w:tcW w:w="1024" w:type="dxa"/>
          </w:tcPr>
          <w:p w14:paraId="249820D2" w14:textId="77777777" w:rsidR="002946DC" w:rsidRDefault="002946DC">
            <w:pPr>
              <w:pStyle w:val="ConsPlusNormal"/>
            </w:pPr>
            <w:r>
              <w:t>0,017036</w:t>
            </w:r>
          </w:p>
        </w:tc>
      </w:tr>
      <w:tr w:rsidR="002946DC" w14:paraId="233A4F57" w14:textId="77777777">
        <w:tc>
          <w:tcPr>
            <w:tcW w:w="1928" w:type="dxa"/>
            <w:vMerge/>
          </w:tcPr>
          <w:p w14:paraId="78AAF631" w14:textId="77777777" w:rsidR="002946DC" w:rsidRDefault="002946DC">
            <w:pPr>
              <w:pStyle w:val="ConsPlusNormal"/>
            </w:pPr>
          </w:p>
        </w:tc>
        <w:tc>
          <w:tcPr>
            <w:tcW w:w="2029" w:type="dxa"/>
            <w:vMerge/>
          </w:tcPr>
          <w:p w14:paraId="51B3B900" w14:textId="77777777" w:rsidR="002946DC" w:rsidRDefault="002946DC">
            <w:pPr>
              <w:pStyle w:val="ConsPlusNormal"/>
            </w:pPr>
          </w:p>
        </w:tc>
        <w:tc>
          <w:tcPr>
            <w:tcW w:w="1928" w:type="dxa"/>
          </w:tcPr>
          <w:p w14:paraId="76CD10EF" w14:textId="77777777" w:rsidR="002946DC" w:rsidRDefault="002946DC">
            <w:pPr>
              <w:pStyle w:val="ConsPlusNormal"/>
            </w:pPr>
            <w:r>
              <w:t>в медицинских организациях первого уровня</w:t>
            </w:r>
          </w:p>
        </w:tc>
        <w:tc>
          <w:tcPr>
            <w:tcW w:w="1024" w:type="dxa"/>
          </w:tcPr>
          <w:p w14:paraId="340F9C28" w14:textId="77777777" w:rsidR="002946DC" w:rsidRDefault="002946DC">
            <w:pPr>
              <w:pStyle w:val="ConsPlusNormal"/>
            </w:pPr>
            <w:r>
              <w:t>0,006201</w:t>
            </w:r>
          </w:p>
        </w:tc>
        <w:tc>
          <w:tcPr>
            <w:tcW w:w="1024" w:type="dxa"/>
          </w:tcPr>
          <w:p w14:paraId="55E683C5" w14:textId="77777777" w:rsidR="002946DC" w:rsidRDefault="002946DC">
            <w:pPr>
              <w:pStyle w:val="ConsPlusNormal"/>
            </w:pPr>
            <w:r>
              <w:t>0,006201</w:t>
            </w:r>
          </w:p>
        </w:tc>
        <w:tc>
          <w:tcPr>
            <w:tcW w:w="1024" w:type="dxa"/>
          </w:tcPr>
          <w:p w14:paraId="075A0339" w14:textId="77777777" w:rsidR="002946DC" w:rsidRDefault="002946DC">
            <w:pPr>
              <w:pStyle w:val="ConsPlusNormal"/>
            </w:pPr>
            <w:r>
              <w:t>0,006201</w:t>
            </w:r>
          </w:p>
        </w:tc>
      </w:tr>
      <w:tr w:rsidR="002946DC" w14:paraId="060F47C1" w14:textId="77777777">
        <w:tc>
          <w:tcPr>
            <w:tcW w:w="1928" w:type="dxa"/>
            <w:vMerge/>
          </w:tcPr>
          <w:p w14:paraId="0F0287D6" w14:textId="77777777" w:rsidR="002946DC" w:rsidRDefault="002946DC">
            <w:pPr>
              <w:pStyle w:val="ConsPlusNormal"/>
            </w:pPr>
          </w:p>
        </w:tc>
        <w:tc>
          <w:tcPr>
            <w:tcW w:w="2029" w:type="dxa"/>
            <w:vMerge/>
          </w:tcPr>
          <w:p w14:paraId="6F21DE4D" w14:textId="77777777" w:rsidR="002946DC" w:rsidRDefault="002946DC">
            <w:pPr>
              <w:pStyle w:val="ConsPlusNormal"/>
            </w:pPr>
          </w:p>
        </w:tc>
        <w:tc>
          <w:tcPr>
            <w:tcW w:w="1928" w:type="dxa"/>
          </w:tcPr>
          <w:p w14:paraId="015A2DB5" w14:textId="77777777" w:rsidR="002946DC" w:rsidRDefault="002946DC">
            <w:pPr>
              <w:pStyle w:val="ConsPlusNormal"/>
            </w:pPr>
            <w:r>
              <w:t>в медицинских организациях второго уровня</w:t>
            </w:r>
          </w:p>
        </w:tc>
        <w:tc>
          <w:tcPr>
            <w:tcW w:w="1024" w:type="dxa"/>
          </w:tcPr>
          <w:p w14:paraId="7B98246F" w14:textId="77777777" w:rsidR="002946DC" w:rsidRDefault="002946DC">
            <w:pPr>
              <w:pStyle w:val="ConsPlusNormal"/>
            </w:pPr>
            <w:r>
              <w:t>0,008075</w:t>
            </w:r>
          </w:p>
        </w:tc>
        <w:tc>
          <w:tcPr>
            <w:tcW w:w="1024" w:type="dxa"/>
          </w:tcPr>
          <w:p w14:paraId="16BAB28F" w14:textId="77777777" w:rsidR="002946DC" w:rsidRDefault="002946DC">
            <w:pPr>
              <w:pStyle w:val="ConsPlusNormal"/>
            </w:pPr>
            <w:r>
              <w:t>0,008075</w:t>
            </w:r>
          </w:p>
        </w:tc>
        <w:tc>
          <w:tcPr>
            <w:tcW w:w="1024" w:type="dxa"/>
          </w:tcPr>
          <w:p w14:paraId="1360DD1C" w14:textId="77777777" w:rsidR="002946DC" w:rsidRDefault="002946DC">
            <w:pPr>
              <w:pStyle w:val="ConsPlusNormal"/>
            </w:pPr>
            <w:r>
              <w:t>0,008075</w:t>
            </w:r>
          </w:p>
        </w:tc>
      </w:tr>
      <w:tr w:rsidR="002946DC" w14:paraId="2B178444" w14:textId="77777777">
        <w:tc>
          <w:tcPr>
            <w:tcW w:w="1928" w:type="dxa"/>
            <w:vMerge/>
          </w:tcPr>
          <w:p w14:paraId="13405CA8" w14:textId="77777777" w:rsidR="002946DC" w:rsidRDefault="002946DC">
            <w:pPr>
              <w:pStyle w:val="ConsPlusNormal"/>
            </w:pPr>
          </w:p>
        </w:tc>
        <w:tc>
          <w:tcPr>
            <w:tcW w:w="2029" w:type="dxa"/>
            <w:vMerge/>
          </w:tcPr>
          <w:p w14:paraId="272F4C95" w14:textId="77777777" w:rsidR="002946DC" w:rsidRDefault="002946DC">
            <w:pPr>
              <w:pStyle w:val="ConsPlusNormal"/>
            </w:pPr>
          </w:p>
        </w:tc>
        <w:tc>
          <w:tcPr>
            <w:tcW w:w="1928" w:type="dxa"/>
          </w:tcPr>
          <w:p w14:paraId="5C99C8C5" w14:textId="77777777" w:rsidR="002946DC" w:rsidRDefault="002946DC">
            <w:pPr>
              <w:pStyle w:val="ConsPlusNormal"/>
            </w:pPr>
            <w:r>
              <w:t>в медицинских организациях третьего уровня</w:t>
            </w:r>
          </w:p>
        </w:tc>
        <w:tc>
          <w:tcPr>
            <w:tcW w:w="1024" w:type="dxa"/>
          </w:tcPr>
          <w:p w14:paraId="12B802D7" w14:textId="77777777" w:rsidR="002946DC" w:rsidRDefault="002946DC">
            <w:pPr>
              <w:pStyle w:val="ConsPlusNormal"/>
            </w:pPr>
            <w:r>
              <w:t>0,00276</w:t>
            </w:r>
          </w:p>
        </w:tc>
        <w:tc>
          <w:tcPr>
            <w:tcW w:w="1024" w:type="dxa"/>
          </w:tcPr>
          <w:p w14:paraId="38519A58" w14:textId="77777777" w:rsidR="002946DC" w:rsidRDefault="002946DC">
            <w:pPr>
              <w:pStyle w:val="ConsPlusNormal"/>
            </w:pPr>
            <w:r>
              <w:t>0,00276</w:t>
            </w:r>
          </w:p>
        </w:tc>
        <w:tc>
          <w:tcPr>
            <w:tcW w:w="1024" w:type="dxa"/>
          </w:tcPr>
          <w:p w14:paraId="2D9AEA33" w14:textId="77777777" w:rsidR="002946DC" w:rsidRDefault="002946DC">
            <w:pPr>
              <w:pStyle w:val="ConsPlusNormal"/>
            </w:pPr>
            <w:r>
              <w:t>0,00276</w:t>
            </w:r>
          </w:p>
        </w:tc>
      </w:tr>
      <w:tr w:rsidR="002946DC" w14:paraId="0DF04103" w14:textId="77777777">
        <w:tc>
          <w:tcPr>
            <w:tcW w:w="1928" w:type="dxa"/>
            <w:vMerge/>
          </w:tcPr>
          <w:p w14:paraId="4039E118" w14:textId="77777777" w:rsidR="002946DC" w:rsidRDefault="002946DC">
            <w:pPr>
              <w:pStyle w:val="ConsPlusNormal"/>
            </w:pPr>
          </w:p>
        </w:tc>
        <w:tc>
          <w:tcPr>
            <w:tcW w:w="2029" w:type="dxa"/>
            <w:vMerge w:val="restart"/>
          </w:tcPr>
          <w:p w14:paraId="077D3EFF" w14:textId="77777777" w:rsidR="002946DC" w:rsidRDefault="002946DC">
            <w:pPr>
              <w:pStyle w:val="ConsPlusNormal"/>
            </w:pPr>
            <w:r>
              <w:t>сахарного диабета</w:t>
            </w:r>
          </w:p>
        </w:tc>
        <w:tc>
          <w:tcPr>
            <w:tcW w:w="1928" w:type="dxa"/>
          </w:tcPr>
          <w:p w14:paraId="6AE677FA" w14:textId="77777777" w:rsidR="002946DC" w:rsidRDefault="002946DC">
            <w:pPr>
              <w:pStyle w:val="ConsPlusNormal"/>
            </w:pPr>
            <w:r>
              <w:t>всего, в том числе:</w:t>
            </w:r>
          </w:p>
        </w:tc>
        <w:tc>
          <w:tcPr>
            <w:tcW w:w="1024" w:type="dxa"/>
          </w:tcPr>
          <w:p w14:paraId="2695ACA1" w14:textId="77777777" w:rsidR="002946DC" w:rsidRDefault="002946DC">
            <w:pPr>
              <w:pStyle w:val="ConsPlusNormal"/>
            </w:pPr>
            <w:r>
              <w:t>0,0598</w:t>
            </w:r>
          </w:p>
        </w:tc>
        <w:tc>
          <w:tcPr>
            <w:tcW w:w="1024" w:type="dxa"/>
          </w:tcPr>
          <w:p w14:paraId="570C6B3D" w14:textId="77777777" w:rsidR="002946DC" w:rsidRDefault="002946DC">
            <w:pPr>
              <w:pStyle w:val="ConsPlusNormal"/>
            </w:pPr>
            <w:r>
              <w:t>0,0598</w:t>
            </w:r>
          </w:p>
        </w:tc>
        <w:tc>
          <w:tcPr>
            <w:tcW w:w="1024" w:type="dxa"/>
          </w:tcPr>
          <w:p w14:paraId="127AD955" w14:textId="77777777" w:rsidR="002946DC" w:rsidRDefault="002946DC">
            <w:pPr>
              <w:pStyle w:val="ConsPlusNormal"/>
            </w:pPr>
            <w:r>
              <w:t>0,0598</w:t>
            </w:r>
          </w:p>
        </w:tc>
      </w:tr>
      <w:tr w:rsidR="002946DC" w14:paraId="64B9017A" w14:textId="77777777">
        <w:tc>
          <w:tcPr>
            <w:tcW w:w="1928" w:type="dxa"/>
            <w:vMerge/>
          </w:tcPr>
          <w:p w14:paraId="54FACD3B" w14:textId="77777777" w:rsidR="002946DC" w:rsidRDefault="002946DC">
            <w:pPr>
              <w:pStyle w:val="ConsPlusNormal"/>
            </w:pPr>
          </w:p>
        </w:tc>
        <w:tc>
          <w:tcPr>
            <w:tcW w:w="2029" w:type="dxa"/>
            <w:vMerge/>
          </w:tcPr>
          <w:p w14:paraId="34A032AA" w14:textId="77777777" w:rsidR="002946DC" w:rsidRDefault="002946DC">
            <w:pPr>
              <w:pStyle w:val="ConsPlusNormal"/>
            </w:pPr>
          </w:p>
        </w:tc>
        <w:tc>
          <w:tcPr>
            <w:tcW w:w="1928" w:type="dxa"/>
          </w:tcPr>
          <w:p w14:paraId="00C4829F" w14:textId="77777777" w:rsidR="002946DC" w:rsidRDefault="002946DC">
            <w:pPr>
              <w:pStyle w:val="ConsPlusNormal"/>
            </w:pPr>
            <w:r>
              <w:t>в медицинских организациях первого уровня</w:t>
            </w:r>
          </w:p>
        </w:tc>
        <w:tc>
          <w:tcPr>
            <w:tcW w:w="1024" w:type="dxa"/>
          </w:tcPr>
          <w:p w14:paraId="0DD3BF98" w14:textId="77777777" w:rsidR="002946DC" w:rsidRDefault="002946DC">
            <w:pPr>
              <w:pStyle w:val="ConsPlusNormal"/>
            </w:pPr>
            <w:r>
              <w:t>0,021766</w:t>
            </w:r>
          </w:p>
        </w:tc>
        <w:tc>
          <w:tcPr>
            <w:tcW w:w="1024" w:type="dxa"/>
          </w:tcPr>
          <w:p w14:paraId="0F69D5AE" w14:textId="77777777" w:rsidR="002946DC" w:rsidRDefault="002946DC">
            <w:pPr>
              <w:pStyle w:val="ConsPlusNormal"/>
            </w:pPr>
            <w:r>
              <w:t>0,021766</w:t>
            </w:r>
          </w:p>
        </w:tc>
        <w:tc>
          <w:tcPr>
            <w:tcW w:w="1024" w:type="dxa"/>
          </w:tcPr>
          <w:p w14:paraId="6A3740AC" w14:textId="77777777" w:rsidR="002946DC" w:rsidRDefault="002946DC">
            <w:pPr>
              <w:pStyle w:val="ConsPlusNormal"/>
            </w:pPr>
            <w:r>
              <w:t>0,021766</w:t>
            </w:r>
          </w:p>
        </w:tc>
      </w:tr>
      <w:tr w:rsidR="002946DC" w14:paraId="1E5613EB" w14:textId="77777777">
        <w:tc>
          <w:tcPr>
            <w:tcW w:w="1928" w:type="dxa"/>
            <w:vMerge/>
          </w:tcPr>
          <w:p w14:paraId="287A9890" w14:textId="77777777" w:rsidR="002946DC" w:rsidRDefault="002946DC">
            <w:pPr>
              <w:pStyle w:val="ConsPlusNormal"/>
            </w:pPr>
          </w:p>
        </w:tc>
        <w:tc>
          <w:tcPr>
            <w:tcW w:w="2029" w:type="dxa"/>
            <w:vMerge/>
          </w:tcPr>
          <w:p w14:paraId="023B8DBB" w14:textId="77777777" w:rsidR="002946DC" w:rsidRDefault="002946DC">
            <w:pPr>
              <w:pStyle w:val="ConsPlusNormal"/>
            </w:pPr>
          </w:p>
        </w:tc>
        <w:tc>
          <w:tcPr>
            <w:tcW w:w="1928" w:type="dxa"/>
          </w:tcPr>
          <w:p w14:paraId="41B8E200" w14:textId="77777777" w:rsidR="002946DC" w:rsidRDefault="002946DC">
            <w:pPr>
              <w:pStyle w:val="ConsPlusNormal"/>
            </w:pPr>
            <w:r>
              <w:t>в медицинских организациях второго уровня</w:t>
            </w:r>
          </w:p>
        </w:tc>
        <w:tc>
          <w:tcPr>
            <w:tcW w:w="1024" w:type="dxa"/>
          </w:tcPr>
          <w:p w14:paraId="6CC2F423" w14:textId="77777777" w:rsidR="002946DC" w:rsidRDefault="002946DC">
            <w:pPr>
              <w:pStyle w:val="ConsPlusNormal"/>
            </w:pPr>
            <w:r>
              <w:t>0,028361</w:t>
            </w:r>
          </w:p>
        </w:tc>
        <w:tc>
          <w:tcPr>
            <w:tcW w:w="1024" w:type="dxa"/>
          </w:tcPr>
          <w:p w14:paraId="0E1CE744" w14:textId="77777777" w:rsidR="002946DC" w:rsidRDefault="002946DC">
            <w:pPr>
              <w:pStyle w:val="ConsPlusNormal"/>
            </w:pPr>
            <w:r>
              <w:t>0,028361</w:t>
            </w:r>
          </w:p>
        </w:tc>
        <w:tc>
          <w:tcPr>
            <w:tcW w:w="1024" w:type="dxa"/>
          </w:tcPr>
          <w:p w14:paraId="05E0DB9F" w14:textId="77777777" w:rsidR="002946DC" w:rsidRDefault="002946DC">
            <w:pPr>
              <w:pStyle w:val="ConsPlusNormal"/>
            </w:pPr>
            <w:r>
              <w:t>0,028361</w:t>
            </w:r>
          </w:p>
        </w:tc>
      </w:tr>
      <w:tr w:rsidR="002946DC" w14:paraId="3476E2CC" w14:textId="77777777">
        <w:tc>
          <w:tcPr>
            <w:tcW w:w="1928" w:type="dxa"/>
            <w:vMerge/>
          </w:tcPr>
          <w:p w14:paraId="6746D7D7" w14:textId="77777777" w:rsidR="002946DC" w:rsidRDefault="002946DC">
            <w:pPr>
              <w:pStyle w:val="ConsPlusNormal"/>
            </w:pPr>
          </w:p>
        </w:tc>
        <w:tc>
          <w:tcPr>
            <w:tcW w:w="2029" w:type="dxa"/>
            <w:vMerge/>
          </w:tcPr>
          <w:p w14:paraId="23D33929" w14:textId="77777777" w:rsidR="002946DC" w:rsidRDefault="002946DC">
            <w:pPr>
              <w:pStyle w:val="ConsPlusNormal"/>
            </w:pPr>
          </w:p>
        </w:tc>
        <w:tc>
          <w:tcPr>
            <w:tcW w:w="1928" w:type="dxa"/>
          </w:tcPr>
          <w:p w14:paraId="79449C81" w14:textId="77777777" w:rsidR="002946DC" w:rsidRDefault="002946DC">
            <w:pPr>
              <w:pStyle w:val="ConsPlusNormal"/>
            </w:pPr>
            <w:r>
              <w:t>в медицинских организациях третьего уровня</w:t>
            </w:r>
          </w:p>
        </w:tc>
        <w:tc>
          <w:tcPr>
            <w:tcW w:w="1024" w:type="dxa"/>
          </w:tcPr>
          <w:p w14:paraId="5834ED0F" w14:textId="77777777" w:rsidR="002946DC" w:rsidRDefault="002946DC">
            <w:pPr>
              <w:pStyle w:val="ConsPlusNormal"/>
            </w:pPr>
            <w:r>
              <w:t>0,009673</w:t>
            </w:r>
          </w:p>
        </w:tc>
        <w:tc>
          <w:tcPr>
            <w:tcW w:w="1024" w:type="dxa"/>
          </w:tcPr>
          <w:p w14:paraId="01773D62" w14:textId="77777777" w:rsidR="002946DC" w:rsidRDefault="002946DC">
            <w:pPr>
              <w:pStyle w:val="ConsPlusNormal"/>
            </w:pPr>
            <w:r>
              <w:t>0,009673</w:t>
            </w:r>
          </w:p>
        </w:tc>
        <w:tc>
          <w:tcPr>
            <w:tcW w:w="1024" w:type="dxa"/>
          </w:tcPr>
          <w:p w14:paraId="567A7F6A" w14:textId="77777777" w:rsidR="002946DC" w:rsidRDefault="002946DC">
            <w:pPr>
              <w:pStyle w:val="ConsPlusNormal"/>
            </w:pPr>
            <w:r>
              <w:t>0,009673</w:t>
            </w:r>
          </w:p>
        </w:tc>
      </w:tr>
      <w:tr w:rsidR="002946DC" w14:paraId="41E79AE5" w14:textId="77777777">
        <w:tc>
          <w:tcPr>
            <w:tcW w:w="1928" w:type="dxa"/>
            <w:vMerge/>
          </w:tcPr>
          <w:p w14:paraId="4FE77085" w14:textId="77777777" w:rsidR="002946DC" w:rsidRDefault="002946DC">
            <w:pPr>
              <w:pStyle w:val="ConsPlusNormal"/>
            </w:pPr>
          </w:p>
        </w:tc>
        <w:tc>
          <w:tcPr>
            <w:tcW w:w="2029" w:type="dxa"/>
            <w:vMerge w:val="restart"/>
          </w:tcPr>
          <w:p w14:paraId="7CD471EF" w14:textId="77777777" w:rsidR="002946DC" w:rsidRDefault="002946DC">
            <w:pPr>
              <w:pStyle w:val="ConsPlusNormal"/>
            </w:pPr>
            <w:r>
              <w:t>болезней системы кровообращения</w:t>
            </w:r>
          </w:p>
        </w:tc>
        <w:tc>
          <w:tcPr>
            <w:tcW w:w="1928" w:type="dxa"/>
          </w:tcPr>
          <w:p w14:paraId="7D23D2EF" w14:textId="77777777" w:rsidR="002946DC" w:rsidRDefault="002946DC">
            <w:pPr>
              <w:pStyle w:val="ConsPlusNormal"/>
            </w:pPr>
            <w:r>
              <w:t>всего, в том числе:</w:t>
            </w:r>
          </w:p>
        </w:tc>
        <w:tc>
          <w:tcPr>
            <w:tcW w:w="1024" w:type="dxa"/>
          </w:tcPr>
          <w:p w14:paraId="6260176E" w14:textId="77777777" w:rsidR="002946DC" w:rsidRDefault="002946DC">
            <w:pPr>
              <w:pStyle w:val="ConsPlusNormal"/>
            </w:pPr>
            <w:r>
              <w:t>0,132136</w:t>
            </w:r>
          </w:p>
        </w:tc>
        <w:tc>
          <w:tcPr>
            <w:tcW w:w="1024" w:type="dxa"/>
          </w:tcPr>
          <w:p w14:paraId="1B6FB380" w14:textId="77777777" w:rsidR="002946DC" w:rsidRDefault="002946DC">
            <w:pPr>
              <w:pStyle w:val="ConsPlusNormal"/>
            </w:pPr>
            <w:r>
              <w:t>0,132136</w:t>
            </w:r>
          </w:p>
        </w:tc>
        <w:tc>
          <w:tcPr>
            <w:tcW w:w="1024" w:type="dxa"/>
          </w:tcPr>
          <w:p w14:paraId="2745F57E" w14:textId="77777777" w:rsidR="002946DC" w:rsidRDefault="002946DC">
            <w:pPr>
              <w:pStyle w:val="ConsPlusNormal"/>
            </w:pPr>
            <w:r>
              <w:t>0,132136</w:t>
            </w:r>
          </w:p>
        </w:tc>
      </w:tr>
      <w:tr w:rsidR="002946DC" w14:paraId="4DB9F942" w14:textId="77777777">
        <w:tc>
          <w:tcPr>
            <w:tcW w:w="1928" w:type="dxa"/>
            <w:vMerge/>
          </w:tcPr>
          <w:p w14:paraId="6D2E1EE7" w14:textId="77777777" w:rsidR="002946DC" w:rsidRDefault="002946DC">
            <w:pPr>
              <w:pStyle w:val="ConsPlusNormal"/>
            </w:pPr>
          </w:p>
        </w:tc>
        <w:tc>
          <w:tcPr>
            <w:tcW w:w="2029" w:type="dxa"/>
            <w:vMerge/>
          </w:tcPr>
          <w:p w14:paraId="1D646A59" w14:textId="77777777" w:rsidR="002946DC" w:rsidRDefault="002946DC">
            <w:pPr>
              <w:pStyle w:val="ConsPlusNormal"/>
            </w:pPr>
          </w:p>
        </w:tc>
        <w:tc>
          <w:tcPr>
            <w:tcW w:w="1928" w:type="dxa"/>
          </w:tcPr>
          <w:p w14:paraId="3050977F" w14:textId="77777777" w:rsidR="002946DC" w:rsidRDefault="002946DC">
            <w:pPr>
              <w:pStyle w:val="ConsPlusNormal"/>
            </w:pPr>
            <w:r>
              <w:t>в медицинских организациях первого уровня</w:t>
            </w:r>
          </w:p>
        </w:tc>
        <w:tc>
          <w:tcPr>
            <w:tcW w:w="1024" w:type="dxa"/>
          </w:tcPr>
          <w:p w14:paraId="1ED0C1B3" w14:textId="77777777" w:rsidR="002946DC" w:rsidRDefault="002946DC">
            <w:pPr>
              <w:pStyle w:val="ConsPlusNormal"/>
            </w:pPr>
            <w:r>
              <w:t>0,048098</w:t>
            </w:r>
          </w:p>
        </w:tc>
        <w:tc>
          <w:tcPr>
            <w:tcW w:w="1024" w:type="dxa"/>
          </w:tcPr>
          <w:p w14:paraId="49A3AC58" w14:textId="77777777" w:rsidR="002946DC" w:rsidRDefault="002946DC">
            <w:pPr>
              <w:pStyle w:val="ConsPlusNormal"/>
            </w:pPr>
            <w:r>
              <w:t>0,048098</w:t>
            </w:r>
          </w:p>
        </w:tc>
        <w:tc>
          <w:tcPr>
            <w:tcW w:w="1024" w:type="dxa"/>
          </w:tcPr>
          <w:p w14:paraId="27178E47" w14:textId="77777777" w:rsidR="002946DC" w:rsidRDefault="002946DC">
            <w:pPr>
              <w:pStyle w:val="ConsPlusNormal"/>
            </w:pPr>
            <w:r>
              <w:t>0,048098</w:t>
            </w:r>
          </w:p>
        </w:tc>
      </w:tr>
      <w:tr w:rsidR="002946DC" w14:paraId="2BE8943A" w14:textId="77777777">
        <w:tc>
          <w:tcPr>
            <w:tcW w:w="1928" w:type="dxa"/>
            <w:vMerge/>
          </w:tcPr>
          <w:p w14:paraId="729C2D0B" w14:textId="77777777" w:rsidR="002946DC" w:rsidRDefault="002946DC">
            <w:pPr>
              <w:pStyle w:val="ConsPlusNormal"/>
            </w:pPr>
          </w:p>
        </w:tc>
        <w:tc>
          <w:tcPr>
            <w:tcW w:w="2029" w:type="dxa"/>
            <w:vMerge/>
          </w:tcPr>
          <w:p w14:paraId="6C78F78E" w14:textId="77777777" w:rsidR="002946DC" w:rsidRDefault="002946DC">
            <w:pPr>
              <w:pStyle w:val="ConsPlusNormal"/>
            </w:pPr>
          </w:p>
        </w:tc>
        <w:tc>
          <w:tcPr>
            <w:tcW w:w="1928" w:type="dxa"/>
          </w:tcPr>
          <w:p w14:paraId="77BDE676" w14:textId="77777777" w:rsidR="002946DC" w:rsidRDefault="002946DC">
            <w:pPr>
              <w:pStyle w:val="ConsPlusNormal"/>
            </w:pPr>
            <w:r>
              <w:t>в медицинских организациях второго уровня</w:t>
            </w:r>
          </w:p>
        </w:tc>
        <w:tc>
          <w:tcPr>
            <w:tcW w:w="1024" w:type="dxa"/>
          </w:tcPr>
          <w:p w14:paraId="4B3F4204" w14:textId="77777777" w:rsidR="002946DC" w:rsidRDefault="002946DC">
            <w:pPr>
              <w:pStyle w:val="ConsPlusNormal"/>
            </w:pPr>
            <w:r>
              <w:t>0,062632</w:t>
            </w:r>
          </w:p>
        </w:tc>
        <w:tc>
          <w:tcPr>
            <w:tcW w:w="1024" w:type="dxa"/>
          </w:tcPr>
          <w:p w14:paraId="54D464C0" w14:textId="77777777" w:rsidR="002946DC" w:rsidRDefault="002946DC">
            <w:pPr>
              <w:pStyle w:val="ConsPlusNormal"/>
            </w:pPr>
            <w:r>
              <w:t>0,062632</w:t>
            </w:r>
          </w:p>
        </w:tc>
        <w:tc>
          <w:tcPr>
            <w:tcW w:w="1024" w:type="dxa"/>
          </w:tcPr>
          <w:p w14:paraId="7329F6A9" w14:textId="77777777" w:rsidR="002946DC" w:rsidRDefault="002946DC">
            <w:pPr>
              <w:pStyle w:val="ConsPlusNormal"/>
            </w:pPr>
            <w:r>
              <w:t>0,062632</w:t>
            </w:r>
          </w:p>
        </w:tc>
      </w:tr>
      <w:tr w:rsidR="002946DC" w14:paraId="1B68EC42" w14:textId="77777777">
        <w:tc>
          <w:tcPr>
            <w:tcW w:w="1928" w:type="dxa"/>
            <w:vMerge/>
          </w:tcPr>
          <w:p w14:paraId="148B3F07" w14:textId="77777777" w:rsidR="002946DC" w:rsidRDefault="002946DC">
            <w:pPr>
              <w:pStyle w:val="ConsPlusNormal"/>
            </w:pPr>
          </w:p>
        </w:tc>
        <w:tc>
          <w:tcPr>
            <w:tcW w:w="2029" w:type="dxa"/>
            <w:vMerge/>
          </w:tcPr>
          <w:p w14:paraId="3CFDADBC" w14:textId="77777777" w:rsidR="002946DC" w:rsidRDefault="002946DC">
            <w:pPr>
              <w:pStyle w:val="ConsPlusNormal"/>
            </w:pPr>
          </w:p>
        </w:tc>
        <w:tc>
          <w:tcPr>
            <w:tcW w:w="1928" w:type="dxa"/>
          </w:tcPr>
          <w:p w14:paraId="6AFED5FE" w14:textId="77777777" w:rsidR="002946DC" w:rsidRDefault="002946DC">
            <w:pPr>
              <w:pStyle w:val="ConsPlusNormal"/>
            </w:pPr>
            <w:r>
              <w:t>в медицинских организациях третьего уровня</w:t>
            </w:r>
          </w:p>
        </w:tc>
        <w:tc>
          <w:tcPr>
            <w:tcW w:w="1024" w:type="dxa"/>
          </w:tcPr>
          <w:p w14:paraId="4D64632A" w14:textId="77777777" w:rsidR="002946DC" w:rsidRDefault="002946DC">
            <w:pPr>
              <w:pStyle w:val="ConsPlusNormal"/>
            </w:pPr>
            <w:r>
              <w:t>0,021406</w:t>
            </w:r>
          </w:p>
        </w:tc>
        <w:tc>
          <w:tcPr>
            <w:tcW w:w="1024" w:type="dxa"/>
          </w:tcPr>
          <w:p w14:paraId="1F3D1FB2" w14:textId="77777777" w:rsidR="002946DC" w:rsidRDefault="002946DC">
            <w:pPr>
              <w:pStyle w:val="ConsPlusNormal"/>
            </w:pPr>
            <w:r>
              <w:t>0,021406</w:t>
            </w:r>
          </w:p>
        </w:tc>
        <w:tc>
          <w:tcPr>
            <w:tcW w:w="1024" w:type="dxa"/>
          </w:tcPr>
          <w:p w14:paraId="06F5B68D" w14:textId="77777777" w:rsidR="002946DC" w:rsidRDefault="002946DC">
            <w:pPr>
              <w:pStyle w:val="ConsPlusNormal"/>
            </w:pPr>
            <w:r>
              <w:t>0,021406</w:t>
            </w:r>
          </w:p>
        </w:tc>
      </w:tr>
      <w:tr w:rsidR="002946DC" w14:paraId="49AD3BB4" w14:textId="77777777">
        <w:tc>
          <w:tcPr>
            <w:tcW w:w="1928" w:type="dxa"/>
            <w:vMerge/>
          </w:tcPr>
          <w:p w14:paraId="233C59D3" w14:textId="77777777" w:rsidR="002946DC" w:rsidRDefault="002946DC">
            <w:pPr>
              <w:pStyle w:val="ConsPlusNormal"/>
            </w:pPr>
          </w:p>
        </w:tc>
        <w:tc>
          <w:tcPr>
            <w:tcW w:w="2029" w:type="dxa"/>
            <w:vMerge w:val="restart"/>
          </w:tcPr>
          <w:p w14:paraId="5D4EAFD1" w14:textId="77777777" w:rsidR="002946DC" w:rsidRDefault="002946DC">
            <w:pPr>
              <w:pStyle w:val="ConsPlusNormal"/>
            </w:pPr>
            <w:r>
              <w:t>посещение по неотложной медицинской помощи</w:t>
            </w:r>
          </w:p>
        </w:tc>
        <w:tc>
          <w:tcPr>
            <w:tcW w:w="1928" w:type="dxa"/>
          </w:tcPr>
          <w:p w14:paraId="2EBBDFA9" w14:textId="77777777" w:rsidR="002946DC" w:rsidRDefault="002946DC">
            <w:pPr>
              <w:pStyle w:val="ConsPlusNormal"/>
            </w:pPr>
            <w:r>
              <w:t>всего, в том числе:</w:t>
            </w:r>
          </w:p>
        </w:tc>
        <w:tc>
          <w:tcPr>
            <w:tcW w:w="1024" w:type="dxa"/>
          </w:tcPr>
          <w:p w14:paraId="78801E19" w14:textId="77777777" w:rsidR="002946DC" w:rsidRDefault="002946DC">
            <w:pPr>
              <w:pStyle w:val="ConsPlusNormal"/>
            </w:pPr>
            <w:r>
              <w:t>0,613566</w:t>
            </w:r>
          </w:p>
        </w:tc>
        <w:tc>
          <w:tcPr>
            <w:tcW w:w="1024" w:type="dxa"/>
          </w:tcPr>
          <w:p w14:paraId="660F9EC3" w14:textId="77777777" w:rsidR="002946DC" w:rsidRDefault="002946DC">
            <w:pPr>
              <w:pStyle w:val="ConsPlusNormal"/>
            </w:pPr>
            <w:r>
              <w:t>0,610044</w:t>
            </w:r>
          </w:p>
        </w:tc>
        <w:tc>
          <w:tcPr>
            <w:tcW w:w="1024" w:type="dxa"/>
          </w:tcPr>
          <w:p w14:paraId="004A9E72" w14:textId="77777777" w:rsidR="002946DC" w:rsidRDefault="002946DC">
            <w:pPr>
              <w:pStyle w:val="ConsPlusNormal"/>
            </w:pPr>
            <w:r>
              <w:t>0,610044</w:t>
            </w:r>
          </w:p>
        </w:tc>
      </w:tr>
      <w:tr w:rsidR="002946DC" w14:paraId="3CC811FF" w14:textId="77777777">
        <w:tc>
          <w:tcPr>
            <w:tcW w:w="1928" w:type="dxa"/>
            <w:vMerge/>
          </w:tcPr>
          <w:p w14:paraId="15D83C64" w14:textId="77777777" w:rsidR="002946DC" w:rsidRDefault="002946DC">
            <w:pPr>
              <w:pStyle w:val="ConsPlusNormal"/>
            </w:pPr>
          </w:p>
        </w:tc>
        <w:tc>
          <w:tcPr>
            <w:tcW w:w="2029" w:type="dxa"/>
            <w:vMerge/>
          </w:tcPr>
          <w:p w14:paraId="23917B95" w14:textId="77777777" w:rsidR="002946DC" w:rsidRDefault="002946DC">
            <w:pPr>
              <w:pStyle w:val="ConsPlusNormal"/>
            </w:pPr>
          </w:p>
        </w:tc>
        <w:tc>
          <w:tcPr>
            <w:tcW w:w="1928" w:type="dxa"/>
          </w:tcPr>
          <w:p w14:paraId="1F3EBFE6" w14:textId="77777777" w:rsidR="002946DC" w:rsidRDefault="002946DC">
            <w:pPr>
              <w:pStyle w:val="ConsPlusNormal"/>
            </w:pPr>
            <w:r>
              <w:t>в медицинских организациях первого уровня</w:t>
            </w:r>
          </w:p>
        </w:tc>
        <w:tc>
          <w:tcPr>
            <w:tcW w:w="1024" w:type="dxa"/>
          </w:tcPr>
          <w:p w14:paraId="455499F2" w14:textId="77777777" w:rsidR="002946DC" w:rsidRDefault="002946DC">
            <w:pPr>
              <w:pStyle w:val="ConsPlusNormal"/>
            </w:pPr>
            <w:r>
              <w:t>0,223338</w:t>
            </w:r>
          </w:p>
        </w:tc>
        <w:tc>
          <w:tcPr>
            <w:tcW w:w="1024" w:type="dxa"/>
          </w:tcPr>
          <w:p w14:paraId="59A2A604" w14:textId="77777777" w:rsidR="002946DC" w:rsidRDefault="002946DC">
            <w:pPr>
              <w:pStyle w:val="ConsPlusNormal"/>
            </w:pPr>
            <w:r>
              <w:t>0,222056</w:t>
            </w:r>
          </w:p>
        </w:tc>
        <w:tc>
          <w:tcPr>
            <w:tcW w:w="1024" w:type="dxa"/>
          </w:tcPr>
          <w:p w14:paraId="4FC7BDC5" w14:textId="77777777" w:rsidR="002946DC" w:rsidRDefault="002946DC">
            <w:pPr>
              <w:pStyle w:val="ConsPlusNormal"/>
            </w:pPr>
            <w:r>
              <w:t>0,222056</w:t>
            </w:r>
          </w:p>
        </w:tc>
      </w:tr>
      <w:tr w:rsidR="002946DC" w14:paraId="74C76C17" w14:textId="77777777">
        <w:tc>
          <w:tcPr>
            <w:tcW w:w="1928" w:type="dxa"/>
            <w:vMerge/>
          </w:tcPr>
          <w:p w14:paraId="62673EE6" w14:textId="77777777" w:rsidR="002946DC" w:rsidRDefault="002946DC">
            <w:pPr>
              <w:pStyle w:val="ConsPlusNormal"/>
            </w:pPr>
          </w:p>
        </w:tc>
        <w:tc>
          <w:tcPr>
            <w:tcW w:w="2029" w:type="dxa"/>
            <w:vMerge/>
          </w:tcPr>
          <w:p w14:paraId="2DE4E089" w14:textId="77777777" w:rsidR="002946DC" w:rsidRDefault="002946DC">
            <w:pPr>
              <w:pStyle w:val="ConsPlusNormal"/>
            </w:pPr>
          </w:p>
        </w:tc>
        <w:tc>
          <w:tcPr>
            <w:tcW w:w="1928" w:type="dxa"/>
          </w:tcPr>
          <w:p w14:paraId="4086BF96" w14:textId="77777777" w:rsidR="002946DC" w:rsidRDefault="002946DC">
            <w:pPr>
              <w:pStyle w:val="ConsPlusNormal"/>
            </w:pPr>
            <w:r>
              <w:t>в медицинских организациях второго уровня</w:t>
            </w:r>
          </w:p>
        </w:tc>
        <w:tc>
          <w:tcPr>
            <w:tcW w:w="1024" w:type="dxa"/>
          </w:tcPr>
          <w:p w14:paraId="0C70B2D7" w14:textId="77777777" w:rsidR="002946DC" w:rsidRDefault="002946DC">
            <w:pPr>
              <w:pStyle w:val="ConsPlusNormal"/>
            </w:pPr>
            <w:r>
              <w:t>0,29083</w:t>
            </w:r>
          </w:p>
        </w:tc>
        <w:tc>
          <w:tcPr>
            <w:tcW w:w="1024" w:type="dxa"/>
          </w:tcPr>
          <w:p w14:paraId="5A89914F" w14:textId="77777777" w:rsidR="002946DC" w:rsidRDefault="002946DC">
            <w:pPr>
              <w:pStyle w:val="ConsPlusNormal"/>
            </w:pPr>
            <w:r>
              <w:t>0,289161</w:t>
            </w:r>
          </w:p>
        </w:tc>
        <w:tc>
          <w:tcPr>
            <w:tcW w:w="1024" w:type="dxa"/>
          </w:tcPr>
          <w:p w14:paraId="6A986E2C" w14:textId="77777777" w:rsidR="002946DC" w:rsidRDefault="002946DC">
            <w:pPr>
              <w:pStyle w:val="ConsPlusNormal"/>
            </w:pPr>
            <w:r>
              <w:t>0,289161</w:t>
            </w:r>
          </w:p>
        </w:tc>
      </w:tr>
      <w:tr w:rsidR="002946DC" w14:paraId="2AB9923D" w14:textId="77777777">
        <w:tc>
          <w:tcPr>
            <w:tcW w:w="1928" w:type="dxa"/>
            <w:vMerge/>
          </w:tcPr>
          <w:p w14:paraId="218AB3F4" w14:textId="77777777" w:rsidR="002946DC" w:rsidRDefault="002946DC">
            <w:pPr>
              <w:pStyle w:val="ConsPlusNormal"/>
            </w:pPr>
          </w:p>
        </w:tc>
        <w:tc>
          <w:tcPr>
            <w:tcW w:w="2029" w:type="dxa"/>
            <w:vMerge/>
          </w:tcPr>
          <w:p w14:paraId="61266C62" w14:textId="77777777" w:rsidR="002946DC" w:rsidRDefault="002946DC">
            <w:pPr>
              <w:pStyle w:val="ConsPlusNormal"/>
            </w:pPr>
          </w:p>
        </w:tc>
        <w:tc>
          <w:tcPr>
            <w:tcW w:w="1928" w:type="dxa"/>
          </w:tcPr>
          <w:p w14:paraId="1A18D627" w14:textId="77777777" w:rsidR="002946DC" w:rsidRDefault="002946DC">
            <w:pPr>
              <w:pStyle w:val="ConsPlusNormal"/>
            </w:pPr>
            <w:r>
              <w:t>в медицинских организациях третьего уровня</w:t>
            </w:r>
          </w:p>
        </w:tc>
        <w:tc>
          <w:tcPr>
            <w:tcW w:w="1024" w:type="dxa"/>
          </w:tcPr>
          <w:p w14:paraId="45DC54E2" w14:textId="77777777" w:rsidR="002946DC" w:rsidRDefault="002946DC">
            <w:pPr>
              <w:pStyle w:val="ConsPlusNormal"/>
            </w:pPr>
            <w:r>
              <w:t>0,099398</w:t>
            </w:r>
          </w:p>
        </w:tc>
        <w:tc>
          <w:tcPr>
            <w:tcW w:w="1024" w:type="dxa"/>
          </w:tcPr>
          <w:p w14:paraId="30B13D37" w14:textId="77777777" w:rsidR="002946DC" w:rsidRDefault="002946DC">
            <w:pPr>
              <w:pStyle w:val="ConsPlusNormal"/>
            </w:pPr>
            <w:r>
              <w:t>0,098827</w:t>
            </w:r>
          </w:p>
        </w:tc>
        <w:tc>
          <w:tcPr>
            <w:tcW w:w="1024" w:type="dxa"/>
          </w:tcPr>
          <w:p w14:paraId="1A863C07" w14:textId="77777777" w:rsidR="002946DC" w:rsidRDefault="002946DC">
            <w:pPr>
              <w:pStyle w:val="ConsPlusNormal"/>
            </w:pPr>
            <w:r>
              <w:t>0,098827</w:t>
            </w:r>
          </w:p>
        </w:tc>
      </w:tr>
      <w:tr w:rsidR="002946DC" w14:paraId="42F3456F" w14:textId="77777777">
        <w:tc>
          <w:tcPr>
            <w:tcW w:w="1928" w:type="dxa"/>
            <w:vMerge/>
          </w:tcPr>
          <w:p w14:paraId="2C2C02C1" w14:textId="77777777" w:rsidR="002946DC" w:rsidRDefault="002946DC">
            <w:pPr>
              <w:pStyle w:val="ConsPlusNormal"/>
            </w:pPr>
          </w:p>
        </w:tc>
        <w:tc>
          <w:tcPr>
            <w:tcW w:w="2029" w:type="dxa"/>
            <w:vMerge w:val="restart"/>
          </w:tcPr>
          <w:p w14:paraId="2F7282BA" w14:textId="77777777" w:rsidR="002946DC" w:rsidRDefault="002946DC">
            <w:pPr>
              <w:pStyle w:val="ConsPlusNormal"/>
            </w:pPr>
            <w:r>
              <w:t>обращение в связи с заболеваниями</w:t>
            </w:r>
          </w:p>
        </w:tc>
        <w:tc>
          <w:tcPr>
            <w:tcW w:w="1928" w:type="dxa"/>
          </w:tcPr>
          <w:p w14:paraId="570DE087" w14:textId="77777777" w:rsidR="002946DC" w:rsidRDefault="002946DC">
            <w:pPr>
              <w:pStyle w:val="ConsPlusNormal"/>
            </w:pPr>
            <w:r>
              <w:t>всего, в том числе:</w:t>
            </w:r>
          </w:p>
        </w:tc>
        <w:tc>
          <w:tcPr>
            <w:tcW w:w="1024" w:type="dxa"/>
          </w:tcPr>
          <w:p w14:paraId="4A6B7568" w14:textId="77777777" w:rsidR="002946DC" w:rsidRDefault="002946DC">
            <w:pPr>
              <w:pStyle w:val="ConsPlusNormal"/>
            </w:pPr>
            <w:r>
              <w:t>1,318616</w:t>
            </w:r>
          </w:p>
        </w:tc>
        <w:tc>
          <w:tcPr>
            <w:tcW w:w="1024" w:type="dxa"/>
          </w:tcPr>
          <w:p w14:paraId="1783F2DF" w14:textId="77777777" w:rsidR="002946DC" w:rsidRDefault="002946DC">
            <w:pPr>
              <w:pStyle w:val="ConsPlusNormal"/>
            </w:pPr>
            <w:r>
              <w:t>1,328708</w:t>
            </w:r>
          </w:p>
        </w:tc>
        <w:tc>
          <w:tcPr>
            <w:tcW w:w="1024" w:type="dxa"/>
          </w:tcPr>
          <w:p w14:paraId="3C09118E" w14:textId="77777777" w:rsidR="002946DC" w:rsidRDefault="002946DC">
            <w:pPr>
              <w:pStyle w:val="ConsPlusNormal"/>
            </w:pPr>
            <w:r>
              <w:t>1,328708</w:t>
            </w:r>
          </w:p>
        </w:tc>
      </w:tr>
      <w:tr w:rsidR="002946DC" w14:paraId="57869A77" w14:textId="77777777">
        <w:tc>
          <w:tcPr>
            <w:tcW w:w="1928" w:type="dxa"/>
            <w:vMerge/>
          </w:tcPr>
          <w:p w14:paraId="09BB8CCB" w14:textId="77777777" w:rsidR="002946DC" w:rsidRDefault="002946DC">
            <w:pPr>
              <w:pStyle w:val="ConsPlusNormal"/>
            </w:pPr>
          </w:p>
        </w:tc>
        <w:tc>
          <w:tcPr>
            <w:tcW w:w="2029" w:type="dxa"/>
            <w:vMerge/>
          </w:tcPr>
          <w:p w14:paraId="7B14F693" w14:textId="77777777" w:rsidR="002946DC" w:rsidRDefault="002946DC">
            <w:pPr>
              <w:pStyle w:val="ConsPlusNormal"/>
            </w:pPr>
          </w:p>
        </w:tc>
        <w:tc>
          <w:tcPr>
            <w:tcW w:w="1928" w:type="dxa"/>
          </w:tcPr>
          <w:p w14:paraId="6E445365" w14:textId="77777777" w:rsidR="002946DC" w:rsidRDefault="002946DC">
            <w:pPr>
              <w:pStyle w:val="ConsPlusNormal"/>
            </w:pPr>
            <w:r>
              <w:t>в медицинских организациях первого уровня</w:t>
            </w:r>
          </w:p>
        </w:tc>
        <w:tc>
          <w:tcPr>
            <w:tcW w:w="1024" w:type="dxa"/>
          </w:tcPr>
          <w:p w14:paraId="4E403C68" w14:textId="77777777" w:rsidR="002946DC" w:rsidRDefault="002946DC">
            <w:pPr>
              <w:pStyle w:val="ConsPlusNormal"/>
            </w:pPr>
            <w:r>
              <w:t>0,479976</w:t>
            </w:r>
          </w:p>
        </w:tc>
        <w:tc>
          <w:tcPr>
            <w:tcW w:w="1024" w:type="dxa"/>
          </w:tcPr>
          <w:p w14:paraId="115A3F38" w14:textId="77777777" w:rsidR="002946DC" w:rsidRDefault="002946DC">
            <w:pPr>
              <w:pStyle w:val="ConsPlusNormal"/>
            </w:pPr>
            <w:r>
              <w:t>0,483649</w:t>
            </w:r>
          </w:p>
        </w:tc>
        <w:tc>
          <w:tcPr>
            <w:tcW w:w="1024" w:type="dxa"/>
          </w:tcPr>
          <w:p w14:paraId="4E380E3A" w14:textId="77777777" w:rsidR="002946DC" w:rsidRDefault="002946DC">
            <w:pPr>
              <w:pStyle w:val="ConsPlusNormal"/>
            </w:pPr>
            <w:r>
              <w:t>0,483649</w:t>
            </w:r>
          </w:p>
        </w:tc>
      </w:tr>
      <w:tr w:rsidR="002946DC" w14:paraId="60530C83" w14:textId="77777777">
        <w:tc>
          <w:tcPr>
            <w:tcW w:w="1928" w:type="dxa"/>
            <w:vMerge/>
          </w:tcPr>
          <w:p w14:paraId="61E0A770" w14:textId="77777777" w:rsidR="002946DC" w:rsidRDefault="002946DC">
            <w:pPr>
              <w:pStyle w:val="ConsPlusNormal"/>
            </w:pPr>
          </w:p>
        </w:tc>
        <w:tc>
          <w:tcPr>
            <w:tcW w:w="2029" w:type="dxa"/>
            <w:vMerge/>
          </w:tcPr>
          <w:p w14:paraId="02845639" w14:textId="77777777" w:rsidR="002946DC" w:rsidRDefault="002946DC">
            <w:pPr>
              <w:pStyle w:val="ConsPlusNormal"/>
            </w:pPr>
          </w:p>
        </w:tc>
        <w:tc>
          <w:tcPr>
            <w:tcW w:w="1928" w:type="dxa"/>
          </w:tcPr>
          <w:p w14:paraId="29EC76B7" w14:textId="77777777" w:rsidR="002946DC" w:rsidRDefault="002946DC">
            <w:pPr>
              <w:pStyle w:val="ConsPlusNormal"/>
            </w:pPr>
            <w:r>
              <w:t>в медицинских организациях второго уровня</w:t>
            </w:r>
          </w:p>
        </w:tc>
        <w:tc>
          <w:tcPr>
            <w:tcW w:w="1024" w:type="dxa"/>
          </w:tcPr>
          <w:p w14:paraId="6F931230" w14:textId="77777777" w:rsidR="002946DC" w:rsidRDefault="002946DC">
            <w:pPr>
              <w:pStyle w:val="ConsPlusNormal"/>
            </w:pPr>
            <w:r>
              <w:t>0,625024</w:t>
            </w:r>
          </w:p>
        </w:tc>
        <w:tc>
          <w:tcPr>
            <w:tcW w:w="1024" w:type="dxa"/>
          </w:tcPr>
          <w:p w14:paraId="782DA5C2" w14:textId="77777777" w:rsidR="002946DC" w:rsidRDefault="002946DC">
            <w:pPr>
              <w:pStyle w:val="ConsPlusNormal"/>
            </w:pPr>
            <w:r>
              <w:t>0,629808</w:t>
            </w:r>
          </w:p>
        </w:tc>
        <w:tc>
          <w:tcPr>
            <w:tcW w:w="1024" w:type="dxa"/>
          </w:tcPr>
          <w:p w14:paraId="0A3CFA17" w14:textId="77777777" w:rsidR="002946DC" w:rsidRDefault="002946DC">
            <w:pPr>
              <w:pStyle w:val="ConsPlusNormal"/>
            </w:pPr>
            <w:r>
              <w:t>0,629808</w:t>
            </w:r>
          </w:p>
        </w:tc>
      </w:tr>
      <w:tr w:rsidR="002946DC" w14:paraId="5640832C" w14:textId="77777777">
        <w:tc>
          <w:tcPr>
            <w:tcW w:w="1928" w:type="dxa"/>
            <w:vMerge/>
          </w:tcPr>
          <w:p w14:paraId="6D13D45B" w14:textId="77777777" w:rsidR="002946DC" w:rsidRDefault="002946DC">
            <w:pPr>
              <w:pStyle w:val="ConsPlusNormal"/>
            </w:pPr>
          </w:p>
        </w:tc>
        <w:tc>
          <w:tcPr>
            <w:tcW w:w="2029" w:type="dxa"/>
            <w:vMerge/>
          </w:tcPr>
          <w:p w14:paraId="2CC68DF0" w14:textId="77777777" w:rsidR="002946DC" w:rsidRDefault="002946DC">
            <w:pPr>
              <w:pStyle w:val="ConsPlusNormal"/>
            </w:pPr>
          </w:p>
        </w:tc>
        <w:tc>
          <w:tcPr>
            <w:tcW w:w="1928" w:type="dxa"/>
          </w:tcPr>
          <w:p w14:paraId="583FF2CC" w14:textId="77777777" w:rsidR="002946DC" w:rsidRDefault="002946DC">
            <w:pPr>
              <w:pStyle w:val="ConsPlusNormal"/>
            </w:pPr>
            <w:r>
              <w:t>в медицинских организациях третьего уровня</w:t>
            </w:r>
          </w:p>
        </w:tc>
        <w:tc>
          <w:tcPr>
            <w:tcW w:w="1024" w:type="dxa"/>
          </w:tcPr>
          <w:p w14:paraId="2852684F" w14:textId="77777777" w:rsidR="002946DC" w:rsidRDefault="002946DC">
            <w:pPr>
              <w:pStyle w:val="ConsPlusNormal"/>
            </w:pPr>
            <w:r>
              <w:t>0,213616</w:t>
            </w:r>
          </w:p>
        </w:tc>
        <w:tc>
          <w:tcPr>
            <w:tcW w:w="1024" w:type="dxa"/>
          </w:tcPr>
          <w:p w14:paraId="7C785D43" w14:textId="77777777" w:rsidR="002946DC" w:rsidRDefault="002946DC">
            <w:pPr>
              <w:pStyle w:val="ConsPlusNormal"/>
            </w:pPr>
            <w:r>
              <w:t>0,215251</w:t>
            </w:r>
          </w:p>
        </w:tc>
        <w:tc>
          <w:tcPr>
            <w:tcW w:w="1024" w:type="dxa"/>
          </w:tcPr>
          <w:p w14:paraId="309EC6E1" w14:textId="77777777" w:rsidR="002946DC" w:rsidRDefault="002946DC">
            <w:pPr>
              <w:pStyle w:val="ConsPlusNormal"/>
            </w:pPr>
            <w:r>
              <w:t>0,215251</w:t>
            </w:r>
          </w:p>
        </w:tc>
      </w:tr>
      <w:tr w:rsidR="002946DC" w14:paraId="6589BCEE" w14:textId="77777777">
        <w:tc>
          <w:tcPr>
            <w:tcW w:w="1928" w:type="dxa"/>
            <w:vMerge w:val="restart"/>
          </w:tcPr>
          <w:p w14:paraId="03F51C3C" w14:textId="77777777" w:rsidR="002946DC" w:rsidRDefault="002946DC">
            <w:pPr>
              <w:pStyle w:val="ConsPlusNormal"/>
            </w:pPr>
            <w:r>
              <w:t>Отдельные диагностические (лабораторные) исследования в амбулаторных условиях: компьютерная томография</w:t>
            </w:r>
          </w:p>
        </w:tc>
        <w:tc>
          <w:tcPr>
            <w:tcW w:w="2029" w:type="dxa"/>
            <w:vMerge w:val="restart"/>
          </w:tcPr>
          <w:p w14:paraId="6D48D6D4" w14:textId="77777777" w:rsidR="002946DC" w:rsidRDefault="002946DC">
            <w:pPr>
              <w:pStyle w:val="ConsPlusNormal"/>
            </w:pPr>
            <w:r>
              <w:t>исследования</w:t>
            </w:r>
          </w:p>
        </w:tc>
        <w:tc>
          <w:tcPr>
            <w:tcW w:w="1928" w:type="dxa"/>
          </w:tcPr>
          <w:p w14:paraId="1E66633A" w14:textId="77777777" w:rsidR="002946DC" w:rsidRDefault="002946DC">
            <w:pPr>
              <w:pStyle w:val="ConsPlusNormal"/>
            </w:pPr>
            <w:r>
              <w:t>всего, в том числе:</w:t>
            </w:r>
          </w:p>
        </w:tc>
        <w:tc>
          <w:tcPr>
            <w:tcW w:w="1024" w:type="dxa"/>
          </w:tcPr>
          <w:p w14:paraId="58F9643D" w14:textId="77777777" w:rsidR="002946DC" w:rsidRDefault="002946DC">
            <w:pPr>
              <w:pStyle w:val="ConsPlusNormal"/>
            </w:pPr>
            <w:r>
              <w:t>0,072829</w:t>
            </w:r>
          </w:p>
        </w:tc>
        <w:tc>
          <w:tcPr>
            <w:tcW w:w="1024" w:type="dxa"/>
          </w:tcPr>
          <w:p w14:paraId="72874C87" w14:textId="77777777" w:rsidR="002946DC" w:rsidRDefault="002946DC">
            <w:pPr>
              <w:pStyle w:val="ConsPlusNormal"/>
            </w:pPr>
            <w:r>
              <w:t>0,072798</w:t>
            </w:r>
          </w:p>
        </w:tc>
        <w:tc>
          <w:tcPr>
            <w:tcW w:w="1024" w:type="dxa"/>
          </w:tcPr>
          <w:p w14:paraId="4B8FC51D" w14:textId="77777777" w:rsidR="002946DC" w:rsidRDefault="002946DC">
            <w:pPr>
              <w:pStyle w:val="ConsPlusNormal"/>
            </w:pPr>
            <w:r>
              <w:t>0,072798</w:t>
            </w:r>
          </w:p>
        </w:tc>
      </w:tr>
      <w:tr w:rsidR="002946DC" w14:paraId="10E49444" w14:textId="77777777">
        <w:tc>
          <w:tcPr>
            <w:tcW w:w="1928" w:type="dxa"/>
            <w:vMerge/>
          </w:tcPr>
          <w:p w14:paraId="7021D6AB" w14:textId="77777777" w:rsidR="002946DC" w:rsidRDefault="002946DC">
            <w:pPr>
              <w:pStyle w:val="ConsPlusNormal"/>
            </w:pPr>
          </w:p>
        </w:tc>
        <w:tc>
          <w:tcPr>
            <w:tcW w:w="2029" w:type="dxa"/>
            <w:vMerge/>
          </w:tcPr>
          <w:p w14:paraId="5D3540A6" w14:textId="77777777" w:rsidR="002946DC" w:rsidRDefault="002946DC">
            <w:pPr>
              <w:pStyle w:val="ConsPlusNormal"/>
            </w:pPr>
          </w:p>
        </w:tc>
        <w:tc>
          <w:tcPr>
            <w:tcW w:w="1928" w:type="dxa"/>
          </w:tcPr>
          <w:p w14:paraId="5EFE1B1C" w14:textId="77777777" w:rsidR="002946DC" w:rsidRDefault="002946DC">
            <w:pPr>
              <w:pStyle w:val="ConsPlusNormal"/>
            </w:pPr>
            <w:r>
              <w:t>в медицинских организациях первого уровня</w:t>
            </w:r>
          </w:p>
        </w:tc>
        <w:tc>
          <w:tcPr>
            <w:tcW w:w="1024" w:type="dxa"/>
          </w:tcPr>
          <w:p w14:paraId="5562F635" w14:textId="77777777" w:rsidR="002946DC" w:rsidRDefault="002946DC">
            <w:pPr>
              <w:pStyle w:val="ConsPlusNormal"/>
            </w:pPr>
            <w:r>
              <w:t>0,02651</w:t>
            </w:r>
          </w:p>
        </w:tc>
        <w:tc>
          <w:tcPr>
            <w:tcW w:w="1024" w:type="dxa"/>
          </w:tcPr>
          <w:p w14:paraId="508C44D1" w14:textId="77777777" w:rsidR="002946DC" w:rsidRDefault="002946DC">
            <w:pPr>
              <w:pStyle w:val="ConsPlusNormal"/>
            </w:pPr>
            <w:r>
              <w:t>0,026499</w:t>
            </w:r>
          </w:p>
        </w:tc>
        <w:tc>
          <w:tcPr>
            <w:tcW w:w="1024" w:type="dxa"/>
          </w:tcPr>
          <w:p w14:paraId="3038DF8B" w14:textId="77777777" w:rsidR="002946DC" w:rsidRDefault="002946DC">
            <w:pPr>
              <w:pStyle w:val="ConsPlusNormal"/>
            </w:pPr>
            <w:r>
              <w:t>0,026499</w:t>
            </w:r>
          </w:p>
        </w:tc>
      </w:tr>
      <w:tr w:rsidR="002946DC" w14:paraId="7CAA2D4B" w14:textId="77777777">
        <w:tc>
          <w:tcPr>
            <w:tcW w:w="1928" w:type="dxa"/>
            <w:vMerge/>
          </w:tcPr>
          <w:p w14:paraId="2C18B418" w14:textId="77777777" w:rsidR="002946DC" w:rsidRDefault="002946DC">
            <w:pPr>
              <w:pStyle w:val="ConsPlusNormal"/>
            </w:pPr>
          </w:p>
        </w:tc>
        <w:tc>
          <w:tcPr>
            <w:tcW w:w="2029" w:type="dxa"/>
            <w:vMerge/>
          </w:tcPr>
          <w:p w14:paraId="4AC1C9D2" w14:textId="77777777" w:rsidR="002946DC" w:rsidRDefault="002946DC">
            <w:pPr>
              <w:pStyle w:val="ConsPlusNormal"/>
            </w:pPr>
          </w:p>
        </w:tc>
        <w:tc>
          <w:tcPr>
            <w:tcW w:w="1928" w:type="dxa"/>
          </w:tcPr>
          <w:p w14:paraId="0768539C" w14:textId="77777777" w:rsidR="002946DC" w:rsidRDefault="002946DC">
            <w:pPr>
              <w:pStyle w:val="ConsPlusNormal"/>
            </w:pPr>
            <w:r>
              <w:t>в медицинских организациях второго уровня</w:t>
            </w:r>
          </w:p>
        </w:tc>
        <w:tc>
          <w:tcPr>
            <w:tcW w:w="1024" w:type="dxa"/>
          </w:tcPr>
          <w:p w14:paraId="485C44BD" w14:textId="77777777" w:rsidR="002946DC" w:rsidRDefault="002946DC">
            <w:pPr>
              <w:pStyle w:val="ConsPlusNormal"/>
            </w:pPr>
            <w:r>
              <w:t>0,034521</w:t>
            </w:r>
          </w:p>
        </w:tc>
        <w:tc>
          <w:tcPr>
            <w:tcW w:w="1024" w:type="dxa"/>
          </w:tcPr>
          <w:p w14:paraId="16C5E1ED" w14:textId="77777777" w:rsidR="002946DC" w:rsidRDefault="002946DC">
            <w:pPr>
              <w:pStyle w:val="ConsPlusNormal"/>
            </w:pPr>
            <w:r>
              <w:t>0,034506</w:t>
            </w:r>
          </w:p>
        </w:tc>
        <w:tc>
          <w:tcPr>
            <w:tcW w:w="1024" w:type="dxa"/>
          </w:tcPr>
          <w:p w14:paraId="4078FDB7" w14:textId="77777777" w:rsidR="002946DC" w:rsidRDefault="002946DC">
            <w:pPr>
              <w:pStyle w:val="ConsPlusNormal"/>
            </w:pPr>
            <w:r>
              <w:t>0,034506</w:t>
            </w:r>
          </w:p>
        </w:tc>
      </w:tr>
      <w:tr w:rsidR="002946DC" w14:paraId="413F631E" w14:textId="77777777">
        <w:tc>
          <w:tcPr>
            <w:tcW w:w="1928" w:type="dxa"/>
            <w:vMerge/>
          </w:tcPr>
          <w:p w14:paraId="279891F4" w14:textId="77777777" w:rsidR="002946DC" w:rsidRDefault="002946DC">
            <w:pPr>
              <w:pStyle w:val="ConsPlusNormal"/>
            </w:pPr>
          </w:p>
        </w:tc>
        <w:tc>
          <w:tcPr>
            <w:tcW w:w="2029" w:type="dxa"/>
            <w:vMerge/>
          </w:tcPr>
          <w:p w14:paraId="23241349" w14:textId="77777777" w:rsidR="002946DC" w:rsidRDefault="002946DC">
            <w:pPr>
              <w:pStyle w:val="ConsPlusNormal"/>
            </w:pPr>
          </w:p>
        </w:tc>
        <w:tc>
          <w:tcPr>
            <w:tcW w:w="1928" w:type="dxa"/>
          </w:tcPr>
          <w:p w14:paraId="3A04A299" w14:textId="77777777" w:rsidR="002946DC" w:rsidRDefault="002946DC">
            <w:pPr>
              <w:pStyle w:val="ConsPlusNormal"/>
            </w:pPr>
            <w:r>
              <w:t>в медицинских организациях третьего уровня</w:t>
            </w:r>
          </w:p>
        </w:tc>
        <w:tc>
          <w:tcPr>
            <w:tcW w:w="1024" w:type="dxa"/>
          </w:tcPr>
          <w:p w14:paraId="5EDEA192" w14:textId="77777777" w:rsidR="002946DC" w:rsidRDefault="002946DC">
            <w:pPr>
              <w:pStyle w:val="ConsPlusNormal"/>
            </w:pPr>
            <w:r>
              <w:t>0,011798</w:t>
            </w:r>
          </w:p>
        </w:tc>
        <w:tc>
          <w:tcPr>
            <w:tcW w:w="1024" w:type="dxa"/>
          </w:tcPr>
          <w:p w14:paraId="1DE93DA6" w14:textId="77777777" w:rsidR="002946DC" w:rsidRDefault="002946DC">
            <w:pPr>
              <w:pStyle w:val="ConsPlusNormal"/>
            </w:pPr>
            <w:r>
              <w:t>0,011793</w:t>
            </w:r>
          </w:p>
        </w:tc>
        <w:tc>
          <w:tcPr>
            <w:tcW w:w="1024" w:type="dxa"/>
          </w:tcPr>
          <w:p w14:paraId="17EEDA74" w14:textId="77777777" w:rsidR="002946DC" w:rsidRDefault="002946DC">
            <w:pPr>
              <w:pStyle w:val="ConsPlusNormal"/>
            </w:pPr>
            <w:r>
              <w:t>0,011793</w:t>
            </w:r>
          </w:p>
        </w:tc>
      </w:tr>
      <w:tr w:rsidR="002946DC" w14:paraId="73B69603" w14:textId="77777777">
        <w:tc>
          <w:tcPr>
            <w:tcW w:w="1928" w:type="dxa"/>
            <w:vMerge w:val="restart"/>
          </w:tcPr>
          <w:p w14:paraId="37CA3A9C" w14:textId="77777777" w:rsidR="002946DC" w:rsidRDefault="002946DC">
            <w:pPr>
              <w:pStyle w:val="ConsPlusNormal"/>
            </w:pPr>
            <w:r>
              <w:t>Магнитно-резонансная томография</w:t>
            </w:r>
          </w:p>
        </w:tc>
        <w:tc>
          <w:tcPr>
            <w:tcW w:w="2029" w:type="dxa"/>
            <w:vMerge w:val="restart"/>
          </w:tcPr>
          <w:p w14:paraId="64373BCD" w14:textId="77777777" w:rsidR="002946DC" w:rsidRDefault="002946DC">
            <w:pPr>
              <w:pStyle w:val="ConsPlusNormal"/>
            </w:pPr>
            <w:r>
              <w:t>исследования</w:t>
            </w:r>
          </w:p>
        </w:tc>
        <w:tc>
          <w:tcPr>
            <w:tcW w:w="1928" w:type="dxa"/>
          </w:tcPr>
          <w:p w14:paraId="35FE0C1A" w14:textId="77777777" w:rsidR="002946DC" w:rsidRDefault="002946DC">
            <w:pPr>
              <w:pStyle w:val="ConsPlusNormal"/>
            </w:pPr>
            <w:r>
              <w:t>всего, в том числе:</w:t>
            </w:r>
          </w:p>
        </w:tc>
        <w:tc>
          <w:tcPr>
            <w:tcW w:w="1024" w:type="dxa"/>
          </w:tcPr>
          <w:p w14:paraId="6E23191C" w14:textId="77777777" w:rsidR="002946DC" w:rsidRDefault="002946DC">
            <w:pPr>
              <w:pStyle w:val="ConsPlusNormal"/>
            </w:pPr>
            <w:r>
              <w:t>0,044343</w:t>
            </w:r>
          </w:p>
        </w:tc>
        <w:tc>
          <w:tcPr>
            <w:tcW w:w="1024" w:type="dxa"/>
          </w:tcPr>
          <w:p w14:paraId="538734F1" w14:textId="77777777" w:rsidR="002946DC" w:rsidRDefault="002946DC">
            <w:pPr>
              <w:pStyle w:val="ConsPlusNormal"/>
            </w:pPr>
            <w:r>
              <w:t>0,044312</w:t>
            </w:r>
          </w:p>
        </w:tc>
        <w:tc>
          <w:tcPr>
            <w:tcW w:w="1024" w:type="dxa"/>
          </w:tcPr>
          <w:p w14:paraId="0506DF71" w14:textId="77777777" w:rsidR="002946DC" w:rsidRDefault="002946DC">
            <w:pPr>
              <w:pStyle w:val="ConsPlusNormal"/>
            </w:pPr>
            <w:r>
              <w:t>0,044312</w:t>
            </w:r>
          </w:p>
        </w:tc>
      </w:tr>
      <w:tr w:rsidR="002946DC" w14:paraId="6309454F" w14:textId="77777777">
        <w:tc>
          <w:tcPr>
            <w:tcW w:w="1928" w:type="dxa"/>
            <w:vMerge/>
          </w:tcPr>
          <w:p w14:paraId="3EA5F87C" w14:textId="77777777" w:rsidR="002946DC" w:rsidRDefault="002946DC">
            <w:pPr>
              <w:pStyle w:val="ConsPlusNormal"/>
            </w:pPr>
          </w:p>
        </w:tc>
        <w:tc>
          <w:tcPr>
            <w:tcW w:w="2029" w:type="dxa"/>
            <w:vMerge/>
          </w:tcPr>
          <w:p w14:paraId="003A8F95" w14:textId="77777777" w:rsidR="002946DC" w:rsidRDefault="002946DC">
            <w:pPr>
              <w:pStyle w:val="ConsPlusNormal"/>
            </w:pPr>
          </w:p>
        </w:tc>
        <w:tc>
          <w:tcPr>
            <w:tcW w:w="1928" w:type="dxa"/>
          </w:tcPr>
          <w:p w14:paraId="61A2F522" w14:textId="77777777" w:rsidR="002946DC" w:rsidRDefault="002946DC">
            <w:pPr>
              <w:pStyle w:val="ConsPlusNormal"/>
            </w:pPr>
            <w:r>
              <w:t>в медицинских организациях первого уровня</w:t>
            </w:r>
          </w:p>
        </w:tc>
        <w:tc>
          <w:tcPr>
            <w:tcW w:w="1024" w:type="dxa"/>
          </w:tcPr>
          <w:p w14:paraId="43A3076C" w14:textId="77777777" w:rsidR="002946DC" w:rsidRDefault="002946DC">
            <w:pPr>
              <w:pStyle w:val="ConsPlusNormal"/>
            </w:pPr>
            <w:r>
              <w:t>0,016141</w:t>
            </w:r>
          </w:p>
        </w:tc>
        <w:tc>
          <w:tcPr>
            <w:tcW w:w="1024" w:type="dxa"/>
          </w:tcPr>
          <w:p w14:paraId="60609BF0" w14:textId="77777777" w:rsidR="002946DC" w:rsidRDefault="002946DC">
            <w:pPr>
              <w:pStyle w:val="ConsPlusNormal"/>
            </w:pPr>
            <w:r>
              <w:t>0,016129</w:t>
            </w:r>
          </w:p>
        </w:tc>
        <w:tc>
          <w:tcPr>
            <w:tcW w:w="1024" w:type="dxa"/>
          </w:tcPr>
          <w:p w14:paraId="754B40FE" w14:textId="77777777" w:rsidR="002946DC" w:rsidRDefault="002946DC">
            <w:pPr>
              <w:pStyle w:val="ConsPlusNormal"/>
            </w:pPr>
            <w:r>
              <w:t>0,016129</w:t>
            </w:r>
          </w:p>
        </w:tc>
      </w:tr>
      <w:tr w:rsidR="002946DC" w14:paraId="73D4F6EA" w14:textId="77777777">
        <w:tc>
          <w:tcPr>
            <w:tcW w:w="1928" w:type="dxa"/>
            <w:vMerge/>
          </w:tcPr>
          <w:p w14:paraId="75B4DD69" w14:textId="77777777" w:rsidR="002946DC" w:rsidRDefault="002946DC">
            <w:pPr>
              <w:pStyle w:val="ConsPlusNormal"/>
            </w:pPr>
          </w:p>
        </w:tc>
        <w:tc>
          <w:tcPr>
            <w:tcW w:w="2029" w:type="dxa"/>
            <w:vMerge/>
          </w:tcPr>
          <w:p w14:paraId="369EECB2" w14:textId="77777777" w:rsidR="002946DC" w:rsidRDefault="002946DC">
            <w:pPr>
              <w:pStyle w:val="ConsPlusNormal"/>
            </w:pPr>
          </w:p>
        </w:tc>
        <w:tc>
          <w:tcPr>
            <w:tcW w:w="1928" w:type="dxa"/>
          </w:tcPr>
          <w:p w14:paraId="09EB43B5" w14:textId="77777777" w:rsidR="002946DC" w:rsidRDefault="002946DC">
            <w:pPr>
              <w:pStyle w:val="ConsPlusNormal"/>
            </w:pPr>
            <w:r>
              <w:t>в медицинских организациях второго уровня</w:t>
            </w:r>
          </w:p>
        </w:tc>
        <w:tc>
          <w:tcPr>
            <w:tcW w:w="1024" w:type="dxa"/>
          </w:tcPr>
          <w:p w14:paraId="21911E78" w14:textId="77777777" w:rsidR="002946DC" w:rsidRDefault="002946DC">
            <w:pPr>
              <w:pStyle w:val="ConsPlusNormal"/>
            </w:pPr>
            <w:r>
              <w:t>0,021019</w:t>
            </w:r>
          </w:p>
        </w:tc>
        <w:tc>
          <w:tcPr>
            <w:tcW w:w="1024" w:type="dxa"/>
          </w:tcPr>
          <w:p w14:paraId="574A9F69" w14:textId="77777777" w:rsidR="002946DC" w:rsidRDefault="002946DC">
            <w:pPr>
              <w:pStyle w:val="ConsPlusNormal"/>
            </w:pPr>
            <w:r>
              <w:t>0,021004</w:t>
            </w:r>
          </w:p>
        </w:tc>
        <w:tc>
          <w:tcPr>
            <w:tcW w:w="1024" w:type="dxa"/>
          </w:tcPr>
          <w:p w14:paraId="64D2535D" w14:textId="77777777" w:rsidR="002946DC" w:rsidRDefault="002946DC">
            <w:pPr>
              <w:pStyle w:val="ConsPlusNormal"/>
            </w:pPr>
            <w:r>
              <w:t>0,021004</w:t>
            </w:r>
          </w:p>
        </w:tc>
      </w:tr>
      <w:tr w:rsidR="002946DC" w14:paraId="329A8DF6" w14:textId="77777777">
        <w:tc>
          <w:tcPr>
            <w:tcW w:w="1928" w:type="dxa"/>
            <w:vMerge/>
          </w:tcPr>
          <w:p w14:paraId="4C1170EF" w14:textId="77777777" w:rsidR="002946DC" w:rsidRDefault="002946DC">
            <w:pPr>
              <w:pStyle w:val="ConsPlusNormal"/>
            </w:pPr>
          </w:p>
        </w:tc>
        <w:tc>
          <w:tcPr>
            <w:tcW w:w="2029" w:type="dxa"/>
            <w:vMerge/>
          </w:tcPr>
          <w:p w14:paraId="54265977" w14:textId="77777777" w:rsidR="002946DC" w:rsidRDefault="002946DC">
            <w:pPr>
              <w:pStyle w:val="ConsPlusNormal"/>
            </w:pPr>
          </w:p>
        </w:tc>
        <w:tc>
          <w:tcPr>
            <w:tcW w:w="1928" w:type="dxa"/>
          </w:tcPr>
          <w:p w14:paraId="5E42FF7F" w14:textId="77777777" w:rsidR="002946DC" w:rsidRDefault="002946DC">
            <w:pPr>
              <w:pStyle w:val="ConsPlusNormal"/>
            </w:pPr>
            <w:r>
              <w:t>в медицинских организациях третьего уровня</w:t>
            </w:r>
          </w:p>
        </w:tc>
        <w:tc>
          <w:tcPr>
            <w:tcW w:w="1024" w:type="dxa"/>
          </w:tcPr>
          <w:p w14:paraId="4B50A019" w14:textId="77777777" w:rsidR="002946DC" w:rsidRDefault="002946DC">
            <w:pPr>
              <w:pStyle w:val="ConsPlusNormal"/>
            </w:pPr>
            <w:r>
              <w:t>0,007183</w:t>
            </w:r>
          </w:p>
        </w:tc>
        <w:tc>
          <w:tcPr>
            <w:tcW w:w="1024" w:type="dxa"/>
          </w:tcPr>
          <w:p w14:paraId="6F1ACDAC" w14:textId="77777777" w:rsidR="002946DC" w:rsidRDefault="002946DC">
            <w:pPr>
              <w:pStyle w:val="ConsPlusNormal"/>
            </w:pPr>
            <w:r>
              <w:t>0,007179</w:t>
            </w:r>
          </w:p>
        </w:tc>
        <w:tc>
          <w:tcPr>
            <w:tcW w:w="1024" w:type="dxa"/>
          </w:tcPr>
          <w:p w14:paraId="72514395" w14:textId="77777777" w:rsidR="002946DC" w:rsidRDefault="002946DC">
            <w:pPr>
              <w:pStyle w:val="ConsPlusNormal"/>
            </w:pPr>
            <w:r>
              <w:t>0,007179</w:t>
            </w:r>
          </w:p>
        </w:tc>
      </w:tr>
      <w:tr w:rsidR="002946DC" w14:paraId="1B551B6B" w14:textId="77777777">
        <w:tc>
          <w:tcPr>
            <w:tcW w:w="1928" w:type="dxa"/>
            <w:vMerge w:val="restart"/>
          </w:tcPr>
          <w:p w14:paraId="6E44E052" w14:textId="77777777" w:rsidR="002946DC" w:rsidRDefault="002946DC">
            <w:pPr>
              <w:pStyle w:val="ConsPlusNormal"/>
            </w:pPr>
            <w:r>
              <w:t>Ультразвуковые исследования сердечно-сосудистой системы</w:t>
            </w:r>
          </w:p>
        </w:tc>
        <w:tc>
          <w:tcPr>
            <w:tcW w:w="2029" w:type="dxa"/>
            <w:vMerge w:val="restart"/>
          </w:tcPr>
          <w:p w14:paraId="635E8E57" w14:textId="77777777" w:rsidR="002946DC" w:rsidRDefault="002946DC">
            <w:pPr>
              <w:pStyle w:val="ConsPlusNormal"/>
            </w:pPr>
            <w:r>
              <w:t>исследования</w:t>
            </w:r>
          </w:p>
        </w:tc>
        <w:tc>
          <w:tcPr>
            <w:tcW w:w="1928" w:type="dxa"/>
          </w:tcPr>
          <w:p w14:paraId="3D8796D1" w14:textId="77777777" w:rsidR="002946DC" w:rsidRDefault="002946DC">
            <w:pPr>
              <w:pStyle w:val="ConsPlusNormal"/>
            </w:pPr>
            <w:r>
              <w:t>всего, в том числе:</w:t>
            </w:r>
          </w:p>
        </w:tc>
        <w:tc>
          <w:tcPr>
            <w:tcW w:w="1024" w:type="dxa"/>
          </w:tcPr>
          <w:p w14:paraId="15B1A965" w14:textId="77777777" w:rsidR="002946DC" w:rsidRDefault="002946DC">
            <w:pPr>
              <w:pStyle w:val="ConsPlusNormal"/>
            </w:pPr>
            <w:r>
              <w:t>0,122408</w:t>
            </w:r>
          </w:p>
        </w:tc>
        <w:tc>
          <w:tcPr>
            <w:tcW w:w="1024" w:type="dxa"/>
          </w:tcPr>
          <w:p w14:paraId="5BBC3685" w14:textId="77777777" w:rsidR="002946DC" w:rsidRDefault="002946DC">
            <w:pPr>
              <w:pStyle w:val="ConsPlusNormal"/>
            </w:pPr>
            <w:r>
              <w:t>0,128528</w:t>
            </w:r>
          </w:p>
        </w:tc>
        <w:tc>
          <w:tcPr>
            <w:tcW w:w="1024" w:type="dxa"/>
          </w:tcPr>
          <w:p w14:paraId="5E847A4F" w14:textId="77777777" w:rsidR="002946DC" w:rsidRDefault="002946DC">
            <w:pPr>
              <w:pStyle w:val="ConsPlusNormal"/>
            </w:pPr>
            <w:r>
              <w:t>0,128528</w:t>
            </w:r>
          </w:p>
        </w:tc>
      </w:tr>
      <w:tr w:rsidR="002946DC" w14:paraId="0B063B33" w14:textId="77777777">
        <w:tc>
          <w:tcPr>
            <w:tcW w:w="1928" w:type="dxa"/>
            <w:vMerge/>
          </w:tcPr>
          <w:p w14:paraId="2B098EDF" w14:textId="77777777" w:rsidR="002946DC" w:rsidRDefault="002946DC">
            <w:pPr>
              <w:pStyle w:val="ConsPlusNormal"/>
            </w:pPr>
          </w:p>
        </w:tc>
        <w:tc>
          <w:tcPr>
            <w:tcW w:w="2029" w:type="dxa"/>
            <w:vMerge/>
          </w:tcPr>
          <w:p w14:paraId="28BAC0ED" w14:textId="77777777" w:rsidR="002946DC" w:rsidRDefault="002946DC">
            <w:pPr>
              <w:pStyle w:val="ConsPlusNormal"/>
            </w:pPr>
          </w:p>
        </w:tc>
        <w:tc>
          <w:tcPr>
            <w:tcW w:w="1928" w:type="dxa"/>
          </w:tcPr>
          <w:p w14:paraId="1F881B9E" w14:textId="77777777" w:rsidR="002946DC" w:rsidRDefault="002946DC">
            <w:pPr>
              <w:pStyle w:val="ConsPlusNormal"/>
            </w:pPr>
            <w:r>
              <w:t>в медицинских организациях первого уровня</w:t>
            </w:r>
          </w:p>
        </w:tc>
        <w:tc>
          <w:tcPr>
            <w:tcW w:w="1024" w:type="dxa"/>
          </w:tcPr>
          <w:p w14:paraId="439835DE" w14:textId="77777777" w:rsidR="002946DC" w:rsidRDefault="002946DC">
            <w:pPr>
              <w:pStyle w:val="ConsPlusNormal"/>
            </w:pPr>
            <w:r>
              <w:t>0,044557</w:t>
            </w:r>
          </w:p>
        </w:tc>
        <w:tc>
          <w:tcPr>
            <w:tcW w:w="1024" w:type="dxa"/>
          </w:tcPr>
          <w:p w14:paraId="41576BB3" w14:textId="77777777" w:rsidR="002946DC" w:rsidRDefault="002946DC">
            <w:pPr>
              <w:pStyle w:val="ConsPlusNormal"/>
            </w:pPr>
            <w:r>
              <w:t>0,046784</w:t>
            </w:r>
          </w:p>
        </w:tc>
        <w:tc>
          <w:tcPr>
            <w:tcW w:w="1024" w:type="dxa"/>
          </w:tcPr>
          <w:p w14:paraId="51CB9B00" w14:textId="77777777" w:rsidR="002946DC" w:rsidRDefault="002946DC">
            <w:pPr>
              <w:pStyle w:val="ConsPlusNormal"/>
            </w:pPr>
            <w:r>
              <w:t>0,046784</w:t>
            </w:r>
          </w:p>
        </w:tc>
      </w:tr>
      <w:tr w:rsidR="002946DC" w14:paraId="588C5E34" w14:textId="77777777">
        <w:tc>
          <w:tcPr>
            <w:tcW w:w="1928" w:type="dxa"/>
            <w:vMerge/>
          </w:tcPr>
          <w:p w14:paraId="0919D219" w14:textId="77777777" w:rsidR="002946DC" w:rsidRDefault="002946DC">
            <w:pPr>
              <w:pStyle w:val="ConsPlusNormal"/>
            </w:pPr>
          </w:p>
        </w:tc>
        <w:tc>
          <w:tcPr>
            <w:tcW w:w="2029" w:type="dxa"/>
            <w:vMerge/>
          </w:tcPr>
          <w:p w14:paraId="3E9DAFE5" w14:textId="77777777" w:rsidR="002946DC" w:rsidRDefault="002946DC">
            <w:pPr>
              <w:pStyle w:val="ConsPlusNormal"/>
            </w:pPr>
          </w:p>
        </w:tc>
        <w:tc>
          <w:tcPr>
            <w:tcW w:w="1928" w:type="dxa"/>
          </w:tcPr>
          <w:p w14:paraId="4271C17A" w14:textId="77777777" w:rsidR="002946DC" w:rsidRDefault="002946DC">
            <w:pPr>
              <w:pStyle w:val="ConsPlusNormal"/>
            </w:pPr>
            <w:r>
              <w:t>в медицинских организациях второго уровня</w:t>
            </w:r>
          </w:p>
        </w:tc>
        <w:tc>
          <w:tcPr>
            <w:tcW w:w="1024" w:type="dxa"/>
          </w:tcPr>
          <w:p w14:paraId="211844A2" w14:textId="77777777" w:rsidR="002946DC" w:rsidRDefault="002946DC">
            <w:pPr>
              <w:pStyle w:val="ConsPlusNormal"/>
            </w:pPr>
            <w:r>
              <w:t>0,058021</w:t>
            </w:r>
          </w:p>
        </w:tc>
        <w:tc>
          <w:tcPr>
            <w:tcW w:w="1024" w:type="dxa"/>
          </w:tcPr>
          <w:p w14:paraId="3B0DB020" w14:textId="77777777" w:rsidR="002946DC" w:rsidRDefault="002946DC">
            <w:pPr>
              <w:pStyle w:val="ConsPlusNormal"/>
            </w:pPr>
            <w:r>
              <w:t>0,060922</w:t>
            </w:r>
          </w:p>
        </w:tc>
        <w:tc>
          <w:tcPr>
            <w:tcW w:w="1024" w:type="dxa"/>
          </w:tcPr>
          <w:p w14:paraId="172A9B16" w14:textId="77777777" w:rsidR="002946DC" w:rsidRDefault="002946DC">
            <w:pPr>
              <w:pStyle w:val="ConsPlusNormal"/>
            </w:pPr>
            <w:r>
              <w:t>0,060922</w:t>
            </w:r>
          </w:p>
        </w:tc>
      </w:tr>
      <w:tr w:rsidR="002946DC" w14:paraId="70857F19" w14:textId="77777777">
        <w:tc>
          <w:tcPr>
            <w:tcW w:w="1928" w:type="dxa"/>
            <w:vMerge/>
          </w:tcPr>
          <w:p w14:paraId="1C06C81C" w14:textId="77777777" w:rsidR="002946DC" w:rsidRDefault="002946DC">
            <w:pPr>
              <w:pStyle w:val="ConsPlusNormal"/>
            </w:pPr>
          </w:p>
        </w:tc>
        <w:tc>
          <w:tcPr>
            <w:tcW w:w="2029" w:type="dxa"/>
            <w:vMerge/>
          </w:tcPr>
          <w:p w14:paraId="4B379E22" w14:textId="77777777" w:rsidR="002946DC" w:rsidRDefault="002946DC">
            <w:pPr>
              <w:pStyle w:val="ConsPlusNormal"/>
            </w:pPr>
          </w:p>
        </w:tc>
        <w:tc>
          <w:tcPr>
            <w:tcW w:w="1928" w:type="dxa"/>
          </w:tcPr>
          <w:p w14:paraId="2FBA4E87" w14:textId="77777777" w:rsidR="002946DC" w:rsidRDefault="002946DC">
            <w:pPr>
              <w:pStyle w:val="ConsPlusNormal"/>
            </w:pPr>
            <w:r>
              <w:t>в медицинских организациях третьего уровня</w:t>
            </w:r>
          </w:p>
        </w:tc>
        <w:tc>
          <w:tcPr>
            <w:tcW w:w="1024" w:type="dxa"/>
          </w:tcPr>
          <w:p w14:paraId="19635229" w14:textId="77777777" w:rsidR="002946DC" w:rsidRDefault="002946DC">
            <w:pPr>
              <w:pStyle w:val="ConsPlusNormal"/>
            </w:pPr>
            <w:r>
              <w:t>0,01983</w:t>
            </w:r>
          </w:p>
        </w:tc>
        <w:tc>
          <w:tcPr>
            <w:tcW w:w="1024" w:type="dxa"/>
          </w:tcPr>
          <w:p w14:paraId="12539C74" w14:textId="77777777" w:rsidR="002946DC" w:rsidRDefault="002946DC">
            <w:pPr>
              <w:pStyle w:val="ConsPlusNormal"/>
            </w:pPr>
            <w:r>
              <w:t>0,020822</w:t>
            </w:r>
          </w:p>
        </w:tc>
        <w:tc>
          <w:tcPr>
            <w:tcW w:w="1024" w:type="dxa"/>
          </w:tcPr>
          <w:p w14:paraId="2CA5D267" w14:textId="77777777" w:rsidR="002946DC" w:rsidRDefault="002946DC">
            <w:pPr>
              <w:pStyle w:val="ConsPlusNormal"/>
            </w:pPr>
            <w:r>
              <w:t>0,020822</w:t>
            </w:r>
          </w:p>
        </w:tc>
      </w:tr>
      <w:tr w:rsidR="002946DC" w14:paraId="6949EE27" w14:textId="77777777">
        <w:tc>
          <w:tcPr>
            <w:tcW w:w="1928" w:type="dxa"/>
            <w:vMerge w:val="restart"/>
          </w:tcPr>
          <w:p w14:paraId="4C69DF70" w14:textId="77777777" w:rsidR="002946DC" w:rsidRDefault="002946DC">
            <w:pPr>
              <w:pStyle w:val="ConsPlusNormal"/>
            </w:pPr>
            <w:r>
              <w:t>Эндоскопические диагностические исследования</w:t>
            </w:r>
          </w:p>
        </w:tc>
        <w:tc>
          <w:tcPr>
            <w:tcW w:w="2029" w:type="dxa"/>
            <w:vMerge w:val="restart"/>
          </w:tcPr>
          <w:p w14:paraId="14ADA12F" w14:textId="77777777" w:rsidR="002946DC" w:rsidRDefault="002946DC">
            <w:pPr>
              <w:pStyle w:val="ConsPlusNormal"/>
            </w:pPr>
            <w:r>
              <w:t>исследования</w:t>
            </w:r>
          </w:p>
        </w:tc>
        <w:tc>
          <w:tcPr>
            <w:tcW w:w="1928" w:type="dxa"/>
          </w:tcPr>
          <w:p w14:paraId="640D4537" w14:textId="77777777" w:rsidR="002946DC" w:rsidRDefault="002946DC">
            <w:pPr>
              <w:pStyle w:val="ConsPlusNormal"/>
            </w:pPr>
            <w:r>
              <w:t>всего, в том числе:</w:t>
            </w:r>
          </w:p>
        </w:tc>
        <w:tc>
          <w:tcPr>
            <w:tcW w:w="1024" w:type="dxa"/>
          </w:tcPr>
          <w:p w14:paraId="6C253136" w14:textId="77777777" w:rsidR="002946DC" w:rsidRDefault="002946DC">
            <w:pPr>
              <w:pStyle w:val="ConsPlusNormal"/>
            </w:pPr>
            <w:r>
              <w:t>0,041964</w:t>
            </w:r>
          </w:p>
        </w:tc>
        <w:tc>
          <w:tcPr>
            <w:tcW w:w="1024" w:type="dxa"/>
          </w:tcPr>
          <w:p w14:paraId="69DDC379" w14:textId="77777777" w:rsidR="002946DC" w:rsidRDefault="002946DC">
            <w:pPr>
              <w:pStyle w:val="ConsPlusNormal"/>
            </w:pPr>
            <w:r>
              <w:t>0,041964</w:t>
            </w:r>
          </w:p>
        </w:tc>
        <w:tc>
          <w:tcPr>
            <w:tcW w:w="1024" w:type="dxa"/>
          </w:tcPr>
          <w:p w14:paraId="7BA0F7A8" w14:textId="77777777" w:rsidR="002946DC" w:rsidRDefault="002946DC">
            <w:pPr>
              <w:pStyle w:val="ConsPlusNormal"/>
            </w:pPr>
            <w:r>
              <w:t>0,041964</w:t>
            </w:r>
          </w:p>
        </w:tc>
      </w:tr>
      <w:tr w:rsidR="002946DC" w14:paraId="25AA9B90" w14:textId="77777777">
        <w:tc>
          <w:tcPr>
            <w:tcW w:w="1928" w:type="dxa"/>
            <w:vMerge/>
          </w:tcPr>
          <w:p w14:paraId="54422D67" w14:textId="77777777" w:rsidR="002946DC" w:rsidRDefault="002946DC">
            <w:pPr>
              <w:pStyle w:val="ConsPlusNormal"/>
            </w:pPr>
          </w:p>
        </w:tc>
        <w:tc>
          <w:tcPr>
            <w:tcW w:w="2029" w:type="dxa"/>
            <w:vMerge/>
          </w:tcPr>
          <w:p w14:paraId="09D49D17" w14:textId="77777777" w:rsidR="002946DC" w:rsidRDefault="002946DC">
            <w:pPr>
              <w:pStyle w:val="ConsPlusNormal"/>
            </w:pPr>
          </w:p>
        </w:tc>
        <w:tc>
          <w:tcPr>
            <w:tcW w:w="1928" w:type="dxa"/>
          </w:tcPr>
          <w:p w14:paraId="3C9B3893" w14:textId="77777777" w:rsidR="002946DC" w:rsidRDefault="002946DC">
            <w:pPr>
              <w:pStyle w:val="ConsPlusNormal"/>
            </w:pPr>
            <w:r>
              <w:t>в медицинских организациях первого уровня</w:t>
            </w:r>
          </w:p>
        </w:tc>
        <w:tc>
          <w:tcPr>
            <w:tcW w:w="1024" w:type="dxa"/>
          </w:tcPr>
          <w:p w14:paraId="29D6223D" w14:textId="77777777" w:rsidR="002946DC" w:rsidRDefault="002946DC">
            <w:pPr>
              <w:pStyle w:val="ConsPlusNormal"/>
            </w:pPr>
            <w:r>
              <w:t>0,015275</w:t>
            </w:r>
          </w:p>
        </w:tc>
        <w:tc>
          <w:tcPr>
            <w:tcW w:w="1024" w:type="dxa"/>
          </w:tcPr>
          <w:p w14:paraId="16EC58E7" w14:textId="77777777" w:rsidR="002946DC" w:rsidRDefault="002946DC">
            <w:pPr>
              <w:pStyle w:val="ConsPlusNormal"/>
            </w:pPr>
            <w:r>
              <w:t>0,015275</w:t>
            </w:r>
          </w:p>
        </w:tc>
        <w:tc>
          <w:tcPr>
            <w:tcW w:w="1024" w:type="dxa"/>
          </w:tcPr>
          <w:p w14:paraId="041B4820" w14:textId="77777777" w:rsidR="002946DC" w:rsidRDefault="002946DC">
            <w:pPr>
              <w:pStyle w:val="ConsPlusNormal"/>
            </w:pPr>
            <w:r>
              <w:t>0,015275</w:t>
            </w:r>
          </w:p>
        </w:tc>
      </w:tr>
      <w:tr w:rsidR="002946DC" w14:paraId="2A12E262" w14:textId="77777777">
        <w:tc>
          <w:tcPr>
            <w:tcW w:w="1928" w:type="dxa"/>
            <w:vMerge/>
          </w:tcPr>
          <w:p w14:paraId="1D1EB609" w14:textId="77777777" w:rsidR="002946DC" w:rsidRDefault="002946DC">
            <w:pPr>
              <w:pStyle w:val="ConsPlusNormal"/>
            </w:pPr>
          </w:p>
        </w:tc>
        <w:tc>
          <w:tcPr>
            <w:tcW w:w="2029" w:type="dxa"/>
            <w:vMerge/>
          </w:tcPr>
          <w:p w14:paraId="3E3A3F20" w14:textId="77777777" w:rsidR="002946DC" w:rsidRDefault="002946DC">
            <w:pPr>
              <w:pStyle w:val="ConsPlusNormal"/>
            </w:pPr>
          </w:p>
        </w:tc>
        <w:tc>
          <w:tcPr>
            <w:tcW w:w="1928" w:type="dxa"/>
          </w:tcPr>
          <w:p w14:paraId="5B948FE1" w14:textId="77777777" w:rsidR="002946DC" w:rsidRDefault="002946DC">
            <w:pPr>
              <w:pStyle w:val="ConsPlusNormal"/>
            </w:pPr>
            <w:r>
              <w:t>в медицинских организациях второго уровня</w:t>
            </w:r>
          </w:p>
        </w:tc>
        <w:tc>
          <w:tcPr>
            <w:tcW w:w="1024" w:type="dxa"/>
          </w:tcPr>
          <w:p w14:paraId="6D60A219" w14:textId="77777777" w:rsidR="002946DC" w:rsidRDefault="002946DC">
            <w:pPr>
              <w:pStyle w:val="ConsPlusNormal"/>
            </w:pPr>
            <w:r>
              <w:t>0,019891</w:t>
            </w:r>
          </w:p>
        </w:tc>
        <w:tc>
          <w:tcPr>
            <w:tcW w:w="1024" w:type="dxa"/>
          </w:tcPr>
          <w:p w14:paraId="2F37807C" w14:textId="77777777" w:rsidR="002946DC" w:rsidRDefault="002946DC">
            <w:pPr>
              <w:pStyle w:val="ConsPlusNormal"/>
            </w:pPr>
            <w:r>
              <w:t>0,019891</w:t>
            </w:r>
          </w:p>
        </w:tc>
        <w:tc>
          <w:tcPr>
            <w:tcW w:w="1024" w:type="dxa"/>
          </w:tcPr>
          <w:p w14:paraId="7F48E1FF" w14:textId="77777777" w:rsidR="002946DC" w:rsidRDefault="002946DC">
            <w:pPr>
              <w:pStyle w:val="ConsPlusNormal"/>
            </w:pPr>
            <w:r>
              <w:t>0,019891</w:t>
            </w:r>
          </w:p>
        </w:tc>
      </w:tr>
      <w:tr w:rsidR="002946DC" w14:paraId="2622A445" w14:textId="77777777">
        <w:tc>
          <w:tcPr>
            <w:tcW w:w="1928" w:type="dxa"/>
            <w:vMerge/>
          </w:tcPr>
          <w:p w14:paraId="31838F10" w14:textId="77777777" w:rsidR="002946DC" w:rsidRDefault="002946DC">
            <w:pPr>
              <w:pStyle w:val="ConsPlusNormal"/>
            </w:pPr>
          </w:p>
        </w:tc>
        <w:tc>
          <w:tcPr>
            <w:tcW w:w="2029" w:type="dxa"/>
            <w:vMerge/>
          </w:tcPr>
          <w:p w14:paraId="1F141AE7" w14:textId="77777777" w:rsidR="002946DC" w:rsidRDefault="002946DC">
            <w:pPr>
              <w:pStyle w:val="ConsPlusNormal"/>
            </w:pPr>
          </w:p>
        </w:tc>
        <w:tc>
          <w:tcPr>
            <w:tcW w:w="1928" w:type="dxa"/>
          </w:tcPr>
          <w:p w14:paraId="6158CB56" w14:textId="77777777" w:rsidR="002946DC" w:rsidRDefault="002946DC">
            <w:pPr>
              <w:pStyle w:val="ConsPlusNormal"/>
            </w:pPr>
            <w:r>
              <w:t>в медицинских организациях третьего уровня</w:t>
            </w:r>
          </w:p>
        </w:tc>
        <w:tc>
          <w:tcPr>
            <w:tcW w:w="1024" w:type="dxa"/>
          </w:tcPr>
          <w:p w14:paraId="267D7DA8" w14:textId="77777777" w:rsidR="002946DC" w:rsidRDefault="002946DC">
            <w:pPr>
              <w:pStyle w:val="ConsPlusNormal"/>
            </w:pPr>
            <w:r>
              <w:t>0,006798</w:t>
            </w:r>
          </w:p>
        </w:tc>
        <w:tc>
          <w:tcPr>
            <w:tcW w:w="1024" w:type="dxa"/>
          </w:tcPr>
          <w:p w14:paraId="374A6096" w14:textId="77777777" w:rsidR="002946DC" w:rsidRDefault="002946DC">
            <w:pPr>
              <w:pStyle w:val="ConsPlusNormal"/>
            </w:pPr>
            <w:r>
              <w:t>0,006798</w:t>
            </w:r>
          </w:p>
        </w:tc>
        <w:tc>
          <w:tcPr>
            <w:tcW w:w="1024" w:type="dxa"/>
          </w:tcPr>
          <w:p w14:paraId="3B682A11" w14:textId="77777777" w:rsidR="002946DC" w:rsidRDefault="002946DC">
            <w:pPr>
              <w:pStyle w:val="ConsPlusNormal"/>
            </w:pPr>
            <w:r>
              <w:t>0,006798</w:t>
            </w:r>
          </w:p>
        </w:tc>
      </w:tr>
      <w:tr w:rsidR="002946DC" w14:paraId="29916B95" w14:textId="77777777">
        <w:tc>
          <w:tcPr>
            <w:tcW w:w="1928" w:type="dxa"/>
            <w:vMerge w:val="restart"/>
          </w:tcPr>
          <w:p w14:paraId="1A04B998" w14:textId="77777777" w:rsidR="002946DC" w:rsidRDefault="002946DC">
            <w:pPr>
              <w:pStyle w:val="ConsPlusNormal"/>
            </w:pPr>
            <w:r>
              <w:t>Молекулярно-генетическое исследование с целью диагностирования онкологических заболеваний</w:t>
            </w:r>
          </w:p>
        </w:tc>
        <w:tc>
          <w:tcPr>
            <w:tcW w:w="2029" w:type="dxa"/>
            <w:vMerge w:val="restart"/>
          </w:tcPr>
          <w:p w14:paraId="4250BD7B" w14:textId="77777777" w:rsidR="002946DC" w:rsidRDefault="002946DC">
            <w:pPr>
              <w:pStyle w:val="ConsPlusNormal"/>
            </w:pPr>
            <w:r>
              <w:t>исследования</w:t>
            </w:r>
          </w:p>
        </w:tc>
        <w:tc>
          <w:tcPr>
            <w:tcW w:w="1928" w:type="dxa"/>
          </w:tcPr>
          <w:p w14:paraId="2E81F98B" w14:textId="77777777" w:rsidR="002946DC" w:rsidRDefault="002946DC">
            <w:pPr>
              <w:pStyle w:val="ConsPlusNormal"/>
            </w:pPr>
            <w:r>
              <w:t>всего, в том числе:</w:t>
            </w:r>
          </w:p>
        </w:tc>
        <w:tc>
          <w:tcPr>
            <w:tcW w:w="1024" w:type="dxa"/>
          </w:tcPr>
          <w:p w14:paraId="4B4F0583" w14:textId="77777777" w:rsidR="002946DC" w:rsidRDefault="002946DC">
            <w:pPr>
              <w:pStyle w:val="ConsPlusNormal"/>
            </w:pPr>
            <w:r>
              <w:t>0,002421</w:t>
            </w:r>
          </w:p>
        </w:tc>
        <w:tc>
          <w:tcPr>
            <w:tcW w:w="1024" w:type="dxa"/>
          </w:tcPr>
          <w:p w14:paraId="31935F63" w14:textId="77777777" w:rsidR="002946DC" w:rsidRDefault="002946DC">
            <w:pPr>
              <w:pStyle w:val="ConsPlusNormal"/>
            </w:pPr>
            <w:r>
              <w:t>0,002421</w:t>
            </w:r>
          </w:p>
        </w:tc>
        <w:tc>
          <w:tcPr>
            <w:tcW w:w="1024" w:type="dxa"/>
          </w:tcPr>
          <w:p w14:paraId="7DBF28E9" w14:textId="77777777" w:rsidR="002946DC" w:rsidRDefault="002946DC">
            <w:pPr>
              <w:pStyle w:val="ConsPlusNormal"/>
            </w:pPr>
            <w:r>
              <w:t>0,002421</w:t>
            </w:r>
          </w:p>
        </w:tc>
      </w:tr>
      <w:tr w:rsidR="002946DC" w14:paraId="5B54DB40" w14:textId="77777777">
        <w:tc>
          <w:tcPr>
            <w:tcW w:w="1928" w:type="dxa"/>
            <w:vMerge/>
          </w:tcPr>
          <w:p w14:paraId="4AD8ED33" w14:textId="77777777" w:rsidR="002946DC" w:rsidRDefault="002946DC">
            <w:pPr>
              <w:pStyle w:val="ConsPlusNormal"/>
            </w:pPr>
          </w:p>
        </w:tc>
        <w:tc>
          <w:tcPr>
            <w:tcW w:w="2029" w:type="dxa"/>
            <w:vMerge/>
          </w:tcPr>
          <w:p w14:paraId="7F108E99" w14:textId="77777777" w:rsidR="002946DC" w:rsidRDefault="002946DC">
            <w:pPr>
              <w:pStyle w:val="ConsPlusNormal"/>
            </w:pPr>
          </w:p>
        </w:tc>
        <w:tc>
          <w:tcPr>
            <w:tcW w:w="1928" w:type="dxa"/>
          </w:tcPr>
          <w:p w14:paraId="393B71F4" w14:textId="77777777" w:rsidR="002946DC" w:rsidRDefault="002946DC">
            <w:pPr>
              <w:pStyle w:val="ConsPlusNormal"/>
            </w:pPr>
            <w:r>
              <w:t>в медицинских организациях первого уровня</w:t>
            </w:r>
          </w:p>
        </w:tc>
        <w:tc>
          <w:tcPr>
            <w:tcW w:w="1024" w:type="dxa"/>
          </w:tcPr>
          <w:p w14:paraId="388F668C" w14:textId="77777777" w:rsidR="002946DC" w:rsidRDefault="002946DC">
            <w:pPr>
              <w:pStyle w:val="ConsPlusNormal"/>
            </w:pPr>
            <w:r>
              <w:t>0,000859</w:t>
            </w:r>
          </w:p>
        </w:tc>
        <w:tc>
          <w:tcPr>
            <w:tcW w:w="1024" w:type="dxa"/>
          </w:tcPr>
          <w:p w14:paraId="705DD895" w14:textId="77777777" w:rsidR="002946DC" w:rsidRDefault="002946DC">
            <w:pPr>
              <w:pStyle w:val="ConsPlusNormal"/>
            </w:pPr>
            <w:r>
              <w:t>0,000859</w:t>
            </w:r>
          </w:p>
        </w:tc>
        <w:tc>
          <w:tcPr>
            <w:tcW w:w="1024" w:type="dxa"/>
          </w:tcPr>
          <w:p w14:paraId="5B4AB028" w14:textId="77777777" w:rsidR="002946DC" w:rsidRDefault="002946DC">
            <w:pPr>
              <w:pStyle w:val="ConsPlusNormal"/>
            </w:pPr>
            <w:r>
              <w:t>0,000859</w:t>
            </w:r>
          </w:p>
        </w:tc>
      </w:tr>
      <w:tr w:rsidR="002946DC" w14:paraId="4BADE690" w14:textId="77777777">
        <w:tc>
          <w:tcPr>
            <w:tcW w:w="1928" w:type="dxa"/>
            <w:vMerge/>
          </w:tcPr>
          <w:p w14:paraId="616C1597" w14:textId="77777777" w:rsidR="002946DC" w:rsidRDefault="002946DC">
            <w:pPr>
              <w:pStyle w:val="ConsPlusNormal"/>
            </w:pPr>
          </w:p>
        </w:tc>
        <w:tc>
          <w:tcPr>
            <w:tcW w:w="2029" w:type="dxa"/>
            <w:vMerge/>
          </w:tcPr>
          <w:p w14:paraId="0A853EEA" w14:textId="77777777" w:rsidR="002946DC" w:rsidRDefault="002946DC">
            <w:pPr>
              <w:pStyle w:val="ConsPlusNormal"/>
            </w:pPr>
          </w:p>
        </w:tc>
        <w:tc>
          <w:tcPr>
            <w:tcW w:w="1928" w:type="dxa"/>
          </w:tcPr>
          <w:p w14:paraId="34CB508E" w14:textId="77777777" w:rsidR="002946DC" w:rsidRDefault="002946DC">
            <w:pPr>
              <w:pStyle w:val="ConsPlusNormal"/>
            </w:pPr>
            <w:r>
              <w:t>в медицинских организациях третьего уровня</w:t>
            </w:r>
          </w:p>
        </w:tc>
        <w:tc>
          <w:tcPr>
            <w:tcW w:w="1024" w:type="dxa"/>
          </w:tcPr>
          <w:p w14:paraId="76DE1E3E" w14:textId="77777777" w:rsidR="002946DC" w:rsidRDefault="002946DC">
            <w:pPr>
              <w:pStyle w:val="ConsPlusNormal"/>
            </w:pPr>
            <w:r>
              <w:t>0,001562</w:t>
            </w:r>
          </w:p>
        </w:tc>
        <w:tc>
          <w:tcPr>
            <w:tcW w:w="1024" w:type="dxa"/>
          </w:tcPr>
          <w:p w14:paraId="423B1561" w14:textId="77777777" w:rsidR="002946DC" w:rsidRDefault="002946DC">
            <w:pPr>
              <w:pStyle w:val="ConsPlusNormal"/>
            </w:pPr>
            <w:r>
              <w:t>0,001562</w:t>
            </w:r>
          </w:p>
        </w:tc>
        <w:tc>
          <w:tcPr>
            <w:tcW w:w="1024" w:type="dxa"/>
          </w:tcPr>
          <w:p w14:paraId="6FAFF098" w14:textId="77777777" w:rsidR="002946DC" w:rsidRDefault="002946DC">
            <w:pPr>
              <w:pStyle w:val="ConsPlusNormal"/>
            </w:pPr>
            <w:r>
              <w:t>0,001562</w:t>
            </w:r>
          </w:p>
        </w:tc>
      </w:tr>
      <w:tr w:rsidR="002946DC" w14:paraId="413EA214" w14:textId="77777777">
        <w:tc>
          <w:tcPr>
            <w:tcW w:w="1928" w:type="dxa"/>
            <w:vMerge w:val="restart"/>
          </w:tcPr>
          <w:p w14:paraId="6972F927" w14:textId="77777777" w:rsidR="002946DC" w:rsidRDefault="002946DC">
            <w:pPr>
              <w:pStyle w:val="ConsPlusNormal"/>
            </w:pPr>
            <w:r>
              <w:t>Патологоанатомическое исследование биопсийного (операционного) материала с целью выявления онкологических заболеваний и подбора противоопухолевой лекарственной терапии</w:t>
            </w:r>
          </w:p>
        </w:tc>
        <w:tc>
          <w:tcPr>
            <w:tcW w:w="2029" w:type="dxa"/>
            <w:vMerge w:val="restart"/>
          </w:tcPr>
          <w:p w14:paraId="7ACD3B02" w14:textId="77777777" w:rsidR="002946DC" w:rsidRDefault="002946DC">
            <w:pPr>
              <w:pStyle w:val="ConsPlusNormal"/>
            </w:pPr>
            <w:r>
              <w:t>исследования</w:t>
            </w:r>
          </w:p>
        </w:tc>
        <w:tc>
          <w:tcPr>
            <w:tcW w:w="1928" w:type="dxa"/>
          </w:tcPr>
          <w:p w14:paraId="2E5DC6DF" w14:textId="77777777" w:rsidR="002946DC" w:rsidRDefault="002946DC">
            <w:pPr>
              <w:pStyle w:val="ConsPlusNormal"/>
            </w:pPr>
            <w:r>
              <w:t>всего, в том числе:</w:t>
            </w:r>
          </w:p>
        </w:tc>
        <w:tc>
          <w:tcPr>
            <w:tcW w:w="1024" w:type="dxa"/>
          </w:tcPr>
          <w:p w14:paraId="5EA31853" w14:textId="77777777" w:rsidR="002946DC" w:rsidRDefault="002946DC">
            <w:pPr>
              <w:pStyle w:val="ConsPlusNormal"/>
            </w:pPr>
            <w:r>
              <w:t>0,029079</w:t>
            </w:r>
          </w:p>
        </w:tc>
        <w:tc>
          <w:tcPr>
            <w:tcW w:w="1024" w:type="dxa"/>
          </w:tcPr>
          <w:p w14:paraId="31E914A6" w14:textId="77777777" w:rsidR="002946DC" w:rsidRDefault="002946DC">
            <w:pPr>
              <w:pStyle w:val="ConsPlusNormal"/>
            </w:pPr>
            <w:r>
              <w:t>0,028458</w:t>
            </w:r>
          </w:p>
        </w:tc>
        <w:tc>
          <w:tcPr>
            <w:tcW w:w="1024" w:type="dxa"/>
          </w:tcPr>
          <w:p w14:paraId="55C9FEBE" w14:textId="77777777" w:rsidR="002946DC" w:rsidRDefault="002946DC">
            <w:pPr>
              <w:pStyle w:val="ConsPlusNormal"/>
            </w:pPr>
            <w:r>
              <w:t>0,028458</w:t>
            </w:r>
          </w:p>
        </w:tc>
      </w:tr>
      <w:tr w:rsidR="002946DC" w14:paraId="45D3D3DC" w14:textId="77777777">
        <w:tc>
          <w:tcPr>
            <w:tcW w:w="1928" w:type="dxa"/>
            <w:vMerge/>
          </w:tcPr>
          <w:p w14:paraId="1ADCB80D" w14:textId="77777777" w:rsidR="002946DC" w:rsidRDefault="002946DC">
            <w:pPr>
              <w:pStyle w:val="ConsPlusNormal"/>
            </w:pPr>
          </w:p>
        </w:tc>
        <w:tc>
          <w:tcPr>
            <w:tcW w:w="2029" w:type="dxa"/>
            <w:vMerge/>
          </w:tcPr>
          <w:p w14:paraId="208D9BF2" w14:textId="77777777" w:rsidR="002946DC" w:rsidRDefault="002946DC">
            <w:pPr>
              <w:pStyle w:val="ConsPlusNormal"/>
            </w:pPr>
          </w:p>
        </w:tc>
        <w:tc>
          <w:tcPr>
            <w:tcW w:w="1928" w:type="dxa"/>
          </w:tcPr>
          <w:p w14:paraId="73A468DB" w14:textId="77777777" w:rsidR="002946DC" w:rsidRDefault="002946DC">
            <w:pPr>
              <w:pStyle w:val="ConsPlusNormal"/>
            </w:pPr>
            <w:r>
              <w:t>в медицинских организациях второго уровня</w:t>
            </w:r>
          </w:p>
        </w:tc>
        <w:tc>
          <w:tcPr>
            <w:tcW w:w="1024" w:type="dxa"/>
          </w:tcPr>
          <w:p w14:paraId="05578084" w14:textId="77777777" w:rsidR="002946DC" w:rsidRDefault="002946DC">
            <w:pPr>
              <w:pStyle w:val="ConsPlusNormal"/>
            </w:pPr>
            <w:r>
              <w:t>0,010468</w:t>
            </w:r>
          </w:p>
        </w:tc>
        <w:tc>
          <w:tcPr>
            <w:tcW w:w="1024" w:type="dxa"/>
          </w:tcPr>
          <w:p w14:paraId="08E9EB3F" w14:textId="77777777" w:rsidR="002946DC" w:rsidRDefault="002946DC">
            <w:pPr>
              <w:pStyle w:val="ConsPlusNormal"/>
            </w:pPr>
            <w:r>
              <w:t>0,010245</w:t>
            </w:r>
          </w:p>
        </w:tc>
        <w:tc>
          <w:tcPr>
            <w:tcW w:w="1024" w:type="dxa"/>
          </w:tcPr>
          <w:p w14:paraId="10F29892" w14:textId="77777777" w:rsidR="002946DC" w:rsidRDefault="002946DC">
            <w:pPr>
              <w:pStyle w:val="ConsPlusNormal"/>
            </w:pPr>
            <w:r>
              <w:t>0,010245</w:t>
            </w:r>
          </w:p>
        </w:tc>
      </w:tr>
      <w:tr w:rsidR="002946DC" w14:paraId="126CE2B4" w14:textId="77777777">
        <w:tc>
          <w:tcPr>
            <w:tcW w:w="1928" w:type="dxa"/>
            <w:vMerge/>
          </w:tcPr>
          <w:p w14:paraId="6A7368F3" w14:textId="77777777" w:rsidR="002946DC" w:rsidRDefault="002946DC">
            <w:pPr>
              <w:pStyle w:val="ConsPlusNormal"/>
            </w:pPr>
          </w:p>
        </w:tc>
        <w:tc>
          <w:tcPr>
            <w:tcW w:w="2029" w:type="dxa"/>
            <w:vMerge/>
          </w:tcPr>
          <w:p w14:paraId="688E1DCC" w14:textId="77777777" w:rsidR="002946DC" w:rsidRDefault="002946DC">
            <w:pPr>
              <w:pStyle w:val="ConsPlusNormal"/>
            </w:pPr>
          </w:p>
        </w:tc>
        <w:tc>
          <w:tcPr>
            <w:tcW w:w="1928" w:type="dxa"/>
          </w:tcPr>
          <w:p w14:paraId="2F1A0E0D" w14:textId="77777777" w:rsidR="002946DC" w:rsidRDefault="002946DC">
            <w:pPr>
              <w:pStyle w:val="ConsPlusNormal"/>
            </w:pPr>
            <w:r>
              <w:t>в медицинских организациях третьего уровня</w:t>
            </w:r>
          </w:p>
        </w:tc>
        <w:tc>
          <w:tcPr>
            <w:tcW w:w="1024" w:type="dxa"/>
          </w:tcPr>
          <w:p w14:paraId="1599D4A1" w14:textId="77777777" w:rsidR="002946DC" w:rsidRDefault="002946DC">
            <w:pPr>
              <w:pStyle w:val="ConsPlusNormal"/>
            </w:pPr>
            <w:r>
              <w:t>0,018611</w:t>
            </w:r>
          </w:p>
        </w:tc>
        <w:tc>
          <w:tcPr>
            <w:tcW w:w="1024" w:type="dxa"/>
          </w:tcPr>
          <w:p w14:paraId="497ED80A" w14:textId="77777777" w:rsidR="002946DC" w:rsidRDefault="002946DC">
            <w:pPr>
              <w:pStyle w:val="ConsPlusNormal"/>
            </w:pPr>
            <w:r>
              <w:t>0,018213</w:t>
            </w:r>
          </w:p>
        </w:tc>
        <w:tc>
          <w:tcPr>
            <w:tcW w:w="1024" w:type="dxa"/>
          </w:tcPr>
          <w:p w14:paraId="2232D046" w14:textId="77777777" w:rsidR="002946DC" w:rsidRDefault="002946DC">
            <w:pPr>
              <w:pStyle w:val="ConsPlusNormal"/>
            </w:pPr>
            <w:r>
              <w:t>0,018213</w:t>
            </w:r>
          </w:p>
        </w:tc>
      </w:tr>
      <w:tr w:rsidR="002946DC" w14:paraId="45041CA1" w14:textId="77777777">
        <w:tc>
          <w:tcPr>
            <w:tcW w:w="1928" w:type="dxa"/>
            <w:vMerge w:val="restart"/>
          </w:tcPr>
          <w:p w14:paraId="7641BBA0" w14:textId="77777777" w:rsidR="002946DC" w:rsidRDefault="002946DC">
            <w:pPr>
              <w:pStyle w:val="ConsPlusNormal"/>
            </w:pPr>
            <w:r>
              <w:t>однофотонная эмиссионная компьютерная томография</w:t>
            </w:r>
          </w:p>
        </w:tc>
        <w:tc>
          <w:tcPr>
            <w:tcW w:w="2029" w:type="dxa"/>
            <w:vMerge w:val="restart"/>
          </w:tcPr>
          <w:p w14:paraId="52C7D7B8" w14:textId="77777777" w:rsidR="002946DC" w:rsidRDefault="002946DC">
            <w:pPr>
              <w:pStyle w:val="ConsPlusNormal"/>
            </w:pPr>
            <w:r>
              <w:t>исследования</w:t>
            </w:r>
          </w:p>
        </w:tc>
        <w:tc>
          <w:tcPr>
            <w:tcW w:w="1928" w:type="dxa"/>
          </w:tcPr>
          <w:p w14:paraId="57AB8B94" w14:textId="77777777" w:rsidR="002946DC" w:rsidRDefault="002946DC">
            <w:pPr>
              <w:pStyle w:val="ConsPlusNormal"/>
            </w:pPr>
            <w:r>
              <w:t>всего, в том числе:</w:t>
            </w:r>
          </w:p>
        </w:tc>
        <w:tc>
          <w:tcPr>
            <w:tcW w:w="1024" w:type="dxa"/>
          </w:tcPr>
          <w:p w14:paraId="6B168F85" w14:textId="77777777" w:rsidR="002946DC" w:rsidRDefault="002946DC">
            <w:pPr>
              <w:pStyle w:val="ConsPlusNormal"/>
            </w:pPr>
            <w:r>
              <w:t>0,00247</w:t>
            </w:r>
          </w:p>
        </w:tc>
        <w:tc>
          <w:tcPr>
            <w:tcW w:w="1024" w:type="dxa"/>
          </w:tcPr>
          <w:p w14:paraId="5B8CCA97" w14:textId="77777777" w:rsidR="002946DC" w:rsidRDefault="002946DC">
            <w:pPr>
              <w:pStyle w:val="ConsPlusNormal"/>
            </w:pPr>
            <w:r>
              <w:t>0,003622</w:t>
            </w:r>
          </w:p>
        </w:tc>
        <w:tc>
          <w:tcPr>
            <w:tcW w:w="1024" w:type="dxa"/>
          </w:tcPr>
          <w:p w14:paraId="4344E4A3" w14:textId="77777777" w:rsidR="002946DC" w:rsidRDefault="002946DC">
            <w:pPr>
              <w:pStyle w:val="ConsPlusNormal"/>
            </w:pPr>
            <w:r>
              <w:t>0,003622</w:t>
            </w:r>
          </w:p>
        </w:tc>
      </w:tr>
      <w:tr w:rsidR="002946DC" w14:paraId="34E8E6F1" w14:textId="77777777">
        <w:tc>
          <w:tcPr>
            <w:tcW w:w="1928" w:type="dxa"/>
            <w:vMerge/>
          </w:tcPr>
          <w:p w14:paraId="49CB170B" w14:textId="77777777" w:rsidR="002946DC" w:rsidRDefault="002946DC">
            <w:pPr>
              <w:pStyle w:val="ConsPlusNormal"/>
            </w:pPr>
          </w:p>
        </w:tc>
        <w:tc>
          <w:tcPr>
            <w:tcW w:w="2029" w:type="dxa"/>
            <w:vMerge/>
          </w:tcPr>
          <w:p w14:paraId="0F3FD093" w14:textId="77777777" w:rsidR="002946DC" w:rsidRDefault="002946DC">
            <w:pPr>
              <w:pStyle w:val="ConsPlusNormal"/>
            </w:pPr>
          </w:p>
        </w:tc>
        <w:tc>
          <w:tcPr>
            <w:tcW w:w="1928" w:type="dxa"/>
          </w:tcPr>
          <w:p w14:paraId="1E314722" w14:textId="77777777" w:rsidR="002946DC" w:rsidRDefault="002946DC">
            <w:pPr>
              <w:pStyle w:val="ConsPlusNormal"/>
            </w:pPr>
            <w:r>
              <w:t>в медицинских организациях третьего уровня</w:t>
            </w:r>
          </w:p>
        </w:tc>
        <w:tc>
          <w:tcPr>
            <w:tcW w:w="1024" w:type="dxa"/>
          </w:tcPr>
          <w:p w14:paraId="6382B1E0" w14:textId="77777777" w:rsidR="002946DC" w:rsidRDefault="002946DC">
            <w:pPr>
              <w:pStyle w:val="ConsPlusNormal"/>
            </w:pPr>
            <w:r>
              <w:t>0,00247</w:t>
            </w:r>
          </w:p>
        </w:tc>
        <w:tc>
          <w:tcPr>
            <w:tcW w:w="1024" w:type="dxa"/>
          </w:tcPr>
          <w:p w14:paraId="27EEC601" w14:textId="77777777" w:rsidR="002946DC" w:rsidRDefault="002946DC">
            <w:pPr>
              <w:pStyle w:val="ConsPlusNormal"/>
            </w:pPr>
            <w:r>
              <w:t>0,003622</w:t>
            </w:r>
          </w:p>
        </w:tc>
        <w:tc>
          <w:tcPr>
            <w:tcW w:w="1024" w:type="dxa"/>
          </w:tcPr>
          <w:p w14:paraId="0E2ECFDC" w14:textId="77777777" w:rsidR="002946DC" w:rsidRDefault="002946DC">
            <w:pPr>
              <w:pStyle w:val="ConsPlusNormal"/>
            </w:pPr>
            <w:r>
              <w:t>0,003622</w:t>
            </w:r>
          </w:p>
        </w:tc>
      </w:tr>
      <w:tr w:rsidR="002946DC" w14:paraId="03A6E703" w14:textId="77777777">
        <w:tc>
          <w:tcPr>
            <w:tcW w:w="1928" w:type="dxa"/>
            <w:vMerge w:val="restart"/>
          </w:tcPr>
          <w:p w14:paraId="65F071FB" w14:textId="77777777" w:rsidR="002946DC" w:rsidRDefault="002946DC">
            <w:pPr>
              <w:pStyle w:val="ConsPlusNormal"/>
            </w:pPr>
            <w:r>
              <w:t>позитронно-эмиссионная томография, совмещенная с КТ</w:t>
            </w:r>
          </w:p>
        </w:tc>
        <w:tc>
          <w:tcPr>
            <w:tcW w:w="2029" w:type="dxa"/>
            <w:vMerge w:val="restart"/>
          </w:tcPr>
          <w:p w14:paraId="5451A07F" w14:textId="77777777" w:rsidR="002946DC" w:rsidRDefault="002946DC">
            <w:pPr>
              <w:pStyle w:val="ConsPlusNormal"/>
            </w:pPr>
            <w:r>
              <w:t>исследования</w:t>
            </w:r>
          </w:p>
        </w:tc>
        <w:tc>
          <w:tcPr>
            <w:tcW w:w="1928" w:type="dxa"/>
          </w:tcPr>
          <w:p w14:paraId="5A86FAB5" w14:textId="77777777" w:rsidR="002946DC" w:rsidRDefault="002946DC">
            <w:pPr>
              <w:pStyle w:val="ConsPlusNormal"/>
            </w:pPr>
            <w:r>
              <w:t>всего, в том числе:</w:t>
            </w:r>
          </w:p>
        </w:tc>
        <w:tc>
          <w:tcPr>
            <w:tcW w:w="1024" w:type="dxa"/>
          </w:tcPr>
          <w:p w14:paraId="074CD20A" w14:textId="77777777" w:rsidR="002946DC" w:rsidRDefault="002946DC">
            <w:pPr>
              <w:pStyle w:val="ConsPlusNormal"/>
            </w:pPr>
            <w:r>
              <w:t>0,002009</w:t>
            </w:r>
          </w:p>
        </w:tc>
        <w:tc>
          <w:tcPr>
            <w:tcW w:w="1024" w:type="dxa"/>
          </w:tcPr>
          <w:p w14:paraId="29228CC5" w14:textId="77777777" w:rsidR="002946DC" w:rsidRDefault="002946DC">
            <w:pPr>
              <w:pStyle w:val="ConsPlusNormal"/>
            </w:pPr>
            <w:r>
              <w:t>0,002086</w:t>
            </w:r>
          </w:p>
        </w:tc>
        <w:tc>
          <w:tcPr>
            <w:tcW w:w="1024" w:type="dxa"/>
          </w:tcPr>
          <w:p w14:paraId="2D7F31D1" w14:textId="77777777" w:rsidR="002946DC" w:rsidRDefault="002946DC">
            <w:pPr>
              <w:pStyle w:val="ConsPlusNormal"/>
            </w:pPr>
            <w:r>
              <w:t>0,002086</w:t>
            </w:r>
          </w:p>
        </w:tc>
      </w:tr>
      <w:tr w:rsidR="002946DC" w14:paraId="75E40635" w14:textId="77777777">
        <w:tc>
          <w:tcPr>
            <w:tcW w:w="1928" w:type="dxa"/>
            <w:vMerge/>
          </w:tcPr>
          <w:p w14:paraId="34F90787" w14:textId="77777777" w:rsidR="002946DC" w:rsidRDefault="002946DC">
            <w:pPr>
              <w:pStyle w:val="ConsPlusNormal"/>
            </w:pPr>
          </w:p>
        </w:tc>
        <w:tc>
          <w:tcPr>
            <w:tcW w:w="2029" w:type="dxa"/>
            <w:vMerge/>
          </w:tcPr>
          <w:p w14:paraId="50A28AAD" w14:textId="77777777" w:rsidR="002946DC" w:rsidRDefault="002946DC">
            <w:pPr>
              <w:pStyle w:val="ConsPlusNormal"/>
            </w:pPr>
          </w:p>
        </w:tc>
        <w:tc>
          <w:tcPr>
            <w:tcW w:w="1928" w:type="dxa"/>
          </w:tcPr>
          <w:p w14:paraId="06AEF760" w14:textId="77777777" w:rsidR="002946DC" w:rsidRDefault="002946DC">
            <w:pPr>
              <w:pStyle w:val="ConsPlusNormal"/>
            </w:pPr>
            <w:r>
              <w:t>в медицинских организациях третьего уровня</w:t>
            </w:r>
          </w:p>
        </w:tc>
        <w:tc>
          <w:tcPr>
            <w:tcW w:w="1024" w:type="dxa"/>
          </w:tcPr>
          <w:p w14:paraId="0154E044" w14:textId="77777777" w:rsidR="002946DC" w:rsidRDefault="002946DC">
            <w:pPr>
              <w:pStyle w:val="ConsPlusNormal"/>
            </w:pPr>
            <w:r>
              <w:t>0,002009</w:t>
            </w:r>
          </w:p>
        </w:tc>
        <w:tc>
          <w:tcPr>
            <w:tcW w:w="1024" w:type="dxa"/>
          </w:tcPr>
          <w:p w14:paraId="302C41A2" w14:textId="77777777" w:rsidR="002946DC" w:rsidRDefault="002946DC">
            <w:pPr>
              <w:pStyle w:val="ConsPlusNormal"/>
            </w:pPr>
            <w:r>
              <w:t>0,002086</w:t>
            </w:r>
          </w:p>
        </w:tc>
        <w:tc>
          <w:tcPr>
            <w:tcW w:w="1024" w:type="dxa"/>
          </w:tcPr>
          <w:p w14:paraId="2CDEAEC8" w14:textId="77777777" w:rsidR="002946DC" w:rsidRDefault="002946DC">
            <w:pPr>
              <w:pStyle w:val="ConsPlusNormal"/>
            </w:pPr>
            <w:r>
              <w:t>0,002086</w:t>
            </w:r>
          </w:p>
        </w:tc>
      </w:tr>
      <w:tr w:rsidR="002946DC" w14:paraId="7431B886" w14:textId="77777777">
        <w:tc>
          <w:tcPr>
            <w:tcW w:w="1928" w:type="dxa"/>
            <w:vMerge w:val="restart"/>
          </w:tcPr>
          <w:p w14:paraId="47CF15C1" w14:textId="77777777" w:rsidR="002946DC" w:rsidRDefault="002946DC">
            <w:pPr>
              <w:pStyle w:val="ConsPlusNormal"/>
            </w:pPr>
            <w:r>
              <w:t>комплексные посещения в рамках проведения школ сахарного диабета</w:t>
            </w:r>
          </w:p>
        </w:tc>
        <w:tc>
          <w:tcPr>
            <w:tcW w:w="2029" w:type="dxa"/>
            <w:vMerge w:val="restart"/>
          </w:tcPr>
          <w:p w14:paraId="6E825DF5" w14:textId="77777777" w:rsidR="002946DC" w:rsidRDefault="002946DC">
            <w:pPr>
              <w:pStyle w:val="ConsPlusNormal"/>
            </w:pPr>
            <w:r>
              <w:t>комплексные посещения</w:t>
            </w:r>
          </w:p>
        </w:tc>
        <w:tc>
          <w:tcPr>
            <w:tcW w:w="1928" w:type="dxa"/>
          </w:tcPr>
          <w:p w14:paraId="1A5B7FD6" w14:textId="77777777" w:rsidR="002946DC" w:rsidRDefault="002946DC">
            <w:pPr>
              <w:pStyle w:val="ConsPlusNormal"/>
            </w:pPr>
            <w:r>
              <w:t>всего, в том числе:</w:t>
            </w:r>
          </w:p>
        </w:tc>
        <w:tc>
          <w:tcPr>
            <w:tcW w:w="1024" w:type="dxa"/>
          </w:tcPr>
          <w:p w14:paraId="4343E3B9" w14:textId="77777777" w:rsidR="002946DC" w:rsidRDefault="002946DC">
            <w:pPr>
              <w:pStyle w:val="ConsPlusNormal"/>
            </w:pPr>
            <w:r>
              <w:t>0,007692</w:t>
            </w:r>
          </w:p>
        </w:tc>
        <w:tc>
          <w:tcPr>
            <w:tcW w:w="1024" w:type="dxa"/>
          </w:tcPr>
          <w:p w14:paraId="1E8405C7" w14:textId="77777777" w:rsidR="002946DC" w:rsidRDefault="002946DC">
            <w:pPr>
              <w:pStyle w:val="ConsPlusNormal"/>
            </w:pPr>
            <w:r>
              <w:t>0,007692</w:t>
            </w:r>
          </w:p>
        </w:tc>
        <w:tc>
          <w:tcPr>
            <w:tcW w:w="1024" w:type="dxa"/>
          </w:tcPr>
          <w:p w14:paraId="49DE6767" w14:textId="77777777" w:rsidR="002946DC" w:rsidRDefault="002946DC">
            <w:pPr>
              <w:pStyle w:val="ConsPlusNormal"/>
            </w:pPr>
            <w:r>
              <w:t>0,007692</w:t>
            </w:r>
          </w:p>
        </w:tc>
      </w:tr>
      <w:tr w:rsidR="002946DC" w14:paraId="6A881857" w14:textId="77777777">
        <w:tc>
          <w:tcPr>
            <w:tcW w:w="1928" w:type="dxa"/>
            <w:vMerge/>
          </w:tcPr>
          <w:p w14:paraId="3280F247" w14:textId="77777777" w:rsidR="002946DC" w:rsidRDefault="002946DC">
            <w:pPr>
              <w:pStyle w:val="ConsPlusNormal"/>
            </w:pPr>
          </w:p>
        </w:tc>
        <w:tc>
          <w:tcPr>
            <w:tcW w:w="2029" w:type="dxa"/>
            <w:vMerge/>
          </w:tcPr>
          <w:p w14:paraId="17DB628A" w14:textId="77777777" w:rsidR="002946DC" w:rsidRDefault="002946DC">
            <w:pPr>
              <w:pStyle w:val="ConsPlusNormal"/>
            </w:pPr>
          </w:p>
        </w:tc>
        <w:tc>
          <w:tcPr>
            <w:tcW w:w="1928" w:type="dxa"/>
          </w:tcPr>
          <w:p w14:paraId="56600C51" w14:textId="77777777" w:rsidR="002946DC" w:rsidRDefault="002946DC">
            <w:pPr>
              <w:pStyle w:val="ConsPlusNormal"/>
            </w:pPr>
            <w:r>
              <w:t>в медицинских организациях первого уровня</w:t>
            </w:r>
          </w:p>
        </w:tc>
        <w:tc>
          <w:tcPr>
            <w:tcW w:w="1024" w:type="dxa"/>
          </w:tcPr>
          <w:p w14:paraId="3DC56481" w14:textId="77777777" w:rsidR="002946DC" w:rsidRDefault="002946DC">
            <w:pPr>
              <w:pStyle w:val="ConsPlusNormal"/>
            </w:pPr>
            <w:r>
              <w:t>0,002799</w:t>
            </w:r>
          </w:p>
        </w:tc>
        <w:tc>
          <w:tcPr>
            <w:tcW w:w="1024" w:type="dxa"/>
          </w:tcPr>
          <w:p w14:paraId="58AD83FA" w14:textId="77777777" w:rsidR="002946DC" w:rsidRDefault="002946DC">
            <w:pPr>
              <w:pStyle w:val="ConsPlusNormal"/>
            </w:pPr>
            <w:r>
              <w:t>0,002799</w:t>
            </w:r>
          </w:p>
        </w:tc>
        <w:tc>
          <w:tcPr>
            <w:tcW w:w="1024" w:type="dxa"/>
          </w:tcPr>
          <w:p w14:paraId="13ACE2DE" w14:textId="77777777" w:rsidR="002946DC" w:rsidRDefault="002946DC">
            <w:pPr>
              <w:pStyle w:val="ConsPlusNormal"/>
            </w:pPr>
            <w:r>
              <w:t>0,002799</w:t>
            </w:r>
          </w:p>
        </w:tc>
      </w:tr>
      <w:tr w:rsidR="002946DC" w14:paraId="0F4AC8E7" w14:textId="77777777">
        <w:tc>
          <w:tcPr>
            <w:tcW w:w="1928" w:type="dxa"/>
            <w:vMerge/>
          </w:tcPr>
          <w:p w14:paraId="021ABC91" w14:textId="77777777" w:rsidR="002946DC" w:rsidRDefault="002946DC">
            <w:pPr>
              <w:pStyle w:val="ConsPlusNormal"/>
            </w:pPr>
          </w:p>
        </w:tc>
        <w:tc>
          <w:tcPr>
            <w:tcW w:w="2029" w:type="dxa"/>
            <w:vMerge/>
          </w:tcPr>
          <w:p w14:paraId="56C0BCEC" w14:textId="77777777" w:rsidR="002946DC" w:rsidRDefault="002946DC">
            <w:pPr>
              <w:pStyle w:val="ConsPlusNormal"/>
            </w:pPr>
          </w:p>
        </w:tc>
        <w:tc>
          <w:tcPr>
            <w:tcW w:w="1928" w:type="dxa"/>
          </w:tcPr>
          <w:p w14:paraId="3B1C970F" w14:textId="77777777" w:rsidR="002946DC" w:rsidRDefault="002946DC">
            <w:pPr>
              <w:pStyle w:val="ConsPlusNormal"/>
            </w:pPr>
            <w:r>
              <w:t>в медицинских организациях второго уровня</w:t>
            </w:r>
          </w:p>
        </w:tc>
        <w:tc>
          <w:tcPr>
            <w:tcW w:w="1024" w:type="dxa"/>
          </w:tcPr>
          <w:p w14:paraId="52DBE574" w14:textId="77777777" w:rsidR="002946DC" w:rsidRDefault="002946DC">
            <w:pPr>
              <w:pStyle w:val="ConsPlusNormal"/>
            </w:pPr>
            <w:r>
              <w:t>0,003646</w:t>
            </w:r>
          </w:p>
        </w:tc>
        <w:tc>
          <w:tcPr>
            <w:tcW w:w="1024" w:type="dxa"/>
          </w:tcPr>
          <w:p w14:paraId="58FE6629" w14:textId="77777777" w:rsidR="002946DC" w:rsidRDefault="002946DC">
            <w:pPr>
              <w:pStyle w:val="ConsPlusNormal"/>
            </w:pPr>
            <w:r>
              <w:t>0,003646</w:t>
            </w:r>
          </w:p>
        </w:tc>
        <w:tc>
          <w:tcPr>
            <w:tcW w:w="1024" w:type="dxa"/>
          </w:tcPr>
          <w:p w14:paraId="32A216A0" w14:textId="77777777" w:rsidR="002946DC" w:rsidRDefault="002946DC">
            <w:pPr>
              <w:pStyle w:val="ConsPlusNormal"/>
            </w:pPr>
            <w:r>
              <w:t>0,003646</w:t>
            </w:r>
          </w:p>
        </w:tc>
      </w:tr>
      <w:tr w:rsidR="002946DC" w14:paraId="4547F3EB" w14:textId="77777777">
        <w:tc>
          <w:tcPr>
            <w:tcW w:w="1928" w:type="dxa"/>
            <w:vMerge/>
          </w:tcPr>
          <w:p w14:paraId="4309F20D" w14:textId="77777777" w:rsidR="002946DC" w:rsidRDefault="002946DC">
            <w:pPr>
              <w:pStyle w:val="ConsPlusNormal"/>
            </w:pPr>
          </w:p>
        </w:tc>
        <w:tc>
          <w:tcPr>
            <w:tcW w:w="2029" w:type="dxa"/>
            <w:vMerge/>
          </w:tcPr>
          <w:p w14:paraId="6F97B609" w14:textId="77777777" w:rsidR="002946DC" w:rsidRDefault="002946DC">
            <w:pPr>
              <w:pStyle w:val="ConsPlusNormal"/>
            </w:pPr>
          </w:p>
        </w:tc>
        <w:tc>
          <w:tcPr>
            <w:tcW w:w="1928" w:type="dxa"/>
          </w:tcPr>
          <w:p w14:paraId="2A2F64E4" w14:textId="77777777" w:rsidR="002946DC" w:rsidRDefault="002946DC">
            <w:pPr>
              <w:pStyle w:val="ConsPlusNormal"/>
            </w:pPr>
            <w:r>
              <w:t xml:space="preserve">в медицинских организациях </w:t>
            </w:r>
            <w:r>
              <w:lastRenderedPageBreak/>
              <w:t>третьего уровня</w:t>
            </w:r>
          </w:p>
        </w:tc>
        <w:tc>
          <w:tcPr>
            <w:tcW w:w="1024" w:type="dxa"/>
          </w:tcPr>
          <w:p w14:paraId="773E4EC6" w14:textId="77777777" w:rsidR="002946DC" w:rsidRDefault="002946DC">
            <w:pPr>
              <w:pStyle w:val="ConsPlusNormal"/>
            </w:pPr>
            <w:r>
              <w:lastRenderedPageBreak/>
              <w:t>0,001247</w:t>
            </w:r>
          </w:p>
        </w:tc>
        <w:tc>
          <w:tcPr>
            <w:tcW w:w="1024" w:type="dxa"/>
          </w:tcPr>
          <w:p w14:paraId="2C60FADE" w14:textId="77777777" w:rsidR="002946DC" w:rsidRDefault="002946DC">
            <w:pPr>
              <w:pStyle w:val="ConsPlusNormal"/>
            </w:pPr>
            <w:r>
              <w:t>0,001247</w:t>
            </w:r>
          </w:p>
        </w:tc>
        <w:tc>
          <w:tcPr>
            <w:tcW w:w="1024" w:type="dxa"/>
          </w:tcPr>
          <w:p w14:paraId="1F84D0B8" w14:textId="77777777" w:rsidR="002946DC" w:rsidRDefault="002946DC">
            <w:pPr>
              <w:pStyle w:val="ConsPlusNormal"/>
            </w:pPr>
            <w:r>
              <w:t>0,001247</w:t>
            </w:r>
          </w:p>
        </w:tc>
      </w:tr>
      <w:tr w:rsidR="002946DC" w14:paraId="5379F0C7" w14:textId="77777777">
        <w:tc>
          <w:tcPr>
            <w:tcW w:w="1928" w:type="dxa"/>
            <w:vMerge w:val="restart"/>
          </w:tcPr>
          <w:p w14:paraId="74654660" w14:textId="77777777" w:rsidR="002946DC" w:rsidRDefault="002946DC">
            <w:pPr>
              <w:pStyle w:val="ConsPlusNormal"/>
            </w:pPr>
            <w:r>
              <w:t>Медицинская помощь в условиях дневных стационаров, в том числе:</w:t>
            </w:r>
          </w:p>
        </w:tc>
        <w:tc>
          <w:tcPr>
            <w:tcW w:w="2029" w:type="dxa"/>
            <w:vMerge w:val="restart"/>
          </w:tcPr>
          <w:p w14:paraId="6C49C011" w14:textId="77777777" w:rsidR="002946DC" w:rsidRDefault="002946DC">
            <w:pPr>
              <w:pStyle w:val="ConsPlusNormal"/>
            </w:pPr>
            <w:r>
              <w:t>случай лечения</w:t>
            </w:r>
          </w:p>
        </w:tc>
        <w:tc>
          <w:tcPr>
            <w:tcW w:w="1928" w:type="dxa"/>
          </w:tcPr>
          <w:p w14:paraId="645A3B4B" w14:textId="77777777" w:rsidR="002946DC" w:rsidRDefault="002946DC">
            <w:pPr>
              <w:pStyle w:val="ConsPlusNormal"/>
            </w:pPr>
            <w:r>
              <w:t>всего, в том числе:</w:t>
            </w:r>
          </w:p>
        </w:tc>
        <w:tc>
          <w:tcPr>
            <w:tcW w:w="1024" w:type="dxa"/>
          </w:tcPr>
          <w:p w14:paraId="74A19478" w14:textId="77777777" w:rsidR="002946DC" w:rsidRDefault="002946DC">
            <w:pPr>
              <w:pStyle w:val="ConsPlusNormal"/>
            </w:pPr>
            <w:r>
              <w:t>0,081278</w:t>
            </w:r>
          </w:p>
        </w:tc>
        <w:tc>
          <w:tcPr>
            <w:tcW w:w="1024" w:type="dxa"/>
          </w:tcPr>
          <w:p w14:paraId="75C9B2D5" w14:textId="77777777" w:rsidR="002946DC" w:rsidRDefault="002946DC">
            <w:pPr>
              <w:pStyle w:val="ConsPlusNormal"/>
            </w:pPr>
            <w:r>
              <w:t>0,080923</w:t>
            </w:r>
          </w:p>
        </w:tc>
        <w:tc>
          <w:tcPr>
            <w:tcW w:w="1024" w:type="dxa"/>
          </w:tcPr>
          <w:p w14:paraId="55DE7D4E" w14:textId="77777777" w:rsidR="002946DC" w:rsidRDefault="002946DC">
            <w:pPr>
              <w:pStyle w:val="ConsPlusNormal"/>
            </w:pPr>
            <w:r>
              <w:t>0,080923</w:t>
            </w:r>
          </w:p>
        </w:tc>
      </w:tr>
      <w:tr w:rsidR="002946DC" w14:paraId="3E86658F" w14:textId="77777777">
        <w:tc>
          <w:tcPr>
            <w:tcW w:w="1928" w:type="dxa"/>
            <w:vMerge/>
          </w:tcPr>
          <w:p w14:paraId="0816DB29" w14:textId="77777777" w:rsidR="002946DC" w:rsidRDefault="002946DC">
            <w:pPr>
              <w:pStyle w:val="ConsPlusNormal"/>
            </w:pPr>
          </w:p>
        </w:tc>
        <w:tc>
          <w:tcPr>
            <w:tcW w:w="2029" w:type="dxa"/>
            <w:vMerge/>
          </w:tcPr>
          <w:p w14:paraId="6FE277B4" w14:textId="77777777" w:rsidR="002946DC" w:rsidRDefault="002946DC">
            <w:pPr>
              <w:pStyle w:val="ConsPlusNormal"/>
            </w:pPr>
          </w:p>
        </w:tc>
        <w:tc>
          <w:tcPr>
            <w:tcW w:w="1928" w:type="dxa"/>
          </w:tcPr>
          <w:p w14:paraId="5E171CFD" w14:textId="77777777" w:rsidR="002946DC" w:rsidRDefault="002946DC">
            <w:pPr>
              <w:pStyle w:val="ConsPlusNormal"/>
            </w:pPr>
            <w:r>
              <w:t>в медицинских организациях первого уровня</w:t>
            </w:r>
          </w:p>
        </w:tc>
        <w:tc>
          <w:tcPr>
            <w:tcW w:w="1024" w:type="dxa"/>
          </w:tcPr>
          <w:p w14:paraId="37C005A1" w14:textId="77777777" w:rsidR="002946DC" w:rsidRDefault="002946DC">
            <w:pPr>
              <w:pStyle w:val="ConsPlusNormal"/>
            </w:pPr>
            <w:r>
              <w:t>0,029583</w:t>
            </w:r>
          </w:p>
        </w:tc>
        <w:tc>
          <w:tcPr>
            <w:tcW w:w="1024" w:type="dxa"/>
          </w:tcPr>
          <w:p w14:paraId="5CA4C4A8" w14:textId="77777777" w:rsidR="002946DC" w:rsidRDefault="002946DC">
            <w:pPr>
              <w:pStyle w:val="ConsPlusNormal"/>
            </w:pPr>
            <w:r>
              <w:t>0,029454</w:t>
            </w:r>
          </w:p>
        </w:tc>
        <w:tc>
          <w:tcPr>
            <w:tcW w:w="1024" w:type="dxa"/>
          </w:tcPr>
          <w:p w14:paraId="381952B3" w14:textId="77777777" w:rsidR="002946DC" w:rsidRDefault="002946DC">
            <w:pPr>
              <w:pStyle w:val="ConsPlusNormal"/>
            </w:pPr>
            <w:r>
              <w:t>0,029454</w:t>
            </w:r>
          </w:p>
        </w:tc>
      </w:tr>
      <w:tr w:rsidR="002946DC" w14:paraId="3EF3DEAD" w14:textId="77777777">
        <w:tc>
          <w:tcPr>
            <w:tcW w:w="1928" w:type="dxa"/>
            <w:vMerge/>
          </w:tcPr>
          <w:p w14:paraId="44F2F232" w14:textId="77777777" w:rsidR="002946DC" w:rsidRDefault="002946DC">
            <w:pPr>
              <w:pStyle w:val="ConsPlusNormal"/>
            </w:pPr>
          </w:p>
        </w:tc>
        <w:tc>
          <w:tcPr>
            <w:tcW w:w="2029" w:type="dxa"/>
            <w:vMerge/>
          </w:tcPr>
          <w:p w14:paraId="37423A70" w14:textId="77777777" w:rsidR="002946DC" w:rsidRDefault="002946DC">
            <w:pPr>
              <w:pStyle w:val="ConsPlusNormal"/>
            </w:pPr>
          </w:p>
        </w:tc>
        <w:tc>
          <w:tcPr>
            <w:tcW w:w="1928" w:type="dxa"/>
          </w:tcPr>
          <w:p w14:paraId="02C89F1A" w14:textId="77777777" w:rsidR="002946DC" w:rsidRDefault="002946DC">
            <w:pPr>
              <w:pStyle w:val="ConsPlusNormal"/>
            </w:pPr>
            <w:r>
              <w:t>в медицинских организациях второго уровня</w:t>
            </w:r>
          </w:p>
        </w:tc>
        <w:tc>
          <w:tcPr>
            <w:tcW w:w="1024" w:type="dxa"/>
          </w:tcPr>
          <w:p w14:paraId="658C55B3" w14:textId="77777777" w:rsidR="002946DC" w:rsidRDefault="002946DC">
            <w:pPr>
              <w:pStyle w:val="ConsPlusNormal"/>
            </w:pPr>
            <w:r>
              <w:t>0,038547</w:t>
            </w:r>
          </w:p>
        </w:tc>
        <w:tc>
          <w:tcPr>
            <w:tcW w:w="1024" w:type="dxa"/>
          </w:tcPr>
          <w:p w14:paraId="53C0A924" w14:textId="77777777" w:rsidR="002946DC" w:rsidRDefault="002946DC">
            <w:pPr>
              <w:pStyle w:val="ConsPlusNormal"/>
            </w:pPr>
            <w:r>
              <w:t>0,038378</w:t>
            </w:r>
          </w:p>
        </w:tc>
        <w:tc>
          <w:tcPr>
            <w:tcW w:w="1024" w:type="dxa"/>
          </w:tcPr>
          <w:p w14:paraId="2125B740" w14:textId="77777777" w:rsidR="002946DC" w:rsidRDefault="002946DC">
            <w:pPr>
              <w:pStyle w:val="ConsPlusNormal"/>
            </w:pPr>
            <w:r>
              <w:t>0,038378</w:t>
            </w:r>
          </w:p>
        </w:tc>
      </w:tr>
      <w:tr w:rsidR="002946DC" w14:paraId="0857BB36" w14:textId="77777777">
        <w:tc>
          <w:tcPr>
            <w:tcW w:w="1928" w:type="dxa"/>
            <w:vMerge/>
          </w:tcPr>
          <w:p w14:paraId="2CB2772E" w14:textId="77777777" w:rsidR="002946DC" w:rsidRDefault="002946DC">
            <w:pPr>
              <w:pStyle w:val="ConsPlusNormal"/>
            </w:pPr>
          </w:p>
        </w:tc>
        <w:tc>
          <w:tcPr>
            <w:tcW w:w="2029" w:type="dxa"/>
            <w:vMerge/>
          </w:tcPr>
          <w:p w14:paraId="5592DB81" w14:textId="77777777" w:rsidR="002946DC" w:rsidRDefault="002946DC">
            <w:pPr>
              <w:pStyle w:val="ConsPlusNormal"/>
            </w:pPr>
          </w:p>
        </w:tc>
        <w:tc>
          <w:tcPr>
            <w:tcW w:w="1928" w:type="dxa"/>
          </w:tcPr>
          <w:p w14:paraId="7DFBBBC0" w14:textId="77777777" w:rsidR="002946DC" w:rsidRDefault="002946DC">
            <w:pPr>
              <w:pStyle w:val="ConsPlusNormal"/>
            </w:pPr>
            <w:r>
              <w:t>в медицинских организациях третьего уровня</w:t>
            </w:r>
          </w:p>
        </w:tc>
        <w:tc>
          <w:tcPr>
            <w:tcW w:w="1024" w:type="dxa"/>
          </w:tcPr>
          <w:p w14:paraId="3D5EB76D" w14:textId="77777777" w:rsidR="002946DC" w:rsidRDefault="002946DC">
            <w:pPr>
              <w:pStyle w:val="ConsPlusNormal"/>
            </w:pPr>
            <w:r>
              <w:t>0,013148</w:t>
            </w:r>
          </w:p>
        </w:tc>
        <w:tc>
          <w:tcPr>
            <w:tcW w:w="1024" w:type="dxa"/>
          </w:tcPr>
          <w:p w14:paraId="75AFA20B" w14:textId="77777777" w:rsidR="002946DC" w:rsidRDefault="002946DC">
            <w:pPr>
              <w:pStyle w:val="ConsPlusNormal"/>
            </w:pPr>
            <w:r>
              <w:t>0,013091</w:t>
            </w:r>
          </w:p>
        </w:tc>
        <w:tc>
          <w:tcPr>
            <w:tcW w:w="1024" w:type="dxa"/>
          </w:tcPr>
          <w:p w14:paraId="6DE86AD7" w14:textId="77777777" w:rsidR="002946DC" w:rsidRDefault="002946DC">
            <w:pPr>
              <w:pStyle w:val="ConsPlusNormal"/>
            </w:pPr>
            <w:r>
              <w:t>0,013091</w:t>
            </w:r>
          </w:p>
        </w:tc>
      </w:tr>
      <w:tr w:rsidR="002946DC" w14:paraId="69F1B21E" w14:textId="77777777">
        <w:tc>
          <w:tcPr>
            <w:tcW w:w="1928" w:type="dxa"/>
            <w:vMerge w:val="restart"/>
          </w:tcPr>
          <w:p w14:paraId="28B5B8E5" w14:textId="77777777" w:rsidR="002946DC" w:rsidRDefault="002946DC">
            <w:pPr>
              <w:pStyle w:val="ConsPlusNormal"/>
            </w:pPr>
            <w:r>
              <w:t>Медицинская помощь по профилю "онкология"</w:t>
            </w:r>
          </w:p>
        </w:tc>
        <w:tc>
          <w:tcPr>
            <w:tcW w:w="2029" w:type="dxa"/>
            <w:vMerge w:val="restart"/>
          </w:tcPr>
          <w:p w14:paraId="5E82FE75" w14:textId="77777777" w:rsidR="002946DC" w:rsidRDefault="002946DC">
            <w:pPr>
              <w:pStyle w:val="ConsPlusNormal"/>
            </w:pPr>
            <w:r>
              <w:t>случай лечения</w:t>
            </w:r>
          </w:p>
        </w:tc>
        <w:tc>
          <w:tcPr>
            <w:tcW w:w="1928" w:type="dxa"/>
          </w:tcPr>
          <w:p w14:paraId="6268C377" w14:textId="77777777" w:rsidR="002946DC" w:rsidRDefault="002946DC">
            <w:pPr>
              <w:pStyle w:val="ConsPlusNormal"/>
            </w:pPr>
            <w:r>
              <w:t>всего, в том числе:</w:t>
            </w:r>
          </w:p>
        </w:tc>
        <w:tc>
          <w:tcPr>
            <w:tcW w:w="1024" w:type="dxa"/>
          </w:tcPr>
          <w:p w14:paraId="681F9AD3" w14:textId="77777777" w:rsidR="002946DC" w:rsidRDefault="002946DC">
            <w:pPr>
              <w:pStyle w:val="ConsPlusNormal"/>
            </w:pPr>
            <w:r>
              <w:t>0,009864</w:t>
            </w:r>
          </w:p>
        </w:tc>
        <w:tc>
          <w:tcPr>
            <w:tcW w:w="1024" w:type="dxa"/>
          </w:tcPr>
          <w:p w14:paraId="1F836E64" w14:textId="77777777" w:rsidR="002946DC" w:rsidRDefault="002946DC">
            <w:pPr>
              <w:pStyle w:val="ConsPlusNormal"/>
            </w:pPr>
            <w:r>
              <w:t>0,009864</w:t>
            </w:r>
          </w:p>
        </w:tc>
        <w:tc>
          <w:tcPr>
            <w:tcW w:w="1024" w:type="dxa"/>
          </w:tcPr>
          <w:p w14:paraId="102EAEB9" w14:textId="77777777" w:rsidR="002946DC" w:rsidRDefault="002946DC">
            <w:pPr>
              <w:pStyle w:val="ConsPlusNormal"/>
            </w:pPr>
            <w:r>
              <w:t>0,009864</w:t>
            </w:r>
          </w:p>
        </w:tc>
      </w:tr>
      <w:tr w:rsidR="002946DC" w14:paraId="6B00D47D" w14:textId="77777777">
        <w:tc>
          <w:tcPr>
            <w:tcW w:w="1928" w:type="dxa"/>
            <w:vMerge/>
          </w:tcPr>
          <w:p w14:paraId="784B0A9A" w14:textId="77777777" w:rsidR="002946DC" w:rsidRDefault="002946DC">
            <w:pPr>
              <w:pStyle w:val="ConsPlusNormal"/>
            </w:pPr>
          </w:p>
        </w:tc>
        <w:tc>
          <w:tcPr>
            <w:tcW w:w="2029" w:type="dxa"/>
            <w:vMerge/>
          </w:tcPr>
          <w:p w14:paraId="71E2B0C0" w14:textId="77777777" w:rsidR="002946DC" w:rsidRDefault="002946DC">
            <w:pPr>
              <w:pStyle w:val="ConsPlusNormal"/>
            </w:pPr>
          </w:p>
        </w:tc>
        <w:tc>
          <w:tcPr>
            <w:tcW w:w="1928" w:type="dxa"/>
          </w:tcPr>
          <w:p w14:paraId="20A3AADD" w14:textId="77777777" w:rsidR="002946DC" w:rsidRDefault="002946DC">
            <w:pPr>
              <w:pStyle w:val="ConsPlusNormal"/>
            </w:pPr>
            <w:r>
              <w:t>в медицинских организациях второго уровня</w:t>
            </w:r>
          </w:p>
        </w:tc>
        <w:tc>
          <w:tcPr>
            <w:tcW w:w="1024" w:type="dxa"/>
          </w:tcPr>
          <w:p w14:paraId="41DEB687" w14:textId="77777777" w:rsidR="002946DC" w:rsidRDefault="002946DC">
            <w:pPr>
              <w:pStyle w:val="ConsPlusNormal"/>
            </w:pPr>
            <w:r>
              <w:t>0,003551</w:t>
            </w:r>
          </w:p>
        </w:tc>
        <w:tc>
          <w:tcPr>
            <w:tcW w:w="1024" w:type="dxa"/>
          </w:tcPr>
          <w:p w14:paraId="180D3582" w14:textId="77777777" w:rsidR="002946DC" w:rsidRDefault="002946DC">
            <w:pPr>
              <w:pStyle w:val="ConsPlusNormal"/>
            </w:pPr>
            <w:r>
              <w:t>0,003551</w:t>
            </w:r>
          </w:p>
        </w:tc>
        <w:tc>
          <w:tcPr>
            <w:tcW w:w="1024" w:type="dxa"/>
          </w:tcPr>
          <w:p w14:paraId="4DCA753F" w14:textId="77777777" w:rsidR="002946DC" w:rsidRDefault="002946DC">
            <w:pPr>
              <w:pStyle w:val="ConsPlusNormal"/>
            </w:pPr>
            <w:r>
              <w:t>0,003551</w:t>
            </w:r>
          </w:p>
        </w:tc>
      </w:tr>
      <w:tr w:rsidR="002946DC" w14:paraId="240834FB" w14:textId="77777777">
        <w:tc>
          <w:tcPr>
            <w:tcW w:w="1928" w:type="dxa"/>
            <w:vMerge/>
          </w:tcPr>
          <w:p w14:paraId="19E4C11D" w14:textId="77777777" w:rsidR="002946DC" w:rsidRDefault="002946DC">
            <w:pPr>
              <w:pStyle w:val="ConsPlusNormal"/>
            </w:pPr>
          </w:p>
        </w:tc>
        <w:tc>
          <w:tcPr>
            <w:tcW w:w="2029" w:type="dxa"/>
            <w:vMerge/>
          </w:tcPr>
          <w:p w14:paraId="77D13931" w14:textId="77777777" w:rsidR="002946DC" w:rsidRDefault="002946DC">
            <w:pPr>
              <w:pStyle w:val="ConsPlusNormal"/>
            </w:pPr>
          </w:p>
        </w:tc>
        <w:tc>
          <w:tcPr>
            <w:tcW w:w="1928" w:type="dxa"/>
          </w:tcPr>
          <w:p w14:paraId="308C0DD4" w14:textId="77777777" w:rsidR="002946DC" w:rsidRDefault="002946DC">
            <w:pPr>
              <w:pStyle w:val="ConsPlusNormal"/>
            </w:pPr>
            <w:r>
              <w:t>в медицинских организациях третьего уровня</w:t>
            </w:r>
          </w:p>
        </w:tc>
        <w:tc>
          <w:tcPr>
            <w:tcW w:w="1024" w:type="dxa"/>
          </w:tcPr>
          <w:p w14:paraId="07FB4FC4" w14:textId="77777777" w:rsidR="002946DC" w:rsidRDefault="002946DC">
            <w:pPr>
              <w:pStyle w:val="ConsPlusNormal"/>
            </w:pPr>
            <w:r>
              <w:t>0,006313</w:t>
            </w:r>
          </w:p>
        </w:tc>
        <w:tc>
          <w:tcPr>
            <w:tcW w:w="1024" w:type="dxa"/>
          </w:tcPr>
          <w:p w14:paraId="4F2FCC32" w14:textId="77777777" w:rsidR="002946DC" w:rsidRDefault="002946DC">
            <w:pPr>
              <w:pStyle w:val="ConsPlusNormal"/>
            </w:pPr>
            <w:r>
              <w:t>0,006313</w:t>
            </w:r>
          </w:p>
        </w:tc>
        <w:tc>
          <w:tcPr>
            <w:tcW w:w="1024" w:type="dxa"/>
          </w:tcPr>
          <w:p w14:paraId="77B98AA1" w14:textId="77777777" w:rsidR="002946DC" w:rsidRDefault="002946DC">
            <w:pPr>
              <w:pStyle w:val="ConsPlusNormal"/>
            </w:pPr>
            <w:r>
              <w:t>0,006313</w:t>
            </w:r>
          </w:p>
        </w:tc>
      </w:tr>
      <w:tr w:rsidR="002946DC" w14:paraId="647DA7FF" w14:textId="77777777">
        <w:tc>
          <w:tcPr>
            <w:tcW w:w="1928" w:type="dxa"/>
            <w:vMerge w:val="restart"/>
          </w:tcPr>
          <w:p w14:paraId="69E549A3" w14:textId="77777777" w:rsidR="002946DC" w:rsidRDefault="002946DC">
            <w:pPr>
              <w:pStyle w:val="ConsPlusNormal"/>
            </w:pPr>
            <w:r>
              <w:t>При экстракорпоральном оплодотворении</w:t>
            </w:r>
          </w:p>
        </w:tc>
        <w:tc>
          <w:tcPr>
            <w:tcW w:w="2029" w:type="dxa"/>
            <w:vMerge w:val="restart"/>
          </w:tcPr>
          <w:p w14:paraId="1C46E4DC" w14:textId="77777777" w:rsidR="002946DC" w:rsidRDefault="002946DC">
            <w:pPr>
              <w:pStyle w:val="ConsPlusNormal"/>
            </w:pPr>
            <w:r>
              <w:t>случай лечения</w:t>
            </w:r>
          </w:p>
        </w:tc>
        <w:tc>
          <w:tcPr>
            <w:tcW w:w="1928" w:type="dxa"/>
          </w:tcPr>
          <w:p w14:paraId="66C67BF3" w14:textId="77777777" w:rsidR="002946DC" w:rsidRDefault="002946DC">
            <w:pPr>
              <w:pStyle w:val="ConsPlusNormal"/>
            </w:pPr>
            <w:r>
              <w:t>всего, в том числе:</w:t>
            </w:r>
          </w:p>
        </w:tc>
        <w:tc>
          <w:tcPr>
            <w:tcW w:w="1024" w:type="dxa"/>
          </w:tcPr>
          <w:p w14:paraId="678E03AC" w14:textId="77777777" w:rsidR="002946DC" w:rsidRDefault="002946DC">
            <w:pPr>
              <w:pStyle w:val="ConsPlusNormal"/>
            </w:pPr>
            <w:r>
              <w:t>0,001223</w:t>
            </w:r>
          </w:p>
        </w:tc>
        <w:tc>
          <w:tcPr>
            <w:tcW w:w="1024" w:type="dxa"/>
          </w:tcPr>
          <w:p w14:paraId="4E2FDAFD" w14:textId="77777777" w:rsidR="002946DC" w:rsidRDefault="002946DC">
            <w:pPr>
              <w:pStyle w:val="ConsPlusNormal"/>
            </w:pPr>
            <w:r>
              <w:t>0,001223</w:t>
            </w:r>
          </w:p>
        </w:tc>
        <w:tc>
          <w:tcPr>
            <w:tcW w:w="1024" w:type="dxa"/>
          </w:tcPr>
          <w:p w14:paraId="1CF0FF44" w14:textId="77777777" w:rsidR="002946DC" w:rsidRDefault="002946DC">
            <w:pPr>
              <w:pStyle w:val="ConsPlusNormal"/>
            </w:pPr>
            <w:r>
              <w:t>0,001223</w:t>
            </w:r>
          </w:p>
        </w:tc>
      </w:tr>
      <w:tr w:rsidR="002946DC" w14:paraId="36C55280" w14:textId="77777777">
        <w:tc>
          <w:tcPr>
            <w:tcW w:w="1928" w:type="dxa"/>
            <w:vMerge/>
          </w:tcPr>
          <w:p w14:paraId="43A2C8BD" w14:textId="77777777" w:rsidR="002946DC" w:rsidRDefault="002946DC">
            <w:pPr>
              <w:pStyle w:val="ConsPlusNormal"/>
            </w:pPr>
          </w:p>
        </w:tc>
        <w:tc>
          <w:tcPr>
            <w:tcW w:w="2029" w:type="dxa"/>
            <w:vMerge/>
          </w:tcPr>
          <w:p w14:paraId="56FBD21A" w14:textId="77777777" w:rsidR="002946DC" w:rsidRDefault="002946DC">
            <w:pPr>
              <w:pStyle w:val="ConsPlusNormal"/>
            </w:pPr>
          </w:p>
        </w:tc>
        <w:tc>
          <w:tcPr>
            <w:tcW w:w="1928" w:type="dxa"/>
          </w:tcPr>
          <w:p w14:paraId="15B80850" w14:textId="77777777" w:rsidR="002946DC" w:rsidRDefault="002946DC">
            <w:pPr>
              <w:pStyle w:val="ConsPlusNormal"/>
            </w:pPr>
            <w:r>
              <w:t>в медицинских организациях третьего уровня</w:t>
            </w:r>
          </w:p>
        </w:tc>
        <w:tc>
          <w:tcPr>
            <w:tcW w:w="1024" w:type="dxa"/>
          </w:tcPr>
          <w:p w14:paraId="5023A8DF" w14:textId="77777777" w:rsidR="002946DC" w:rsidRDefault="002946DC">
            <w:pPr>
              <w:pStyle w:val="ConsPlusNormal"/>
            </w:pPr>
            <w:r>
              <w:t>0,001223</w:t>
            </w:r>
          </w:p>
        </w:tc>
        <w:tc>
          <w:tcPr>
            <w:tcW w:w="1024" w:type="dxa"/>
          </w:tcPr>
          <w:p w14:paraId="03125B9E" w14:textId="77777777" w:rsidR="002946DC" w:rsidRDefault="002946DC">
            <w:pPr>
              <w:pStyle w:val="ConsPlusNormal"/>
            </w:pPr>
            <w:r>
              <w:t>0,001223</w:t>
            </w:r>
          </w:p>
        </w:tc>
        <w:tc>
          <w:tcPr>
            <w:tcW w:w="1024" w:type="dxa"/>
          </w:tcPr>
          <w:p w14:paraId="72515F63" w14:textId="77777777" w:rsidR="002946DC" w:rsidRDefault="002946DC">
            <w:pPr>
              <w:pStyle w:val="ConsPlusNormal"/>
            </w:pPr>
            <w:r>
              <w:t>0,001223</w:t>
            </w:r>
          </w:p>
        </w:tc>
      </w:tr>
      <w:tr w:rsidR="002946DC" w14:paraId="33A8D45A" w14:textId="77777777">
        <w:tc>
          <w:tcPr>
            <w:tcW w:w="1928" w:type="dxa"/>
            <w:vMerge w:val="restart"/>
          </w:tcPr>
          <w:p w14:paraId="4AFADAE1" w14:textId="77777777" w:rsidR="002946DC" w:rsidRDefault="002946DC">
            <w:pPr>
              <w:pStyle w:val="ConsPlusNormal"/>
            </w:pPr>
            <w:r>
              <w:t>Для медицинской помощи больным с вирусным гепатитом C</w:t>
            </w:r>
          </w:p>
        </w:tc>
        <w:tc>
          <w:tcPr>
            <w:tcW w:w="2029" w:type="dxa"/>
            <w:vMerge w:val="restart"/>
          </w:tcPr>
          <w:p w14:paraId="14ABD68A" w14:textId="77777777" w:rsidR="002946DC" w:rsidRDefault="002946DC">
            <w:pPr>
              <w:pStyle w:val="ConsPlusNormal"/>
            </w:pPr>
            <w:r>
              <w:t>случай лечения</w:t>
            </w:r>
          </w:p>
        </w:tc>
        <w:tc>
          <w:tcPr>
            <w:tcW w:w="1928" w:type="dxa"/>
          </w:tcPr>
          <w:p w14:paraId="1F5215B8" w14:textId="77777777" w:rsidR="002946DC" w:rsidRDefault="002946DC">
            <w:pPr>
              <w:pStyle w:val="ConsPlusNormal"/>
            </w:pPr>
            <w:r>
              <w:t>всего, в том числе:</w:t>
            </w:r>
          </w:p>
        </w:tc>
        <w:tc>
          <w:tcPr>
            <w:tcW w:w="1024" w:type="dxa"/>
          </w:tcPr>
          <w:p w14:paraId="2B18066B" w14:textId="77777777" w:rsidR="002946DC" w:rsidRDefault="002946DC">
            <w:pPr>
              <w:pStyle w:val="ConsPlusNormal"/>
            </w:pPr>
            <w:r>
              <w:t>0,001478</w:t>
            </w:r>
          </w:p>
        </w:tc>
        <w:tc>
          <w:tcPr>
            <w:tcW w:w="1024" w:type="dxa"/>
          </w:tcPr>
          <w:p w14:paraId="53BAF0CA" w14:textId="77777777" w:rsidR="002946DC" w:rsidRDefault="002946DC">
            <w:pPr>
              <w:pStyle w:val="ConsPlusNormal"/>
            </w:pPr>
            <w:r>
              <w:t>0,001478</w:t>
            </w:r>
          </w:p>
        </w:tc>
        <w:tc>
          <w:tcPr>
            <w:tcW w:w="1024" w:type="dxa"/>
          </w:tcPr>
          <w:p w14:paraId="45B45EE2" w14:textId="77777777" w:rsidR="002946DC" w:rsidRDefault="002946DC">
            <w:pPr>
              <w:pStyle w:val="ConsPlusNormal"/>
            </w:pPr>
            <w:r>
              <w:t>0,001478</w:t>
            </w:r>
          </w:p>
        </w:tc>
      </w:tr>
      <w:tr w:rsidR="002946DC" w14:paraId="43922289" w14:textId="77777777">
        <w:tc>
          <w:tcPr>
            <w:tcW w:w="1928" w:type="dxa"/>
            <w:vMerge/>
          </w:tcPr>
          <w:p w14:paraId="6EE748C6" w14:textId="77777777" w:rsidR="002946DC" w:rsidRDefault="002946DC">
            <w:pPr>
              <w:pStyle w:val="ConsPlusNormal"/>
            </w:pPr>
          </w:p>
        </w:tc>
        <w:tc>
          <w:tcPr>
            <w:tcW w:w="2029" w:type="dxa"/>
            <w:vMerge/>
          </w:tcPr>
          <w:p w14:paraId="39DFCA18" w14:textId="77777777" w:rsidR="002946DC" w:rsidRDefault="002946DC">
            <w:pPr>
              <w:pStyle w:val="ConsPlusNormal"/>
            </w:pPr>
          </w:p>
        </w:tc>
        <w:tc>
          <w:tcPr>
            <w:tcW w:w="1928" w:type="dxa"/>
          </w:tcPr>
          <w:p w14:paraId="5958BF6D" w14:textId="77777777" w:rsidR="002946DC" w:rsidRDefault="002946DC">
            <w:pPr>
              <w:pStyle w:val="ConsPlusNormal"/>
            </w:pPr>
            <w:r>
              <w:t>в медицинских организациях первого уровня</w:t>
            </w:r>
          </w:p>
        </w:tc>
        <w:tc>
          <w:tcPr>
            <w:tcW w:w="1024" w:type="dxa"/>
          </w:tcPr>
          <w:p w14:paraId="3CB4A817" w14:textId="77777777" w:rsidR="002946DC" w:rsidRDefault="002946DC">
            <w:pPr>
              <w:pStyle w:val="ConsPlusNormal"/>
            </w:pPr>
            <w:r>
              <w:t>0,000032</w:t>
            </w:r>
          </w:p>
        </w:tc>
        <w:tc>
          <w:tcPr>
            <w:tcW w:w="1024" w:type="dxa"/>
          </w:tcPr>
          <w:p w14:paraId="79A15EFB" w14:textId="77777777" w:rsidR="002946DC" w:rsidRDefault="002946DC">
            <w:pPr>
              <w:pStyle w:val="ConsPlusNormal"/>
            </w:pPr>
            <w:r>
              <w:t>0,000032</w:t>
            </w:r>
          </w:p>
        </w:tc>
        <w:tc>
          <w:tcPr>
            <w:tcW w:w="1024" w:type="dxa"/>
          </w:tcPr>
          <w:p w14:paraId="3EC5C137" w14:textId="77777777" w:rsidR="002946DC" w:rsidRDefault="002946DC">
            <w:pPr>
              <w:pStyle w:val="ConsPlusNormal"/>
            </w:pPr>
            <w:r>
              <w:t>0,000032</w:t>
            </w:r>
          </w:p>
        </w:tc>
      </w:tr>
      <w:tr w:rsidR="002946DC" w14:paraId="03503F25" w14:textId="77777777">
        <w:tc>
          <w:tcPr>
            <w:tcW w:w="1928" w:type="dxa"/>
            <w:vMerge/>
          </w:tcPr>
          <w:p w14:paraId="5843CD84" w14:textId="77777777" w:rsidR="002946DC" w:rsidRDefault="002946DC">
            <w:pPr>
              <w:pStyle w:val="ConsPlusNormal"/>
            </w:pPr>
          </w:p>
        </w:tc>
        <w:tc>
          <w:tcPr>
            <w:tcW w:w="2029" w:type="dxa"/>
            <w:vMerge/>
          </w:tcPr>
          <w:p w14:paraId="3C30226F" w14:textId="77777777" w:rsidR="002946DC" w:rsidRDefault="002946DC">
            <w:pPr>
              <w:pStyle w:val="ConsPlusNormal"/>
            </w:pPr>
          </w:p>
        </w:tc>
        <w:tc>
          <w:tcPr>
            <w:tcW w:w="1928" w:type="dxa"/>
          </w:tcPr>
          <w:p w14:paraId="1DA5E23B" w14:textId="77777777" w:rsidR="002946DC" w:rsidRDefault="002946DC">
            <w:pPr>
              <w:pStyle w:val="ConsPlusNormal"/>
            </w:pPr>
            <w:r>
              <w:t>в медицинских организациях второго уровня</w:t>
            </w:r>
          </w:p>
        </w:tc>
        <w:tc>
          <w:tcPr>
            <w:tcW w:w="1024" w:type="dxa"/>
          </w:tcPr>
          <w:p w14:paraId="7FE4A61B" w14:textId="77777777" w:rsidR="002946DC" w:rsidRDefault="002946DC">
            <w:pPr>
              <w:pStyle w:val="ConsPlusNormal"/>
            </w:pPr>
            <w:r>
              <w:t>0,000449</w:t>
            </w:r>
          </w:p>
        </w:tc>
        <w:tc>
          <w:tcPr>
            <w:tcW w:w="1024" w:type="dxa"/>
          </w:tcPr>
          <w:p w14:paraId="01C54E40" w14:textId="77777777" w:rsidR="002946DC" w:rsidRDefault="002946DC">
            <w:pPr>
              <w:pStyle w:val="ConsPlusNormal"/>
            </w:pPr>
            <w:r>
              <w:t>0,000449</w:t>
            </w:r>
          </w:p>
        </w:tc>
        <w:tc>
          <w:tcPr>
            <w:tcW w:w="1024" w:type="dxa"/>
          </w:tcPr>
          <w:p w14:paraId="0957AB38" w14:textId="77777777" w:rsidR="002946DC" w:rsidRDefault="002946DC">
            <w:pPr>
              <w:pStyle w:val="ConsPlusNormal"/>
            </w:pPr>
            <w:r>
              <w:t>0,000449</w:t>
            </w:r>
          </w:p>
        </w:tc>
      </w:tr>
      <w:tr w:rsidR="002946DC" w14:paraId="1571ADB4" w14:textId="77777777">
        <w:tc>
          <w:tcPr>
            <w:tcW w:w="1928" w:type="dxa"/>
            <w:vMerge/>
          </w:tcPr>
          <w:p w14:paraId="3893109A" w14:textId="77777777" w:rsidR="002946DC" w:rsidRDefault="002946DC">
            <w:pPr>
              <w:pStyle w:val="ConsPlusNormal"/>
            </w:pPr>
          </w:p>
        </w:tc>
        <w:tc>
          <w:tcPr>
            <w:tcW w:w="2029" w:type="dxa"/>
            <w:vMerge/>
          </w:tcPr>
          <w:p w14:paraId="7CF0A7EF" w14:textId="77777777" w:rsidR="002946DC" w:rsidRDefault="002946DC">
            <w:pPr>
              <w:pStyle w:val="ConsPlusNormal"/>
            </w:pPr>
          </w:p>
        </w:tc>
        <w:tc>
          <w:tcPr>
            <w:tcW w:w="1928" w:type="dxa"/>
          </w:tcPr>
          <w:p w14:paraId="37676A6B" w14:textId="77777777" w:rsidR="002946DC" w:rsidRDefault="002946DC">
            <w:pPr>
              <w:pStyle w:val="ConsPlusNormal"/>
            </w:pPr>
            <w:r>
              <w:t>в медицинских организациях третьего уровня</w:t>
            </w:r>
          </w:p>
        </w:tc>
        <w:tc>
          <w:tcPr>
            <w:tcW w:w="1024" w:type="dxa"/>
          </w:tcPr>
          <w:p w14:paraId="156A689C" w14:textId="77777777" w:rsidR="002946DC" w:rsidRDefault="002946DC">
            <w:pPr>
              <w:pStyle w:val="ConsPlusNormal"/>
            </w:pPr>
            <w:r>
              <w:t>0,000997</w:t>
            </w:r>
          </w:p>
        </w:tc>
        <w:tc>
          <w:tcPr>
            <w:tcW w:w="1024" w:type="dxa"/>
          </w:tcPr>
          <w:p w14:paraId="2E3BE511" w14:textId="77777777" w:rsidR="002946DC" w:rsidRDefault="002946DC">
            <w:pPr>
              <w:pStyle w:val="ConsPlusNormal"/>
            </w:pPr>
            <w:r>
              <w:t>0,000997</w:t>
            </w:r>
          </w:p>
        </w:tc>
        <w:tc>
          <w:tcPr>
            <w:tcW w:w="1024" w:type="dxa"/>
          </w:tcPr>
          <w:p w14:paraId="4ACF8016" w14:textId="77777777" w:rsidR="002946DC" w:rsidRDefault="002946DC">
            <w:pPr>
              <w:pStyle w:val="ConsPlusNormal"/>
            </w:pPr>
            <w:r>
              <w:t>0,000997</w:t>
            </w:r>
          </w:p>
        </w:tc>
      </w:tr>
      <w:tr w:rsidR="002946DC" w14:paraId="7F5D6FCD" w14:textId="77777777">
        <w:tc>
          <w:tcPr>
            <w:tcW w:w="1928" w:type="dxa"/>
            <w:vMerge w:val="restart"/>
          </w:tcPr>
          <w:p w14:paraId="45218079" w14:textId="77777777" w:rsidR="002946DC" w:rsidRDefault="002946DC">
            <w:pPr>
              <w:pStyle w:val="ConsPlusNormal"/>
            </w:pPr>
            <w:r>
              <w:t>Медицинская помощь в стационарных условиях, в том числе:</w:t>
            </w:r>
          </w:p>
        </w:tc>
        <w:tc>
          <w:tcPr>
            <w:tcW w:w="2029" w:type="dxa"/>
            <w:vMerge w:val="restart"/>
          </w:tcPr>
          <w:p w14:paraId="314A70A2" w14:textId="77777777" w:rsidR="002946DC" w:rsidRDefault="002946DC">
            <w:pPr>
              <w:pStyle w:val="ConsPlusNormal"/>
            </w:pPr>
            <w:r>
              <w:t>случай госпитализации</w:t>
            </w:r>
          </w:p>
        </w:tc>
        <w:tc>
          <w:tcPr>
            <w:tcW w:w="1928" w:type="dxa"/>
          </w:tcPr>
          <w:p w14:paraId="0FCFC60E" w14:textId="77777777" w:rsidR="002946DC" w:rsidRDefault="002946DC">
            <w:pPr>
              <w:pStyle w:val="ConsPlusNormal"/>
            </w:pPr>
            <w:r>
              <w:t>всего, в том числе:</w:t>
            </w:r>
          </w:p>
        </w:tc>
        <w:tc>
          <w:tcPr>
            <w:tcW w:w="1024" w:type="dxa"/>
          </w:tcPr>
          <w:p w14:paraId="30EDBA57" w14:textId="77777777" w:rsidR="002946DC" w:rsidRDefault="002946DC">
            <w:pPr>
              <w:pStyle w:val="ConsPlusNormal"/>
            </w:pPr>
            <w:r>
              <w:t>0,1894</w:t>
            </w:r>
          </w:p>
        </w:tc>
        <w:tc>
          <w:tcPr>
            <w:tcW w:w="1024" w:type="dxa"/>
          </w:tcPr>
          <w:p w14:paraId="2B125860" w14:textId="77777777" w:rsidR="002946DC" w:rsidRDefault="002946DC">
            <w:pPr>
              <w:pStyle w:val="ConsPlusNormal"/>
            </w:pPr>
            <w:r>
              <w:t>0,187559</w:t>
            </w:r>
          </w:p>
        </w:tc>
        <w:tc>
          <w:tcPr>
            <w:tcW w:w="1024" w:type="dxa"/>
          </w:tcPr>
          <w:p w14:paraId="79D51A43" w14:textId="77777777" w:rsidR="002946DC" w:rsidRDefault="002946DC">
            <w:pPr>
              <w:pStyle w:val="ConsPlusNormal"/>
            </w:pPr>
            <w:r>
              <w:t>0,187559</w:t>
            </w:r>
          </w:p>
        </w:tc>
      </w:tr>
      <w:tr w:rsidR="002946DC" w14:paraId="199C77F2" w14:textId="77777777">
        <w:tc>
          <w:tcPr>
            <w:tcW w:w="1928" w:type="dxa"/>
            <w:vMerge/>
          </w:tcPr>
          <w:p w14:paraId="3E97083B" w14:textId="77777777" w:rsidR="002946DC" w:rsidRDefault="002946DC">
            <w:pPr>
              <w:pStyle w:val="ConsPlusNormal"/>
            </w:pPr>
          </w:p>
        </w:tc>
        <w:tc>
          <w:tcPr>
            <w:tcW w:w="2029" w:type="dxa"/>
            <w:vMerge/>
          </w:tcPr>
          <w:p w14:paraId="4323838B" w14:textId="77777777" w:rsidR="002946DC" w:rsidRDefault="002946DC">
            <w:pPr>
              <w:pStyle w:val="ConsPlusNormal"/>
            </w:pPr>
          </w:p>
        </w:tc>
        <w:tc>
          <w:tcPr>
            <w:tcW w:w="1928" w:type="dxa"/>
          </w:tcPr>
          <w:p w14:paraId="447A499B" w14:textId="77777777" w:rsidR="002946DC" w:rsidRDefault="002946DC">
            <w:pPr>
              <w:pStyle w:val="ConsPlusNormal"/>
            </w:pPr>
            <w:r>
              <w:t>в медицинских организациях первого уровня</w:t>
            </w:r>
          </w:p>
        </w:tc>
        <w:tc>
          <w:tcPr>
            <w:tcW w:w="1024" w:type="dxa"/>
          </w:tcPr>
          <w:p w14:paraId="22669E8B" w14:textId="77777777" w:rsidR="002946DC" w:rsidRDefault="002946DC">
            <w:pPr>
              <w:pStyle w:val="ConsPlusNormal"/>
            </w:pPr>
            <w:r>
              <w:t>0,068937</w:t>
            </w:r>
          </w:p>
        </w:tc>
        <w:tc>
          <w:tcPr>
            <w:tcW w:w="1024" w:type="dxa"/>
          </w:tcPr>
          <w:p w14:paraId="55DD0F2A" w14:textId="77777777" w:rsidR="002946DC" w:rsidRDefault="002946DC">
            <w:pPr>
              <w:pStyle w:val="ConsPlusNormal"/>
            </w:pPr>
            <w:r>
              <w:t>0,068266</w:t>
            </w:r>
          </w:p>
        </w:tc>
        <w:tc>
          <w:tcPr>
            <w:tcW w:w="1024" w:type="dxa"/>
          </w:tcPr>
          <w:p w14:paraId="1C9BA1D7" w14:textId="77777777" w:rsidR="002946DC" w:rsidRDefault="002946DC">
            <w:pPr>
              <w:pStyle w:val="ConsPlusNormal"/>
            </w:pPr>
            <w:r>
              <w:t>0,068266</w:t>
            </w:r>
          </w:p>
        </w:tc>
      </w:tr>
      <w:tr w:rsidR="002946DC" w14:paraId="7B1835DD" w14:textId="77777777">
        <w:tc>
          <w:tcPr>
            <w:tcW w:w="1928" w:type="dxa"/>
            <w:vMerge/>
          </w:tcPr>
          <w:p w14:paraId="22B2334B" w14:textId="77777777" w:rsidR="002946DC" w:rsidRDefault="002946DC">
            <w:pPr>
              <w:pStyle w:val="ConsPlusNormal"/>
            </w:pPr>
          </w:p>
        </w:tc>
        <w:tc>
          <w:tcPr>
            <w:tcW w:w="2029" w:type="dxa"/>
            <w:vMerge/>
          </w:tcPr>
          <w:p w14:paraId="29667673" w14:textId="77777777" w:rsidR="002946DC" w:rsidRDefault="002946DC">
            <w:pPr>
              <w:pStyle w:val="ConsPlusNormal"/>
            </w:pPr>
          </w:p>
        </w:tc>
        <w:tc>
          <w:tcPr>
            <w:tcW w:w="1928" w:type="dxa"/>
          </w:tcPr>
          <w:p w14:paraId="5ADAE813" w14:textId="77777777" w:rsidR="002946DC" w:rsidRDefault="002946DC">
            <w:pPr>
              <w:pStyle w:val="ConsPlusNormal"/>
            </w:pPr>
            <w:r>
              <w:t>в медицинских организациях второго уровня</w:t>
            </w:r>
          </w:p>
        </w:tc>
        <w:tc>
          <w:tcPr>
            <w:tcW w:w="1024" w:type="dxa"/>
          </w:tcPr>
          <w:p w14:paraId="1B0619FD" w14:textId="77777777" w:rsidR="002946DC" w:rsidRDefault="002946DC">
            <w:pPr>
              <w:pStyle w:val="ConsPlusNormal"/>
            </w:pPr>
            <w:r>
              <w:t>0,089826</w:t>
            </w:r>
          </w:p>
        </w:tc>
        <w:tc>
          <w:tcPr>
            <w:tcW w:w="1024" w:type="dxa"/>
          </w:tcPr>
          <w:p w14:paraId="541FC6C4" w14:textId="77777777" w:rsidR="002946DC" w:rsidRDefault="002946DC">
            <w:pPr>
              <w:pStyle w:val="ConsPlusNormal"/>
            </w:pPr>
            <w:r>
              <w:t>0,088953</w:t>
            </w:r>
          </w:p>
        </w:tc>
        <w:tc>
          <w:tcPr>
            <w:tcW w:w="1024" w:type="dxa"/>
          </w:tcPr>
          <w:p w14:paraId="62192E75" w14:textId="77777777" w:rsidR="002946DC" w:rsidRDefault="002946DC">
            <w:pPr>
              <w:pStyle w:val="ConsPlusNormal"/>
            </w:pPr>
            <w:r>
              <w:t>0,088953</w:t>
            </w:r>
          </w:p>
        </w:tc>
      </w:tr>
      <w:tr w:rsidR="002946DC" w14:paraId="33312F91" w14:textId="77777777">
        <w:tc>
          <w:tcPr>
            <w:tcW w:w="1928" w:type="dxa"/>
            <w:vMerge/>
          </w:tcPr>
          <w:p w14:paraId="6AD746AF" w14:textId="77777777" w:rsidR="002946DC" w:rsidRDefault="002946DC">
            <w:pPr>
              <w:pStyle w:val="ConsPlusNormal"/>
            </w:pPr>
          </w:p>
        </w:tc>
        <w:tc>
          <w:tcPr>
            <w:tcW w:w="2029" w:type="dxa"/>
            <w:vMerge/>
          </w:tcPr>
          <w:p w14:paraId="5FBF9AE3" w14:textId="77777777" w:rsidR="002946DC" w:rsidRDefault="002946DC">
            <w:pPr>
              <w:pStyle w:val="ConsPlusNormal"/>
            </w:pPr>
          </w:p>
        </w:tc>
        <w:tc>
          <w:tcPr>
            <w:tcW w:w="1928" w:type="dxa"/>
          </w:tcPr>
          <w:p w14:paraId="54A5E548" w14:textId="77777777" w:rsidR="002946DC" w:rsidRDefault="002946DC">
            <w:pPr>
              <w:pStyle w:val="ConsPlusNormal"/>
            </w:pPr>
            <w:r>
              <w:t>в медицинских организациях третьего уровня</w:t>
            </w:r>
          </w:p>
        </w:tc>
        <w:tc>
          <w:tcPr>
            <w:tcW w:w="1024" w:type="dxa"/>
          </w:tcPr>
          <w:p w14:paraId="7B59EDCB" w14:textId="77777777" w:rsidR="002946DC" w:rsidRDefault="002946DC">
            <w:pPr>
              <w:pStyle w:val="ConsPlusNormal"/>
            </w:pPr>
            <w:r>
              <w:t>0,030637</w:t>
            </w:r>
          </w:p>
        </w:tc>
        <w:tc>
          <w:tcPr>
            <w:tcW w:w="1024" w:type="dxa"/>
          </w:tcPr>
          <w:p w14:paraId="44048180" w14:textId="77777777" w:rsidR="002946DC" w:rsidRDefault="002946DC">
            <w:pPr>
              <w:pStyle w:val="ConsPlusNormal"/>
            </w:pPr>
            <w:r>
              <w:t>0,03034</w:t>
            </w:r>
          </w:p>
        </w:tc>
        <w:tc>
          <w:tcPr>
            <w:tcW w:w="1024" w:type="dxa"/>
          </w:tcPr>
          <w:p w14:paraId="7BE8F5F8" w14:textId="77777777" w:rsidR="002946DC" w:rsidRDefault="002946DC">
            <w:pPr>
              <w:pStyle w:val="ConsPlusNormal"/>
            </w:pPr>
            <w:r>
              <w:t>0,03034</w:t>
            </w:r>
          </w:p>
        </w:tc>
      </w:tr>
      <w:tr w:rsidR="002946DC" w14:paraId="44F19170" w14:textId="77777777">
        <w:tc>
          <w:tcPr>
            <w:tcW w:w="1928" w:type="dxa"/>
            <w:vMerge w:val="restart"/>
          </w:tcPr>
          <w:p w14:paraId="00FAACEA" w14:textId="77777777" w:rsidR="002946DC" w:rsidRDefault="002946DC">
            <w:pPr>
              <w:pStyle w:val="ConsPlusNormal"/>
            </w:pPr>
            <w:r>
              <w:t>Медицинская помощь по профилю "онкология"</w:t>
            </w:r>
          </w:p>
        </w:tc>
        <w:tc>
          <w:tcPr>
            <w:tcW w:w="2029" w:type="dxa"/>
            <w:vMerge w:val="restart"/>
          </w:tcPr>
          <w:p w14:paraId="2BC83B51" w14:textId="77777777" w:rsidR="002946DC" w:rsidRDefault="002946DC">
            <w:pPr>
              <w:pStyle w:val="ConsPlusNormal"/>
            </w:pPr>
            <w:r>
              <w:t>случай госпитализации</w:t>
            </w:r>
          </w:p>
        </w:tc>
        <w:tc>
          <w:tcPr>
            <w:tcW w:w="1928" w:type="dxa"/>
          </w:tcPr>
          <w:p w14:paraId="3B984FA5" w14:textId="77777777" w:rsidR="002946DC" w:rsidRDefault="002946DC">
            <w:pPr>
              <w:pStyle w:val="ConsPlusNormal"/>
            </w:pPr>
            <w:r>
              <w:t>всего, в том числе:</w:t>
            </w:r>
          </w:p>
        </w:tc>
        <w:tc>
          <w:tcPr>
            <w:tcW w:w="1024" w:type="dxa"/>
          </w:tcPr>
          <w:p w14:paraId="5D343B47" w14:textId="77777777" w:rsidR="002946DC" w:rsidRDefault="002946DC">
            <w:pPr>
              <w:pStyle w:val="ConsPlusNormal"/>
            </w:pPr>
            <w:r>
              <w:t>0,011707</w:t>
            </w:r>
          </w:p>
        </w:tc>
        <w:tc>
          <w:tcPr>
            <w:tcW w:w="1024" w:type="dxa"/>
          </w:tcPr>
          <w:p w14:paraId="37D2FC25" w14:textId="77777777" w:rsidR="002946DC" w:rsidRDefault="002946DC">
            <w:pPr>
              <w:pStyle w:val="ConsPlusNormal"/>
            </w:pPr>
            <w:r>
              <w:t>0,0115</w:t>
            </w:r>
          </w:p>
        </w:tc>
        <w:tc>
          <w:tcPr>
            <w:tcW w:w="1024" w:type="dxa"/>
          </w:tcPr>
          <w:p w14:paraId="341FD9C1" w14:textId="77777777" w:rsidR="002946DC" w:rsidRDefault="002946DC">
            <w:pPr>
              <w:pStyle w:val="ConsPlusNormal"/>
            </w:pPr>
            <w:r>
              <w:t>0,0115</w:t>
            </w:r>
          </w:p>
        </w:tc>
      </w:tr>
      <w:tr w:rsidR="002946DC" w14:paraId="47B50576" w14:textId="77777777">
        <w:tc>
          <w:tcPr>
            <w:tcW w:w="1928" w:type="dxa"/>
            <w:vMerge/>
          </w:tcPr>
          <w:p w14:paraId="026544BE" w14:textId="77777777" w:rsidR="002946DC" w:rsidRDefault="002946DC">
            <w:pPr>
              <w:pStyle w:val="ConsPlusNormal"/>
            </w:pPr>
          </w:p>
        </w:tc>
        <w:tc>
          <w:tcPr>
            <w:tcW w:w="2029" w:type="dxa"/>
            <w:vMerge/>
          </w:tcPr>
          <w:p w14:paraId="020AD258" w14:textId="77777777" w:rsidR="002946DC" w:rsidRDefault="002946DC">
            <w:pPr>
              <w:pStyle w:val="ConsPlusNormal"/>
            </w:pPr>
          </w:p>
        </w:tc>
        <w:tc>
          <w:tcPr>
            <w:tcW w:w="1928" w:type="dxa"/>
          </w:tcPr>
          <w:p w14:paraId="7434189D" w14:textId="77777777" w:rsidR="002946DC" w:rsidRDefault="002946DC">
            <w:pPr>
              <w:pStyle w:val="ConsPlusNormal"/>
            </w:pPr>
            <w:r>
              <w:t>в медицинских организациях второго уровня</w:t>
            </w:r>
          </w:p>
        </w:tc>
        <w:tc>
          <w:tcPr>
            <w:tcW w:w="1024" w:type="dxa"/>
          </w:tcPr>
          <w:p w14:paraId="0DA13B0A" w14:textId="77777777" w:rsidR="002946DC" w:rsidRDefault="002946DC">
            <w:pPr>
              <w:pStyle w:val="ConsPlusNormal"/>
            </w:pPr>
            <w:r>
              <w:t>0,004214</w:t>
            </w:r>
          </w:p>
        </w:tc>
        <w:tc>
          <w:tcPr>
            <w:tcW w:w="1024" w:type="dxa"/>
          </w:tcPr>
          <w:p w14:paraId="7D62B224" w14:textId="77777777" w:rsidR="002946DC" w:rsidRDefault="002946DC">
            <w:pPr>
              <w:pStyle w:val="ConsPlusNormal"/>
            </w:pPr>
            <w:r>
              <w:t>0,00414</w:t>
            </w:r>
          </w:p>
        </w:tc>
        <w:tc>
          <w:tcPr>
            <w:tcW w:w="1024" w:type="dxa"/>
          </w:tcPr>
          <w:p w14:paraId="4E59022B" w14:textId="77777777" w:rsidR="002946DC" w:rsidRDefault="002946DC">
            <w:pPr>
              <w:pStyle w:val="ConsPlusNormal"/>
            </w:pPr>
            <w:r>
              <w:t>0,00414</w:t>
            </w:r>
          </w:p>
        </w:tc>
      </w:tr>
      <w:tr w:rsidR="002946DC" w14:paraId="397EC9D4" w14:textId="77777777">
        <w:tc>
          <w:tcPr>
            <w:tcW w:w="1928" w:type="dxa"/>
            <w:vMerge/>
          </w:tcPr>
          <w:p w14:paraId="069F518B" w14:textId="77777777" w:rsidR="002946DC" w:rsidRDefault="002946DC">
            <w:pPr>
              <w:pStyle w:val="ConsPlusNormal"/>
            </w:pPr>
          </w:p>
        </w:tc>
        <w:tc>
          <w:tcPr>
            <w:tcW w:w="2029" w:type="dxa"/>
            <w:vMerge/>
          </w:tcPr>
          <w:p w14:paraId="2907F486" w14:textId="77777777" w:rsidR="002946DC" w:rsidRDefault="002946DC">
            <w:pPr>
              <w:pStyle w:val="ConsPlusNormal"/>
            </w:pPr>
          </w:p>
        </w:tc>
        <w:tc>
          <w:tcPr>
            <w:tcW w:w="1928" w:type="dxa"/>
          </w:tcPr>
          <w:p w14:paraId="313C86E8" w14:textId="77777777" w:rsidR="002946DC" w:rsidRDefault="002946DC">
            <w:pPr>
              <w:pStyle w:val="ConsPlusNormal"/>
            </w:pPr>
            <w:r>
              <w:t>в медицинских организациях третьего уровня</w:t>
            </w:r>
          </w:p>
        </w:tc>
        <w:tc>
          <w:tcPr>
            <w:tcW w:w="1024" w:type="dxa"/>
          </w:tcPr>
          <w:p w14:paraId="7A103E08" w14:textId="77777777" w:rsidR="002946DC" w:rsidRDefault="002946DC">
            <w:pPr>
              <w:pStyle w:val="ConsPlusNormal"/>
            </w:pPr>
            <w:r>
              <w:t>0,007493</w:t>
            </w:r>
          </w:p>
        </w:tc>
        <w:tc>
          <w:tcPr>
            <w:tcW w:w="1024" w:type="dxa"/>
          </w:tcPr>
          <w:p w14:paraId="5C28AB3F" w14:textId="77777777" w:rsidR="002946DC" w:rsidRDefault="002946DC">
            <w:pPr>
              <w:pStyle w:val="ConsPlusNormal"/>
            </w:pPr>
            <w:r>
              <w:t>0,00736</w:t>
            </w:r>
          </w:p>
        </w:tc>
        <w:tc>
          <w:tcPr>
            <w:tcW w:w="1024" w:type="dxa"/>
          </w:tcPr>
          <w:p w14:paraId="1F3E70EC" w14:textId="77777777" w:rsidR="002946DC" w:rsidRDefault="002946DC">
            <w:pPr>
              <w:pStyle w:val="ConsPlusNormal"/>
            </w:pPr>
            <w:r>
              <w:t>0,00736</w:t>
            </w:r>
          </w:p>
        </w:tc>
      </w:tr>
      <w:tr w:rsidR="002946DC" w14:paraId="28005EFF" w14:textId="77777777">
        <w:tc>
          <w:tcPr>
            <w:tcW w:w="1928" w:type="dxa"/>
            <w:vMerge w:val="restart"/>
          </w:tcPr>
          <w:p w14:paraId="5011976A" w14:textId="77777777" w:rsidR="002946DC" w:rsidRDefault="002946DC">
            <w:pPr>
              <w:pStyle w:val="ConsPlusNormal"/>
            </w:pPr>
            <w:r>
              <w:t>Высокотехнологичная медицинская помощь</w:t>
            </w:r>
          </w:p>
        </w:tc>
        <w:tc>
          <w:tcPr>
            <w:tcW w:w="2029" w:type="dxa"/>
            <w:vMerge w:val="restart"/>
          </w:tcPr>
          <w:p w14:paraId="4DEAAFB3" w14:textId="77777777" w:rsidR="002946DC" w:rsidRDefault="002946DC">
            <w:pPr>
              <w:pStyle w:val="ConsPlusNormal"/>
            </w:pPr>
            <w:r>
              <w:t>случай госпитализации</w:t>
            </w:r>
          </w:p>
        </w:tc>
        <w:tc>
          <w:tcPr>
            <w:tcW w:w="1928" w:type="dxa"/>
          </w:tcPr>
          <w:p w14:paraId="3F6338F9" w14:textId="77777777" w:rsidR="002946DC" w:rsidRDefault="002946DC">
            <w:pPr>
              <w:pStyle w:val="ConsPlusNormal"/>
            </w:pPr>
            <w:r>
              <w:t>всего, в том числе:</w:t>
            </w:r>
          </w:p>
        </w:tc>
        <w:tc>
          <w:tcPr>
            <w:tcW w:w="1024" w:type="dxa"/>
          </w:tcPr>
          <w:p w14:paraId="5C8D8538" w14:textId="77777777" w:rsidR="002946DC" w:rsidRDefault="002946DC">
            <w:pPr>
              <w:pStyle w:val="ConsPlusNormal"/>
            </w:pPr>
            <w:r>
              <w:t>0,004296</w:t>
            </w:r>
          </w:p>
        </w:tc>
        <w:tc>
          <w:tcPr>
            <w:tcW w:w="1024" w:type="dxa"/>
          </w:tcPr>
          <w:p w14:paraId="3C3C8A3D" w14:textId="77777777" w:rsidR="002946DC" w:rsidRDefault="002946DC">
            <w:pPr>
              <w:pStyle w:val="ConsPlusNormal"/>
            </w:pPr>
            <w:r>
              <w:t>0,004594</w:t>
            </w:r>
          </w:p>
        </w:tc>
        <w:tc>
          <w:tcPr>
            <w:tcW w:w="1024" w:type="dxa"/>
          </w:tcPr>
          <w:p w14:paraId="79901847" w14:textId="77777777" w:rsidR="002946DC" w:rsidRDefault="002946DC">
            <w:pPr>
              <w:pStyle w:val="ConsPlusNormal"/>
            </w:pPr>
            <w:r>
              <w:t>0,004603</w:t>
            </w:r>
          </w:p>
        </w:tc>
      </w:tr>
      <w:tr w:rsidR="002946DC" w14:paraId="4A632F67" w14:textId="77777777">
        <w:tc>
          <w:tcPr>
            <w:tcW w:w="1928" w:type="dxa"/>
            <w:vMerge/>
          </w:tcPr>
          <w:p w14:paraId="31491236" w14:textId="77777777" w:rsidR="002946DC" w:rsidRDefault="002946DC">
            <w:pPr>
              <w:pStyle w:val="ConsPlusNormal"/>
            </w:pPr>
          </w:p>
        </w:tc>
        <w:tc>
          <w:tcPr>
            <w:tcW w:w="2029" w:type="dxa"/>
            <w:vMerge/>
          </w:tcPr>
          <w:p w14:paraId="5B4C7696" w14:textId="77777777" w:rsidR="002946DC" w:rsidRDefault="002946DC">
            <w:pPr>
              <w:pStyle w:val="ConsPlusNormal"/>
            </w:pPr>
          </w:p>
        </w:tc>
        <w:tc>
          <w:tcPr>
            <w:tcW w:w="1928" w:type="dxa"/>
          </w:tcPr>
          <w:p w14:paraId="1F6E3196" w14:textId="77777777" w:rsidR="002946DC" w:rsidRDefault="002946DC">
            <w:pPr>
              <w:pStyle w:val="ConsPlusNormal"/>
            </w:pPr>
            <w:r>
              <w:t>в медицинских организациях третьего уровня</w:t>
            </w:r>
          </w:p>
        </w:tc>
        <w:tc>
          <w:tcPr>
            <w:tcW w:w="1024" w:type="dxa"/>
          </w:tcPr>
          <w:p w14:paraId="6170F9D8" w14:textId="77777777" w:rsidR="002946DC" w:rsidRDefault="002946DC">
            <w:pPr>
              <w:pStyle w:val="ConsPlusNormal"/>
            </w:pPr>
            <w:r>
              <w:t>0,004296</w:t>
            </w:r>
          </w:p>
        </w:tc>
        <w:tc>
          <w:tcPr>
            <w:tcW w:w="1024" w:type="dxa"/>
          </w:tcPr>
          <w:p w14:paraId="462DAFB5" w14:textId="77777777" w:rsidR="002946DC" w:rsidRDefault="002946DC">
            <w:pPr>
              <w:pStyle w:val="ConsPlusNormal"/>
            </w:pPr>
            <w:r>
              <w:t>0,004594</w:t>
            </w:r>
          </w:p>
        </w:tc>
        <w:tc>
          <w:tcPr>
            <w:tcW w:w="1024" w:type="dxa"/>
          </w:tcPr>
          <w:p w14:paraId="61BA7D3B" w14:textId="77777777" w:rsidR="002946DC" w:rsidRDefault="002946DC">
            <w:pPr>
              <w:pStyle w:val="ConsPlusNormal"/>
            </w:pPr>
            <w:r>
              <w:t>0,004603</w:t>
            </w:r>
          </w:p>
        </w:tc>
      </w:tr>
      <w:tr w:rsidR="002946DC" w14:paraId="11716B77" w14:textId="77777777">
        <w:tc>
          <w:tcPr>
            <w:tcW w:w="1928" w:type="dxa"/>
            <w:vMerge w:val="restart"/>
          </w:tcPr>
          <w:p w14:paraId="5A1E5CA1" w14:textId="77777777" w:rsidR="002946DC" w:rsidRDefault="002946DC">
            <w:pPr>
              <w:pStyle w:val="ConsPlusNormal"/>
            </w:pPr>
            <w:r>
              <w:t>Стентирование коронарных артерий (при инфаркте миокарда)</w:t>
            </w:r>
          </w:p>
        </w:tc>
        <w:tc>
          <w:tcPr>
            <w:tcW w:w="2029" w:type="dxa"/>
            <w:vMerge w:val="restart"/>
          </w:tcPr>
          <w:p w14:paraId="59D48100" w14:textId="77777777" w:rsidR="002946DC" w:rsidRDefault="002946DC">
            <w:pPr>
              <w:pStyle w:val="ConsPlusNormal"/>
            </w:pPr>
            <w:r>
              <w:t>случай госпитализации</w:t>
            </w:r>
          </w:p>
        </w:tc>
        <w:tc>
          <w:tcPr>
            <w:tcW w:w="1928" w:type="dxa"/>
          </w:tcPr>
          <w:p w14:paraId="4865C826" w14:textId="77777777" w:rsidR="002946DC" w:rsidRDefault="002946DC">
            <w:pPr>
              <w:pStyle w:val="ConsPlusNormal"/>
            </w:pPr>
            <w:r>
              <w:t>всего, в том числе:</w:t>
            </w:r>
          </w:p>
        </w:tc>
        <w:tc>
          <w:tcPr>
            <w:tcW w:w="1024" w:type="dxa"/>
          </w:tcPr>
          <w:p w14:paraId="03BC29E8" w14:textId="77777777" w:rsidR="002946DC" w:rsidRDefault="002946DC">
            <w:pPr>
              <w:pStyle w:val="ConsPlusNormal"/>
            </w:pPr>
            <w:r>
              <w:t>0,002265</w:t>
            </w:r>
          </w:p>
        </w:tc>
        <w:tc>
          <w:tcPr>
            <w:tcW w:w="1024" w:type="dxa"/>
          </w:tcPr>
          <w:p w14:paraId="64A0636C" w14:textId="77777777" w:rsidR="002946DC" w:rsidRDefault="002946DC">
            <w:pPr>
              <w:pStyle w:val="ConsPlusNormal"/>
            </w:pPr>
            <w:r>
              <w:t>0,002327</w:t>
            </w:r>
          </w:p>
        </w:tc>
        <w:tc>
          <w:tcPr>
            <w:tcW w:w="1024" w:type="dxa"/>
          </w:tcPr>
          <w:p w14:paraId="781324A3" w14:textId="77777777" w:rsidR="002946DC" w:rsidRDefault="002946DC">
            <w:pPr>
              <w:pStyle w:val="ConsPlusNormal"/>
            </w:pPr>
            <w:r>
              <w:t>0,002327</w:t>
            </w:r>
          </w:p>
        </w:tc>
      </w:tr>
      <w:tr w:rsidR="002946DC" w14:paraId="34E86606" w14:textId="77777777">
        <w:tc>
          <w:tcPr>
            <w:tcW w:w="1928" w:type="dxa"/>
            <w:vMerge/>
          </w:tcPr>
          <w:p w14:paraId="47347D96" w14:textId="77777777" w:rsidR="002946DC" w:rsidRDefault="002946DC">
            <w:pPr>
              <w:pStyle w:val="ConsPlusNormal"/>
            </w:pPr>
          </w:p>
        </w:tc>
        <w:tc>
          <w:tcPr>
            <w:tcW w:w="2029" w:type="dxa"/>
            <w:vMerge/>
          </w:tcPr>
          <w:p w14:paraId="43C2B6AA" w14:textId="77777777" w:rsidR="002946DC" w:rsidRDefault="002946DC">
            <w:pPr>
              <w:pStyle w:val="ConsPlusNormal"/>
            </w:pPr>
          </w:p>
        </w:tc>
        <w:tc>
          <w:tcPr>
            <w:tcW w:w="1928" w:type="dxa"/>
          </w:tcPr>
          <w:p w14:paraId="1FE66310" w14:textId="77777777" w:rsidR="002946DC" w:rsidRDefault="002946DC">
            <w:pPr>
              <w:pStyle w:val="ConsPlusNormal"/>
            </w:pPr>
            <w:r>
              <w:t>в медицинских организациях третьего уровня</w:t>
            </w:r>
          </w:p>
        </w:tc>
        <w:tc>
          <w:tcPr>
            <w:tcW w:w="1024" w:type="dxa"/>
          </w:tcPr>
          <w:p w14:paraId="64732557" w14:textId="77777777" w:rsidR="002946DC" w:rsidRDefault="002946DC">
            <w:pPr>
              <w:pStyle w:val="ConsPlusNormal"/>
            </w:pPr>
            <w:r>
              <w:t>0,002265</w:t>
            </w:r>
          </w:p>
        </w:tc>
        <w:tc>
          <w:tcPr>
            <w:tcW w:w="1024" w:type="dxa"/>
          </w:tcPr>
          <w:p w14:paraId="306C7437" w14:textId="77777777" w:rsidR="002946DC" w:rsidRDefault="002946DC">
            <w:pPr>
              <w:pStyle w:val="ConsPlusNormal"/>
            </w:pPr>
            <w:r>
              <w:t>0,002327</w:t>
            </w:r>
          </w:p>
        </w:tc>
        <w:tc>
          <w:tcPr>
            <w:tcW w:w="1024" w:type="dxa"/>
          </w:tcPr>
          <w:p w14:paraId="4BB33440" w14:textId="77777777" w:rsidR="002946DC" w:rsidRDefault="002946DC">
            <w:pPr>
              <w:pStyle w:val="ConsPlusNormal"/>
            </w:pPr>
            <w:r>
              <w:t>0,002327</w:t>
            </w:r>
          </w:p>
        </w:tc>
      </w:tr>
      <w:tr w:rsidR="002946DC" w14:paraId="635295FF" w14:textId="77777777">
        <w:tc>
          <w:tcPr>
            <w:tcW w:w="1928" w:type="dxa"/>
            <w:vMerge w:val="restart"/>
          </w:tcPr>
          <w:p w14:paraId="529EC7CD" w14:textId="77777777" w:rsidR="002946DC" w:rsidRDefault="002946DC">
            <w:pPr>
              <w:pStyle w:val="ConsPlusNormal"/>
            </w:pPr>
            <w:r>
              <w:t>Имплантация частотно-адаптированного кардиостимулятора взрослым</w:t>
            </w:r>
          </w:p>
        </w:tc>
        <w:tc>
          <w:tcPr>
            <w:tcW w:w="2029" w:type="dxa"/>
            <w:vMerge w:val="restart"/>
          </w:tcPr>
          <w:p w14:paraId="3063D239" w14:textId="77777777" w:rsidR="002946DC" w:rsidRDefault="002946DC">
            <w:pPr>
              <w:pStyle w:val="ConsPlusNormal"/>
            </w:pPr>
            <w:r>
              <w:t>случай госпитализации</w:t>
            </w:r>
          </w:p>
        </w:tc>
        <w:tc>
          <w:tcPr>
            <w:tcW w:w="1928" w:type="dxa"/>
          </w:tcPr>
          <w:p w14:paraId="0084AAE1" w14:textId="77777777" w:rsidR="002946DC" w:rsidRDefault="002946DC">
            <w:pPr>
              <w:pStyle w:val="ConsPlusNormal"/>
            </w:pPr>
            <w:r>
              <w:t>всего, в том числе:</w:t>
            </w:r>
          </w:p>
        </w:tc>
        <w:tc>
          <w:tcPr>
            <w:tcW w:w="1024" w:type="dxa"/>
          </w:tcPr>
          <w:p w14:paraId="7C9C28DD" w14:textId="77777777" w:rsidR="002946DC" w:rsidRDefault="002946DC">
            <w:pPr>
              <w:pStyle w:val="ConsPlusNormal"/>
            </w:pPr>
            <w:r>
              <w:t>0,000343</w:t>
            </w:r>
          </w:p>
        </w:tc>
        <w:tc>
          <w:tcPr>
            <w:tcW w:w="1024" w:type="dxa"/>
          </w:tcPr>
          <w:p w14:paraId="0DD8B028" w14:textId="77777777" w:rsidR="002946DC" w:rsidRDefault="002946DC">
            <w:pPr>
              <w:pStyle w:val="ConsPlusNormal"/>
            </w:pPr>
            <w:r>
              <w:t>0,000343</w:t>
            </w:r>
          </w:p>
        </w:tc>
        <w:tc>
          <w:tcPr>
            <w:tcW w:w="1024" w:type="dxa"/>
          </w:tcPr>
          <w:p w14:paraId="4CEAB5F0" w14:textId="77777777" w:rsidR="002946DC" w:rsidRDefault="002946DC">
            <w:pPr>
              <w:pStyle w:val="ConsPlusNormal"/>
            </w:pPr>
            <w:r>
              <w:t>0,000343</w:t>
            </w:r>
          </w:p>
        </w:tc>
      </w:tr>
      <w:tr w:rsidR="002946DC" w14:paraId="34C6CCA5" w14:textId="77777777">
        <w:tc>
          <w:tcPr>
            <w:tcW w:w="1928" w:type="dxa"/>
            <w:vMerge/>
          </w:tcPr>
          <w:p w14:paraId="7251415C" w14:textId="77777777" w:rsidR="002946DC" w:rsidRDefault="002946DC">
            <w:pPr>
              <w:pStyle w:val="ConsPlusNormal"/>
            </w:pPr>
          </w:p>
        </w:tc>
        <w:tc>
          <w:tcPr>
            <w:tcW w:w="2029" w:type="dxa"/>
            <w:vMerge/>
          </w:tcPr>
          <w:p w14:paraId="32454B94" w14:textId="77777777" w:rsidR="002946DC" w:rsidRDefault="002946DC">
            <w:pPr>
              <w:pStyle w:val="ConsPlusNormal"/>
            </w:pPr>
          </w:p>
        </w:tc>
        <w:tc>
          <w:tcPr>
            <w:tcW w:w="1928" w:type="dxa"/>
          </w:tcPr>
          <w:p w14:paraId="277128A3" w14:textId="77777777" w:rsidR="002946DC" w:rsidRDefault="002946DC">
            <w:pPr>
              <w:pStyle w:val="ConsPlusNormal"/>
            </w:pPr>
            <w:r>
              <w:t>в медицинских организациях третьего уровня</w:t>
            </w:r>
          </w:p>
        </w:tc>
        <w:tc>
          <w:tcPr>
            <w:tcW w:w="1024" w:type="dxa"/>
          </w:tcPr>
          <w:p w14:paraId="3B30ADB6" w14:textId="77777777" w:rsidR="002946DC" w:rsidRDefault="002946DC">
            <w:pPr>
              <w:pStyle w:val="ConsPlusNormal"/>
            </w:pPr>
            <w:r>
              <w:t>0,000343</w:t>
            </w:r>
          </w:p>
        </w:tc>
        <w:tc>
          <w:tcPr>
            <w:tcW w:w="1024" w:type="dxa"/>
          </w:tcPr>
          <w:p w14:paraId="5584F74F" w14:textId="77777777" w:rsidR="002946DC" w:rsidRDefault="002946DC">
            <w:pPr>
              <w:pStyle w:val="ConsPlusNormal"/>
            </w:pPr>
            <w:r>
              <w:t>0,000343</w:t>
            </w:r>
          </w:p>
        </w:tc>
        <w:tc>
          <w:tcPr>
            <w:tcW w:w="1024" w:type="dxa"/>
          </w:tcPr>
          <w:p w14:paraId="69106385" w14:textId="77777777" w:rsidR="002946DC" w:rsidRDefault="002946DC">
            <w:pPr>
              <w:pStyle w:val="ConsPlusNormal"/>
            </w:pPr>
            <w:r>
              <w:t>0,000343</w:t>
            </w:r>
          </w:p>
        </w:tc>
      </w:tr>
      <w:tr w:rsidR="002946DC" w14:paraId="4640C9D8" w14:textId="77777777">
        <w:tc>
          <w:tcPr>
            <w:tcW w:w="1928" w:type="dxa"/>
            <w:vMerge w:val="restart"/>
          </w:tcPr>
          <w:p w14:paraId="49A59BED" w14:textId="77777777" w:rsidR="002946DC" w:rsidRDefault="002946DC">
            <w:pPr>
              <w:pStyle w:val="ConsPlusNormal"/>
            </w:pPr>
            <w:r>
              <w:t>Эндоваскулярная деструкция дополнительных проводящих путей и аритмогенных зон сердца</w:t>
            </w:r>
          </w:p>
        </w:tc>
        <w:tc>
          <w:tcPr>
            <w:tcW w:w="2029" w:type="dxa"/>
            <w:vMerge w:val="restart"/>
          </w:tcPr>
          <w:p w14:paraId="715B9F99" w14:textId="77777777" w:rsidR="002946DC" w:rsidRDefault="002946DC">
            <w:pPr>
              <w:pStyle w:val="ConsPlusNormal"/>
            </w:pPr>
            <w:r>
              <w:t>случай госпитализации</w:t>
            </w:r>
          </w:p>
        </w:tc>
        <w:tc>
          <w:tcPr>
            <w:tcW w:w="1928" w:type="dxa"/>
          </w:tcPr>
          <w:p w14:paraId="63069BE1" w14:textId="77777777" w:rsidR="002946DC" w:rsidRDefault="002946DC">
            <w:pPr>
              <w:pStyle w:val="ConsPlusNormal"/>
            </w:pPr>
            <w:r>
              <w:t>всего, в том числе:</w:t>
            </w:r>
          </w:p>
        </w:tc>
        <w:tc>
          <w:tcPr>
            <w:tcW w:w="1024" w:type="dxa"/>
          </w:tcPr>
          <w:p w14:paraId="0F96E4C7" w14:textId="77777777" w:rsidR="002946DC" w:rsidRDefault="002946DC">
            <w:pPr>
              <w:pStyle w:val="ConsPlusNormal"/>
            </w:pPr>
            <w:r>
              <w:t>0,000427</w:t>
            </w:r>
          </w:p>
        </w:tc>
        <w:tc>
          <w:tcPr>
            <w:tcW w:w="1024" w:type="dxa"/>
          </w:tcPr>
          <w:p w14:paraId="2AD35832" w14:textId="77777777" w:rsidR="002946DC" w:rsidRDefault="002946DC">
            <w:pPr>
              <w:pStyle w:val="ConsPlusNormal"/>
            </w:pPr>
            <w:r>
              <w:t>0,000427</w:t>
            </w:r>
          </w:p>
        </w:tc>
        <w:tc>
          <w:tcPr>
            <w:tcW w:w="1024" w:type="dxa"/>
          </w:tcPr>
          <w:p w14:paraId="08EB4EF5" w14:textId="77777777" w:rsidR="002946DC" w:rsidRDefault="002946DC">
            <w:pPr>
              <w:pStyle w:val="ConsPlusNormal"/>
            </w:pPr>
            <w:r>
              <w:t>0,000427</w:t>
            </w:r>
          </w:p>
        </w:tc>
      </w:tr>
      <w:tr w:rsidR="002946DC" w14:paraId="2FCD5BE3" w14:textId="77777777">
        <w:tc>
          <w:tcPr>
            <w:tcW w:w="1928" w:type="dxa"/>
            <w:vMerge/>
          </w:tcPr>
          <w:p w14:paraId="3E8C5031" w14:textId="77777777" w:rsidR="002946DC" w:rsidRDefault="002946DC">
            <w:pPr>
              <w:pStyle w:val="ConsPlusNormal"/>
            </w:pPr>
          </w:p>
        </w:tc>
        <w:tc>
          <w:tcPr>
            <w:tcW w:w="2029" w:type="dxa"/>
            <w:vMerge/>
          </w:tcPr>
          <w:p w14:paraId="27ED30C8" w14:textId="77777777" w:rsidR="002946DC" w:rsidRDefault="002946DC">
            <w:pPr>
              <w:pStyle w:val="ConsPlusNormal"/>
            </w:pPr>
          </w:p>
        </w:tc>
        <w:tc>
          <w:tcPr>
            <w:tcW w:w="1928" w:type="dxa"/>
          </w:tcPr>
          <w:p w14:paraId="51753F59" w14:textId="77777777" w:rsidR="002946DC" w:rsidRDefault="002946DC">
            <w:pPr>
              <w:pStyle w:val="ConsPlusNormal"/>
            </w:pPr>
            <w:r>
              <w:t>в медицинских организациях третьего уровня</w:t>
            </w:r>
          </w:p>
        </w:tc>
        <w:tc>
          <w:tcPr>
            <w:tcW w:w="1024" w:type="dxa"/>
          </w:tcPr>
          <w:p w14:paraId="1A0C193E" w14:textId="77777777" w:rsidR="002946DC" w:rsidRDefault="002946DC">
            <w:pPr>
              <w:pStyle w:val="ConsPlusNormal"/>
            </w:pPr>
            <w:r>
              <w:t>0,000427</w:t>
            </w:r>
          </w:p>
        </w:tc>
        <w:tc>
          <w:tcPr>
            <w:tcW w:w="1024" w:type="dxa"/>
          </w:tcPr>
          <w:p w14:paraId="5D31262E" w14:textId="77777777" w:rsidR="002946DC" w:rsidRDefault="002946DC">
            <w:pPr>
              <w:pStyle w:val="ConsPlusNormal"/>
            </w:pPr>
            <w:r>
              <w:t>0,000427</w:t>
            </w:r>
          </w:p>
        </w:tc>
        <w:tc>
          <w:tcPr>
            <w:tcW w:w="1024" w:type="dxa"/>
          </w:tcPr>
          <w:p w14:paraId="41929791" w14:textId="77777777" w:rsidR="002946DC" w:rsidRDefault="002946DC">
            <w:pPr>
              <w:pStyle w:val="ConsPlusNormal"/>
            </w:pPr>
            <w:r>
              <w:t>0,000427</w:t>
            </w:r>
          </w:p>
        </w:tc>
      </w:tr>
      <w:tr w:rsidR="002946DC" w14:paraId="375CA6D8" w14:textId="77777777">
        <w:tc>
          <w:tcPr>
            <w:tcW w:w="1928" w:type="dxa"/>
            <w:vMerge w:val="restart"/>
          </w:tcPr>
          <w:p w14:paraId="744ACE81" w14:textId="77777777" w:rsidR="002946DC" w:rsidRDefault="002946DC">
            <w:pPr>
              <w:pStyle w:val="ConsPlusNormal"/>
            </w:pPr>
            <w:r>
              <w:t>Оперативные вмешательства на брахиоцефальных артериях (стентирование/эндартерэктомия)</w:t>
            </w:r>
          </w:p>
        </w:tc>
        <w:tc>
          <w:tcPr>
            <w:tcW w:w="2029" w:type="dxa"/>
            <w:vMerge w:val="restart"/>
          </w:tcPr>
          <w:p w14:paraId="74E13028" w14:textId="77777777" w:rsidR="002946DC" w:rsidRDefault="002946DC">
            <w:pPr>
              <w:pStyle w:val="ConsPlusNormal"/>
            </w:pPr>
            <w:r>
              <w:t>случай госпитализации</w:t>
            </w:r>
          </w:p>
        </w:tc>
        <w:tc>
          <w:tcPr>
            <w:tcW w:w="1928" w:type="dxa"/>
          </w:tcPr>
          <w:p w14:paraId="7E017420" w14:textId="77777777" w:rsidR="002946DC" w:rsidRDefault="002946DC">
            <w:pPr>
              <w:pStyle w:val="ConsPlusNormal"/>
            </w:pPr>
            <w:r>
              <w:t>всего, в том числе:</w:t>
            </w:r>
          </w:p>
        </w:tc>
        <w:tc>
          <w:tcPr>
            <w:tcW w:w="1024" w:type="dxa"/>
          </w:tcPr>
          <w:p w14:paraId="18D0EABC" w14:textId="77777777" w:rsidR="002946DC" w:rsidRDefault="002946DC">
            <w:pPr>
              <w:pStyle w:val="ConsPlusNormal"/>
            </w:pPr>
            <w:r>
              <w:t>0,000308</w:t>
            </w:r>
          </w:p>
        </w:tc>
        <w:tc>
          <w:tcPr>
            <w:tcW w:w="1024" w:type="dxa"/>
          </w:tcPr>
          <w:p w14:paraId="21C9F28F" w14:textId="77777777" w:rsidR="002946DC" w:rsidRDefault="002946DC">
            <w:pPr>
              <w:pStyle w:val="ConsPlusNormal"/>
            </w:pPr>
            <w:r>
              <w:t>0,000472</w:t>
            </w:r>
          </w:p>
        </w:tc>
        <w:tc>
          <w:tcPr>
            <w:tcW w:w="1024" w:type="dxa"/>
          </w:tcPr>
          <w:p w14:paraId="5B6B1DA2" w14:textId="77777777" w:rsidR="002946DC" w:rsidRDefault="002946DC">
            <w:pPr>
              <w:pStyle w:val="ConsPlusNormal"/>
            </w:pPr>
            <w:r>
              <w:t>0,000472</w:t>
            </w:r>
          </w:p>
        </w:tc>
      </w:tr>
      <w:tr w:rsidR="002946DC" w14:paraId="6D41B7FF" w14:textId="77777777">
        <w:tc>
          <w:tcPr>
            <w:tcW w:w="1928" w:type="dxa"/>
            <w:vMerge/>
          </w:tcPr>
          <w:p w14:paraId="787981E2" w14:textId="77777777" w:rsidR="002946DC" w:rsidRDefault="002946DC">
            <w:pPr>
              <w:pStyle w:val="ConsPlusNormal"/>
            </w:pPr>
          </w:p>
        </w:tc>
        <w:tc>
          <w:tcPr>
            <w:tcW w:w="2029" w:type="dxa"/>
            <w:vMerge/>
          </w:tcPr>
          <w:p w14:paraId="6878BE00" w14:textId="77777777" w:rsidR="002946DC" w:rsidRDefault="002946DC">
            <w:pPr>
              <w:pStyle w:val="ConsPlusNormal"/>
            </w:pPr>
          </w:p>
        </w:tc>
        <w:tc>
          <w:tcPr>
            <w:tcW w:w="1928" w:type="dxa"/>
          </w:tcPr>
          <w:p w14:paraId="7B1DEC6C" w14:textId="77777777" w:rsidR="002946DC" w:rsidRDefault="002946DC">
            <w:pPr>
              <w:pStyle w:val="ConsPlusNormal"/>
            </w:pPr>
            <w:r>
              <w:t>в медицинских организациях третьего уровня</w:t>
            </w:r>
          </w:p>
        </w:tc>
        <w:tc>
          <w:tcPr>
            <w:tcW w:w="1024" w:type="dxa"/>
          </w:tcPr>
          <w:p w14:paraId="4603F70D" w14:textId="77777777" w:rsidR="002946DC" w:rsidRDefault="002946DC">
            <w:pPr>
              <w:pStyle w:val="ConsPlusNormal"/>
            </w:pPr>
            <w:r>
              <w:t>0,000308</w:t>
            </w:r>
          </w:p>
        </w:tc>
        <w:tc>
          <w:tcPr>
            <w:tcW w:w="1024" w:type="dxa"/>
          </w:tcPr>
          <w:p w14:paraId="21298577" w14:textId="77777777" w:rsidR="002946DC" w:rsidRDefault="002946DC">
            <w:pPr>
              <w:pStyle w:val="ConsPlusNormal"/>
            </w:pPr>
            <w:r>
              <w:t>0,000472</w:t>
            </w:r>
          </w:p>
        </w:tc>
        <w:tc>
          <w:tcPr>
            <w:tcW w:w="1024" w:type="dxa"/>
          </w:tcPr>
          <w:p w14:paraId="50F1F49B" w14:textId="77777777" w:rsidR="002946DC" w:rsidRDefault="002946DC">
            <w:pPr>
              <w:pStyle w:val="ConsPlusNormal"/>
            </w:pPr>
            <w:r>
              <w:t>0,000472</w:t>
            </w:r>
          </w:p>
        </w:tc>
      </w:tr>
      <w:tr w:rsidR="002946DC" w14:paraId="2B08A8AE" w14:textId="77777777">
        <w:tc>
          <w:tcPr>
            <w:tcW w:w="1928" w:type="dxa"/>
            <w:vMerge w:val="restart"/>
          </w:tcPr>
          <w:p w14:paraId="0D3C9BBD" w14:textId="77777777" w:rsidR="002946DC" w:rsidRDefault="002946DC">
            <w:pPr>
              <w:pStyle w:val="ConsPlusNormal"/>
            </w:pPr>
            <w:r>
              <w:t>Медицинская помощь в амбулаторных условиях</w:t>
            </w:r>
          </w:p>
        </w:tc>
        <w:tc>
          <w:tcPr>
            <w:tcW w:w="2029" w:type="dxa"/>
            <w:vMerge w:val="restart"/>
          </w:tcPr>
          <w:p w14:paraId="692F5CED" w14:textId="77777777" w:rsidR="002946DC" w:rsidRDefault="002946DC">
            <w:pPr>
              <w:pStyle w:val="ConsPlusNormal"/>
            </w:pPr>
            <w:r>
              <w:t>обращение в связи с заболеваниями при медицинской реабилитации</w:t>
            </w:r>
          </w:p>
        </w:tc>
        <w:tc>
          <w:tcPr>
            <w:tcW w:w="1928" w:type="dxa"/>
          </w:tcPr>
          <w:p w14:paraId="590CE3F0" w14:textId="77777777" w:rsidR="002946DC" w:rsidRDefault="002946DC">
            <w:pPr>
              <w:pStyle w:val="ConsPlusNormal"/>
            </w:pPr>
            <w:r>
              <w:t>всего, в том числе:</w:t>
            </w:r>
          </w:p>
        </w:tc>
        <w:tc>
          <w:tcPr>
            <w:tcW w:w="1024" w:type="dxa"/>
          </w:tcPr>
          <w:p w14:paraId="5E9140FB" w14:textId="77777777" w:rsidR="002946DC" w:rsidRDefault="002946DC">
            <w:pPr>
              <w:pStyle w:val="ConsPlusNormal"/>
            </w:pPr>
            <w:r>
              <w:t>0,006544</w:t>
            </w:r>
          </w:p>
        </w:tc>
        <w:tc>
          <w:tcPr>
            <w:tcW w:w="1024" w:type="dxa"/>
          </w:tcPr>
          <w:p w14:paraId="0576D260" w14:textId="77777777" w:rsidR="002946DC" w:rsidRDefault="002946DC">
            <w:pPr>
              <w:pStyle w:val="ConsPlusNormal"/>
            </w:pPr>
            <w:r>
              <w:t>0,00479</w:t>
            </w:r>
          </w:p>
        </w:tc>
        <w:tc>
          <w:tcPr>
            <w:tcW w:w="1024" w:type="dxa"/>
          </w:tcPr>
          <w:p w14:paraId="3A7163A6" w14:textId="77777777" w:rsidR="002946DC" w:rsidRDefault="002946DC">
            <w:pPr>
              <w:pStyle w:val="ConsPlusNormal"/>
            </w:pPr>
            <w:r>
              <w:t>0,004996</w:t>
            </w:r>
          </w:p>
        </w:tc>
      </w:tr>
      <w:tr w:rsidR="002946DC" w14:paraId="6DE5CC21" w14:textId="77777777">
        <w:tc>
          <w:tcPr>
            <w:tcW w:w="1928" w:type="dxa"/>
            <w:vMerge/>
          </w:tcPr>
          <w:p w14:paraId="063BD8BB" w14:textId="77777777" w:rsidR="002946DC" w:rsidRDefault="002946DC">
            <w:pPr>
              <w:pStyle w:val="ConsPlusNormal"/>
            </w:pPr>
          </w:p>
        </w:tc>
        <w:tc>
          <w:tcPr>
            <w:tcW w:w="2029" w:type="dxa"/>
            <w:vMerge/>
          </w:tcPr>
          <w:p w14:paraId="40F63648" w14:textId="77777777" w:rsidR="002946DC" w:rsidRDefault="002946DC">
            <w:pPr>
              <w:pStyle w:val="ConsPlusNormal"/>
            </w:pPr>
          </w:p>
        </w:tc>
        <w:tc>
          <w:tcPr>
            <w:tcW w:w="1928" w:type="dxa"/>
          </w:tcPr>
          <w:p w14:paraId="408D3269" w14:textId="77777777" w:rsidR="002946DC" w:rsidRDefault="002946DC">
            <w:pPr>
              <w:pStyle w:val="ConsPlusNormal"/>
            </w:pPr>
            <w:r>
              <w:t>в медицинских организациях первого уровня</w:t>
            </w:r>
          </w:p>
        </w:tc>
        <w:tc>
          <w:tcPr>
            <w:tcW w:w="1024" w:type="dxa"/>
          </w:tcPr>
          <w:p w14:paraId="03D3C036" w14:textId="77777777" w:rsidR="002946DC" w:rsidRDefault="002946DC">
            <w:pPr>
              <w:pStyle w:val="ConsPlusNormal"/>
            </w:pPr>
            <w:r>
              <w:t>0,002382</w:t>
            </w:r>
          </w:p>
        </w:tc>
        <w:tc>
          <w:tcPr>
            <w:tcW w:w="1024" w:type="dxa"/>
          </w:tcPr>
          <w:p w14:paraId="6D8197D4" w14:textId="77777777" w:rsidR="002946DC" w:rsidRDefault="002946DC">
            <w:pPr>
              <w:pStyle w:val="ConsPlusNormal"/>
            </w:pPr>
            <w:r>
              <w:t>0,001744</w:t>
            </w:r>
          </w:p>
        </w:tc>
        <w:tc>
          <w:tcPr>
            <w:tcW w:w="1024" w:type="dxa"/>
          </w:tcPr>
          <w:p w14:paraId="1FAA9368" w14:textId="77777777" w:rsidR="002946DC" w:rsidRDefault="002946DC">
            <w:pPr>
              <w:pStyle w:val="ConsPlusNormal"/>
            </w:pPr>
            <w:r>
              <w:t>0,001819</w:t>
            </w:r>
          </w:p>
        </w:tc>
      </w:tr>
      <w:tr w:rsidR="002946DC" w14:paraId="15BFCE08" w14:textId="77777777">
        <w:tc>
          <w:tcPr>
            <w:tcW w:w="1928" w:type="dxa"/>
            <w:vMerge/>
          </w:tcPr>
          <w:p w14:paraId="23D4F58B" w14:textId="77777777" w:rsidR="002946DC" w:rsidRDefault="002946DC">
            <w:pPr>
              <w:pStyle w:val="ConsPlusNormal"/>
            </w:pPr>
          </w:p>
        </w:tc>
        <w:tc>
          <w:tcPr>
            <w:tcW w:w="2029" w:type="dxa"/>
            <w:vMerge/>
          </w:tcPr>
          <w:p w14:paraId="3BDC8A2C" w14:textId="77777777" w:rsidR="002946DC" w:rsidRDefault="002946DC">
            <w:pPr>
              <w:pStyle w:val="ConsPlusNormal"/>
            </w:pPr>
          </w:p>
        </w:tc>
        <w:tc>
          <w:tcPr>
            <w:tcW w:w="1928" w:type="dxa"/>
          </w:tcPr>
          <w:p w14:paraId="16AD8810" w14:textId="77777777" w:rsidR="002946DC" w:rsidRDefault="002946DC">
            <w:pPr>
              <w:pStyle w:val="ConsPlusNormal"/>
            </w:pPr>
            <w:r>
              <w:t>в медицинских организациях второго уровня</w:t>
            </w:r>
          </w:p>
        </w:tc>
        <w:tc>
          <w:tcPr>
            <w:tcW w:w="1024" w:type="dxa"/>
          </w:tcPr>
          <w:p w14:paraId="1A498BA2" w14:textId="77777777" w:rsidR="002946DC" w:rsidRDefault="002946DC">
            <w:pPr>
              <w:pStyle w:val="ConsPlusNormal"/>
            </w:pPr>
            <w:r>
              <w:t>0,003103</w:t>
            </w:r>
          </w:p>
        </w:tc>
        <w:tc>
          <w:tcPr>
            <w:tcW w:w="1024" w:type="dxa"/>
          </w:tcPr>
          <w:p w14:paraId="127E73B6" w14:textId="77777777" w:rsidR="002946DC" w:rsidRDefault="002946DC">
            <w:pPr>
              <w:pStyle w:val="ConsPlusNormal"/>
            </w:pPr>
            <w:r>
              <w:t>0,002271</w:t>
            </w:r>
          </w:p>
        </w:tc>
        <w:tc>
          <w:tcPr>
            <w:tcW w:w="1024" w:type="dxa"/>
          </w:tcPr>
          <w:p w14:paraId="1829C6E4" w14:textId="77777777" w:rsidR="002946DC" w:rsidRDefault="002946DC">
            <w:pPr>
              <w:pStyle w:val="ConsPlusNormal"/>
            </w:pPr>
            <w:r>
              <w:t>0,002369</w:t>
            </w:r>
          </w:p>
        </w:tc>
      </w:tr>
      <w:tr w:rsidR="002946DC" w14:paraId="12AD5ED2" w14:textId="77777777">
        <w:tc>
          <w:tcPr>
            <w:tcW w:w="1928" w:type="dxa"/>
            <w:vMerge/>
          </w:tcPr>
          <w:p w14:paraId="7A4FBB08" w14:textId="77777777" w:rsidR="002946DC" w:rsidRDefault="002946DC">
            <w:pPr>
              <w:pStyle w:val="ConsPlusNormal"/>
            </w:pPr>
          </w:p>
        </w:tc>
        <w:tc>
          <w:tcPr>
            <w:tcW w:w="2029" w:type="dxa"/>
            <w:vMerge/>
          </w:tcPr>
          <w:p w14:paraId="5FC70F9A" w14:textId="77777777" w:rsidR="002946DC" w:rsidRDefault="002946DC">
            <w:pPr>
              <w:pStyle w:val="ConsPlusNormal"/>
            </w:pPr>
          </w:p>
        </w:tc>
        <w:tc>
          <w:tcPr>
            <w:tcW w:w="1928" w:type="dxa"/>
          </w:tcPr>
          <w:p w14:paraId="72AE5DC9" w14:textId="77777777" w:rsidR="002946DC" w:rsidRDefault="002946DC">
            <w:pPr>
              <w:pStyle w:val="ConsPlusNormal"/>
            </w:pPr>
            <w:r>
              <w:t>в медицинских организациях третьего уровня</w:t>
            </w:r>
          </w:p>
        </w:tc>
        <w:tc>
          <w:tcPr>
            <w:tcW w:w="1024" w:type="dxa"/>
          </w:tcPr>
          <w:p w14:paraId="2650D5DE" w14:textId="77777777" w:rsidR="002946DC" w:rsidRDefault="002946DC">
            <w:pPr>
              <w:pStyle w:val="ConsPlusNormal"/>
            </w:pPr>
            <w:r>
              <w:t>0,001059</w:t>
            </w:r>
          </w:p>
        </w:tc>
        <w:tc>
          <w:tcPr>
            <w:tcW w:w="1024" w:type="dxa"/>
          </w:tcPr>
          <w:p w14:paraId="06296438" w14:textId="77777777" w:rsidR="002946DC" w:rsidRDefault="002946DC">
            <w:pPr>
              <w:pStyle w:val="ConsPlusNormal"/>
            </w:pPr>
            <w:r>
              <w:t>0,000775</w:t>
            </w:r>
          </w:p>
        </w:tc>
        <w:tc>
          <w:tcPr>
            <w:tcW w:w="1024" w:type="dxa"/>
          </w:tcPr>
          <w:p w14:paraId="7CF65F27" w14:textId="77777777" w:rsidR="002946DC" w:rsidRDefault="002946DC">
            <w:pPr>
              <w:pStyle w:val="ConsPlusNormal"/>
            </w:pPr>
            <w:r>
              <w:t>0,000808</w:t>
            </w:r>
          </w:p>
        </w:tc>
      </w:tr>
      <w:tr w:rsidR="002946DC" w14:paraId="1C4DA39A" w14:textId="77777777">
        <w:tc>
          <w:tcPr>
            <w:tcW w:w="1928" w:type="dxa"/>
            <w:vMerge w:val="restart"/>
          </w:tcPr>
          <w:p w14:paraId="201B5750" w14:textId="77777777" w:rsidR="002946DC" w:rsidRDefault="002946DC">
            <w:pPr>
              <w:pStyle w:val="ConsPlusNormal"/>
            </w:pPr>
            <w:r>
              <w:t>Медицинская помощь в условиях дневных стационаров по профилю "медицинская реабилитация"</w:t>
            </w:r>
          </w:p>
        </w:tc>
        <w:tc>
          <w:tcPr>
            <w:tcW w:w="2029" w:type="dxa"/>
            <w:vMerge w:val="restart"/>
          </w:tcPr>
          <w:p w14:paraId="53F1544E" w14:textId="77777777" w:rsidR="002946DC" w:rsidRDefault="002946DC">
            <w:pPr>
              <w:pStyle w:val="ConsPlusNormal"/>
            </w:pPr>
            <w:r>
              <w:t>случай лечения</w:t>
            </w:r>
          </w:p>
        </w:tc>
        <w:tc>
          <w:tcPr>
            <w:tcW w:w="1928" w:type="dxa"/>
          </w:tcPr>
          <w:p w14:paraId="6C3C0FAC" w14:textId="77777777" w:rsidR="002946DC" w:rsidRDefault="002946DC">
            <w:pPr>
              <w:pStyle w:val="ConsPlusNormal"/>
            </w:pPr>
            <w:r>
              <w:t>всего, в том числе:</w:t>
            </w:r>
          </w:p>
        </w:tc>
        <w:tc>
          <w:tcPr>
            <w:tcW w:w="1024" w:type="dxa"/>
          </w:tcPr>
          <w:p w14:paraId="5732236F" w14:textId="77777777" w:rsidR="002946DC" w:rsidRDefault="002946DC">
            <w:pPr>
              <w:pStyle w:val="ConsPlusNormal"/>
            </w:pPr>
            <w:r>
              <w:t>0,002859</w:t>
            </w:r>
          </w:p>
        </w:tc>
        <w:tc>
          <w:tcPr>
            <w:tcW w:w="1024" w:type="dxa"/>
          </w:tcPr>
          <w:p w14:paraId="39862D2B" w14:textId="77777777" w:rsidR="002946DC" w:rsidRDefault="002946DC">
            <w:pPr>
              <w:pStyle w:val="ConsPlusNormal"/>
            </w:pPr>
            <w:r>
              <w:t>0,002859</w:t>
            </w:r>
          </w:p>
        </w:tc>
        <w:tc>
          <w:tcPr>
            <w:tcW w:w="1024" w:type="dxa"/>
          </w:tcPr>
          <w:p w14:paraId="6B7FAE46" w14:textId="77777777" w:rsidR="002946DC" w:rsidRDefault="002946DC">
            <w:pPr>
              <w:pStyle w:val="ConsPlusNormal"/>
            </w:pPr>
            <w:r>
              <w:t>0,002859</w:t>
            </w:r>
          </w:p>
        </w:tc>
      </w:tr>
      <w:tr w:rsidR="002946DC" w14:paraId="174EB446" w14:textId="77777777">
        <w:tc>
          <w:tcPr>
            <w:tcW w:w="1928" w:type="dxa"/>
            <w:vMerge/>
          </w:tcPr>
          <w:p w14:paraId="6989FB46" w14:textId="77777777" w:rsidR="002946DC" w:rsidRDefault="002946DC">
            <w:pPr>
              <w:pStyle w:val="ConsPlusNormal"/>
            </w:pPr>
          </w:p>
        </w:tc>
        <w:tc>
          <w:tcPr>
            <w:tcW w:w="2029" w:type="dxa"/>
            <w:vMerge/>
          </w:tcPr>
          <w:p w14:paraId="6D798C56" w14:textId="77777777" w:rsidR="002946DC" w:rsidRDefault="002946DC">
            <w:pPr>
              <w:pStyle w:val="ConsPlusNormal"/>
            </w:pPr>
          </w:p>
        </w:tc>
        <w:tc>
          <w:tcPr>
            <w:tcW w:w="1928" w:type="dxa"/>
          </w:tcPr>
          <w:p w14:paraId="6B09AC43" w14:textId="77777777" w:rsidR="002946DC" w:rsidRDefault="002946DC">
            <w:pPr>
              <w:pStyle w:val="ConsPlusNormal"/>
            </w:pPr>
            <w:r>
              <w:t>в медицинских организациях первого уровня</w:t>
            </w:r>
          </w:p>
        </w:tc>
        <w:tc>
          <w:tcPr>
            <w:tcW w:w="1024" w:type="dxa"/>
          </w:tcPr>
          <w:p w14:paraId="6D226B44" w14:textId="77777777" w:rsidR="002946DC" w:rsidRDefault="002946DC">
            <w:pPr>
              <w:pStyle w:val="ConsPlusNormal"/>
            </w:pPr>
            <w:r>
              <w:t>0,001041</w:t>
            </w:r>
          </w:p>
        </w:tc>
        <w:tc>
          <w:tcPr>
            <w:tcW w:w="1024" w:type="dxa"/>
          </w:tcPr>
          <w:p w14:paraId="5C7A0351" w14:textId="77777777" w:rsidR="002946DC" w:rsidRDefault="002946DC">
            <w:pPr>
              <w:pStyle w:val="ConsPlusNormal"/>
            </w:pPr>
            <w:r>
              <w:t>0,001041</w:t>
            </w:r>
          </w:p>
        </w:tc>
        <w:tc>
          <w:tcPr>
            <w:tcW w:w="1024" w:type="dxa"/>
          </w:tcPr>
          <w:p w14:paraId="4FDE1EC1" w14:textId="77777777" w:rsidR="002946DC" w:rsidRDefault="002946DC">
            <w:pPr>
              <w:pStyle w:val="ConsPlusNormal"/>
            </w:pPr>
            <w:r>
              <w:t>0,001041</w:t>
            </w:r>
          </w:p>
        </w:tc>
      </w:tr>
      <w:tr w:rsidR="002946DC" w14:paraId="24408EE3" w14:textId="77777777">
        <w:tc>
          <w:tcPr>
            <w:tcW w:w="1928" w:type="dxa"/>
            <w:vMerge/>
          </w:tcPr>
          <w:p w14:paraId="416692F5" w14:textId="77777777" w:rsidR="002946DC" w:rsidRDefault="002946DC">
            <w:pPr>
              <w:pStyle w:val="ConsPlusNormal"/>
            </w:pPr>
          </w:p>
        </w:tc>
        <w:tc>
          <w:tcPr>
            <w:tcW w:w="2029" w:type="dxa"/>
            <w:vMerge/>
          </w:tcPr>
          <w:p w14:paraId="17209D52" w14:textId="77777777" w:rsidR="002946DC" w:rsidRDefault="002946DC">
            <w:pPr>
              <w:pStyle w:val="ConsPlusNormal"/>
            </w:pPr>
          </w:p>
        </w:tc>
        <w:tc>
          <w:tcPr>
            <w:tcW w:w="1928" w:type="dxa"/>
          </w:tcPr>
          <w:p w14:paraId="593FFDDF" w14:textId="77777777" w:rsidR="002946DC" w:rsidRDefault="002946DC">
            <w:pPr>
              <w:pStyle w:val="ConsPlusNormal"/>
            </w:pPr>
            <w:r>
              <w:t>в медицинских организациях второго уровня</w:t>
            </w:r>
          </w:p>
        </w:tc>
        <w:tc>
          <w:tcPr>
            <w:tcW w:w="1024" w:type="dxa"/>
          </w:tcPr>
          <w:p w14:paraId="06FB3EDD" w14:textId="77777777" w:rsidR="002946DC" w:rsidRDefault="002946DC">
            <w:pPr>
              <w:pStyle w:val="ConsPlusNormal"/>
            </w:pPr>
            <w:r>
              <w:t>0,001356</w:t>
            </w:r>
          </w:p>
        </w:tc>
        <w:tc>
          <w:tcPr>
            <w:tcW w:w="1024" w:type="dxa"/>
          </w:tcPr>
          <w:p w14:paraId="6FA75882" w14:textId="77777777" w:rsidR="002946DC" w:rsidRDefault="002946DC">
            <w:pPr>
              <w:pStyle w:val="ConsPlusNormal"/>
            </w:pPr>
            <w:r>
              <w:t>0,001356</w:t>
            </w:r>
          </w:p>
        </w:tc>
        <w:tc>
          <w:tcPr>
            <w:tcW w:w="1024" w:type="dxa"/>
          </w:tcPr>
          <w:p w14:paraId="01FB6439" w14:textId="77777777" w:rsidR="002946DC" w:rsidRDefault="002946DC">
            <w:pPr>
              <w:pStyle w:val="ConsPlusNormal"/>
            </w:pPr>
            <w:r>
              <w:t>0,001356</w:t>
            </w:r>
          </w:p>
        </w:tc>
      </w:tr>
      <w:tr w:rsidR="002946DC" w14:paraId="6A01AE23" w14:textId="77777777">
        <w:tc>
          <w:tcPr>
            <w:tcW w:w="1928" w:type="dxa"/>
            <w:vMerge/>
          </w:tcPr>
          <w:p w14:paraId="5BB66C70" w14:textId="77777777" w:rsidR="002946DC" w:rsidRDefault="002946DC">
            <w:pPr>
              <w:pStyle w:val="ConsPlusNormal"/>
            </w:pPr>
          </w:p>
        </w:tc>
        <w:tc>
          <w:tcPr>
            <w:tcW w:w="2029" w:type="dxa"/>
            <w:vMerge/>
          </w:tcPr>
          <w:p w14:paraId="006AEA98" w14:textId="77777777" w:rsidR="002946DC" w:rsidRDefault="002946DC">
            <w:pPr>
              <w:pStyle w:val="ConsPlusNormal"/>
            </w:pPr>
          </w:p>
        </w:tc>
        <w:tc>
          <w:tcPr>
            <w:tcW w:w="1928" w:type="dxa"/>
          </w:tcPr>
          <w:p w14:paraId="20B67DE5" w14:textId="77777777" w:rsidR="002946DC" w:rsidRDefault="002946DC">
            <w:pPr>
              <w:pStyle w:val="ConsPlusNormal"/>
            </w:pPr>
            <w:r>
              <w:t>в медицинских организациях третьего уровня</w:t>
            </w:r>
          </w:p>
        </w:tc>
        <w:tc>
          <w:tcPr>
            <w:tcW w:w="1024" w:type="dxa"/>
          </w:tcPr>
          <w:p w14:paraId="14088845" w14:textId="77777777" w:rsidR="002946DC" w:rsidRDefault="002946DC">
            <w:pPr>
              <w:pStyle w:val="ConsPlusNormal"/>
            </w:pPr>
            <w:r>
              <w:t>0,000462</w:t>
            </w:r>
          </w:p>
        </w:tc>
        <w:tc>
          <w:tcPr>
            <w:tcW w:w="1024" w:type="dxa"/>
          </w:tcPr>
          <w:p w14:paraId="26608863" w14:textId="77777777" w:rsidR="002946DC" w:rsidRDefault="002946DC">
            <w:pPr>
              <w:pStyle w:val="ConsPlusNormal"/>
            </w:pPr>
            <w:r>
              <w:t>0,000462</w:t>
            </w:r>
          </w:p>
        </w:tc>
        <w:tc>
          <w:tcPr>
            <w:tcW w:w="1024" w:type="dxa"/>
          </w:tcPr>
          <w:p w14:paraId="605CFA78" w14:textId="77777777" w:rsidR="002946DC" w:rsidRDefault="002946DC">
            <w:pPr>
              <w:pStyle w:val="ConsPlusNormal"/>
            </w:pPr>
            <w:r>
              <w:t>0,000462</w:t>
            </w:r>
          </w:p>
        </w:tc>
      </w:tr>
      <w:tr w:rsidR="002946DC" w14:paraId="48C93EF3" w14:textId="77777777">
        <w:tc>
          <w:tcPr>
            <w:tcW w:w="1928" w:type="dxa"/>
            <w:vMerge w:val="restart"/>
          </w:tcPr>
          <w:p w14:paraId="5D826375" w14:textId="77777777" w:rsidR="002946DC" w:rsidRDefault="002946DC">
            <w:pPr>
              <w:pStyle w:val="ConsPlusNormal"/>
            </w:pPr>
            <w:r>
              <w:t>Медицинская помощь в стационарных условиях по профилю "Медицинская реабилитация", в том числе:</w:t>
            </w:r>
          </w:p>
        </w:tc>
        <w:tc>
          <w:tcPr>
            <w:tcW w:w="2029" w:type="dxa"/>
            <w:vMerge w:val="restart"/>
          </w:tcPr>
          <w:p w14:paraId="6E2E6B2C" w14:textId="77777777" w:rsidR="002946DC" w:rsidRDefault="002946DC">
            <w:pPr>
              <w:pStyle w:val="ConsPlusNormal"/>
            </w:pPr>
            <w:r>
              <w:t>случай госпитализаций</w:t>
            </w:r>
          </w:p>
        </w:tc>
        <w:tc>
          <w:tcPr>
            <w:tcW w:w="1928" w:type="dxa"/>
          </w:tcPr>
          <w:p w14:paraId="05D277DD" w14:textId="77777777" w:rsidR="002946DC" w:rsidRDefault="002946DC">
            <w:pPr>
              <w:pStyle w:val="ConsPlusNormal"/>
            </w:pPr>
            <w:r>
              <w:t>всего, в том числе:</w:t>
            </w:r>
          </w:p>
        </w:tc>
        <w:tc>
          <w:tcPr>
            <w:tcW w:w="1024" w:type="dxa"/>
          </w:tcPr>
          <w:p w14:paraId="764D1CF1" w14:textId="77777777" w:rsidR="002946DC" w:rsidRDefault="002946DC">
            <w:pPr>
              <w:pStyle w:val="ConsPlusNormal"/>
            </w:pPr>
            <w:r>
              <w:t>0,005673</w:t>
            </w:r>
          </w:p>
        </w:tc>
        <w:tc>
          <w:tcPr>
            <w:tcW w:w="1024" w:type="dxa"/>
          </w:tcPr>
          <w:p w14:paraId="075C4A95" w14:textId="77777777" w:rsidR="002946DC" w:rsidRDefault="002946DC">
            <w:pPr>
              <w:pStyle w:val="ConsPlusNormal"/>
            </w:pPr>
            <w:r>
              <w:t>0,005673</w:t>
            </w:r>
          </w:p>
        </w:tc>
        <w:tc>
          <w:tcPr>
            <w:tcW w:w="1024" w:type="dxa"/>
          </w:tcPr>
          <w:p w14:paraId="7AA5E182" w14:textId="77777777" w:rsidR="002946DC" w:rsidRDefault="002946DC">
            <w:pPr>
              <w:pStyle w:val="ConsPlusNormal"/>
            </w:pPr>
            <w:r>
              <w:t>0,005673</w:t>
            </w:r>
          </w:p>
        </w:tc>
      </w:tr>
      <w:tr w:rsidR="002946DC" w14:paraId="459AB3C9" w14:textId="77777777">
        <w:tc>
          <w:tcPr>
            <w:tcW w:w="1928" w:type="dxa"/>
            <w:vMerge/>
          </w:tcPr>
          <w:p w14:paraId="6B80BA87" w14:textId="77777777" w:rsidR="002946DC" w:rsidRDefault="002946DC">
            <w:pPr>
              <w:pStyle w:val="ConsPlusNormal"/>
            </w:pPr>
          </w:p>
        </w:tc>
        <w:tc>
          <w:tcPr>
            <w:tcW w:w="2029" w:type="dxa"/>
            <w:vMerge/>
          </w:tcPr>
          <w:p w14:paraId="4480CD78" w14:textId="77777777" w:rsidR="002946DC" w:rsidRDefault="002946DC">
            <w:pPr>
              <w:pStyle w:val="ConsPlusNormal"/>
            </w:pPr>
          </w:p>
        </w:tc>
        <w:tc>
          <w:tcPr>
            <w:tcW w:w="1928" w:type="dxa"/>
          </w:tcPr>
          <w:p w14:paraId="1C575B53" w14:textId="77777777" w:rsidR="002946DC" w:rsidRDefault="002946DC">
            <w:pPr>
              <w:pStyle w:val="ConsPlusNormal"/>
            </w:pPr>
            <w:r>
              <w:t>в медицинских организациях второго уровня</w:t>
            </w:r>
          </w:p>
        </w:tc>
        <w:tc>
          <w:tcPr>
            <w:tcW w:w="1024" w:type="dxa"/>
          </w:tcPr>
          <w:p w14:paraId="5E5733C0" w14:textId="77777777" w:rsidR="002946DC" w:rsidRDefault="002946DC">
            <w:pPr>
              <w:pStyle w:val="ConsPlusNormal"/>
            </w:pPr>
            <w:r>
              <w:t>0,002017</w:t>
            </w:r>
          </w:p>
        </w:tc>
        <w:tc>
          <w:tcPr>
            <w:tcW w:w="1024" w:type="dxa"/>
          </w:tcPr>
          <w:p w14:paraId="52693A38" w14:textId="77777777" w:rsidR="002946DC" w:rsidRDefault="002946DC">
            <w:pPr>
              <w:pStyle w:val="ConsPlusNormal"/>
            </w:pPr>
            <w:r>
              <w:t>0,002017</w:t>
            </w:r>
          </w:p>
        </w:tc>
        <w:tc>
          <w:tcPr>
            <w:tcW w:w="1024" w:type="dxa"/>
          </w:tcPr>
          <w:p w14:paraId="29EB5EA5" w14:textId="77777777" w:rsidR="002946DC" w:rsidRDefault="002946DC">
            <w:pPr>
              <w:pStyle w:val="ConsPlusNormal"/>
            </w:pPr>
            <w:r>
              <w:t>0,002017</w:t>
            </w:r>
          </w:p>
        </w:tc>
      </w:tr>
      <w:tr w:rsidR="002946DC" w14:paraId="4615D8B5" w14:textId="77777777">
        <w:tc>
          <w:tcPr>
            <w:tcW w:w="1928" w:type="dxa"/>
            <w:vMerge/>
          </w:tcPr>
          <w:p w14:paraId="5AF009AC" w14:textId="77777777" w:rsidR="002946DC" w:rsidRDefault="002946DC">
            <w:pPr>
              <w:pStyle w:val="ConsPlusNormal"/>
            </w:pPr>
          </w:p>
        </w:tc>
        <w:tc>
          <w:tcPr>
            <w:tcW w:w="2029" w:type="dxa"/>
            <w:vMerge/>
          </w:tcPr>
          <w:p w14:paraId="45AFFBA7" w14:textId="77777777" w:rsidR="002946DC" w:rsidRDefault="002946DC">
            <w:pPr>
              <w:pStyle w:val="ConsPlusNormal"/>
            </w:pPr>
          </w:p>
        </w:tc>
        <w:tc>
          <w:tcPr>
            <w:tcW w:w="1928" w:type="dxa"/>
          </w:tcPr>
          <w:p w14:paraId="0B560C4A" w14:textId="77777777" w:rsidR="002946DC" w:rsidRDefault="002946DC">
            <w:pPr>
              <w:pStyle w:val="ConsPlusNormal"/>
            </w:pPr>
            <w:r>
              <w:t>в медицинских организациях третьего уровня</w:t>
            </w:r>
          </w:p>
        </w:tc>
        <w:tc>
          <w:tcPr>
            <w:tcW w:w="1024" w:type="dxa"/>
          </w:tcPr>
          <w:p w14:paraId="7F222575" w14:textId="77777777" w:rsidR="002946DC" w:rsidRDefault="002946DC">
            <w:pPr>
              <w:pStyle w:val="ConsPlusNormal"/>
            </w:pPr>
            <w:r>
              <w:t>0,003656</w:t>
            </w:r>
          </w:p>
        </w:tc>
        <w:tc>
          <w:tcPr>
            <w:tcW w:w="1024" w:type="dxa"/>
          </w:tcPr>
          <w:p w14:paraId="5C03EAA5" w14:textId="77777777" w:rsidR="002946DC" w:rsidRDefault="002946DC">
            <w:pPr>
              <w:pStyle w:val="ConsPlusNormal"/>
            </w:pPr>
            <w:r>
              <w:t>0,003656</w:t>
            </w:r>
          </w:p>
        </w:tc>
        <w:tc>
          <w:tcPr>
            <w:tcW w:w="1024" w:type="dxa"/>
          </w:tcPr>
          <w:p w14:paraId="1D4DA093" w14:textId="77777777" w:rsidR="002946DC" w:rsidRDefault="002946DC">
            <w:pPr>
              <w:pStyle w:val="ConsPlusNormal"/>
            </w:pPr>
            <w:r>
              <w:t>0,003656</w:t>
            </w:r>
          </w:p>
        </w:tc>
      </w:tr>
      <w:tr w:rsidR="002946DC" w14:paraId="50FFFA18" w14:textId="77777777">
        <w:tc>
          <w:tcPr>
            <w:tcW w:w="1928" w:type="dxa"/>
            <w:vMerge w:val="restart"/>
          </w:tcPr>
          <w:p w14:paraId="4F275F29" w14:textId="77777777" w:rsidR="002946DC" w:rsidRDefault="002946DC">
            <w:pPr>
              <w:pStyle w:val="ConsPlusNormal"/>
            </w:pPr>
            <w:r>
              <w:t>Медицинская реабилитация для детей в возрасте 0 - 17 лет</w:t>
            </w:r>
          </w:p>
        </w:tc>
        <w:tc>
          <w:tcPr>
            <w:tcW w:w="2029" w:type="dxa"/>
            <w:vMerge w:val="restart"/>
          </w:tcPr>
          <w:p w14:paraId="347A85B5" w14:textId="77777777" w:rsidR="002946DC" w:rsidRDefault="002946DC">
            <w:pPr>
              <w:pStyle w:val="ConsPlusNormal"/>
            </w:pPr>
            <w:r>
              <w:t>число госпитализаций</w:t>
            </w:r>
          </w:p>
        </w:tc>
        <w:tc>
          <w:tcPr>
            <w:tcW w:w="1928" w:type="dxa"/>
          </w:tcPr>
          <w:p w14:paraId="5B68341D" w14:textId="77777777" w:rsidR="002946DC" w:rsidRDefault="002946DC">
            <w:pPr>
              <w:pStyle w:val="ConsPlusNormal"/>
            </w:pPr>
            <w:r>
              <w:t>всего, в том числе:</w:t>
            </w:r>
          </w:p>
        </w:tc>
        <w:tc>
          <w:tcPr>
            <w:tcW w:w="1024" w:type="dxa"/>
          </w:tcPr>
          <w:p w14:paraId="47A421B0" w14:textId="77777777" w:rsidR="002946DC" w:rsidRDefault="002946DC">
            <w:pPr>
              <w:pStyle w:val="ConsPlusNormal"/>
            </w:pPr>
            <w:r>
              <w:t>0,001401</w:t>
            </w:r>
          </w:p>
        </w:tc>
        <w:tc>
          <w:tcPr>
            <w:tcW w:w="1024" w:type="dxa"/>
          </w:tcPr>
          <w:p w14:paraId="7EAD3F04" w14:textId="77777777" w:rsidR="002946DC" w:rsidRDefault="002946DC">
            <w:pPr>
              <w:pStyle w:val="ConsPlusNormal"/>
            </w:pPr>
            <w:r>
              <w:t>0,001401</w:t>
            </w:r>
          </w:p>
        </w:tc>
        <w:tc>
          <w:tcPr>
            <w:tcW w:w="1024" w:type="dxa"/>
          </w:tcPr>
          <w:p w14:paraId="575773BD" w14:textId="77777777" w:rsidR="002946DC" w:rsidRDefault="002946DC">
            <w:pPr>
              <w:pStyle w:val="ConsPlusNormal"/>
            </w:pPr>
            <w:r>
              <w:t>0,001401</w:t>
            </w:r>
          </w:p>
        </w:tc>
      </w:tr>
      <w:tr w:rsidR="002946DC" w14:paraId="08771825" w14:textId="77777777">
        <w:tc>
          <w:tcPr>
            <w:tcW w:w="1928" w:type="dxa"/>
            <w:vMerge/>
          </w:tcPr>
          <w:p w14:paraId="072A3BCC" w14:textId="77777777" w:rsidR="002946DC" w:rsidRDefault="002946DC">
            <w:pPr>
              <w:pStyle w:val="ConsPlusNormal"/>
            </w:pPr>
          </w:p>
        </w:tc>
        <w:tc>
          <w:tcPr>
            <w:tcW w:w="2029" w:type="dxa"/>
            <w:vMerge/>
          </w:tcPr>
          <w:p w14:paraId="7A44A2C0" w14:textId="77777777" w:rsidR="002946DC" w:rsidRDefault="002946DC">
            <w:pPr>
              <w:pStyle w:val="ConsPlusNormal"/>
            </w:pPr>
          </w:p>
        </w:tc>
        <w:tc>
          <w:tcPr>
            <w:tcW w:w="1928" w:type="dxa"/>
          </w:tcPr>
          <w:p w14:paraId="36248EF2" w14:textId="77777777" w:rsidR="002946DC" w:rsidRDefault="002946DC">
            <w:pPr>
              <w:pStyle w:val="ConsPlusNormal"/>
            </w:pPr>
            <w:r>
              <w:t>в медицинских организациях второго уровня</w:t>
            </w:r>
          </w:p>
        </w:tc>
        <w:tc>
          <w:tcPr>
            <w:tcW w:w="1024" w:type="dxa"/>
          </w:tcPr>
          <w:p w14:paraId="338CA2AC" w14:textId="77777777" w:rsidR="002946DC" w:rsidRDefault="002946DC">
            <w:pPr>
              <w:pStyle w:val="ConsPlusNormal"/>
            </w:pPr>
            <w:r>
              <w:t>0,000498</w:t>
            </w:r>
          </w:p>
        </w:tc>
        <w:tc>
          <w:tcPr>
            <w:tcW w:w="1024" w:type="dxa"/>
          </w:tcPr>
          <w:p w14:paraId="35496246" w14:textId="77777777" w:rsidR="002946DC" w:rsidRDefault="002946DC">
            <w:pPr>
              <w:pStyle w:val="ConsPlusNormal"/>
            </w:pPr>
            <w:r>
              <w:t>0,000498</w:t>
            </w:r>
          </w:p>
        </w:tc>
        <w:tc>
          <w:tcPr>
            <w:tcW w:w="1024" w:type="dxa"/>
          </w:tcPr>
          <w:p w14:paraId="5B4BDD56" w14:textId="77777777" w:rsidR="002946DC" w:rsidRDefault="002946DC">
            <w:pPr>
              <w:pStyle w:val="ConsPlusNormal"/>
            </w:pPr>
            <w:r>
              <w:t>0,000498</w:t>
            </w:r>
          </w:p>
        </w:tc>
      </w:tr>
      <w:tr w:rsidR="002946DC" w14:paraId="57D8D277" w14:textId="77777777">
        <w:tc>
          <w:tcPr>
            <w:tcW w:w="1928" w:type="dxa"/>
            <w:vMerge/>
          </w:tcPr>
          <w:p w14:paraId="5BE5E622" w14:textId="77777777" w:rsidR="002946DC" w:rsidRDefault="002946DC">
            <w:pPr>
              <w:pStyle w:val="ConsPlusNormal"/>
            </w:pPr>
          </w:p>
        </w:tc>
        <w:tc>
          <w:tcPr>
            <w:tcW w:w="2029" w:type="dxa"/>
            <w:vMerge/>
          </w:tcPr>
          <w:p w14:paraId="1DBA8404" w14:textId="77777777" w:rsidR="002946DC" w:rsidRDefault="002946DC">
            <w:pPr>
              <w:pStyle w:val="ConsPlusNormal"/>
            </w:pPr>
          </w:p>
        </w:tc>
        <w:tc>
          <w:tcPr>
            <w:tcW w:w="1928" w:type="dxa"/>
          </w:tcPr>
          <w:p w14:paraId="176742E1" w14:textId="77777777" w:rsidR="002946DC" w:rsidRDefault="002946DC">
            <w:pPr>
              <w:pStyle w:val="ConsPlusNormal"/>
            </w:pPr>
            <w:r>
              <w:t>в медицинских организациях третьего уровня</w:t>
            </w:r>
          </w:p>
        </w:tc>
        <w:tc>
          <w:tcPr>
            <w:tcW w:w="1024" w:type="dxa"/>
          </w:tcPr>
          <w:p w14:paraId="6F7D78C5" w14:textId="77777777" w:rsidR="002946DC" w:rsidRDefault="002946DC">
            <w:pPr>
              <w:pStyle w:val="ConsPlusNormal"/>
            </w:pPr>
            <w:r>
              <w:t>0,000903</w:t>
            </w:r>
          </w:p>
        </w:tc>
        <w:tc>
          <w:tcPr>
            <w:tcW w:w="1024" w:type="dxa"/>
          </w:tcPr>
          <w:p w14:paraId="3B8EFEE6" w14:textId="77777777" w:rsidR="002946DC" w:rsidRDefault="002946DC">
            <w:pPr>
              <w:pStyle w:val="ConsPlusNormal"/>
            </w:pPr>
            <w:r>
              <w:t>0,000903</w:t>
            </w:r>
          </w:p>
        </w:tc>
        <w:tc>
          <w:tcPr>
            <w:tcW w:w="1024" w:type="dxa"/>
          </w:tcPr>
          <w:p w14:paraId="77D59598" w14:textId="77777777" w:rsidR="002946DC" w:rsidRDefault="002946DC">
            <w:pPr>
              <w:pStyle w:val="ConsPlusNormal"/>
            </w:pPr>
            <w:r>
              <w:t>0,000903</w:t>
            </w:r>
          </w:p>
        </w:tc>
      </w:tr>
    </w:tbl>
    <w:p w14:paraId="340F0EF3" w14:textId="77777777" w:rsidR="002946DC" w:rsidRDefault="002946DC">
      <w:pPr>
        <w:pStyle w:val="ConsPlusNormal"/>
        <w:jc w:val="right"/>
      </w:pPr>
    </w:p>
    <w:p w14:paraId="40BD5373" w14:textId="77777777" w:rsidR="002946DC" w:rsidRDefault="002946DC">
      <w:pPr>
        <w:pStyle w:val="ConsPlusNormal"/>
        <w:jc w:val="right"/>
        <w:outlineLvl w:val="2"/>
      </w:pPr>
      <w:r>
        <w:t>Таблица 5</w:t>
      </w:r>
    </w:p>
    <w:p w14:paraId="3A372E15" w14:textId="77777777" w:rsidR="002946DC" w:rsidRDefault="002946DC">
      <w:pPr>
        <w:pStyle w:val="ConsPlusNormal"/>
        <w:jc w:val="right"/>
      </w:pPr>
    </w:p>
    <w:p w14:paraId="71EFA428" w14:textId="77777777" w:rsidR="002946DC" w:rsidRDefault="002946DC">
      <w:pPr>
        <w:pStyle w:val="ConsPlusTitle"/>
        <w:jc w:val="center"/>
      </w:pPr>
      <w:r>
        <w:t>Объем медицинской помощи в амбулаторных условиях,</w:t>
      </w:r>
    </w:p>
    <w:p w14:paraId="11798C25" w14:textId="77777777" w:rsidR="002946DC" w:rsidRDefault="002946DC">
      <w:pPr>
        <w:pStyle w:val="ConsPlusTitle"/>
        <w:jc w:val="center"/>
      </w:pPr>
      <w:r>
        <w:t>оказываемой с профилактической и иными целями и финансовые</w:t>
      </w:r>
    </w:p>
    <w:p w14:paraId="7F02136C" w14:textId="77777777" w:rsidR="002946DC" w:rsidRDefault="002946DC">
      <w:pPr>
        <w:pStyle w:val="ConsPlusTitle"/>
        <w:jc w:val="center"/>
      </w:pPr>
      <w:r>
        <w:t>затраты на ее оказание, на 1 жителя (застрахованное лицо)</w:t>
      </w:r>
    </w:p>
    <w:p w14:paraId="0DB007FB" w14:textId="77777777" w:rsidR="002946DC" w:rsidRDefault="002946DC">
      <w:pPr>
        <w:pStyle w:val="ConsPlusTitle"/>
        <w:jc w:val="center"/>
      </w:pPr>
      <w:r>
        <w:t>на 2025 год</w:t>
      </w:r>
    </w:p>
    <w:p w14:paraId="352ED178" w14:textId="77777777" w:rsidR="002946DC" w:rsidRDefault="002946DC">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5613"/>
        <w:gridCol w:w="1519"/>
        <w:gridCol w:w="1069"/>
      </w:tblGrid>
      <w:tr w:rsidR="002946DC" w14:paraId="0224387E" w14:textId="77777777">
        <w:tc>
          <w:tcPr>
            <w:tcW w:w="814" w:type="dxa"/>
            <w:vMerge w:val="restart"/>
          </w:tcPr>
          <w:p w14:paraId="6026C5A7" w14:textId="77777777" w:rsidR="002946DC" w:rsidRDefault="002946DC">
            <w:pPr>
              <w:pStyle w:val="ConsPlusNormal"/>
              <w:jc w:val="center"/>
            </w:pPr>
            <w:r>
              <w:t>Номер строки</w:t>
            </w:r>
          </w:p>
        </w:tc>
        <w:tc>
          <w:tcPr>
            <w:tcW w:w="5613" w:type="dxa"/>
            <w:vMerge w:val="restart"/>
          </w:tcPr>
          <w:p w14:paraId="4A79886F" w14:textId="77777777" w:rsidR="002946DC" w:rsidRDefault="002946DC">
            <w:pPr>
              <w:pStyle w:val="ConsPlusNormal"/>
              <w:jc w:val="center"/>
            </w:pPr>
            <w:r>
              <w:t>Показатель на 1 жителя (застрахованное лицо)</w:t>
            </w:r>
          </w:p>
        </w:tc>
        <w:tc>
          <w:tcPr>
            <w:tcW w:w="2588" w:type="dxa"/>
            <w:gridSpan w:val="2"/>
          </w:tcPr>
          <w:p w14:paraId="3373F253" w14:textId="77777777" w:rsidR="002946DC" w:rsidRDefault="002946DC">
            <w:pPr>
              <w:pStyle w:val="ConsPlusNormal"/>
              <w:jc w:val="center"/>
            </w:pPr>
            <w:r>
              <w:t>Источник финансового обеспечения</w:t>
            </w:r>
          </w:p>
        </w:tc>
      </w:tr>
      <w:tr w:rsidR="002946DC" w14:paraId="7A1B49F8" w14:textId="77777777">
        <w:tc>
          <w:tcPr>
            <w:tcW w:w="814" w:type="dxa"/>
            <w:vMerge/>
          </w:tcPr>
          <w:p w14:paraId="4297E130" w14:textId="77777777" w:rsidR="002946DC" w:rsidRDefault="002946DC">
            <w:pPr>
              <w:pStyle w:val="ConsPlusNormal"/>
            </w:pPr>
          </w:p>
        </w:tc>
        <w:tc>
          <w:tcPr>
            <w:tcW w:w="5613" w:type="dxa"/>
            <w:vMerge/>
          </w:tcPr>
          <w:p w14:paraId="57A6B6BF" w14:textId="77777777" w:rsidR="002946DC" w:rsidRDefault="002946DC">
            <w:pPr>
              <w:pStyle w:val="ConsPlusNormal"/>
            </w:pPr>
          </w:p>
        </w:tc>
        <w:tc>
          <w:tcPr>
            <w:tcW w:w="1519" w:type="dxa"/>
          </w:tcPr>
          <w:p w14:paraId="31BD92BB" w14:textId="77777777" w:rsidR="002946DC" w:rsidRDefault="002946DC">
            <w:pPr>
              <w:pStyle w:val="ConsPlusNormal"/>
              <w:jc w:val="center"/>
            </w:pPr>
            <w:r>
              <w:t>Бюджетные ассигнования автономного округа</w:t>
            </w:r>
          </w:p>
        </w:tc>
        <w:tc>
          <w:tcPr>
            <w:tcW w:w="1069" w:type="dxa"/>
          </w:tcPr>
          <w:p w14:paraId="50B2E580" w14:textId="77777777" w:rsidR="002946DC" w:rsidRDefault="002946DC">
            <w:pPr>
              <w:pStyle w:val="ConsPlusNormal"/>
              <w:jc w:val="center"/>
            </w:pPr>
            <w:r>
              <w:t>Средства ОМС</w:t>
            </w:r>
          </w:p>
        </w:tc>
      </w:tr>
      <w:tr w:rsidR="002946DC" w14:paraId="3F7BF3C7" w14:textId="77777777">
        <w:tc>
          <w:tcPr>
            <w:tcW w:w="814" w:type="dxa"/>
          </w:tcPr>
          <w:p w14:paraId="03F1B392" w14:textId="77777777" w:rsidR="002946DC" w:rsidRDefault="002946DC">
            <w:pPr>
              <w:pStyle w:val="ConsPlusNormal"/>
            </w:pPr>
            <w:r>
              <w:t>1</w:t>
            </w:r>
          </w:p>
        </w:tc>
        <w:tc>
          <w:tcPr>
            <w:tcW w:w="5613" w:type="dxa"/>
          </w:tcPr>
          <w:p w14:paraId="6A82A0E8" w14:textId="77777777" w:rsidR="002946DC" w:rsidRDefault="002946DC">
            <w:pPr>
              <w:pStyle w:val="ConsPlusNormal"/>
            </w:pPr>
            <w:r>
              <w:t xml:space="preserve">Объем посещений с профилактической и иными целями, всего (сумма </w:t>
            </w:r>
            <w:hyperlink w:anchor="P11664">
              <w:r>
                <w:rPr>
                  <w:color w:val="0000FF"/>
                </w:rPr>
                <w:t>строк 2</w:t>
              </w:r>
            </w:hyperlink>
            <w:r>
              <w:t xml:space="preserve"> + </w:t>
            </w:r>
            <w:hyperlink w:anchor="P11668">
              <w:r>
                <w:rPr>
                  <w:color w:val="0000FF"/>
                </w:rPr>
                <w:t>3</w:t>
              </w:r>
            </w:hyperlink>
            <w:r>
              <w:t xml:space="preserve"> + </w:t>
            </w:r>
            <w:hyperlink w:anchor="P11676">
              <w:r>
                <w:rPr>
                  <w:color w:val="0000FF"/>
                </w:rPr>
                <w:t>4</w:t>
              </w:r>
            </w:hyperlink>
            <w:r>
              <w:t>), всего,</w:t>
            </w:r>
          </w:p>
        </w:tc>
        <w:tc>
          <w:tcPr>
            <w:tcW w:w="1519" w:type="dxa"/>
          </w:tcPr>
          <w:p w14:paraId="3063DF51" w14:textId="77777777" w:rsidR="002946DC" w:rsidRDefault="002946DC">
            <w:pPr>
              <w:pStyle w:val="ConsPlusNormal"/>
            </w:pPr>
            <w:r>
              <w:t>0,306</w:t>
            </w:r>
          </w:p>
        </w:tc>
        <w:tc>
          <w:tcPr>
            <w:tcW w:w="1069" w:type="dxa"/>
          </w:tcPr>
          <w:p w14:paraId="027AE3A5" w14:textId="77777777" w:rsidR="002946DC" w:rsidRDefault="002946DC">
            <w:pPr>
              <w:pStyle w:val="ConsPlusNormal"/>
            </w:pPr>
            <w:r>
              <w:t>3,4234</w:t>
            </w:r>
          </w:p>
        </w:tc>
      </w:tr>
      <w:tr w:rsidR="002946DC" w14:paraId="76F5C679" w14:textId="77777777">
        <w:tc>
          <w:tcPr>
            <w:tcW w:w="9015" w:type="dxa"/>
            <w:gridSpan w:val="4"/>
          </w:tcPr>
          <w:p w14:paraId="1143F409" w14:textId="77777777" w:rsidR="002946DC" w:rsidRDefault="002946DC">
            <w:pPr>
              <w:pStyle w:val="ConsPlusNormal"/>
            </w:pPr>
            <w:r>
              <w:lastRenderedPageBreak/>
              <w:t>в том числе:</w:t>
            </w:r>
          </w:p>
        </w:tc>
      </w:tr>
      <w:tr w:rsidR="002946DC" w14:paraId="1146A4C6" w14:textId="77777777">
        <w:tc>
          <w:tcPr>
            <w:tcW w:w="814" w:type="dxa"/>
          </w:tcPr>
          <w:p w14:paraId="4DCBFB8E" w14:textId="77777777" w:rsidR="002946DC" w:rsidRDefault="002946DC">
            <w:pPr>
              <w:pStyle w:val="ConsPlusNormal"/>
            </w:pPr>
            <w:bookmarkStart w:id="471" w:name="P11664"/>
            <w:bookmarkEnd w:id="471"/>
            <w:r>
              <w:t>2</w:t>
            </w:r>
          </w:p>
        </w:tc>
        <w:tc>
          <w:tcPr>
            <w:tcW w:w="5613" w:type="dxa"/>
          </w:tcPr>
          <w:p w14:paraId="257E4A22" w14:textId="77777777" w:rsidR="002946DC" w:rsidRDefault="002946DC">
            <w:pPr>
              <w:pStyle w:val="ConsPlusNormal"/>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19" w:type="dxa"/>
          </w:tcPr>
          <w:p w14:paraId="78EEC221" w14:textId="77777777" w:rsidR="002946DC" w:rsidRDefault="002946DC">
            <w:pPr>
              <w:pStyle w:val="ConsPlusNormal"/>
            </w:pPr>
          </w:p>
        </w:tc>
        <w:tc>
          <w:tcPr>
            <w:tcW w:w="1069" w:type="dxa"/>
          </w:tcPr>
          <w:p w14:paraId="7A9A6CA3" w14:textId="77777777" w:rsidR="002946DC" w:rsidRDefault="002946DC">
            <w:pPr>
              <w:pStyle w:val="ConsPlusNormal"/>
            </w:pPr>
            <w:r>
              <w:t>0,345893</w:t>
            </w:r>
          </w:p>
        </w:tc>
      </w:tr>
      <w:tr w:rsidR="002946DC" w14:paraId="0FC8043C" w14:textId="77777777">
        <w:tc>
          <w:tcPr>
            <w:tcW w:w="814" w:type="dxa"/>
          </w:tcPr>
          <w:p w14:paraId="5E2C07A2" w14:textId="77777777" w:rsidR="002946DC" w:rsidRDefault="002946DC">
            <w:pPr>
              <w:pStyle w:val="ConsPlusNormal"/>
            </w:pPr>
            <w:bookmarkStart w:id="472" w:name="P11668"/>
            <w:bookmarkEnd w:id="472"/>
            <w:r>
              <w:t>3</w:t>
            </w:r>
          </w:p>
        </w:tc>
        <w:tc>
          <w:tcPr>
            <w:tcW w:w="5613" w:type="dxa"/>
          </w:tcPr>
          <w:p w14:paraId="5A2DCB89" w14:textId="77777777" w:rsidR="002946DC" w:rsidRDefault="002946DC">
            <w:pPr>
              <w:pStyle w:val="ConsPlusNormal"/>
            </w:pPr>
            <w:r>
              <w:t>II. Норматив объема комплексных посещений для проведения диспансеризации, в том числе:</w:t>
            </w:r>
          </w:p>
        </w:tc>
        <w:tc>
          <w:tcPr>
            <w:tcW w:w="1519" w:type="dxa"/>
          </w:tcPr>
          <w:p w14:paraId="29E62003" w14:textId="77777777" w:rsidR="002946DC" w:rsidRDefault="002946DC">
            <w:pPr>
              <w:pStyle w:val="ConsPlusNormal"/>
            </w:pPr>
          </w:p>
        </w:tc>
        <w:tc>
          <w:tcPr>
            <w:tcW w:w="1069" w:type="dxa"/>
          </w:tcPr>
          <w:p w14:paraId="7C66D360" w14:textId="77777777" w:rsidR="002946DC" w:rsidRDefault="002946DC">
            <w:pPr>
              <w:pStyle w:val="ConsPlusNormal"/>
            </w:pPr>
            <w:r>
              <w:t>0,399002</w:t>
            </w:r>
          </w:p>
        </w:tc>
      </w:tr>
      <w:tr w:rsidR="002946DC" w14:paraId="46046E30" w14:textId="77777777">
        <w:tc>
          <w:tcPr>
            <w:tcW w:w="814" w:type="dxa"/>
          </w:tcPr>
          <w:p w14:paraId="07573D1B" w14:textId="77777777" w:rsidR="002946DC" w:rsidRDefault="002946DC">
            <w:pPr>
              <w:pStyle w:val="ConsPlusNormal"/>
            </w:pPr>
            <w:r>
              <w:t>3.1</w:t>
            </w:r>
          </w:p>
        </w:tc>
        <w:tc>
          <w:tcPr>
            <w:tcW w:w="5613" w:type="dxa"/>
          </w:tcPr>
          <w:p w14:paraId="38CFD6FA" w14:textId="77777777" w:rsidR="002946DC" w:rsidRDefault="002946DC">
            <w:pPr>
              <w:pStyle w:val="ConsPlusNormal"/>
            </w:pPr>
            <w:r>
              <w:t>для проведения углубленной диспансеризации</w:t>
            </w:r>
          </w:p>
        </w:tc>
        <w:tc>
          <w:tcPr>
            <w:tcW w:w="1519" w:type="dxa"/>
          </w:tcPr>
          <w:p w14:paraId="18770812" w14:textId="77777777" w:rsidR="002946DC" w:rsidRDefault="002946DC">
            <w:pPr>
              <w:pStyle w:val="ConsPlusNormal"/>
            </w:pPr>
          </w:p>
        </w:tc>
        <w:tc>
          <w:tcPr>
            <w:tcW w:w="1069" w:type="dxa"/>
          </w:tcPr>
          <w:p w14:paraId="297D4673" w14:textId="77777777" w:rsidR="002946DC" w:rsidRDefault="002946DC">
            <w:pPr>
              <w:pStyle w:val="ConsPlusNormal"/>
            </w:pPr>
            <w:r>
              <w:t>0,017367</w:t>
            </w:r>
          </w:p>
        </w:tc>
      </w:tr>
      <w:tr w:rsidR="002946DC" w14:paraId="3157171D" w14:textId="77777777">
        <w:tc>
          <w:tcPr>
            <w:tcW w:w="814" w:type="dxa"/>
          </w:tcPr>
          <w:p w14:paraId="3303FB0F" w14:textId="77777777" w:rsidR="002946DC" w:rsidRDefault="002946DC">
            <w:pPr>
              <w:pStyle w:val="ConsPlusNormal"/>
            </w:pPr>
            <w:bookmarkStart w:id="473" w:name="P11676"/>
            <w:bookmarkEnd w:id="473"/>
            <w:r>
              <w:t>4</w:t>
            </w:r>
          </w:p>
        </w:tc>
        <w:tc>
          <w:tcPr>
            <w:tcW w:w="5613" w:type="dxa"/>
          </w:tcPr>
          <w:p w14:paraId="3AC33D33" w14:textId="77777777" w:rsidR="002946DC" w:rsidRDefault="002946DC">
            <w:pPr>
              <w:pStyle w:val="ConsPlusNormal"/>
            </w:pPr>
            <w:r>
              <w:t xml:space="preserve">III. Норматив посещений с иными целями (сумма </w:t>
            </w:r>
            <w:hyperlink w:anchor="P11680">
              <w:r>
                <w:rPr>
                  <w:color w:val="0000FF"/>
                </w:rPr>
                <w:t>строк 5</w:t>
              </w:r>
            </w:hyperlink>
            <w:r>
              <w:t xml:space="preserve"> + </w:t>
            </w:r>
            <w:hyperlink w:anchor="P11692">
              <w:r>
                <w:rPr>
                  <w:color w:val="0000FF"/>
                </w:rPr>
                <w:t>8</w:t>
              </w:r>
            </w:hyperlink>
            <w:r>
              <w:t xml:space="preserve"> + </w:t>
            </w:r>
            <w:hyperlink w:anchor="P11696">
              <w:r>
                <w:rPr>
                  <w:color w:val="0000FF"/>
                </w:rPr>
                <w:t>9</w:t>
              </w:r>
            </w:hyperlink>
            <w:r>
              <w:t xml:space="preserve"> + </w:t>
            </w:r>
            <w:hyperlink w:anchor="P11700">
              <w:r>
                <w:rPr>
                  <w:color w:val="0000FF"/>
                </w:rPr>
                <w:t>10</w:t>
              </w:r>
            </w:hyperlink>
            <w:r>
              <w:t>), в том числе</w:t>
            </w:r>
          </w:p>
        </w:tc>
        <w:tc>
          <w:tcPr>
            <w:tcW w:w="1519" w:type="dxa"/>
          </w:tcPr>
          <w:p w14:paraId="6F0FA3B1" w14:textId="77777777" w:rsidR="002946DC" w:rsidRDefault="002946DC">
            <w:pPr>
              <w:pStyle w:val="ConsPlusNormal"/>
            </w:pPr>
            <w:r>
              <w:t>0,306</w:t>
            </w:r>
          </w:p>
        </w:tc>
        <w:tc>
          <w:tcPr>
            <w:tcW w:w="1069" w:type="dxa"/>
          </w:tcPr>
          <w:p w14:paraId="4607B928" w14:textId="77777777" w:rsidR="002946DC" w:rsidRDefault="002946DC">
            <w:pPr>
              <w:pStyle w:val="ConsPlusNormal"/>
            </w:pPr>
            <w:r>
              <w:t>2,678505</w:t>
            </w:r>
          </w:p>
        </w:tc>
      </w:tr>
      <w:tr w:rsidR="002946DC" w14:paraId="608B7DD4" w14:textId="77777777">
        <w:tc>
          <w:tcPr>
            <w:tcW w:w="814" w:type="dxa"/>
          </w:tcPr>
          <w:p w14:paraId="751E765E" w14:textId="77777777" w:rsidR="002946DC" w:rsidRDefault="002946DC">
            <w:pPr>
              <w:pStyle w:val="ConsPlusNormal"/>
            </w:pPr>
            <w:bookmarkStart w:id="474" w:name="P11680"/>
            <w:bookmarkEnd w:id="474"/>
            <w:r>
              <w:t>5</w:t>
            </w:r>
          </w:p>
        </w:tc>
        <w:tc>
          <w:tcPr>
            <w:tcW w:w="5613" w:type="dxa"/>
          </w:tcPr>
          <w:p w14:paraId="2CAFF540" w14:textId="77777777" w:rsidR="002946DC" w:rsidRDefault="002946DC">
            <w:pPr>
              <w:pStyle w:val="ConsPlusNormal"/>
            </w:pPr>
            <w:r>
              <w:t xml:space="preserve">норматив посещений для паллиативной медицинской помощи (сумма </w:t>
            </w:r>
            <w:hyperlink w:anchor="P11684">
              <w:r>
                <w:rPr>
                  <w:color w:val="0000FF"/>
                </w:rPr>
                <w:t>строк 6</w:t>
              </w:r>
            </w:hyperlink>
            <w:r>
              <w:t xml:space="preserve"> + </w:t>
            </w:r>
            <w:hyperlink w:anchor="P11688">
              <w:r>
                <w:rPr>
                  <w:color w:val="0000FF"/>
                </w:rPr>
                <w:t>7</w:t>
              </w:r>
            </w:hyperlink>
            <w:r>
              <w:t>), в том числе</w:t>
            </w:r>
          </w:p>
        </w:tc>
        <w:tc>
          <w:tcPr>
            <w:tcW w:w="1519" w:type="dxa"/>
          </w:tcPr>
          <w:p w14:paraId="756070E3" w14:textId="77777777" w:rsidR="002946DC" w:rsidRDefault="002946DC">
            <w:pPr>
              <w:pStyle w:val="ConsPlusNormal"/>
            </w:pPr>
            <w:r>
              <w:t>0,027</w:t>
            </w:r>
          </w:p>
        </w:tc>
        <w:tc>
          <w:tcPr>
            <w:tcW w:w="1069" w:type="dxa"/>
          </w:tcPr>
          <w:p w14:paraId="0FD7B01A" w14:textId="77777777" w:rsidR="002946DC" w:rsidRDefault="002946DC">
            <w:pPr>
              <w:pStyle w:val="ConsPlusNormal"/>
            </w:pPr>
          </w:p>
        </w:tc>
      </w:tr>
      <w:tr w:rsidR="002946DC" w14:paraId="58605956" w14:textId="77777777">
        <w:tc>
          <w:tcPr>
            <w:tcW w:w="814" w:type="dxa"/>
          </w:tcPr>
          <w:p w14:paraId="62672A8B" w14:textId="77777777" w:rsidR="002946DC" w:rsidRDefault="002946DC">
            <w:pPr>
              <w:pStyle w:val="ConsPlusNormal"/>
            </w:pPr>
            <w:bookmarkStart w:id="475" w:name="P11684"/>
            <w:bookmarkEnd w:id="475"/>
            <w:r>
              <w:t>6</w:t>
            </w:r>
          </w:p>
        </w:tc>
        <w:tc>
          <w:tcPr>
            <w:tcW w:w="5613" w:type="dxa"/>
          </w:tcPr>
          <w:p w14:paraId="2AD8125B" w14:textId="77777777" w:rsidR="002946DC" w:rsidRDefault="002946DC">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19" w:type="dxa"/>
          </w:tcPr>
          <w:p w14:paraId="3E44EA33" w14:textId="77777777" w:rsidR="002946DC" w:rsidRDefault="002946DC">
            <w:pPr>
              <w:pStyle w:val="ConsPlusNormal"/>
            </w:pPr>
            <w:r>
              <w:t>0,0125</w:t>
            </w:r>
          </w:p>
        </w:tc>
        <w:tc>
          <w:tcPr>
            <w:tcW w:w="1069" w:type="dxa"/>
          </w:tcPr>
          <w:p w14:paraId="74D988C1" w14:textId="77777777" w:rsidR="002946DC" w:rsidRDefault="002946DC">
            <w:pPr>
              <w:pStyle w:val="ConsPlusNormal"/>
            </w:pPr>
          </w:p>
        </w:tc>
      </w:tr>
      <w:tr w:rsidR="002946DC" w14:paraId="4FFB29C2" w14:textId="77777777">
        <w:tc>
          <w:tcPr>
            <w:tcW w:w="814" w:type="dxa"/>
          </w:tcPr>
          <w:p w14:paraId="03501096" w14:textId="77777777" w:rsidR="002946DC" w:rsidRDefault="002946DC">
            <w:pPr>
              <w:pStyle w:val="ConsPlusNormal"/>
            </w:pPr>
            <w:bookmarkStart w:id="476" w:name="P11688"/>
            <w:bookmarkEnd w:id="476"/>
            <w:r>
              <w:t>7</w:t>
            </w:r>
          </w:p>
        </w:tc>
        <w:tc>
          <w:tcPr>
            <w:tcW w:w="5613" w:type="dxa"/>
          </w:tcPr>
          <w:p w14:paraId="319903E3" w14:textId="77777777" w:rsidR="002946DC" w:rsidRDefault="002946DC">
            <w:pPr>
              <w:pStyle w:val="ConsPlusNormal"/>
            </w:pPr>
            <w:r>
              <w:t>норматив посещений на дому выездными патронажными бригадами</w:t>
            </w:r>
          </w:p>
        </w:tc>
        <w:tc>
          <w:tcPr>
            <w:tcW w:w="1519" w:type="dxa"/>
          </w:tcPr>
          <w:p w14:paraId="5636FA8D" w14:textId="77777777" w:rsidR="002946DC" w:rsidRDefault="002946DC">
            <w:pPr>
              <w:pStyle w:val="ConsPlusNormal"/>
            </w:pPr>
            <w:r>
              <w:t>0,0145</w:t>
            </w:r>
          </w:p>
        </w:tc>
        <w:tc>
          <w:tcPr>
            <w:tcW w:w="1069" w:type="dxa"/>
          </w:tcPr>
          <w:p w14:paraId="1636D0F6" w14:textId="77777777" w:rsidR="002946DC" w:rsidRDefault="002946DC">
            <w:pPr>
              <w:pStyle w:val="ConsPlusNormal"/>
            </w:pPr>
          </w:p>
        </w:tc>
      </w:tr>
      <w:tr w:rsidR="002946DC" w14:paraId="275116D7" w14:textId="77777777">
        <w:tc>
          <w:tcPr>
            <w:tcW w:w="814" w:type="dxa"/>
          </w:tcPr>
          <w:p w14:paraId="717DE0C0" w14:textId="77777777" w:rsidR="002946DC" w:rsidRDefault="002946DC">
            <w:pPr>
              <w:pStyle w:val="ConsPlusNormal"/>
            </w:pPr>
            <w:bookmarkStart w:id="477" w:name="P11692"/>
            <w:bookmarkEnd w:id="477"/>
            <w:r>
              <w:t>8</w:t>
            </w:r>
          </w:p>
        </w:tc>
        <w:tc>
          <w:tcPr>
            <w:tcW w:w="5613" w:type="dxa"/>
          </w:tcPr>
          <w:p w14:paraId="05240776" w14:textId="77777777" w:rsidR="002946DC" w:rsidRDefault="002946DC">
            <w:pPr>
              <w:pStyle w:val="ConsPlusNormal"/>
            </w:pPr>
            <w:r>
              <w:t>объем разовых посещений в связи с заболеванием</w:t>
            </w:r>
          </w:p>
        </w:tc>
        <w:tc>
          <w:tcPr>
            <w:tcW w:w="1519" w:type="dxa"/>
          </w:tcPr>
          <w:p w14:paraId="523EE7F3" w14:textId="77777777" w:rsidR="002946DC" w:rsidRDefault="002946DC">
            <w:pPr>
              <w:pStyle w:val="ConsPlusNormal"/>
            </w:pPr>
            <w:r>
              <w:t>0,27</w:t>
            </w:r>
          </w:p>
        </w:tc>
        <w:tc>
          <w:tcPr>
            <w:tcW w:w="1069" w:type="dxa"/>
          </w:tcPr>
          <w:p w14:paraId="525523F4" w14:textId="77777777" w:rsidR="002946DC" w:rsidRDefault="002946DC">
            <w:pPr>
              <w:pStyle w:val="ConsPlusNormal"/>
            </w:pPr>
            <w:r>
              <w:t>1,041824</w:t>
            </w:r>
          </w:p>
        </w:tc>
      </w:tr>
      <w:tr w:rsidR="002946DC" w14:paraId="1A35950E" w14:textId="77777777">
        <w:tc>
          <w:tcPr>
            <w:tcW w:w="814" w:type="dxa"/>
          </w:tcPr>
          <w:p w14:paraId="6CE60FB8" w14:textId="77777777" w:rsidR="002946DC" w:rsidRDefault="002946DC">
            <w:pPr>
              <w:pStyle w:val="ConsPlusNormal"/>
            </w:pPr>
            <w:bookmarkStart w:id="478" w:name="P11696"/>
            <w:bookmarkEnd w:id="478"/>
            <w:r>
              <w:t>9</w:t>
            </w:r>
          </w:p>
        </w:tc>
        <w:tc>
          <w:tcPr>
            <w:tcW w:w="5613" w:type="dxa"/>
          </w:tcPr>
          <w:p w14:paraId="50F5E8F9" w14:textId="77777777" w:rsidR="002946DC" w:rsidRDefault="002946DC">
            <w:pPr>
              <w:pStyle w:val="ConsPlusNormal"/>
            </w:pPr>
            <w:r>
              <w:t>объем посещений с другими целями (патронаж, выдача справок и иных медицинских документов и др.)</w:t>
            </w:r>
          </w:p>
        </w:tc>
        <w:tc>
          <w:tcPr>
            <w:tcW w:w="1519" w:type="dxa"/>
          </w:tcPr>
          <w:p w14:paraId="04F77E4A" w14:textId="77777777" w:rsidR="002946DC" w:rsidRDefault="002946DC">
            <w:pPr>
              <w:pStyle w:val="ConsPlusNormal"/>
            </w:pPr>
            <w:r>
              <w:t>0,009</w:t>
            </w:r>
          </w:p>
        </w:tc>
        <w:tc>
          <w:tcPr>
            <w:tcW w:w="1069" w:type="dxa"/>
          </w:tcPr>
          <w:p w14:paraId="25B48A97" w14:textId="77777777" w:rsidR="002946DC" w:rsidRDefault="002946DC">
            <w:pPr>
              <w:pStyle w:val="ConsPlusNormal"/>
            </w:pPr>
            <w:r>
              <w:t>0,667837</w:t>
            </w:r>
          </w:p>
        </w:tc>
      </w:tr>
      <w:tr w:rsidR="002946DC" w14:paraId="5A53D514" w14:textId="77777777">
        <w:tc>
          <w:tcPr>
            <w:tcW w:w="814" w:type="dxa"/>
          </w:tcPr>
          <w:p w14:paraId="14A3F788" w14:textId="77777777" w:rsidR="002946DC" w:rsidRDefault="002946DC">
            <w:pPr>
              <w:pStyle w:val="ConsPlusNormal"/>
            </w:pPr>
            <w:bookmarkStart w:id="479" w:name="P11700"/>
            <w:bookmarkEnd w:id="479"/>
            <w:r>
              <w:t>10</w:t>
            </w:r>
          </w:p>
        </w:tc>
        <w:tc>
          <w:tcPr>
            <w:tcW w:w="5613" w:type="dxa"/>
          </w:tcPr>
          <w:p w14:paraId="715BCDC8" w14:textId="77777777" w:rsidR="002946DC" w:rsidRDefault="002946DC">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519" w:type="dxa"/>
          </w:tcPr>
          <w:p w14:paraId="69F26664" w14:textId="77777777" w:rsidR="002946DC" w:rsidRDefault="002946DC">
            <w:pPr>
              <w:pStyle w:val="ConsPlusNormal"/>
            </w:pPr>
          </w:p>
        </w:tc>
        <w:tc>
          <w:tcPr>
            <w:tcW w:w="1069" w:type="dxa"/>
          </w:tcPr>
          <w:p w14:paraId="134F0A89" w14:textId="77777777" w:rsidR="002946DC" w:rsidRDefault="002946DC">
            <w:pPr>
              <w:pStyle w:val="ConsPlusNormal"/>
            </w:pPr>
            <w:r>
              <w:t>0,968844</w:t>
            </w:r>
          </w:p>
        </w:tc>
      </w:tr>
      <w:tr w:rsidR="002946DC" w14:paraId="050AB043" w14:textId="77777777">
        <w:tc>
          <w:tcPr>
            <w:tcW w:w="9015" w:type="dxa"/>
            <w:gridSpan w:val="4"/>
          </w:tcPr>
          <w:p w14:paraId="5D2239A7" w14:textId="77777777" w:rsidR="002946DC" w:rsidRDefault="002946DC">
            <w:pPr>
              <w:pStyle w:val="ConsPlusNormal"/>
            </w:pPr>
            <w:r>
              <w:t>Справочно:</w:t>
            </w:r>
          </w:p>
        </w:tc>
      </w:tr>
      <w:tr w:rsidR="002946DC" w14:paraId="64EE03D3" w14:textId="77777777">
        <w:tc>
          <w:tcPr>
            <w:tcW w:w="814" w:type="dxa"/>
            <w:vMerge w:val="restart"/>
          </w:tcPr>
          <w:p w14:paraId="06189FBC" w14:textId="77777777" w:rsidR="002946DC" w:rsidRDefault="002946DC">
            <w:pPr>
              <w:pStyle w:val="ConsPlusNormal"/>
            </w:pPr>
          </w:p>
        </w:tc>
        <w:tc>
          <w:tcPr>
            <w:tcW w:w="5613" w:type="dxa"/>
          </w:tcPr>
          <w:p w14:paraId="79B494E8" w14:textId="77777777" w:rsidR="002946DC" w:rsidRDefault="002946DC">
            <w:pPr>
              <w:pStyle w:val="ConsPlusNormal"/>
            </w:pPr>
            <w:r>
              <w:t>объем посещений центров здоровья</w:t>
            </w:r>
          </w:p>
        </w:tc>
        <w:tc>
          <w:tcPr>
            <w:tcW w:w="1519" w:type="dxa"/>
          </w:tcPr>
          <w:p w14:paraId="1FC18F87" w14:textId="77777777" w:rsidR="002946DC" w:rsidRDefault="002946DC">
            <w:pPr>
              <w:pStyle w:val="ConsPlusNormal"/>
            </w:pPr>
          </w:p>
        </w:tc>
        <w:tc>
          <w:tcPr>
            <w:tcW w:w="1069" w:type="dxa"/>
          </w:tcPr>
          <w:p w14:paraId="5FAC02A3" w14:textId="77777777" w:rsidR="002946DC" w:rsidRDefault="002946DC">
            <w:pPr>
              <w:pStyle w:val="ConsPlusNormal"/>
            </w:pPr>
            <w:r>
              <w:t>0,005057</w:t>
            </w:r>
          </w:p>
        </w:tc>
      </w:tr>
      <w:tr w:rsidR="002946DC" w14:paraId="52C4E281" w14:textId="77777777">
        <w:tc>
          <w:tcPr>
            <w:tcW w:w="814" w:type="dxa"/>
            <w:vMerge/>
          </w:tcPr>
          <w:p w14:paraId="1A15A2FA" w14:textId="77777777" w:rsidR="002946DC" w:rsidRDefault="002946DC">
            <w:pPr>
              <w:pStyle w:val="ConsPlusNormal"/>
            </w:pPr>
          </w:p>
        </w:tc>
        <w:tc>
          <w:tcPr>
            <w:tcW w:w="5613" w:type="dxa"/>
          </w:tcPr>
          <w:p w14:paraId="4B1A04D2" w14:textId="77777777" w:rsidR="002946DC" w:rsidRDefault="002946DC">
            <w:pPr>
              <w:pStyle w:val="ConsPlusNormal"/>
            </w:pPr>
            <w:r>
              <w:t>объем посещений центров амбулаторной онкологической помощи</w:t>
            </w:r>
          </w:p>
        </w:tc>
        <w:tc>
          <w:tcPr>
            <w:tcW w:w="1519" w:type="dxa"/>
          </w:tcPr>
          <w:p w14:paraId="4037C860" w14:textId="77777777" w:rsidR="002946DC" w:rsidRDefault="002946DC">
            <w:pPr>
              <w:pStyle w:val="ConsPlusNormal"/>
            </w:pPr>
          </w:p>
        </w:tc>
        <w:tc>
          <w:tcPr>
            <w:tcW w:w="1069" w:type="dxa"/>
          </w:tcPr>
          <w:p w14:paraId="370EEDC8" w14:textId="77777777" w:rsidR="002946DC" w:rsidRDefault="002946DC">
            <w:pPr>
              <w:pStyle w:val="ConsPlusNormal"/>
            </w:pPr>
            <w:r>
              <w:t>0,07098</w:t>
            </w:r>
          </w:p>
        </w:tc>
      </w:tr>
      <w:tr w:rsidR="002946DC" w14:paraId="79FDE0CE" w14:textId="77777777">
        <w:tc>
          <w:tcPr>
            <w:tcW w:w="814" w:type="dxa"/>
            <w:vMerge/>
          </w:tcPr>
          <w:p w14:paraId="66324853" w14:textId="77777777" w:rsidR="002946DC" w:rsidRDefault="002946DC">
            <w:pPr>
              <w:pStyle w:val="ConsPlusNormal"/>
            </w:pPr>
          </w:p>
        </w:tc>
        <w:tc>
          <w:tcPr>
            <w:tcW w:w="5613" w:type="dxa"/>
          </w:tcPr>
          <w:p w14:paraId="320D93B6" w14:textId="77777777" w:rsidR="002946DC" w:rsidRDefault="002946DC">
            <w:pPr>
              <w:pStyle w:val="ConsPlusNormal"/>
            </w:pPr>
            <w:r>
              <w:t>объем посещений для проведения 2 этапа диспансеризации</w:t>
            </w:r>
          </w:p>
        </w:tc>
        <w:tc>
          <w:tcPr>
            <w:tcW w:w="1519" w:type="dxa"/>
          </w:tcPr>
          <w:p w14:paraId="4DE874C0" w14:textId="77777777" w:rsidR="002946DC" w:rsidRDefault="002946DC">
            <w:pPr>
              <w:pStyle w:val="ConsPlusNormal"/>
            </w:pPr>
          </w:p>
        </w:tc>
        <w:tc>
          <w:tcPr>
            <w:tcW w:w="1069" w:type="dxa"/>
          </w:tcPr>
          <w:p w14:paraId="69D3B61A" w14:textId="77777777" w:rsidR="002946DC" w:rsidRDefault="002946DC">
            <w:pPr>
              <w:pStyle w:val="ConsPlusNormal"/>
            </w:pPr>
            <w:r>
              <w:t>0,023701</w:t>
            </w:r>
          </w:p>
        </w:tc>
      </w:tr>
      <w:tr w:rsidR="002946DC" w14:paraId="7A940677" w14:textId="77777777">
        <w:tc>
          <w:tcPr>
            <w:tcW w:w="814" w:type="dxa"/>
            <w:vMerge/>
          </w:tcPr>
          <w:p w14:paraId="1BA6251E" w14:textId="77777777" w:rsidR="002946DC" w:rsidRDefault="002946DC">
            <w:pPr>
              <w:pStyle w:val="ConsPlusNormal"/>
            </w:pPr>
          </w:p>
        </w:tc>
        <w:tc>
          <w:tcPr>
            <w:tcW w:w="5613" w:type="dxa"/>
          </w:tcPr>
          <w:p w14:paraId="4FEAA120" w14:textId="77777777" w:rsidR="002946DC" w:rsidRDefault="002946DC">
            <w:pPr>
              <w:pStyle w:val="ConsPlusNormal"/>
            </w:pPr>
            <w:r>
              <w:t>объем комплексных посещений для проведения диспансерного наблюдения (за исключением 1-го посещения)</w:t>
            </w:r>
          </w:p>
        </w:tc>
        <w:tc>
          <w:tcPr>
            <w:tcW w:w="1519" w:type="dxa"/>
          </w:tcPr>
          <w:p w14:paraId="77342F6C" w14:textId="77777777" w:rsidR="002946DC" w:rsidRDefault="002946DC">
            <w:pPr>
              <w:pStyle w:val="ConsPlusNormal"/>
            </w:pPr>
          </w:p>
        </w:tc>
        <w:tc>
          <w:tcPr>
            <w:tcW w:w="1069" w:type="dxa"/>
          </w:tcPr>
          <w:p w14:paraId="280C4A88" w14:textId="77777777" w:rsidR="002946DC" w:rsidRDefault="002946DC">
            <w:pPr>
              <w:pStyle w:val="ConsPlusNormal"/>
            </w:pPr>
            <w:r>
              <w:t>0,244352</w:t>
            </w:r>
          </w:p>
        </w:tc>
      </w:tr>
    </w:tbl>
    <w:p w14:paraId="1BC8F2E0" w14:textId="77777777" w:rsidR="002946DC" w:rsidRDefault="002946DC">
      <w:pPr>
        <w:pStyle w:val="ConsPlusNormal"/>
        <w:jc w:val="center"/>
      </w:pPr>
    </w:p>
    <w:p w14:paraId="071A47BB" w14:textId="77777777" w:rsidR="002946DC" w:rsidRDefault="002946DC">
      <w:pPr>
        <w:pStyle w:val="ConsPlusNormal"/>
        <w:jc w:val="right"/>
        <w:outlineLvl w:val="2"/>
      </w:pPr>
      <w:r>
        <w:t>Таблица 5.1</w:t>
      </w:r>
    </w:p>
    <w:p w14:paraId="163E87EF" w14:textId="77777777" w:rsidR="002946DC" w:rsidRDefault="002946DC">
      <w:pPr>
        <w:pStyle w:val="ConsPlusNormal"/>
        <w:jc w:val="right"/>
      </w:pPr>
    </w:p>
    <w:p w14:paraId="77F19BBC" w14:textId="77777777" w:rsidR="002946DC" w:rsidRDefault="002946DC">
      <w:pPr>
        <w:pStyle w:val="ConsPlusTitle"/>
        <w:jc w:val="center"/>
      </w:pPr>
      <w:r>
        <w:t>Прогнозные объемы специализированной, в том числе</w:t>
      </w:r>
    </w:p>
    <w:p w14:paraId="0AF0792E" w14:textId="77777777" w:rsidR="002946DC" w:rsidRDefault="002946DC">
      <w:pPr>
        <w:pStyle w:val="ConsPlusTitle"/>
        <w:jc w:val="center"/>
      </w:pPr>
      <w:r>
        <w:t>высокотехнологичной, медицинской помощи, оказываемой</w:t>
      </w:r>
    </w:p>
    <w:p w14:paraId="4665932E" w14:textId="77777777" w:rsidR="002946DC" w:rsidRDefault="002946DC">
      <w:pPr>
        <w:pStyle w:val="ConsPlusTitle"/>
        <w:jc w:val="center"/>
      </w:pPr>
      <w:r>
        <w:t>в стационарных условиях и в условиях дневного стационара</w:t>
      </w:r>
    </w:p>
    <w:p w14:paraId="41CC31C3" w14:textId="77777777" w:rsidR="002946DC" w:rsidRDefault="002946DC">
      <w:pPr>
        <w:pStyle w:val="ConsPlusTitle"/>
        <w:jc w:val="center"/>
      </w:pPr>
      <w:r>
        <w:t>федеральными медицинскими организациями</w:t>
      </w:r>
    </w:p>
    <w:p w14:paraId="519DEED0" w14:textId="77777777" w:rsidR="002946DC" w:rsidRDefault="002946DC">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4195"/>
        <w:gridCol w:w="604"/>
        <w:gridCol w:w="604"/>
        <w:gridCol w:w="604"/>
      </w:tblGrid>
      <w:tr w:rsidR="002946DC" w14:paraId="65C0DF70" w14:textId="77777777">
        <w:tc>
          <w:tcPr>
            <w:tcW w:w="2948" w:type="dxa"/>
          </w:tcPr>
          <w:p w14:paraId="32DF8DC3" w14:textId="77777777" w:rsidR="002946DC" w:rsidRDefault="002946DC">
            <w:pPr>
              <w:pStyle w:val="ConsPlusNormal"/>
              <w:jc w:val="center"/>
            </w:pPr>
            <w:r>
              <w:lastRenderedPageBreak/>
              <w:t>Виды и условия оказания медицинской помощи</w:t>
            </w:r>
          </w:p>
        </w:tc>
        <w:tc>
          <w:tcPr>
            <w:tcW w:w="4195" w:type="dxa"/>
          </w:tcPr>
          <w:p w14:paraId="454E3068" w14:textId="77777777" w:rsidR="002946DC" w:rsidRDefault="002946DC">
            <w:pPr>
              <w:pStyle w:val="ConsPlusNormal"/>
              <w:jc w:val="center"/>
            </w:pPr>
            <w:r>
              <w:t>Единицы измерения</w:t>
            </w:r>
          </w:p>
        </w:tc>
        <w:tc>
          <w:tcPr>
            <w:tcW w:w="604" w:type="dxa"/>
          </w:tcPr>
          <w:p w14:paraId="63A3D2F5" w14:textId="77777777" w:rsidR="002946DC" w:rsidRDefault="002946DC">
            <w:pPr>
              <w:pStyle w:val="ConsPlusNormal"/>
              <w:jc w:val="center"/>
            </w:pPr>
            <w:r>
              <w:t>2025 год</w:t>
            </w:r>
          </w:p>
        </w:tc>
        <w:tc>
          <w:tcPr>
            <w:tcW w:w="604" w:type="dxa"/>
          </w:tcPr>
          <w:p w14:paraId="1EE0DE4B" w14:textId="77777777" w:rsidR="002946DC" w:rsidRDefault="002946DC">
            <w:pPr>
              <w:pStyle w:val="ConsPlusNormal"/>
              <w:jc w:val="center"/>
            </w:pPr>
            <w:r>
              <w:t>2026 год</w:t>
            </w:r>
          </w:p>
        </w:tc>
        <w:tc>
          <w:tcPr>
            <w:tcW w:w="604" w:type="dxa"/>
          </w:tcPr>
          <w:p w14:paraId="33BC9C31" w14:textId="77777777" w:rsidR="002946DC" w:rsidRDefault="002946DC">
            <w:pPr>
              <w:pStyle w:val="ConsPlusNormal"/>
              <w:jc w:val="center"/>
            </w:pPr>
            <w:r>
              <w:t>2027 год</w:t>
            </w:r>
          </w:p>
        </w:tc>
      </w:tr>
      <w:tr w:rsidR="002946DC" w14:paraId="2FE3F0F8" w14:textId="77777777">
        <w:tc>
          <w:tcPr>
            <w:tcW w:w="2948" w:type="dxa"/>
          </w:tcPr>
          <w:p w14:paraId="3348AB26" w14:textId="77777777" w:rsidR="002946DC" w:rsidRDefault="002946DC">
            <w:pPr>
              <w:pStyle w:val="ConsPlusNormal"/>
              <w:jc w:val="center"/>
            </w:pPr>
            <w:r>
              <w:t>1</w:t>
            </w:r>
          </w:p>
        </w:tc>
        <w:tc>
          <w:tcPr>
            <w:tcW w:w="4195" w:type="dxa"/>
          </w:tcPr>
          <w:p w14:paraId="05DA9405" w14:textId="77777777" w:rsidR="002946DC" w:rsidRDefault="002946DC">
            <w:pPr>
              <w:pStyle w:val="ConsPlusNormal"/>
              <w:jc w:val="center"/>
            </w:pPr>
            <w:r>
              <w:t>2</w:t>
            </w:r>
          </w:p>
        </w:tc>
        <w:tc>
          <w:tcPr>
            <w:tcW w:w="604" w:type="dxa"/>
          </w:tcPr>
          <w:p w14:paraId="2D6D34AC" w14:textId="77777777" w:rsidR="002946DC" w:rsidRDefault="002946DC">
            <w:pPr>
              <w:pStyle w:val="ConsPlusNormal"/>
              <w:jc w:val="center"/>
            </w:pPr>
            <w:r>
              <w:t>3</w:t>
            </w:r>
          </w:p>
        </w:tc>
        <w:tc>
          <w:tcPr>
            <w:tcW w:w="604" w:type="dxa"/>
          </w:tcPr>
          <w:p w14:paraId="518A6E72" w14:textId="77777777" w:rsidR="002946DC" w:rsidRDefault="002946DC">
            <w:pPr>
              <w:pStyle w:val="ConsPlusNormal"/>
              <w:jc w:val="center"/>
            </w:pPr>
            <w:r>
              <w:t>4</w:t>
            </w:r>
          </w:p>
        </w:tc>
        <w:tc>
          <w:tcPr>
            <w:tcW w:w="604" w:type="dxa"/>
          </w:tcPr>
          <w:p w14:paraId="46BBDB96" w14:textId="77777777" w:rsidR="002946DC" w:rsidRDefault="002946DC">
            <w:pPr>
              <w:pStyle w:val="ConsPlusNormal"/>
              <w:jc w:val="center"/>
            </w:pPr>
            <w:r>
              <w:t>5</w:t>
            </w:r>
          </w:p>
        </w:tc>
      </w:tr>
      <w:tr w:rsidR="002946DC" w14:paraId="028B192B" w14:textId="77777777">
        <w:tc>
          <w:tcPr>
            <w:tcW w:w="2948" w:type="dxa"/>
            <w:vMerge w:val="restart"/>
          </w:tcPr>
          <w:p w14:paraId="56A02E03" w14:textId="77777777" w:rsidR="002946DC" w:rsidRDefault="002946DC">
            <w:pPr>
              <w:pStyle w:val="ConsPlusNormal"/>
            </w:pPr>
            <w:r>
              <w:t>1. Специализированная медицинская помощь в стационарных условиях в медицинских организациях (их структурных подразделениях)</w:t>
            </w:r>
          </w:p>
        </w:tc>
        <w:tc>
          <w:tcPr>
            <w:tcW w:w="6007" w:type="dxa"/>
            <w:gridSpan w:val="4"/>
          </w:tcPr>
          <w:p w14:paraId="5A1213B6" w14:textId="77777777" w:rsidR="002946DC" w:rsidRDefault="002946DC">
            <w:pPr>
              <w:pStyle w:val="ConsPlusNormal"/>
            </w:pPr>
            <w:r>
              <w:t>Число случаев госпитализаций:</w:t>
            </w:r>
          </w:p>
        </w:tc>
      </w:tr>
      <w:tr w:rsidR="002946DC" w14:paraId="038D59F5" w14:textId="77777777">
        <w:tc>
          <w:tcPr>
            <w:tcW w:w="2948" w:type="dxa"/>
            <w:vMerge/>
          </w:tcPr>
          <w:p w14:paraId="2D513740" w14:textId="77777777" w:rsidR="002946DC" w:rsidRDefault="002946DC">
            <w:pPr>
              <w:pStyle w:val="ConsPlusNormal"/>
            </w:pPr>
          </w:p>
        </w:tc>
        <w:tc>
          <w:tcPr>
            <w:tcW w:w="4195" w:type="dxa"/>
          </w:tcPr>
          <w:p w14:paraId="1FC167AC" w14:textId="77777777" w:rsidR="002946DC" w:rsidRDefault="002946DC">
            <w:pPr>
              <w:pStyle w:val="ConsPlusNormal"/>
            </w:pPr>
            <w:r>
              <w:t>за счет средств бюджета Федерального фонда обязательного медицинского страхования на 1 застрахованное лицо</w:t>
            </w:r>
          </w:p>
        </w:tc>
        <w:tc>
          <w:tcPr>
            <w:tcW w:w="604" w:type="dxa"/>
          </w:tcPr>
          <w:p w14:paraId="59B2FEA9" w14:textId="77777777" w:rsidR="002946DC" w:rsidRDefault="002946DC">
            <w:pPr>
              <w:pStyle w:val="ConsPlusNormal"/>
            </w:pPr>
            <w:r>
              <w:t>-</w:t>
            </w:r>
          </w:p>
        </w:tc>
        <w:tc>
          <w:tcPr>
            <w:tcW w:w="604" w:type="dxa"/>
          </w:tcPr>
          <w:p w14:paraId="42E076AE" w14:textId="77777777" w:rsidR="002946DC" w:rsidRDefault="002946DC">
            <w:pPr>
              <w:pStyle w:val="ConsPlusNormal"/>
            </w:pPr>
            <w:r>
              <w:t>-</w:t>
            </w:r>
          </w:p>
        </w:tc>
        <w:tc>
          <w:tcPr>
            <w:tcW w:w="604" w:type="dxa"/>
          </w:tcPr>
          <w:p w14:paraId="3835D085" w14:textId="77777777" w:rsidR="002946DC" w:rsidRDefault="002946DC">
            <w:pPr>
              <w:pStyle w:val="ConsPlusNormal"/>
            </w:pPr>
            <w:r>
              <w:t>-</w:t>
            </w:r>
          </w:p>
        </w:tc>
      </w:tr>
      <w:tr w:rsidR="002946DC" w14:paraId="12FB27DD" w14:textId="77777777">
        <w:tc>
          <w:tcPr>
            <w:tcW w:w="2948" w:type="dxa"/>
            <w:vMerge/>
          </w:tcPr>
          <w:p w14:paraId="60C0C519" w14:textId="77777777" w:rsidR="002946DC" w:rsidRDefault="002946DC">
            <w:pPr>
              <w:pStyle w:val="ConsPlusNormal"/>
            </w:pPr>
          </w:p>
        </w:tc>
        <w:tc>
          <w:tcPr>
            <w:tcW w:w="4195" w:type="dxa"/>
          </w:tcPr>
          <w:p w14:paraId="5E5639A8" w14:textId="77777777" w:rsidR="002946DC" w:rsidRDefault="002946DC">
            <w:pPr>
              <w:pStyle w:val="ConsPlusNormal"/>
            </w:pPr>
            <w:r>
              <w:t>в том числе по профилю "Онкология"</w:t>
            </w:r>
          </w:p>
        </w:tc>
        <w:tc>
          <w:tcPr>
            <w:tcW w:w="604" w:type="dxa"/>
          </w:tcPr>
          <w:p w14:paraId="2CEEB940" w14:textId="77777777" w:rsidR="002946DC" w:rsidRDefault="002946DC">
            <w:pPr>
              <w:pStyle w:val="ConsPlusNormal"/>
            </w:pPr>
            <w:r>
              <w:t>-</w:t>
            </w:r>
          </w:p>
        </w:tc>
        <w:tc>
          <w:tcPr>
            <w:tcW w:w="604" w:type="dxa"/>
          </w:tcPr>
          <w:p w14:paraId="5D459035" w14:textId="77777777" w:rsidR="002946DC" w:rsidRDefault="002946DC">
            <w:pPr>
              <w:pStyle w:val="ConsPlusNormal"/>
            </w:pPr>
            <w:r>
              <w:t>-</w:t>
            </w:r>
          </w:p>
        </w:tc>
        <w:tc>
          <w:tcPr>
            <w:tcW w:w="604" w:type="dxa"/>
          </w:tcPr>
          <w:p w14:paraId="50BA37CA" w14:textId="77777777" w:rsidR="002946DC" w:rsidRDefault="002946DC">
            <w:pPr>
              <w:pStyle w:val="ConsPlusNormal"/>
            </w:pPr>
            <w:r>
              <w:t>-</w:t>
            </w:r>
          </w:p>
        </w:tc>
      </w:tr>
      <w:tr w:rsidR="002946DC" w14:paraId="18049AEE" w14:textId="77777777">
        <w:tc>
          <w:tcPr>
            <w:tcW w:w="2948" w:type="dxa"/>
            <w:vMerge/>
          </w:tcPr>
          <w:p w14:paraId="4834F6D7" w14:textId="77777777" w:rsidR="002946DC" w:rsidRDefault="002946DC">
            <w:pPr>
              <w:pStyle w:val="ConsPlusNormal"/>
            </w:pPr>
          </w:p>
        </w:tc>
        <w:tc>
          <w:tcPr>
            <w:tcW w:w="4195" w:type="dxa"/>
          </w:tcPr>
          <w:p w14:paraId="32EE80BB" w14:textId="77777777" w:rsidR="002946DC" w:rsidRDefault="002946DC">
            <w:pPr>
              <w:pStyle w:val="ConsPlusNormal"/>
            </w:pPr>
            <w:r>
              <w:t>число случаев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w:t>
            </w:r>
          </w:p>
        </w:tc>
        <w:tc>
          <w:tcPr>
            <w:tcW w:w="604" w:type="dxa"/>
          </w:tcPr>
          <w:p w14:paraId="02CD4B9F" w14:textId="77777777" w:rsidR="002946DC" w:rsidRDefault="002946DC">
            <w:pPr>
              <w:pStyle w:val="ConsPlusNormal"/>
            </w:pPr>
            <w:r>
              <w:t>-</w:t>
            </w:r>
          </w:p>
        </w:tc>
        <w:tc>
          <w:tcPr>
            <w:tcW w:w="604" w:type="dxa"/>
          </w:tcPr>
          <w:p w14:paraId="18DAC365" w14:textId="77777777" w:rsidR="002946DC" w:rsidRDefault="002946DC">
            <w:pPr>
              <w:pStyle w:val="ConsPlusNormal"/>
            </w:pPr>
            <w:r>
              <w:t>-</w:t>
            </w:r>
          </w:p>
        </w:tc>
        <w:tc>
          <w:tcPr>
            <w:tcW w:w="604" w:type="dxa"/>
          </w:tcPr>
          <w:p w14:paraId="1B86A8C0" w14:textId="77777777" w:rsidR="002946DC" w:rsidRDefault="002946DC">
            <w:pPr>
              <w:pStyle w:val="ConsPlusNormal"/>
            </w:pPr>
            <w:r>
              <w:t>-</w:t>
            </w:r>
          </w:p>
        </w:tc>
      </w:tr>
      <w:tr w:rsidR="002946DC" w14:paraId="79468747" w14:textId="77777777">
        <w:tc>
          <w:tcPr>
            <w:tcW w:w="2948" w:type="dxa"/>
            <w:vMerge w:val="restart"/>
          </w:tcPr>
          <w:p w14:paraId="03B85363" w14:textId="77777777" w:rsidR="002946DC" w:rsidRDefault="002946DC">
            <w:pPr>
              <w:pStyle w:val="ConsPlusNormal"/>
            </w:pPr>
            <w:r>
              <w:t>2. Медицинская помощь в условиях дневных стационаров</w:t>
            </w:r>
          </w:p>
        </w:tc>
        <w:tc>
          <w:tcPr>
            <w:tcW w:w="6007" w:type="dxa"/>
            <w:gridSpan w:val="4"/>
          </w:tcPr>
          <w:p w14:paraId="5163B5E9" w14:textId="77777777" w:rsidR="002946DC" w:rsidRDefault="002946DC">
            <w:pPr>
              <w:pStyle w:val="ConsPlusNormal"/>
            </w:pPr>
            <w:r>
              <w:t>Число случаев лечения:</w:t>
            </w:r>
          </w:p>
        </w:tc>
      </w:tr>
      <w:tr w:rsidR="002946DC" w14:paraId="6D5A3773" w14:textId="77777777">
        <w:tc>
          <w:tcPr>
            <w:tcW w:w="2948" w:type="dxa"/>
            <w:vMerge/>
          </w:tcPr>
          <w:p w14:paraId="21C0B49E" w14:textId="77777777" w:rsidR="002946DC" w:rsidRDefault="002946DC">
            <w:pPr>
              <w:pStyle w:val="ConsPlusNormal"/>
            </w:pPr>
          </w:p>
        </w:tc>
        <w:tc>
          <w:tcPr>
            <w:tcW w:w="4195" w:type="dxa"/>
          </w:tcPr>
          <w:p w14:paraId="78DDD4C1" w14:textId="77777777" w:rsidR="002946DC" w:rsidRDefault="002946DC">
            <w:pPr>
              <w:pStyle w:val="ConsPlusNormal"/>
            </w:pPr>
            <w:r>
              <w:t>за счет средств бюджета Федерального фонда обязательного медицинского страхования на 1 застрахованное лицо</w:t>
            </w:r>
          </w:p>
        </w:tc>
        <w:tc>
          <w:tcPr>
            <w:tcW w:w="604" w:type="dxa"/>
          </w:tcPr>
          <w:p w14:paraId="7137FBA1" w14:textId="77777777" w:rsidR="002946DC" w:rsidRDefault="002946DC">
            <w:pPr>
              <w:pStyle w:val="ConsPlusNormal"/>
            </w:pPr>
            <w:r>
              <w:t>-</w:t>
            </w:r>
          </w:p>
        </w:tc>
        <w:tc>
          <w:tcPr>
            <w:tcW w:w="604" w:type="dxa"/>
          </w:tcPr>
          <w:p w14:paraId="0BBD31B9" w14:textId="77777777" w:rsidR="002946DC" w:rsidRDefault="002946DC">
            <w:pPr>
              <w:pStyle w:val="ConsPlusNormal"/>
            </w:pPr>
            <w:r>
              <w:t>-</w:t>
            </w:r>
          </w:p>
        </w:tc>
        <w:tc>
          <w:tcPr>
            <w:tcW w:w="604" w:type="dxa"/>
          </w:tcPr>
          <w:p w14:paraId="74293EC6" w14:textId="77777777" w:rsidR="002946DC" w:rsidRDefault="002946DC">
            <w:pPr>
              <w:pStyle w:val="ConsPlusNormal"/>
            </w:pPr>
            <w:r>
              <w:t>-</w:t>
            </w:r>
          </w:p>
        </w:tc>
      </w:tr>
      <w:tr w:rsidR="002946DC" w14:paraId="5CC3097F" w14:textId="77777777">
        <w:tc>
          <w:tcPr>
            <w:tcW w:w="2948" w:type="dxa"/>
            <w:vMerge/>
          </w:tcPr>
          <w:p w14:paraId="390E2AFE" w14:textId="77777777" w:rsidR="002946DC" w:rsidRDefault="002946DC">
            <w:pPr>
              <w:pStyle w:val="ConsPlusNormal"/>
            </w:pPr>
          </w:p>
        </w:tc>
        <w:tc>
          <w:tcPr>
            <w:tcW w:w="4195" w:type="dxa"/>
          </w:tcPr>
          <w:p w14:paraId="6F94219F" w14:textId="77777777" w:rsidR="002946DC" w:rsidRDefault="002946DC">
            <w:pPr>
              <w:pStyle w:val="ConsPlusNormal"/>
            </w:pPr>
            <w:r>
              <w:t>в том числе число случаев экстракорпорального оплодотворения</w:t>
            </w:r>
          </w:p>
        </w:tc>
        <w:tc>
          <w:tcPr>
            <w:tcW w:w="604" w:type="dxa"/>
          </w:tcPr>
          <w:p w14:paraId="20DAB851" w14:textId="77777777" w:rsidR="002946DC" w:rsidRDefault="002946DC">
            <w:pPr>
              <w:pStyle w:val="ConsPlusNormal"/>
            </w:pPr>
            <w:r>
              <w:t>-</w:t>
            </w:r>
          </w:p>
        </w:tc>
        <w:tc>
          <w:tcPr>
            <w:tcW w:w="604" w:type="dxa"/>
          </w:tcPr>
          <w:p w14:paraId="01DDB01B" w14:textId="77777777" w:rsidR="002946DC" w:rsidRDefault="002946DC">
            <w:pPr>
              <w:pStyle w:val="ConsPlusNormal"/>
            </w:pPr>
            <w:r>
              <w:t>-</w:t>
            </w:r>
          </w:p>
        </w:tc>
        <w:tc>
          <w:tcPr>
            <w:tcW w:w="604" w:type="dxa"/>
          </w:tcPr>
          <w:p w14:paraId="30B9A386" w14:textId="77777777" w:rsidR="002946DC" w:rsidRDefault="002946DC">
            <w:pPr>
              <w:pStyle w:val="ConsPlusNormal"/>
            </w:pPr>
            <w:r>
              <w:t>-</w:t>
            </w:r>
          </w:p>
        </w:tc>
      </w:tr>
    </w:tbl>
    <w:p w14:paraId="4150385C" w14:textId="77777777" w:rsidR="002946DC" w:rsidRDefault="002946DC">
      <w:pPr>
        <w:pStyle w:val="ConsPlusNormal"/>
        <w:ind w:firstLine="540"/>
        <w:jc w:val="both"/>
      </w:pPr>
    </w:p>
    <w:p w14:paraId="3D8EF87D" w14:textId="77777777" w:rsidR="002946DC" w:rsidRDefault="002946DC">
      <w:pPr>
        <w:pStyle w:val="ConsPlusNormal"/>
        <w:jc w:val="right"/>
        <w:outlineLvl w:val="2"/>
      </w:pPr>
      <w:r>
        <w:t>Таблица 6</w:t>
      </w:r>
    </w:p>
    <w:p w14:paraId="30DFAFCC" w14:textId="77777777" w:rsidR="002946DC" w:rsidRDefault="002946DC">
      <w:pPr>
        <w:pStyle w:val="ConsPlusNormal"/>
        <w:jc w:val="center"/>
      </w:pPr>
    </w:p>
    <w:p w14:paraId="1067FD87" w14:textId="77777777" w:rsidR="002946DC" w:rsidRDefault="002946DC">
      <w:pPr>
        <w:pStyle w:val="ConsPlusTitle"/>
        <w:jc w:val="center"/>
      </w:pPr>
      <w:r>
        <w:t>Нормативы финансовых затрат на единицу объема медицинской</w:t>
      </w:r>
    </w:p>
    <w:p w14:paraId="0075E469" w14:textId="77777777" w:rsidR="002946DC" w:rsidRDefault="002946DC">
      <w:pPr>
        <w:pStyle w:val="ConsPlusTitle"/>
        <w:jc w:val="center"/>
      </w:pPr>
      <w:r>
        <w:t>помощи, предусмотренные Территориальной программой</w:t>
      </w:r>
    </w:p>
    <w:p w14:paraId="45C844BF" w14:textId="77777777" w:rsidR="002946DC" w:rsidRDefault="002946D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774"/>
        <w:gridCol w:w="1084"/>
        <w:gridCol w:w="1084"/>
        <w:gridCol w:w="1084"/>
      </w:tblGrid>
      <w:tr w:rsidR="002946DC" w14:paraId="22EA6451" w14:textId="77777777">
        <w:tc>
          <w:tcPr>
            <w:tcW w:w="3969" w:type="dxa"/>
            <w:vMerge w:val="restart"/>
          </w:tcPr>
          <w:p w14:paraId="2F021A7F" w14:textId="77777777" w:rsidR="002946DC" w:rsidRDefault="002946DC">
            <w:pPr>
              <w:pStyle w:val="ConsPlusNormal"/>
              <w:jc w:val="center"/>
            </w:pPr>
            <w:r>
              <w:t>Вид медицинской помощи</w:t>
            </w:r>
          </w:p>
        </w:tc>
        <w:tc>
          <w:tcPr>
            <w:tcW w:w="1774" w:type="dxa"/>
            <w:vMerge w:val="restart"/>
          </w:tcPr>
          <w:p w14:paraId="7EBF4789" w14:textId="77777777" w:rsidR="002946DC" w:rsidRDefault="002946DC">
            <w:pPr>
              <w:pStyle w:val="ConsPlusNormal"/>
              <w:jc w:val="center"/>
            </w:pPr>
            <w:r>
              <w:t>Единицы измерения</w:t>
            </w:r>
          </w:p>
        </w:tc>
        <w:tc>
          <w:tcPr>
            <w:tcW w:w="3252" w:type="dxa"/>
            <w:gridSpan w:val="3"/>
          </w:tcPr>
          <w:p w14:paraId="0B2844F7" w14:textId="77777777" w:rsidR="002946DC" w:rsidRDefault="002946DC">
            <w:pPr>
              <w:pStyle w:val="ConsPlusNormal"/>
              <w:jc w:val="center"/>
            </w:pPr>
            <w:r>
              <w:t>Нормативы финансовых затрат на единицу объема медицинской помощи</w:t>
            </w:r>
          </w:p>
        </w:tc>
      </w:tr>
      <w:tr w:rsidR="002946DC" w14:paraId="3EE68236" w14:textId="77777777">
        <w:tc>
          <w:tcPr>
            <w:tcW w:w="3969" w:type="dxa"/>
            <w:vMerge/>
          </w:tcPr>
          <w:p w14:paraId="15172DD4" w14:textId="77777777" w:rsidR="002946DC" w:rsidRDefault="002946DC">
            <w:pPr>
              <w:pStyle w:val="ConsPlusNormal"/>
            </w:pPr>
          </w:p>
        </w:tc>
        <w:tc>
          <w:tcPr>
            <w:tcW w:w="1774" w:type="dxa"/>
            <w:vMerge/>
          </w:tcPr>
          <w:p w14:paraId="3545CC8C" w14:textId="77777777" w:rsidR="002946DC" w:rsidRDefault="002946DC">
            <w:pPr>
              <w:pStyle w:val="ConsPlusNormal"/>
            </w:pPr>
          </w:p>
        </w:tc>
        <w:tc>
          <w:tcPr>
            <w:tcW w:w="1084" w:type="dxa"/>
          </w:tcPr>
          <w:p w14:paraId="51C4E8FB" w14:textId="77777777" w:rsidR="002946DC" w:rsidRDefault="002946DC">
            <w:pPr>
              <w:pStyle w:val="ConsPlusNormal"/>
              <w:jc w:val="center"/>
            </w:pPr>
            <w:r>
              <w:t>2025 год</w:t>
            </w:r>
          </w:p>
        </w:tc>
        <w:tc>
          <w:tcPr>
            <w:tcW w:w="1084" w:type="dxa"/>
          </w:tcPr>
          <w:p w14:paraId="0A2AC206" w14:textId="77777777" w:rsidR="002946DC" w:rsidRDefault="002946DC">
            <w:pPr>
              <w:pStyle w:val="ConsPlusNormal"/>
              <w:jc w:val="center"/>
            </w:pPr>
            <w:r>
              <w:t>2026 год</w:t>
            </w:r>
          </w:p>
        </w:tc>
        <w:tc>
          <w:tcPr>
            <w:tcW w:w="1084" w:type="dxa"/>
          </w:tcPr>
          <w:p w14:paraId="256215AE" w14:textId="77777777" w:rsidR="002946DC" w:rsidRDefault="002946DC">
            <w:pPr>
              <w:pStyle w:val="ConsPlusNormal"/>
              <w:jc w:val="center"/>
            </w:pPr>
            <w:r>
              <w:t>2027 год</w:t>
            </w:r>
          </w:p>
        </w:tc>
      </w:tr>
      <w:tr w:rsidR="002946DC" w14:paraId="55B3DF1C" w14:textId="77777777">
        <w:tc>
          <w:tcPr>
            <w:tcW w:w="3969" w:type="dxa"/>
          </w:tcPr>
          <w:p w14:paraId="2C1E2ED4" w14:textId="77777777" w:rsidR="002946DC" w:rsidRDefault="002946DC">
            <w:pPr>
              <w:pStyle w:val="ConsPlusNormal"/>
            </w:pPr>
            <w:r>
              <w:t>Скорая медицинская помощь вне медицинской организации, включая медицинскую эвакуацию</w:t>
            </w:r>
          </w:p>
        </w:tc>
        <w:tc>
          <w:tcPr>
            <w:tcW w:w="1774" w:type="dxa"/>
          </w:tcPr>
          <w:p w14:paraId="1CF7535C" w14:textId="77777777" w:rsidR="002946DC" w:rsidRDefault="002946DC">
            <w:pPr>
              <w:pStyle w:val="ConsPlusNormal"/>
            </w:pPr>
            <w:r>
              <w:t>рублей на вызов</w:t>
            </w:r>
          </w:p>
        </w:tc>
        <w:tc>
          <w:tcPr>
            <w:tcW w:w="1084" w:type="dxa"/>
          </w:tcPr>
          <w:p w14:paraId="5745A9D1" w14:textId="77777777" w:rsidR="002946DC" w:rsidRDefault="002946DC">
            <w:pPr>
              <w:pStyle w:val="ConsPlusNormal"/>
            </w:pPr>
            <w:r>
              <w:t>10 206,1</w:t>
            </w:r>
          </w:p>
        </w:tc>
        <w:tc>
          <w:tcPr>
            <w:tcW w:w="1084" w:type="dxa"/>
          </w:tcPr>
          <w:p w14:paraId="26909603" w14:textId="77777777" w:rsidR="002946DC" w:rsidRDefault="002946DC">
            <w:pPr>
              <w:pStyle w:val="ConsPlusNormal"/>
            </w:pPr>
            <w:r>
              <w:t>11 003,2</w:t>
            </w:r>
          </w:p>
        </w:tc>
        <w:tc>
          <w:tcPr>
            <w:tcW w:w="1084" w:type="dxa"/>
          </w:tcPr>
          <w:p w14:paraId="13D7B7D3" w14:textId="77777777" w:rsidR="002946DC" w:rsidRDefault="002946DC">
            <w:pPr>
              <w:pStyle w:val="ConsPlusNormal"/>
            </w:pPr>
            <w:r>
              <w:t>11 722,4</w:t>
            </w:r>
          </w:p>
        </w:tc>
      </w:tr>
      <w:tr w:rsidR="002946DC" w14:paraId="30B035FC" w14:textId="77777777">
        <w:tc>
          <w:tcPr>
            <w:tcW w:w="3969" w:type="dxa"/>
          </w:tcPr>
          <w:p w14:paraId="70831D9F" w14:textId="77777777" w:rsidR="002946DC" w:rsidRDefault="002946DC">
            <w:pPr>
              <w:pStyle w:val="ConsPlusNormal"/>
            </w:pPr>
            <w:r>
              <w:t>Медицинская помощь в амбулаторных условиях:</w:t>
            </w:r>
          </w:p>
        </w:tc>
        <w:tc>
          <w:tcPr>
            <w:tcW w:w="5026" w:type="dxa"/>
            <w:gridSpan w:val="4"/>
          </w:tcPr>
          <w:p w14:paraId="71143E8A" w14:textId="77777777" w:rsidR="002946DC" w:rsidRDefault="002946DC">
            <w:pPr>
              <w:pStyle w:val="ConsPlusNormal"/>
            </w:pPr>
          </w:p>
        </w:tc>
      </w:tr>
      <w:tr w:rsidR="002946DC" w14:paraId="2C6ACAF3" w14:textId="77777777">
        <w:tc>
          <w:tcPr>
            <w:tcW w:w="3969" w:type="dxa"/>
          </w:tcPr>
          <w:p w14:paraId="7313D624" w14:textId="77777777" w:rsidR="002946DC" w:rsidRDefault="002946DC">
            <w:pPr>
              <w:pStyle w:val="ConsPlusNormal"/>
            </w:pPr>
            <w:r>
              <w:t>С профилактической целью (в т.ч. центров здоровья, по диспансеризации, включая посещения среднего медицинского персонала)</w:t>
            </w:r>
          </w:p>
        </w:tc>
        <w:tc>
          <w:tcPr>
            <w:tcW w:w="1774" w:type="dxa"/>
          </w:tcPr>
          <w:p w14:paraId="5B0B1BDC" w14:textId="77777777" w:rsidR="002946DC" w:rsidRDefault="002946DC">
            <w:pPr>
              <w:pStyle w:val="ConsPlusNormal"/>
            </w:pPr>
            <w:r>
              <w:t>рублей на посещение</w:t>
            </w:r>
          </w:p>
        </w:tc>
        <w:tc>
          <w:tcPr>
            <w:tcW w:w="1084" w:type="dxa"/>
          </w:tcPr>
          <w:p w14:paraId="5438BFA1" w14:textId="77777777" w:rsidR="002946DC" w:rsidRDefault="002946DC">
            <w:pPr>
              <w:pStyle w:val="ConsPlusNormal"/>
            </w:pPr>
            <w:r>
              <w:t>2 294,2</w:t>
            </w:r>
          </w:p>
        </w:tc>
        <w:tc>
          <w:tcPr>
            <w:tcW w:w="1084" w:type="dxa"/>
          </w:tcPr>
          <w:p w14:paraId="201C753B" w14:textId="77777777" w:rsidR="002946DC" w:rsidRDefault="002946DC">
            <w:pPr>
              <w:pStyle w:val="ConsPlusNormal"/>
            </w:pPr>
            <w:r>
              <w:t>2 411,4</w:t>
            </w:r>
          </w:p>
        </w:tc>
        <w:tc>
          <w:tcPr>
            <w:tcW w:w="1084" w:type="dxa"/>
          </w:tcPr>
          <w:p w14:paraId="7ECA27EE" w14:textId="77777777" w:rsidR="002946DC" w:rsidRDefault="002946DC">
            <w:pPr>
              <w:pStyle w:val="ConsPlusNormal"/>
            </w:pPr>
            <w:r>
              <w:t>2 572,7</w:t>
            </w:r>
          </w:p>
        </w:tc>
      </w:tr>
      <w:tr w:rsidR="002946DC" w14:paraId="0896AFC3" w14:textId="77777777">
        <w:tc>
          <w:tcPr>
            <w:tcW w:w="3969" w:type="dxa"/>
          </w:tcPr>
          <w:p w14:paraId="17F89EED" w14:textId="77777777" w:rsidR="002946DC" w:rsidRDefault="002946DC">
            <w:pPr>
              <w:pStyle w:val="ConsPlusNormal"/>
            </w:pPr>
            <w:r>
              <w:t>По неотложной медицинской помощи</w:t>
            </w:r>
          </w:p>
        </w:tc>
        <w:tc>
          <w:tcPr>
            <w:tcW w:w="1774" w:type="dxa"/>
          </w:tcPr>
          <w:p w14:paraId="37F5AAFD" w14:textId="77777777" w:rsidR="002946DC" w:rsidRDefault="002946DC">
            <w:pPr>
              <w:pStyle w:val="ConsPlusNormal"/>
            </w:pPr>
            <w:r>
              <w:t>рублей на посещение</w:t>
            </w:r>
          </w:p>
        </w:tc>
        <w:tc>
          <w:tcPr>
            <w:tcW w:w="1084" w:type="dxa"/>
          </w:tcPr>
          <w:p w14:paraId="66AD6AEC" w14:textId="77777777" w:rsidR="002946DC" w:rsidRDefault="002946DC">
            <w:pPr>
              <w:pStyle w:val="ConsPlusNormal"/>
            </w:pPr>
            <w:r>
              <w:t>1 764,0</w:t>
            </w:r>
          </w:p>
        </w:tc>
        <w:tc>
          <w:tcPr>
            <w:tcW w:w="1084" w:type="dxa"/>
          </w:tcPr>
          <w:p w14:paraId="25EBD6B9" w14:textId="77777777" w:rsidR="002946DC" w:rsidRDefault="002946DC">
            <w:pPr>
              <w:pStyle w:val="ConsPlusNormal"/>
            </w:pPr>
            <w:r>
              <w:t>1 920,6</w:t>
            </w:r>
          </w:p>
        </w:tc>
        <w:tc>
          <w:tcPr>
            <w:tcW w:w="1084" w:type="dxa"/>
          </w:tcPr>
          <w:p w14:paraId="63993BC4" w14:textId="77777777" w:rsidR="002946DC" w:rsidRDefault="002946DC">
            <w:pPr>
              <w:pStyle w:val="ConsPlusNormal"/>
            </w:pPr>
            <w:r>
              <w:t>2 061,9</w:t>
            </w:r>
          </w:p>
        </w:tc>
      </w:tr>
      <w:tr w:rsidR="002946DC" w14:paraId="0222B14F" w14:textId="77777777">
        <w:tc>
          <w:tcPr>
            <w:tcW w:w="3969" w:type="dxa"/>
          </w:tcPr>
          <w:p w14:paraId="17E1925A" w14:textId="77777777" w:rsidR="002946DC" w:rsidRDefault="002946DC">
            <w:pPr>
              <w:pStyle w:val="ConsPlusNormal"/>
            </w:pPr>
            <w:r>
              <w:lastRenderedPageBreak/>
              <w:t>В связи с заболеваниями</w:t>
            </w:r>
          </w:p>
        </w:tc>
        <w:tc>
          <w:tcPr>
            <w:tcW w:w="1774" w:type="dxa"/>
          </w:tcPr>
          <w:p w14:paraId="43B83740" w14:textId="77777777" w:rsidR="002946DC" w:rsidRDefault="002946DC">
            <w:pPr>
              <w:pStyle w:val="ConsPlusNormal"/>
            </w:pPr>
            <w:r>
              <w:t>рублей на обращение</w:t>
            </w:r>
          </w:p>
        </w:tc>
        <w:tc>
          <w:tcPr>
            <w:tcW w:w="1084" w:type="dxa"/>
          </w:tcPr>
          <w:p w14:paraId="0D2C60B4" w14:textId="77777777" w:rsidR="002946DC" w:rsidRDefault="002946DC">
            <w:pPr>
              <w:pStyle w:val="ConsPlusNormal"/>
            </w:pPr>
            <w:r>
              <w:t>4 967,5</w:t>
            </w:r>
          </w:p>
        </w:tc>
        <w:tc>
          <w:tcPr>
            <w:tcW w:w="1084" w:type="dxa"/>
          </w:tcPr>
          <w:p w14:paraId="7A8693AE" w14:textId="77777777" w:rsidR="002946DC" w:rsidRDefault="002946DC">
            <w:pPr>
              <w:pStyle w:val="ConsPlusNormal"/>
            </w:pPr>
            <w:r>
              <w:t>5 163,1</w:t>
            </w:r>
          </w:p>
        </w:tc>
        <w:tc>
          <w:tcPr>
            <w:tcW w:w="1084" w:type="dxa"/>
          </w:tcPr>
          <w:p w14:paraId="17DC868E" w14:textId="77777777" w:rsidR="002946DC" w:rsidRDefault="002946DC">
            <w:pPr>
              <w:pStyle w:val="ConsPlusNormal"/>
            </w:pPr>
            <w:r>
              <w:t>5 124,7</w:t>
            </w:r>
          </w:p>
        </w:tc>
      </w:tr>
      <w:tr w:rsidR="002946DC" w14:paraId="6BD6A213" w14:textId="77777777">
        <w:tc>
          <w:tcPr>
            <w:tcW w:w="3969" w:type="dxa"/>
          </w:tcPr>
          <w:p w14:paraId="07F8CE43" w14:textId="77777777" w:rsidR="002946DC" w:rsidRDefault="002946DC">
            <w:pPr>
              <w:pStyle w:val="ConsPlusNormal"/>
            </w:pPr>
            <w:r>
              <w:t>Медицинская помощь в условиях дневных стационаров, в том числе:</w:t>
            </w:r>
          </w:p>
        </w:tc>
        <w:tc>
          <w:tcPr>
            <w:tcW w:w="1774" w:type="dxa"/>
          </w:tcPr>
          <w:p w14:paraId="6F0D9A69" w14:textId="77777777" w:rsidR="002946DC" w:rsidRDefault="002946DC">
            <w:pPr>
              <w:pStyle w:val="ConsPlusNormal"/>
            </w:pPr>
            <w:r>
              <w:t>рублей на случай лечения</w:t>
            </w:r>
          </w:p>
        </w:tc>
        <w:tc>
          <w:tcPr>
            <w:tcW w:w="1084" w:type="dxa"/>
          </w:tcPr>
          <w:p w14:paraId="77E99635" w14:textId="77777777" w:rsidR="002946DC" w:rsidRDefault="002946DC">
            <w:pPr>
              <w:pStyle w:val="ConsPlusNormal"/>
            </w:pPr>
            <w:r>
              <w:t>54 156,9</w:t>
            </w:r>
          </w:p>
        </w:tc>
        <w:tc>
          <w:tcPr>
            <w:tcW w:w="1084" w:type="dxa"/>
          </w:tcPr>
          <w:p w14:paraId="57346BB5" w14:textId="77777777" w:rsidR="002946DC" w:rsidRDefault="002946DC">
            <w:pPr>
              <w:pStyle w:val="ConsPlusNormal"/>
            </w:pPr>
            <w:r>
              <w:t>57 015,8</w:t>
            </w:r>
          </w:p>
        </w:tc>
        <w:tc>
          <w:tcPr>
            <w:tcW w:w="1084" w:type="dxa"/>
          </w:tcPr>
          <w:p w14:paraId="1114F3B8" w14:textId="77777777" w:rsidR="002946DC" w:rsidRDefault="002946DC">
            <w:pPr>
              <w:pStyle w:val="ConsPlusNormal"/>
            </w:pPr>
            <w:r>
              <w:t>60 378,2</w:t>
            </w:r>
          </w:p>
        </w:tc>
      </w:tr>
      <w:tr w:rsidR="002946DC" w14:paraId="7E4B1746" w14:textId="77777777">
        <w:tc>
          <w:tcPr>
            <w:tcW w:w="3969" w:type="dxa"/>
          </w:tcPr>
          <w:p w14:paraId="241490A4" w14:textId="77777777" w:rsidR="002946DC" w:rsidRDefault="002946DC">
            <w:pPr>
              <w:pStyle w:val="ConsPlusNormal"/>
            </w:pPr>
            <w:r>
              <w:t>медицинская помощь по профилю "онкология"</w:t>
            </w:r>
          </w:p>
        </w:tc>
        <w:tc>
          <w:tcPr>
            <w:tcW w:w="1774" w:type="dxa"/>
          </w:tcPr>
          <w:p w14:paraId="43FDA00C" w14:textId="77777777" w:rsidR="002946DC" w:rsidRDefault="002946DC">
            <w:pPr>
              <w:pStyle w:val="ConsPlusNormal"/>
            </w:pPr>
            <w:r>
              <w:t>рублей на случай лечения</w:t>
            </w:r>
          </w:p>
        </w:tc>
        <w:tc>
          <w:tcPr>
            <w:tcW w:w="1084" w:type="dxa"/>
          </w:tcPr>
          <w:p w14:paraId="73F1B63C" w14:textId="77777777" w:rsidR="002946DC" w:rsidRDefault="002946DC">
            <w:pPr>
              <w:pStyle w:val="ConsPlusNormal"/>
            </w:pPr>
            <w:r>
              <w:t>109 508,6</w:t>
            </w:r>
          </w:p>
        </w:tc>
        <w:tc>
          <w:tcPr>
            <w:tcW w:w="1084" w:type="dxa"/>
          </w:tcPr>
          <w:p w14:paraId="1AE91FC0" w14:textId="77777777" w:rsidR="002946DC" w:rsidRDefault="002946DC">
            <w:pPr>
              <w:pStyle w:val="ConsPlusNormal"/>
            </w:pPr>
            <w:r>
              <w:t>145 015,5</w:t>
            </w:r>
          </w:p>
        </w:tc>
        <w:tc>
          <w:tcPr>
            <w:tcW w:w="1084" w:type="dxa"/>
          </w:tcPr>
          <w:p w14:paraId="7C73B747" w14:textId="77777777" w:rsidR="002946DC" w:rsidRDefault="002946DC">
            <w:pPr>
              <w:pStyle w:val="ConsPlusNormal"/>
            </w:pPr>
            <w:r>
              <w:t>153 010,9</w:t>
            </w:r>
          </w:p>
        </w:tc>
      </w:tr>
      <w:tr w:rsidR="002946DC" w14:paraId="5A1AC69C" w14:textId="77777777">
        <w:tc>
          <w:tcPr>
            <w:tcW w:w="3969" w:type="dxa"/>
          </w:tcPr>
          <w:p w14:paraId="21C8DBA2" w14:textId="77777777" w:rsidR="002946DC" w:rsidRDefault="002946DC">
            <w:pPr>
              <w:pStyle w:val="ConsPlusNormal"/>
            </w:pPr>
            <w:r>
              <w:t>при экстракорпоральном оплодотворении</w:t>
            </w:r>
          </w:p>
        </w:tc>
        <w:tc>
          <w:tcPr>
            <w:tcW w:w="1774" w:type="dxa"/>
          </w:tcPr>
          <w:p w14:paraId="319E8B6D" w14:textId="77777777" w:rsidR="002946DC" w:rsidRDefault="002946DC">
            <w:pPr>
              <w:pStyle w:val="ConsPlusNormal"/>
            </w:pPr>
            <w:r>
              <w:t>рублей на случай лечения</w:t>
            </w:r>
          </w:p>
        </w:tc>
        <w:tc>
          <w:tcPr>
            <w:tcW w:w="1084" w:type="dxa"/>
          </w:tcPr>
          <w:p w14:paraId="2A57A991" w14:textId="77777777" w:rsidR="002946DC" w:rsidRDefault="002946DC">
            <w:pPr>
              <w:pStyle w:val="ConsPlusNormal"/>
            </w:pPr>
            <w:r>
              <w:t>147 702,4</w:t>
            </w:r>
          </w:p>
        </w:tc>
        <w:tc>
          <w:tcPr>
            <w:tcW w:w="1084" w:type="dxa"/>
          </w:tcPr>
          <w:p w14:paraId="0010F8C5" w14:textId="77777777" w:rsidR="002946DC" w:rsidRDefault="002946DC">
            <w:pPr>
              <w:pStyle w:val="ConsPlusNormal"/>
            </w:pPr>
            <w:r>
              <w:t>202 168,9</w:t>
            </w:r>
          </w:p>
        </w:tc>
        <w:tc>
          <w:tcPr>
            <w:tcW w:w="1084" w:type="dxa"/>
          </w:tcPr>
          <w:p w14:paraId="26244FEC" w14:textId="77777777" w:rsidR="002946DC" w:rsidRDefault="002946DC">
            <w:pPr>
              <w:pStyle w:val="ConsPlusNormal"/>
            </w:pPr>
            <w:r>
              <w:t>207 987,4</w:t>
            </w:r>
          </w:p>
        </w:tc>
      </w:tr>
      <w:tr w:rsidR="002946DC" w14:paraId="0B35A770" w14:textId="77777777">
        <w:tc>
          <w:tcPr>
            <w:tcW w:w="3969" w:type="dxa"/>
          </w:tcPr>
          <w:p w14:paraId="504226C9" w14:textId="77777777" w:rsidR="002946DC" w:rsidRDefault="002946DC">
            <w:pPr>
              <w:pStyle w:val="ConsPlusNormal"/>
            </w:pPr>
            <w:r>
              <w:t>Паллиативная медицинская помощь в стационарных условиях</w:t>
            </w:r>
          </w:p>
        </w:tc>
        <w:tc>
          <w:tcPr>
            <w:tcW w:w="1774" w:type="dxa"/>
          </w:tcPr>
          <w:p w14:paraId="14D6DE3D" w14:textId="77777777" w:rsidR="002946DC" w:rsidRDefault="002946DC">
            <w:pPr>
              <w:pStyle w:val="ConsPlusNormal"/>
            </w:pPr>
            <w:r>
              <w:t>рублей на койко-день</w:t>
            </w:r>
          </w:p>
        </w:tc>
        <w:tc>
          <w:tcPr>
            <w:tcW w:w="1084" w:type="dxa"/>
          </w:tcPr>
          <w:p w14:paraId="12188F3F" w14:textId="77777777" w:rsidR="002946DC" w:rsidRDefault="002946DC">
            <w:pPr>
              <w:pStyle w:val="ConsPlusNormal"/>
            </w:pPr>
            <w:r>
              <w:t>9 000,0</w:t>
            </w:r>
          </w:p>
        </w:tc>
        <w:tc>
          <w:tcPr>
            <w:tcW w:w="1084" w:type="dxa"/>
          </w:tcPr>
          <w:p w14:paraId="533C297F" w14:textId="77777777" w:rsidR="002946DC" w:rsidRDefault="002946DC">
            <w:pPr>
              <w:pStyle w:val="ConsPlusNormal"/>
            </w:pPr>
            <w:r>
              <w:t>9 000,0</w:t>
            </w:r>
          </w:p>
        </w:tc>
        <w:tc>
          <w:tcPr>
            <w:tcW w:w="1084" w:type="dxa"/>
          </w:tcPr>
          <w:p w14:paraId="4610BD29" w14:textId="77777777" w:rsidR="002946DC" w:rsidRDefault="002946DC">
            <w:pPr>
              <w:pStyle w:val="ConsPlusNormal"/>
            </w:pPr>
            <w:r>
              <w:t>9 000,0</w:t>
            </w:r>
          </w:p>
        </w:tc>
      </w:tr>
      <w:tr w:rsidR="002946DC" w14:paraId="64B508DB" w14:textId="77777777">
        <w:tc>
          <w:tcPr>
            <w:tcW w:w="3969" w:type="dxa"/>
          </w:tcPr>
          <w:p w14:paraId="2465297D" w14:textId="77777777" w:rsidR="002946DC" w:rsidRDefault="002946DC">
            <w:pPr>
              <w:pStyle w:val="ConsPlusNormal"/>
            </w:pPr>
            <w:r>
              <w:t>Медицинская помощь в стационарных условиях, в том числе:</w:t>
            </w:r>
          </w:p>
        </w:tc>
        <w:tc>
          <w:tcPr>
            <w:tcW w:w="1774" w:type="dxa"/>
          </w:tcPr>
          <w:p w14:paraId="57F563EB" w14:textId="77777777" w:rsidR="002946DC" w:rsidRDefault="002946DC">
            <w:pPr>
              <w:pStyle w:val="ConsPlusNormal"/>
            </w:pPr>
            <w:r>
              <w:t>рублей на случай госпитализации</w:t>
            </w:r>
          </w:p>
        </w:tc>
        <w:tc>
          <w:tcPr>
            <w:tcW w:w="1084" w:type="dxa"/>
          </w:tcPr>
          <w:p w14:paraId="7C072175" w14:textId="77777777" w:rsidR="002946DC" w:rsidRDefault="002946DC">
            <w:pPr>
              <w:pStyle w:val="ConsPlusNormal"/>
            </w:pPr>
            <w:r>
              <w:t>104 026,7</w:t>
            </w:r>
          </w:p>
        </w:tc>
        <w:tc>
          <w:tcPr>
            <w:tcW w:w="1084" w:type="dxa"/>
          </w:tcPr>
          <w:p w14:paraId="389B85B5" w14:textId="77777777" w:rsidR="002946DC" w:rsidRDefault="002946DC">
            <w:pPr>
              <w:pStyle w:val="ConsPlusNormal"/>
            </w:pPr>
            <w:r>
              <w:t>112 263,5</w:t>
            </w:r>
          </w:p>
        </w:tc>
        <w:tc>
          <w:tcPr>
            <w:tcW w:w="1084" w:type="dxa"/>
          </w:tcPr>
          <w:p w14:paraId="41654280" w14:textId="77777777" w:rsidR="002946DC" w:rsidRDefault="002946DC">
            <w:pPr>
              <w:pStyle w:val="ConsPlusNormal"/>
            </w:pPr>
            <w:r>
              <w:t>118 993,7</w:t>
            </w:r>
          </w:p>
        </w:tc>
      </w:tr>
      <w:tr w:rsidR="002946DC" w14:paraId="60EDAA12" w14:textId="77777777">
        <w:tc>
          <w:tcPr>
            <w:tcW w:w="3969" w:type="dxa"/>
          </w:tcPr>
          <w:p w14:paraId="1021AA07" w14:textId="77777777" w:rsidR="002946DC" w:rsidRDefault="002946DC">
            <w:pPr>
              <w:pStyle w:val="ConsPlusNormal"/>
            </w:pPr>
            <w:r>
              <w:t>медицинская помощь по профилю "онкология"</w:t>
            </w:r>
          </w:p>
        </w:tc>
        <w:tc>
          <w:tcPr>
            <w:tcW w:w="1774" w:type="dxa"/>
          </w:tcPr>
          <w:p w14:paraId="76849AAB" w14:textId="77777777" w:rsidR="002946DC" w:rsidRDefault="002946DC">
            <w:pPr>
              <w:pStyle w:val="ConsPlusNormal"/>
            </w:pPr>
            <w:r>
              <w:t>рублей на случай госпитализации</w:t>
            </w:r>
          </w:p>
        </w:tc>
        <w:tc>
          <w:tcPr>
            <w:tcW w:w="1084" w:type="dxa"/>
          </w:tcPr>
          <w:p w14:paraId="582E80F0" w14:textId="77777777" w:rsidR="002946DC" w:rsidRDefault="002946DC">
            <w:pPr>
              <w:pStyle w:val="ConsPlusNormal"/>
            </w:pPr>
            <w:r>
              <w:t>175 034,6</w:t>
            </w:r>
          </w:p>
        </w:tc>
        <w:tc>
          <w:tcPr>
            <w:tcW w:w="1084" w:type="dxa"/>
          </w:tcPr>
          <w:p w14:paraId="0B1569E8" w14:textId="77777777" w:rsidR="002946DC" w:rsidRDefault="002946DC">
            <w:pPr>
              <w:pStyle w:val="ConsPlusNormal"/>
            </w:pPr>
            <w:r>
              <w:t>187 632,7</w:t>
            </w:r>
          </w:p>
        </w:tc>
        <w:tc>
          <w:tcPr>
            <w:tcW w:w="1084" w:type="dxa"/>
          </w:tcPr>
          <w:p w14:paraId="4F8CA047" w14:textId="77777777" w:rsidR="002946DC" w:rsidRDefault="002946DC">
            <w:pPr>
              <w:pStyle w:val="ConsPlusNormal"/>
            </w:pPr>
            <w:r>
              <w:t>200 218,0</w:t>
            </w:r>
          </w:p>
        </w:tc>
      </w:tr>
      <w:tr w:rsidR="002946DC" w14:paraId="7FB9A6B4" w14:textId="77777777">
        <w:tc>
          <w:tcPr>
            <w:tcW w:w="3969" w:type="dxa"/>
          </w:tcPr>
          <w:p w14:paraId="18A24C0F" w14:textId="77777777" w:rsidR="002946DC" w:rsidRDefault="002946DC">
            <w:pPr>
              <w:pStyle w:val="ConsPlusNormal"/>
            </w:pPr>
            <w:r>
              <w:t>медицинская реабилитация в амбулаторных условиях</w:t>
            </w:r>
          </w:p>
        </w:tc>
        <w:tc>
          <w:tcPr>
            <w:tcW w:w="1774" w:type="dxa"/>
          </w:tcPr>
          <w:p w14:paraId="254C94EC" w14:textId="77777777" w:rsidR="002946DC" w:rsidRDefault="002946DC">
            <w:pPr>
              <w:pStyle w:val="ConsPlusNormal"/>
            </w:pPr>
            <w:r>
              <w:t>комплексные посещения</w:t>
            </w:r>
          </w:p>
        </w:tc>
        <w:tc>
          <w:tcPr>
            <w:tcW w:w="1084" w:type="dxa"/>
          </w:tcPr>
          <w:p w14:paraId="05F9E16D" w14:textId="77777777" w:rsidR="002946DC" w:rsidRDefault="002946DC">
            <w:pPr>
              <w:pStyle w:val="ConsPlusNormal"/>
            </w:pPr>
            <w:r>
              <w:t>45 603,3</w:t>
            </w:r>
          </w:p>
        </w:tc>
        <w:tc>
          <w:tcPr>
            <w:tcW w:w="1084" w:type="dxa"/>
          </w:tcPr>
          <w:p w14:paraId="5E49D535" w14:textId="77777777" w:rsidR="002946DC" w:rsidRDefault="002946DC">
            <w:pPr>
              <w:pStyle w:val="ConsPlusNormal"/>
            </w:pPr>
            <w:r>
              <w:t>49 650,7</w:t>
            </w:r>
          </w:p>
        </w:tc>
        <w:tc>
          <w:tcPr>
            <w:tcW w:w="1084" w:type="dxa"/>
          </w:tcPr>
          <w:p w14:paraId="51853E73" w14:textId="77777777" w:rsidR="002946DC" w:rsidRDefault="002946DC">
            <w:pPr>
              <w:pStyle w:val="ConsPlusNormal"/>
            </w:pPr>
            <w:r>
              <w:t>53 306,3</w:t>
            </w:r>
          </w:p>
        </w:tc>
      </w:tr>
      <w:tr w:rsidR="002946DC" w14:paraId="69BA6045" w14:textId="77777777">
        <w:tc>
          <w:tcPr>
            <w:tcW w:w="3969" w:type="dxa"/>
          </w:tcPr>
          <w:p w14:paraId="103D3AEF" w14:textId="77777777" w:rsidR="002946DC" w:rsidRDefault="002946DC">
            <w:pPr>
              <w:pStyle w:val="ConsPlusNormal"/>
            </w:pPr>
            <w:r>
              <w:t>медицинская реабилитация в условиях дневных стационаров</w:t>
            </w:r>
          </w:p>
        </w:tc>
        <w:tc>
          <w:tcPr>
            <w:tcW w:w="1774" w:type="dxa"/>
          </w:tcPr>
          <w:p w14:paraId="180A99E6" w14:textId="77777777" w:rsidR="002946DC" w:rsidRDefault="002946DC">
            <w:pPr>
              <w:pStyle w:val="ConsPlusNormal"/>
            </w:pPr>
            <w:r>
              <w:t>случаи лечения</w:t>
            </w:r>
          </w:p>
        </w:tc>
        <w:tc>
          <w:tcPr>
            <w:tcW w:w="1084" w:type="dxa"/>
          </w:tcPr>
          <w:p w14:paraId="69BED36F" w14:textId="77777777" w:rsidR="002946DC" w:rsidRDefault="002946DC">
            <w:pPr>
              <w:pStyle w:val="ConsPlusNormal"/>
            </w:pPr>
            <w:r>
              <w:t>56 286,5</w:t>
            </w:r>
          </w:p>
        </w:tc>
        <w:tc>
          <w:tcPr>
            <w:tcW w:w="1084" w:type="dxa"/>
          </w:tcPr>
          <w:p w14:paraId="58C24315" w14:textId="77777777" w:rsidR="002946DC" w:rsidRDefault="002946DC">
            <w:pPr>
              <w:pStyle w:val="ConsPlusNormal"/>
            </w:pPr>
            <w:r>
              <w:t>53 393,6</w:t>
            </w:r>
          </w:p>
        </w:tc>
        <w:tc>
          <w:tcPr>
            <w:tcW w:w="1084" w:type="dxa"/>
          </w:tcPr>
          <w:p w14:paraId="2F945CD7" w14:textId="77777777" w:rsidR="002946DC" w:rsidRDefault="002946DC">
            <w:pPr>
              <w:pStyle w:val="ConsPlusNormal"/>
            </w:pPr>
            <w:r>
              <w:t>56 337,4</w:t>
            </w:r>
          </w:p>
        </w:tc>
      </w:tr>
      <w:tr w:rsidR="002946DC" w14:paraId="67FEB7B6" w14:textId="77777777">
        <w:tc>
          <w:tcPr>
            <w:tcW w:w="3969" w:type="dxa"/>
          </w:tcPr>
          <w:p w14:paraId="2E0C31CD" w14:textId="77777777" w:rsidR="002946DC" w:rsidRDefault="002946DC">
            <w:pPr>
              <w:pStyle w:val="ConsPlusNormal"/>
            </w:pPr>
            <w:r>
              <w:t>медицинская реабилитация в условиях круглосуточного стационара</w:t>
            </w:r>
          </w:p>
        </w:tc>
        <w:tc>
          <w:tcPr>
            <w:tcW w:w="1774" w:type="dxa"/>
          </w:tcPr>
          <w:p w14:paraId="24DF4D2E" w14:textId="77777777" w:rsidR="002946DC" w:rsidRDefault="002946DC">
            <w:pPr>
              <w:pStyle w:val="ConsPlusNormal"/>
            </w:pPr>
            <w:r>
              <w:t>случай госпитализации</w:t>
            </w:r>
          </w:p>
        </w:tc>
        <w:tc>
          <w:tcPr>
            <w:tcW w:w="1084" w:type="dxa"/>
          </w:tcPr>
          <w:p w14:paraId="25A0B108" w14:textId="77777777" w:rsidR="002946DC" w:rsidRDefault="002946DC">
            <w:pPr>
              <w:pStyle w:val="ConsPlusNormal"/>
            </w:pPr>
            <w:r>
              <w:t>120 345,1</w:t>
            </w:r>
          </w:p>
        </w:tc>
        <w:tc>
          <w:tcPr>
            <w:tcW w:w="1084" w:type="dxa"/>
          </w:tcPr>
          <w:p w14:paraId="20B45926" w14:textId="77777777" w:rsidR="002946DC" w:rsidRDefault="002946DC">
            <w:pPr>
              <w:pStyle w:val="ConsPlusNormal"/>
            </w:pPr>
            <w:r>
              <w:t>105 386,4</w:t>
            </w:r>
          </w:p>
        </w:tc>
        <w:tc>
          <w:tcPr>
            <w:tcW w:w="1084" w:type="dxa"/>
          </w:tcPr>
          <w:p w14:paraId="41CCC718" w14:textId="77777777" w:rsidR="002946DC" w:rsidRDefault="002946DC">
            <w:pPr>
              <w:pStyle w:val="ConsPlusNormal"/>
            </w:pPr>
            <w:r>
              <w:t>112 600,9</w:t>
            </w:r>
          </w:p>
        </w:tc>
      </w:tr>
    </w:tbl>
    <w:p w14:paraId="31DAB2B6" w14:textId="77777777" w:rsidR="002946DC" w:rsidRDefault="002946DC">
      <w:pPr>
        <w:pStyle w:val="ConsPlusNormal"/>
        <w:ind w:firstLine="540"/>
        <w:jc w:val="both"/>
      </w:pPr>
    </w:p>
    <w:p w14:paraId="2E06B1AE" w14:textId="77777777" w:rsidR="002946DC" w:rsidRDefault="002946DC">
      <w:pPr>
        <w:pStyle w:val="ConsPlusNormal"/>
        <w:ind w:firstLine="540"/>
        <w:jc w:val="both"/>
      </w:pPr>
      <w:r>
        <w:t>Примечание. Приведенные нормативы финансовых затрат на единицу объема медицинской помощи являются средней стоимостью нормативов объемов медицинской помощи и не могут быть положены в основу для планирования расходов отдельно взятой медицинской организации.</w:t>
      </w:r>
    </w:p>
    <w:p w14:paraId="51DB3794" w14:textId="77777777" w:rsidR="002946DC" w:rsidRDefault="002946DC">
      <w:pPr>
        <w:pStyle w:val="ConsPlusNormal"/>
        <w:ind w:firstLine="540"/>
        <w:jc w:val="both"/>
      </w:pPr>
    </w:p>
    <w:p w14:paraId="61EFFAA9" w14:textId="77777777" w:rsidR="002946DC" w:rsidRDefault="002946DC">
      <w:pPr>
        <w:pStyle w:val="ConsPlusNormal"/>
        <w:jc w:val="right"/>
        <w:outlineLvl w:val="2"/>
      </w:pPr>
      <w:r>
        <w:t>Таблица 7</w:t>
      </w:r>
    </w:p>
    <w:p w14:paraId="4E7013B0" w14:textId="77777777" w:rsidR="002946DC" w:rsidRDefault="002946DC">
      <w:pPr>
        <w:pStyle w:val="ConsPlusNormal"/>
        <w:jc w:val="center"/>
      </w:pPr>
    </w:p>
    <w:p w14:paraId="3CB02F2A" w14:textId="77777777" w:rsidR="002946DC" w:rsidRDefault="002946DC">
      <w:pPr>
        <w:pStyle w:val="ConsPlusTitle"/>
        <w:jc w:val="center"/>
      </w:pPr>
      <w:bookmarkStart w:id="480" w:name="P11844"/>
      <w:bookmarkEnd w:id="480"/>
      <w:r>
        <w:t>Целевые значения критериев доступности и качества</w:t>
      </w:r>
    </w:p>
    <w:p w14:paraId="4E0E2B22" w14:textId="77777777" w:rsidR="002946DC" w:rsidRDefault="002946DC">
      <w:pPr>
        <w:pStyle w:val="ConsPlusTitle"/>
        <w:jc w:val="center"/>
      </w:pPr>
      <w:r>
        <w:t>медицинской помощи, оказываемой в ходе Территориальной</w:t>
      </w:r>
    </w:p>
    <w:p w14:paraId="10999F21" w14:textId="77777777" w:rsidR="002946DC" w:rsidRDefault="002946DC">
      <w:pPr>
        <w:pStyle w:val="ConsPlusTitle"/>
        <w:jc w:val="center"/>
      </w:pPr>
      <w:r>
        <w:t>программы</w:t>
      </w:r>
    </w:p>
    <w:p w14:paraId="707A7E6A" w14:textId="77777777" w:rsidR="002946DC" w:rsidRDefault="002946D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4309"/>
        <w:gridCol w:w="1579"/>
        <w:gridCol w:w="850"/>
        <w:gridCol w:w="850"/>
        <w:gridCol w:w="850"/>
      </w:tblGrid>
      <w:tr w:rsidR="002946DC" w14:paraId="7BA4B2B3" w14:textId="77777777">
        <w:tc>
          <w:tcPr>
            <w:tcW w:w="544" w:type="dxa"/>
            <w:vMerge w:val="restart"/>
          </w:tcPr>
          <w:p w14:paraId="2650A903" w14:textId="77777777" w:rsidR="002946DC" w:rsidRDefault="002946DC">
            <w:pPr>
              <w:pStyle w:val="ConsPlusNormal"/>
              <w:jc w:val="center"/>
            </w:pPr>
            <w:r>
              <w:t>N п/п</w:t>
            </w:r>
          </w:p>
        </w:tc>
        <w:tc>
          <w:tcPr>
            <w:tcW w:w="4309" w:type="dxa"/>
            <w:vMerge w:val="restart"/>
          </w:tcPr>
          <w:p w14:paraId="7F709F58" w14:textId="77777777" w:rsidR="002946DC" w:rsidRDefault="002946DC">
            <w:pPr>
              <w:pStyle w:val="ConsPlusNormal"/>
              <w:jc w:val="center"/>
            </w:pPr>
            <w:r>
              <w:t>Наименование критерия</w:t>
            </w:r>
          </w:p>
        </w:tc>
        <w:tc>
          <w:tcPr>
            <w:tcW w:w="1579" w:type="dxa"/>
            <w:vMerge w:val="restart"/>
          </w:tcPr>
          <w:p w14:paraId="1E9DE935" w14:textId="77777777" w:rsidR="002946DC" w:rsidRDefault="002946DC">
            <w:pPr>
              <w:pStyle w:val="ConsPlusNormal"/>
              <w:jc w:val="center"/>
            </w:pPr>
            <w:r>
              <w:t>Единицы измерения</w:t>
            </w:r>
          </w:p>
        </w:tc>
        <w:tc>
          <w:tcPr>
            <w:tcW w:w="2550" w:type="dxa"/>
            <w:gridSpan w:val="3"/>
          </w:tcPr>
          <w:p w14:paraId="2B086202" w14:textId="77777777" w:rsidR="002946DC" w:rsidRDefault="002946DC">
            <w:pPr>
              <w:pStyle w:val="ConsPlusNormal"/>
              <w:jc w:val="center"/>
            </w:pPr>
            <w:r>
              <w:t>Целевое значение</w:t>
            </w:r>
          </w:p>
        </w:tc>
      </w:tr>
      <w:tr w:rsidR="002946DC" w14:paraId="6816BBAC" w14:textId="77777777">
        <w:tc>
          <w:tcPr>
            <w:tcW w:w="544" w:type="dxa"/>
            <w:vMerge/>
          </w:tcPr>
          <w:p w14:paraId="78688445" w14:textId="77777777" w:rsidR="002946DC" w:rsidRDefault="002946DC">
            <w:pPr>
              <w:pStyle w:val="ConsPlusNormal"/>
            </w:pPr>
          </w:p>
        </w:tc>
        <w:tc>
          <w:tcPr>
            <w:tcW w:w="4309" w:type="dxa"/>
            <w:vMerge/>
          </w:tcPr>
          <w:p w14:paraId="5CA74606" w14:textId="77777777" w:rsidR="002946DC" w:rsidRDefault="002946DC">
            <w:pPr>
              <w:pStyle w:val="ConsPlusNormal"/>
            </w:pPr>
          </w:p>
        </w:tc>
        <w:tc>
          <w:tcPr>
            <w:tcW w:w="1579" w:type="dxa"/>
            <w:vMerge/>
          </w:tcPr>
          <w:p w14:paraId="183630DE" w14:textId="77777777" w:rsidR="002946DC" w:rsidRDefault="002946DC">
            <w:pPr>
              <w:pStyle w:val="ConsPlusNormal"/>
            </w:pPr>
          </w:p>
        </w:tc>
        <w:tc>
          <w:tcPr>
            <w:tcW w:w="850" w:type="dxa"/>
          </w:tcPr>
          <w:p w14:paraId="71FD8292" w14:textId="77777777" w:rsidR="002946DC" w:rsidRDefault="002946DC">
            <w:pPr>
              <w:pStyle w:val="ConsPlusNormal"/>
              <w:jc w:val="center"/>
            </w:pPr>
            <w:r>
              <w:t>2025 год</w:t>
            </w:r>
          </w:p>
        </w:tc>
        <w:tc>
          <w:tcPr>
            <w:tcW w:w="850" w:type="dxa"/>
          </w:tcPr>
          <w:p w14:paraId="258717A6" w14:textId="77777777" w:rsidR="002946DC" w:rsidRDefault="002946DC">
            <w:pPr>
              <w:pStyle w:val="ConsPlusNormal"/>
              <w:jc w:val="center"/>
            </w:pPr>
            <w:r>
              <w:t>2026 год</w:t>
            </w:r>
          </w:p>
        </w:tc>
        <w:tc>
          <w:tcPr>
            <w:tcW w:w="850" w:type="dxa"/>
          </w:tcPr>
          <w:p w14:paraId="4AA2F17A" w14:textId="77777777" w:rsidR="002946DC" w:rsidRDefault="002946DC">
            <w:pPr>
              <w:pStyle w:val="ConsPlusNormal"/>
              <w:jc w:val="center"/>
            </w:pPr>
            <w:r>
              <w:t>2027 год</w:t>
            </w:r>
          </w:p>
        </w:tc>
      </w:tr>
      <w:tr w:rsidR="002946DC" w14:paraId="3B7B6CCE" w14:textId="77777777">
        <w:tc>
          <w:tcPr>
            <w:tcW w:w="8982" w:type="dxa"/>
            <w:gridSpan w:val="6"/>
          </w:tcPr>
          <w:p w14:paraId="4B2A93F8" w14:textId="77777777" w:rsidR="002946DC" w:rsidRDefault="002946DC">
            <w:pPr>
              <w:pStyle w:val="ConsPlusNormal"/>
              <w:outlineLvl w:val="3"/>
            </w:pPr>
            <w:r>
              <w:t>I. Критерии доступности медицинской помощи</w:t>
            </w:r>
          </w:p>
        </w:tc>
      </w:tr>
      <w:tr w:rsidR="002946DC" w14:paraId="64179717" w14:textId="77777777">
        <w:tc>
          <w:tcPr>
            <w:tcW w:w="544" w:type="dxa"/>
          </w:tcPr>
          <w:p w14:paraId="090A0144" w14:textId="77777777" w:rsidR="002946DC" w:rsidRDefault="002946DC">
            <w:pPr>
              <w:pStyle w:val="ConsPlusNormal"/>
            </w:pPr>
            <w:r>
              <w:t>1</w:t>
            </w:r>
          </w:p>
        </w:tc>
        <w:tc>
          <w:tcPr>
            <w:tcW w:w="4309" w:type="dxa"/>
          </w:tcPr>
          <w:p w14:paraId="5FDF4CCB" w14:textId="77777777" w:rsidR="002946DC" w:rsidRDefault="002946DC">
            <w:pPr>
              <w:pStyle w:val="ConsPlusNormal"/>
            </w:pPr>
            <w:r>
              <w:t>Удовлетворенность населения доступностью медицинской помощи, в том числе</w:t>
            </w:r>
          </w:p>
        </w:tc>
        <w:tc>
          <w:tcPr>
            <w:tcW w:w="1579" w:type="dxa"/>
            <w:vMerge w:val="restart"/>
          </w:tcPr>
          <w:p w14:paraId="1491DF57" w14:textId="77777777" w:rsidR="002946DC" w:rsidRDefault="002946DC">
            <w:pPr>
              <w:pStyle w:val="ConsPlusNormal"/>
            </w:pPr>
            <w:r>
              <w:t>процент от числа опрошенных</w:t>
            </w:r>
          </w:p>
        </w:tc>
        <w:tc>
          <w:tcPr>
            <w:tcW w:w="850" w:type="dxa"/>
          </w:tcPr>
          <w:p w14:paraId="3B31CD0B" w14:textId="77777777" w:rsidR="002946DC" w:rsidRDefault="002946DC">
            <w:pPr>
              <w:pStyle w:val="ConsPlusNormal"/>
            </w:pPr>
            <w:r>
              <w:t>60,6</w:t>
            </w:r>
          </w:p>
        </w:tc>
        <w:tc>
          <w:tcPr>
            <w:tcW w:w="850" w:type="dxa"/>
          </w:tcPr>
          <w:p w14:paraId="009400EE" w14:textId="77777777" w:rsidR="002946DC" w:rsidRDefault="002946DC">
            <w:pPr>
              <w:pStyle w:val="ConsPlusNormal"/>
            </w:pPr>
            <w:r>
              <w:t>61,3</w:t>
            </w:r>
          </w:p>
        </w:tc>
        <w:tc>
          <w:tcPr>
            <w:tcW w:w="850" w:type="dxa"/>
          </w:tcPr>
          <w:p w14:paraId="48F46D72" w14:textId="77777777" w:rsidR="002946DC" w:rsidRDefault="002946DC">
            <w:pPr>
              <w:pStyle w:val="ConsPlusNormal"/>
            </w:pPr>
            <w:r>
              <w:t>61,8</w:t>
            </w:r>
          </w:p>
        </w:tc>
      </w:tr>
      <w:tr w:rsidR="002946DC" w14:paraId="567DD3ED" w14:textId="77777777">
        <w:tc>
          <w:tcPr>
            <w:tcW w:w="544" w:type="dxa"/>
          </w:tcPr>
          <w:p w14:paraId="780C2924" w14:textId="77777777" w:rsidR="002946DC" w:rsidRDefault="002946DC">
            <w:pPr>
              <w:pStyle w:val="ConsPlusNormal"/>
            </w:pPr>
            <w:r>
              <w:t>1.1</w:t>
            </w:r>
          </w:p>
        </w:tc>
        <w:tc>
          <w:tcPr>
            <w:tcW w:w="4309" w:type="dxa"/>
          </w:tcPr>
          <w:p w14:paraId="0593377A" w14:textId="77777777" w:rsidR="002946DC" w:rsidRDefault="002946DC">
            <w:pPr>
              <w:pStyle w:val="ConsPlusNormal"/>
            </w:pPr>
            <w:r>
              <w:t>Городского населения</w:t>
            </w:r>
          </w:p>
        </w:tc>
        <w:tc>
          <w:tcPr>
            <w:tcW w:w="1579" w:type="dxa"/>
            <w:vMerge/>
          </w:tcPr>
          <w:p w14:paraId="7BC3FE49" w14:textId="77777777" w:rsidR="002946DC" w:rsidRDefault="002946DC">
            <w:pPr>
              <w:pStyle w:val="ConsPlusNormal"/>
            </w:pPr>
          </w:p>
        </w:tc>
        <w:tc>
          <w:tcPr>
            <w:tcW w:w="850" w:type="dxa"/>
          </w:tcPr>
          <w:p w14:paraId="28FF34DA" w14:textId="77777777" w:rsidR="002946DC" w:rsidRDefault="002946DC">
            <w:pPr>
              <w:pStyle w:val="ConsPlusNormal"/>
            </w:pPr>
            <w:r>
              <w:t>60,6</w:t>
            </w:r>
          </w:p>
        </w:tc>
        <w:tc>
          <w:tcPr>
            <w:tcW w:w="850" w:type="dxa"/>
          </w:tcPr>
          <w:p w14:paraId="619B4C43" w14:textId="77777777" w:rsidR="002946DC" w:rsidRDefault="002946DC">
            <w:pPr>
              <w:pStyle w:val="ConsPlusNormal"/>
            </w:pPr>
            <w:r>
              <w:t>61,3</w:t>
            </w:r>
          </w:p>
        </w:tc>
        <w:tc>
          <w:tcPr>
            <w:tcW w:w="850" w:type="dxa"/>
          </w:tcPr>
          <w:p w14:paraId="1DC9819B" w14:textId="77777777" w:rsidR="002946DC" w:rsidRDefault="002946DC">
            <w:pPr>
              <w:pStyle w:val="ConsPlusNormal"/>
            </w:pPr>
            <w:r>
              <w:t>61,8</w:t>
            </w:r>
          </w:p>
        </w:tc>
      </w:tr>
      <w:tr w:rsidR="002946DC" w14:paraId="0D14A968" w14:textId="77777777">
        <w:tc>
          <w:tcPr>
            <w:tcW w:w="544" w:type="dxa"/>
          </w:tcPr>
          <w:p w14:paraId="343802EA" w14:textId="77777777" w:rsidR="002946DC" w:rsidRDefault="002946DC">
            <w:pPr>
              <w:pStyle w:val="ConsPlusNormal"/>
            </w:pPr>
            <w:r>
              <w:t>1.2</w:t>
            </w:r>
          </w:p>
        </w:tc>
        <w:tc>
          <w:tcPr>
            <w:tcW w:w="4309" w:type="dxa"/>
          </w:tcPr>
          <w:p w14:paraId="63D4A059" w14:textId="77777777" w:rsidR="002946DC" w:rsidRDefault="002946DC">
            <w:pPr>
              <w:pStyle w:val="ConsPlusNormal"/>
            </w:pPr>
            <w:r>
              <w:t>Сельского населения</w:t>
            </w:r>
          </w:p>
        </w:tc>
        <w:tc>
          <w:tcPr>
            <w:tcW w:w="1579" w:type="dxa"/>
            <w:vMerge/>
          </w:tcPr>
          <w:p w14:paraId="6F187243" w14:textId="77777777" w:rsidR="002946DC" w:rsidRDefault="002946DC">
            <w:pPr>
              <w:pStyle w:val="ConsPlusNormal"/>
            </w:pPr>
          </w:p>
        </w:tc>
        <w:tc>
          <w:tcPr>
            <w:tcW w:w="850" w:type="dxa"/>
          </w:tcPr>
          <w:p w14:paraId="17E45ED1" w14:textId="77777777" w:rsidR="002946DC" w:rsidRDefault="002946DC">
            <w:pPr>
              <w:pStyle w:val="ConsPlusNormal"/>
            </w:pPr>
            <w:r>
              <w:t>60,6</w:t>
            </w:r>
          </w:p>
        </w:tc>
        <w:tc>
          <w:tcPr>
            <w:tcW w:w="850" w:type="dxa"/>
          </w:tcPr>
          <w:p w14:paraId="2F162FC0" w14:textId="77777777" w:rsidR="002946DC" w:rsidRDefault="002946DC">
            <w:pPr>
              <w:pStyle w:val="ConsPlusNormal"/>
            </w:pPr>
            <w:r>
              <w:t>61,3</w:t>
            </w:r>
          </w:p>
        </w:tc>
        <w:tc>
          <w:tcPr>
            <w:tcW w:w="850" w:type="dxa"/>
          </w:tcPr>
          <w:p w14:paraId="01329898" w14:textId="77777777" w:rsidR="002946DC" w:rsidRDefault="002946DC">
            <w:pPr>
              <w:pStyle w:val="ConsPlusNormal"/>
            </w:pPr>
            <w:r>
              <w:t>61,8</w:t>
            </w:r>
          </w:p>
        </w:tc>
      </w:tr>
      <w:tr w:rsidR="002946DC" w14:paraId="427262BC" w14:textId="77777777">
        <w:tc>
          <w:tcPr>
            <w:tcW w:w="544" w:type="dxa"/>
          </w:tcPr>
          <w:p w14:paraId="6CB3B85F" w14:textId="77777777" w:rsidR="002946DC" w:rsidRDefault="002946DC">
            <w:pPr>
              <w:pStyle w:val="ConsPlusNormal"/>
            </w:pPr>
            <w:r>
              <w:lastRenderedPageBreak/>
              <w:t>2</w:t>
            </w:r>
          </w:p>
        </w:tc>
        <w:tc>
          <w:tcPr>
            <w:tcW w:w="4309" w:type="dxa"/>
          </w:tcPr>
          <w:p w14:paraId="45B505B1" w14:textId="77777777" w:rsidR="002946DC" w:rsidRDefault="002946DC">
            <w:pPr>
              <w:pStyle w:val="ConsPlusNormal"/>
            </w:pPr>
            <w:r>
              <w:t>Доля расходов на оказание медицинской помощи в условиях дневных стационаров в общих расходах на Территориальную программу</w:t>
            </w:r>
          </w:p>
        </w:tc>
        <w:tc>
          <w:tcPr>
            <w:tcW w:w="1579" w:type="dxa"/>
          </w:tcPr>
          <w:p w14:paraId="4CA82C32" w14:textId="77777777" w:rsidR="002946DC" w:rsidRDefault="002946DC">
            <w:pPr>
              <w:pStyle w:val="ConsPlusNormal"/>
            </w:pPr>
            <w:r>
              <w:t>%</w:t>
            </w:r>
          </w:p>
        </w:tc>
        <w:tc>
          <w:tcPr>
            <w:tcW w:w="850" w:type="dxa"/>
          </w:tcPr>
          <w:p w14:paraId="6AB44C48" w14:textId="77777777" w:rsidR="002946DC" w:rsidRDefault="002946DC">
            <w:pPr>
              <w:pStyle w:val="ConsPlusNormal"/>
            </w:pPr>
            <w:r>
              <w:t>5,7</w:t>
            </w:r>
          </w:p>
        </w:tc>
        <w:tc>
          <w:tcPr>
            <w:tcW w:w="850" w:type="dxa"/>
          </w:tcPr>
          <w:p w14:paraId="21DF695C" w14:textId="77777777" w:rsidR="002946DC" w:rsidRDefault="002946DC">
            <w:pPr>
              <w:pStyle w:val="ConsPlusNormal"/>
            </w:pPr>
            <w:r>
              <w:t>5,9</w:t>
            </w:r>
          </w:p>
        </w:tc>
        <w:tc>
          <w:tcPr>
            <w:tcW w:w="850" w:type="dxa"/>
          </w:tcPr>
          <w:p w14:paraId="12D9A3EC" w14:textId="77777777" w:rsidR="002946DC" w:rsidRDefault="002946DC">
            <w:pPr>
              <w:pStyle w:val="ConsPlusNormal"/>
            </w:pPr>
            <w:r>
              <w:t>6,0</w:t>
            </w:r>
          </w:p>
        </w:tc>
      </w:tr>
      <w:tr w:rsidR="002946DC" w14:paraId="1E45E29E" w14:textId="77777777">
        <w:tc>
          <w:tcPr>
            <w:tcW w:w="544" w:type="dxa"/>
          </w:tcPr>
          <w:p w14:paraId="3942A382" w14:textId="77777777" w:rsidR="002946DC" w:rsidRDefault="002946DC">
            <w:pPr>
              <w:pStyle w:val="ConsPlusNormal"/>
            </w:pPr>
            <w:r>
              <w:t>3</w:t>
            </w:r>
          </w:p>
        </w:tc>
        <w:tc>
          <w:tcPr>
            <w:tcW w:w="4309" w:type="dxa"/>
          </w:tcPr>
          <w:p w14:paraId="4C878A91" w14:textId="77777777" w:rsidR="002946DC" w:rsidRDefault="002946DC">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579" w:type="dxa"/>
          </w:tcPr>
          <w:p w14:paraId="06DBBC70" w14:textId="77777777" w:rsidR="002946DC" w:rsidRDefault="002946DC">
            <w:pPr>
              <w:pStyle w:val="ConsPlusNormal"/>
            </w:pPr>
            <w:r>
              <w:t>%</w:t>
            </w:r>
          </w:p>
        </w:tc>
        <w:tc>
          <w:tcPr>
            <w:tcW w:w="850" w:type="dxa"/>
          </w:tcPr>
          <w:p w14:paraId="36D8CD69" w14:textId="77777777" w:rsidR="002946DC" w:rsidRDefault="002946DC">
            <w:pPr>
              <w:pStyle w:val="ConsPlusNormal"/>
            </w:pPr>
            <w:r>
              <w:t>1,4</w:t>
            </w:r>
          </w:p>
        </w:tc>
        <w:tc>
          <w:tcPr>
            <w:tcW w:w="850" w:type="dxa"/>
          </w:tcPr>
          <w:p w14:paraId="364CFBE1" w14:textId="77777777" w:rsidR="002946DC" w:rsidRDefault="002946DC">
            <w:pPr>
              <w:pStyle w:val="ConsPlusNormal"/>
            </w:pPr>
            <w:r>
              <w:t>1,5</w:t>
            </w:r>
          </w:p>
        </w:tc>
        <w:tc>
          <w:tcPr>
            <w:tcW w:w="850" w:type="dxa"/>
          </w:tcPr>
          <w:p w14:paraId="4267AC32" w14:textId="77777777" w:rsidR="002946DC" w:rsidRDefault="002946DC">
            <w:pPr>
              <w:pStyle w:val="ConsPlusNormal"/>
            </w:pPr>
            <w:r>
              <w:t>1,5</w:t>
            </w:r>
          </w:p>
        </w:tc>
      </w:tr>
      <w:tr w:rsidR="002946DC" w14:paraId="3887987E" w14:textId="77777777">
        <w:tc>
          <w:tcPr>
            <w:tcW w:w="544" w:type="dxa"/>
          </w:tcPr>
          <w:p w14:paraId="7A1382D0" w14:textId="77777777" w:rsidR="002946DC" w:rsidRDefault="002946DC">
            <w:pPr>
              <w:pStyle w:val="ConsPlusNormal"/>
            </w:pPr>
            <w:r>
              <w:t>4</w:t>
            </w:r>
          </w:p>
        </w:tc>
        <w:tc>
          <w:tcPr>
            <w:tcW w:w="4309" w:type="dxa"/>
          </w:tcPr>
          <w:p w14:paraId="598E6756" w14:textId="77777777" w:rsidR="002946DC" w:rsidRDefault="002946DC">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соответствии с территориальной программой ОМС</w:t>
            </w:r>
          </w:p>
        </w:tc>
        <w:tc>
          <w:tcPr>
            <w:tcW w:w="1579" w:type="dxa"/>
          </w:tcPr>
          <w:p w14:paraId="471F3F29" w14:textId="77777777" w:rsidR="002946DC" w:rsidRDefault="002946DC">
            <w:pPr>
              <w:pStyle w:val="ConsPlusNormal"/>
            </w:pPr>
            <w:r>
              <w:t>%</w:t>
            </w:r>
          </w:p>
        </w:tc>
        <w:tc>
          <w:tcPr>
            <w:tcW w:w="850" w:type="dxa"/>
          </w:tcPr>
          <w:p w14:paraId="14C6D779" w14:textId="77777777" w:rsidR="002946DC" w:rsidRDefault="002946DC">
            <w:pPr>
              <w:pStyle w:val="ConsPlusNormal"/>
            </w:pPr>
            <w:r>
              <w:t>1,6</w:t>
            </w:r>
          </w:p>
        </w:tc>
        <w:tc>
          <w:tcPr>
            <w:tcW w:w="850" w:type="dxa"/>
          </w:tcPr>
          <w:p w14:paraId="2B44ECB0" w14:textId="77777777" w:rsidR="002946DC" w:rsidRDefault="002946DC">
            <w:pPr>
              <w:pStyle w:val="ConsPlusNormal"/>
            </w:pPr>
            <w:r>
              <w:t>1,6</w:t>
            </w:r>
          </w:p>
        </w:tc>
        <w:tc>
          <w:tcPr>
            <w:tcW w:w="850" w:type="dxa"/>
          </w:tcPr>
          <w:p w14:paraId="0E38EA77" w14:textId="77777777" w:rsidR="002946DC" w:rsidRDefault="002946DC">
            <w:pPr>
              <w:pStyle w:val="ConsPlusNormal"/>
            </w:pPr>
            <w:r>
              <w:t>1,6</w:t>
            </w:r>
          </w:p>
        </w:tc>
      </w:tr>
      <w:tr w:rsidR="002946DC" w14:paraId="1F132B68" w14:textId="77777777">
        <w:tc>
          <w:tcPr>
            <w:tcW w:w="544" w:type="dxa"/>
          </w:tcPr>
          <w:p w14:paraId="44F1FBA1" w14:textId="77777777" w:rsidR="002946DC" w:rsidRDefault="002946DC">
            <w:pPr>
              <w:pStyle w:val="ConsPlusNormal"/>
            </w:pPr>
            <w:r>
              <w:t>5</w:t>
            </w:r>
          </w:p>
        </w:tc>
        <w:tc>
          <w:tcPr>
            <w:tcW w:w="4309" w:type="dxa"/>
          </w:tcPr>
          <w:p w14:paraId="124F31DF" w14:textId="77777777" w:rsidR="002946DC" w:rsidRDefault="002946DC">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579" w:type="dxa"/>
          </w:tcPr>
          <w:p w14:paraId="0338FE73" w14:textId="77777777" w:rsidR="002946DC" w:rsidRDefault="002946DC">
            <w:pPr>
              <w:pStyle w:val="ConsPlusNormal"/>
            </w:pPr>
            <w:r>
              <w:t>%</w:t>
            </w:r>
          </w:p>
        </w:tc>
        <w:tc>
          <w:tcPr>
            <w:tcW w:w="850" w:type="dxa"/>
          </w:tcPr>
          <w:p w14:paraId="3C862B5D" w14:textId="77777777" w:rsidR="002946DC" w:rsidRDefault="002946DC">
            <w:pPr>
              <w:pStyle w:val="ConsPlusNormal"/>
            </w:pPr>
            <w:r>
              <w:t>0,75</w:t>
            </w:r>
          </w:p>
        </w:tc>
        <w:tc>
          <w:tcPr>
            <w:tcW w:w="850" w:type="dxa"/>
          </w:tcPr>
          <w:p w14:paraId="023A615D" w14:textId="77777777" w:rsidR="002946DC" w:rsidRDefault="002946DC">
            <w:pPr>
              <w:pStyle w:val="ConsPlusNormal"/>
            </w:pPr>
            <w:r>
              <w:t>0,75</w:t>
            </w:r>
          </w:p>
        </w:tc>
        <w:tc>
          <w:tcPr>
            <w:tcW w:w="850" w:type="dxa"/>
          </w:tcPr>
          <w:p w14:paraId="14B5D759" w14:textId="77777777" w:rsidR="002946DC" w:rsidRDefault="002946DC">
            <w:pPr>
              <w:pStyle w:val="ConsPlusNormal"/>
            </w:pPr>
            <w:r>
              <w:t>0,75</w:t>
            </w:r>
          </w:p>
        </w:tc>
      </w:tr>
      <w:tr w:rsidR="002946DC" w14:paraId="44A3F40A" w14:textId="77777777">
        <w:tc>
          <w:tcPr>
            <w:tcW w:w="544" w:type="dxa"/>
          </w:tcPr>
          <w:p w14:paraId="3D74F67E" w14:textId="77777777" w:rsidR="002946DC" w:rsidRDefault="002946DC">
            <w:pPr>
              <w:pStyle w:val="ConsPlusNormal"/>
            </w:pPr>
            <w:r>
              <w:t>6</w:t>
            </w:r>
          </w:p>
        </w:tc>
        <w:tc>
          <w:tcPr>
            <w:tcW w:w="4309" w:type="dxa"/>
          </w:tcPr>
          <w:p w14:paraId="4B212513" w14:textId="77777777" w:rsidR="002946DC" w:rsidRDefault="002946DC">
            <w:pPr>
              <w:pStyle w:val="ConsPlusNormal"/>
            </w:pPr>
            <w:r>
              <w:t>число пациентов, которым оказана паллиативная медицинская помощь по месту их фактического пребывания за пределами автономного округа, на территории которого указанные пациенты зарегистрированы по месту жительства</w:t>
            </w:r>
          </w:p>
        </w:tc>
        <w:tc>
          <w:tcPr>
            <w:tcW w:w="1579" w:type="dxa"/>
          </w:tcPr>
          <w:p w14:paraId="519839EB" w14:textId="77777777" w:rsidR="002946DC" w:rsidRDefault="002946DC">
            <w:pPr>
              <w:pStyle w:val="ConsPlusNormal"/>
            </w:pPr>
            <w:r>
              <w:t>единиц</w:t>
            </w:r>
          </w:p>
        </w:tc>
        <w:tc>
          <w:tcPr>
            <w:tcW w:w="850" w:type="dxa"/>
          </w:tcPr>
          <w:p w14:paraId="57F2DB6A" w14:textId="77777777" w:rsidR="002946DC" w:rsidRDefault="002946DC">
            <w:pPr>
              <w:pStyle w:val="ConsPlusNormal"/>
            </w:pPr>
            <w:r>
              <w:t>2</w:t>
            </w:r>
          </w:p>
        </w:tc>
        <w:tc>
          <w:tcPr>
            <w:tcW w:w="850" w:type="dxa"/>
          </w:tcPr>
          <w:p w14:paraId="1AD852B1" w14:textId="77777777" w:rsidR="002946DC" w:rsidRDefault="002946DC">
            <w:pPr>
              <w:pStyle w:val="ConsPlusNormal"/>
            </w:pPr>
            <w:r>
              <w:t>2</w:t>
            </w:r>
          </w:p>
        </w:tc>
        <w:tc>
          <w:tcPr>
            <w:tcW w:w="850" w:type="dxa"/>
          </w:tcPr>
          <w:p w14:paraId="77E91A54" w14:textId="77777777" w:rsidR="002946DC" w:rsidRDefault="002946DC">
            <w:pPr>
              <w:pStyle w:val="ConsPlusNormal"/>
            </w:pPr>
            <w:r>
              <w:t>2</w:t>
            </w:r>
          </w:p>
        </w:tc>
      </w:tr>
      <w:tr w:rsidR="002946DC" w14:paraId="7C43FE06" w14:textId="77777777">
        <w:tc>
          <w:tcPr>
            <w:tcW w:w="544" w:type="dxa"/>
          </w:tcPr>
          <w:p w14:paraId="60D5F048" w14:textId="77777777" w:rsidR="002946DC" w:rsidRDefault="002946DC">
            <w:pPr>
              <w:pStyle w:val="ConsPlusNormal"/>
            </w:pPr>
            <w:r>
              <w:t>7</w:t>
            </w:r>
          </w:p>
        </w:tc>
        <w:tc>
          <w:tcPr>
            <w:tcW w:w="4309" w:type="dxa"/>
          </w:tcPr>
          <w:p w14:paraId="0A6FF365" w14:textId="77777777" w:rsidR="002946DC" w:rsidRDefault="002946DC">
            <w:pPr>
              <w:pStyle w:val="ConsPlusNormal"/>
            </w:pPr>
            <w:r>
              <w:t>число пациентов, зарегистрированных в автономном округе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579" w:type="dxa"/>
          </w:tcPr>
          <w:p w14:paraId="03D91920" w14:textId="77777777" w:rsidR="002946DC" w:rsidRDefault="002946DC">
            <w:pPr>
              <w:pStyle w:val="ConsPlusNormal"/>
            </w:pPr>
            <w:r>
              <w:t>единиц</w:t>
            </w:r>
          </w:p>
        </w:tc>
        <w:tc>
          <w:tcPr>
            <w:tcW w:w="850" w:type="dxa"/>
          </w:tcPr>
          <w:p w14:paraId="3AA59347" w14:textId="77777777" w:rsidR="002946DC" w:rsidRDefault="002946DC">
            <w:pPr>
              <w:pStyle w:val="ConsPlusNormal"/>
            </w:pPr>
            <w:r>
              <w:t>-</w:t>
            </w:r>
          </w:p>
        </w:tc>
        <w:tc>
          <w:tcPr>
            <w:tcW w:w="850" w:type="dxa"/>
          </w:tcPr>
          <w:p w14:paraId="7D0FDC89" w14:textId="77777777" w:rsidR="002946DC" w:rsidRDefault="002946DC">
            <w:pPr>
              <w:pStyle w:val="ConsPlusNormal"/>
            </w:pPr>
            <w:r>
              <w:t>-</w:t>
            </w:r>
          </w:p>
        </w:tc>
        <w:tc>
          <w:tcPr>
            <w:tcW w:w="850" w:type="dxa"/>
          </w:tcPr>
          <w:p w14:paraId="648C7A7D" w14:textId="77777777" w:rsidR="002946DC" w:rsidRDefault="002946DC">
            <w:pPr>
              <w:pStyle w:val="ConsPlusNormal"/>
            </w:pPr>
            <w:r>
              <w:t>-</w:t>
            </w:r>
          </w:p>
        </w:tc>
      </w:tr>
      <w:tr w:rsidR="002946DC" w14:paraId="1348C418" w14:textId="77777777">
        <w:tc>
          <w:tcPr>
            <w:tcW w:w="544" w:type="dxa"/>
          </w:tcPr>
          <w:p w14:paraId="57752C9B" w14:textId="77777777" w:rsidR="002946DC" w:rsidRDefault="002946DC">
            <w:pPr>
              <w:pStyle w:val="ConsPlusNormal"/>
            </w:pPr>
            <w:r>
              <w:t>8</w:t>
            </w:r>
          </w:p>
        </w:tc>
        <w:tc>
          <w:tcPr>
            <w:tcW w:w="4309" w:type="dxa"/>
          </w:tcPr>
          <w:p w14:paraId="453D1D09" w14:textId="77777777" w:rsidR="002946DC" w:rsidRDefault="002946DC">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579" w:type="dxa"/>
          </w:tcPr>
          <w:p w14:paraId="548FBD3B" w14:textId="77777777" w:rsidR="002946DC" w:rsidRDefault="002946DC">
            <w:pPr>
              <w:pStyle w:val="ConsPlusNormal"/>
            </w:pPr>
            <w:r>
              <w:t>%</w:t>
            </w:r>
          </w:p>
        </w:tc>
        <w:tc>
          <w:tcPr>
            <w:tcW w:w="850" w:type="dxa"/>
          </w:tcPr>
          <w:p w14:paraId="295B6DE8" w14:textId="77777777" w:rsidR="002946DC" w:rsidRDefault="002946DC">
            <w:pPr>
              <w:pStyle w:val="ConsPlusNormal"/>
            </w:pPr>
            <w:r>
              <w:t>85,0</w:t>
            </w:r>
          </w:p>
        </w:tc>
        <w:tc>
          <w:tcPr>
            <w:tcW w:w="850" w:type="dxa"/>
          </w:tcPr>
          <w:p w14:paraId="33941F38" w14:textId="77777777" w:rsidR="002946DC" w:rsidRDefault="002946DC">
            <w:pPr>
              <w:pStyle w:val="ConsPlusNormal"/>
            </w:pPr>
            <w:r>
              <w:t>85,5</w:t>
            </w:r>
          </w:p>
        </w:tc>
        <w:tc>
          <w:tcPr>
            <w:tcW w:w="850" w:type="dxa"/>
          </w:tcPr>
          <w:p w14:paraId="547E7B30" w14:textId="77777777" w:rsidR="002946DC" w:rsidRDefault="002946DC">
            <w:pPr>
              <w:pStyle w:val="ConsPlusNormal"/>
            </w:pPr>
            <w:r>
              <w:t>86,0</w:t>
            </w:r>
          </w:p>
        </w:tc>
      </w:tr>
      <w:tr w:rsidR="002946DC" w14:paraId="4F352B5C" w14:textId="77777777">
        <w:tc>
          <w:tcPr>
            <w:tcW w:w="544" w:type="dxa"/>
          </w:tcPr>
          <w:p w14:paraId="69979685" w14:textId="77777777" w:rsidR="002946DC" w:rsidRDefault="002946DC">
            <w:pPr>
              <w:pStyle w:val="ConsPlusNormal"/>
            </w:pPr>
            <w:r>
              <w:t>9</w:t>
            </w:r>
          </w:p>
        </w:tc>
        <w:tc>
          <w:tcPr>
            <w:tcW w:w="4309" w:type="dxa"/>
          </w:tcPr>
          <w:p w14:paraId="7776694B" w14:textId="77777777" w:rsidR="002946DC" w:rsidRDefault="002946DC">
            <w:pPr>
              <w:pStyle w:val="ConsPlusNormal"/>
            </w:pPr>
            <w:r>
              <w:t>доля граждан, обеспеченных лекарственными препаратами, в общем количестве льготных категорий граждан</w:t>
            </w:r>
          </w:p>
        </w:tc>
        <w:tc>
          <w:tcPr>
            <w:tcW w:w="1579" w:type="dxa"/>
          </w:tcPr>
          <w:p w14:paraId="14B2618D" w14:textId="77777777" w:rsidR="002946DC" w:rsidRDefault="002946DC">
            <w:pPr>
              <w:pStyle w:val="ConsPlusNormal"/>
            </w:pPr>
            <w:r>
              <w:t>%</w:t>
            </w:r>
          </w:p>
        </w:tc>
        <w:tc>
          <w:tcPr>
            <w:tcW w:w="850" w:type="dxa"/>
          </w:tcPr>
          <w:p w14:paraId="1A552914" w14:textId="77777777" w:rsidR="002946DC" w:rsidRDefault="002946DC">
            <w:pPr>
              <w:pStyle w:val="ConsPlusNormal"/>
            </w:pPr>
            <w:r>
              <w:t>65,0</w:t>
            </w:r>
          </w:p>
        </w:tc>
        <w:tc>
          <w:tcPr>
            <w:tcW w:w="850" w:type="dxa"/>
          </w:tcPr>
          <w:p w14:paraId="5015A959" w14:textId="77777777" w:rsidR="002946DC" w:rsidRDefault="002946DC">
            <w:pPr>
              <w:pStyle w:val="ConsPlusNormal"/>
            </w:pPr>
            <w:r>
              <w:t>70,0</w:t>
            </w:r>
          </w:p>
        </w:tc>
        <w:tc>
          <w:tcPr>
            <w:tcW w:w="850" w:type="dxa"/>
          </w:tcPr>
          <w:p w14:paraId="6A0EA74D" w14:textId="77777777" w:rsidR="002946DC" w:rsidRDefault="002946DC">
            <w:pPr>
              <w:pStyle w:val="ConsPlusNormal"/>
            </w:pPr>
            <w:r>
              <w:t>75,0</w:t>
            </w:r>
          </w:p>
        </w:tc>
      </w:tr>
      <w:tr w:rsidR="002946DC" w14:paraId="2A7D4060" w14:textId="77777777">
        <w:tc>
          <w:tcPr>
            <w:tcW w:w="544" w:type="dxa"/>
          </w:tcPr>
          <w:p w14:paraId="45CD41F6" w14:textId="77777777" w:rsidR="002946DC" w:rsidRDefault="002946DC">
            <w:pPr>
              <w:pStyle w:val="ConsPlusNormal"/>
            </w:pPr>
            <w:r>
              <w:t>10</w:t>
            </w:r>
          </w:p>
        </w:tc>
        <w:tc>
          <w:tcPr>
            <w:tcW w:w="4309" w:type="dxa"/>
          </w:tcPr>
          <w:p w14:paraId="6E685687" w14:textId="77777777" w:rsidR="002946DC" w:rsidRDefault="002946DC">
            <w:pPr>
              <w:pStyle w:val="ConsPlusNormal"/>
            </w:pPr>
            <w:r>
              <w:t xml:space="preserve">доля пациентов, находящихся в </w:t>
            </w:r>
            <w:r>
              <w:lastRenderedPageBreak/>
              <w:t>стационарных организациях социального обслуживания и страдающих хроническими неинфекционными заболеваниями, получивших медицинскую помощь в ходе диспансерного наблюдения</w:t>
            </w:r>
          </w:p>
        </w:tc>
        <w:tc>
          <w:tcPr>
            <w:tcW w:w="1579" w:type="dxa"/>
          </w:tcPr>
          <w:p w14:paraId="33CC62EB" w14:textId="77777777" w:rsidR="002946DC" w:rsidRDefault="002946DC">
            <w:pPr>
              <w:pStyle w:val="ConsPlusNormal"/>
            </w:pPr>
            <w:r>
              <w:lastRenderedPageBreak/>
              <w:t>%</w:t>
            </w:r>
          </w:p>
        </w:tc>
        <w:tc>
          <w:tcPr>
            <w:tcW w:w="850" w:type="dxa"/>
          </w:tcPr>
          <w:p w14:paraId="42FB9E2C" w14:textId="77777777" w:rsidR="002946DC" w:rsidRDefault="002946DC">
            <w:pPr>
              <w:pStyle w:val="ConsPlusNormal"/>
            </w:pPr>
            <w:r>
              <w:t>90,0</w:t>
            </w:r>
          </w:p>
        </w:tc>
        <w:tc>
          <w:tcPr>
            <w:tcW w:w="850" w:type="dxa"/>
          </w:tcPr>
          <w:p w14:paraId="49EFDECB" w14:textId="77777777" w:rsidR="002946DC" w:rsidRDefault="002946DC">
            <w:pPr>
              <w:pStyle w:val="ConsPlusNormal"/>
            </w:pPr>
            <w:r>
              <w:t>90,0</w:t>
            </w:r>
          </w:p>
        </w:tc>
        <w:tc>
          <w:tcPr>
            <w:tcW w:w="850" w:type="dxa"/>
          </w:tcPr>
          <w:p w14:paraId="1242DF4D" w14:textId="77777777" w:rsidR="002946DC" w:rsidRDefault="002946DC">
            <w:pPr>
              <w:pStyle w:val="ConsPlusNormal"/>
            </w:pPr>
            <w:r>
              <w:t>90,0</w:t>
            </w:r>
          </w:p>
        </w:tc>
      </w:tr>
      <w:tr w:rsidR="002946DC" w14:paraId="568A46EA" w14:textId="77777777">
        <w:tc>
          <w:tcPr>
            <w:tcW w:w="544" w:type="dxa"/>
          </w:tcPr>
          <w:p w14:paraId="221B6D95" w14:textId="77777777" w:rsidR="002946DC" w:rsidRDefault="002946DC">
            <w:pPr>
              <w:pStyle w:val="ConsPlusNormal"/>
            </w:pPr>
            <w:r>
              <w:t>11</w:t>
            </w:r>
          </w:p>
        </w:tc>
        <w:tc>
          <w:tcPr>
            <w:tcW w:w="4309" w:type="dxa"/>
          </w:tcPr>
          <w:p w14:paraId="1147A448" w14:textId="77777777" w:rsidR="002946DC" w:rsidRDefault="002946DC">
            <w:pPr>
              <w:pStyle w:val="ConsPlusNormal"/>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579" w:type="dxa"/>
          </w:tcPr>
          <w:p w14:paraId="047605A6" w14:textId="77777777" w:rsidR="002946DC" w:rsidRDefault="002946DC">
            <w:pPr>
              <w:pStyle w:val="ConsPlusNormal"/>
            </w:pPr>
            <w:r>
              <w:t>%</w:t>
            </w:r>
          </w:p>
        </w:tc>
        <w:tc>
          <w:tcPr>
            <w:tcW w:w="850" w:type="dxa"/>
          </w:tcPr>
          <w:p w14:paraId="3EC35A37" w14:textId="77777777" w:rsidR="002946DC" w:rsidRDefault="002946DC">
            <w:pPr>
              <w:pStyle w:val="ConsPlusNormal"/>
            </w:pPr>
            <w:r>
              <w:t>не менее 85,0</w:t>
            </w:r>
          </w:p>
        </w:tc>
        <w:tc>
          <w:tcPr>
            <w:tcW w:w="850" w:type="dxa"/>
          </w:tcPr>
          <w:p w14:paraId="6768D090" w14:textId="77777777" w:rsidR="002946DC" w:rsidRDefault="002946DC">
            <w:pPr>
              <w:pStyle w:val="ConsPlusNormal"/>
            </w:pPr>
            <w:r>
              <w:t>не менее 85,0</w:t>
            </w:r>
          </w:p>
        </w:tc>
        <w:tc>
          <w:tcPr>
            <w:tcW w:w="850" w:type="dxa"/>
          </w:tcPr>
          <w:p w14:paraId="3B160352" w14:textId="77777777" w:rsidR="002946DC" w:rsidRDefault="002946DC">
            <w:pPr>
              <w:pStyle w:val="ConsPlusNormal"/>
            </w:pPr>
            <w:r>
              <w:t>не менее 85,0</w:t>
            </w:r>
          </w:p>
        </w:tc>
      </w:tr>
      <w:tr w:rsidR="002946DC" w14:paraId="5DE0485A" w14:textId="77777777">
        <w:tc>
          <w:tcPr>
            <w:tcW w:w="8982" w:type="dxa"/>
            <w:gridSpan w:val="6"/>
          </w:tcPr>
          <w:p w14:paraId="11CF6EF4" w14:textId="77777777" w:rsidR="002946DC" w:rsidRDefault="002946DC">
            <w:pPr>
              <w:pStyle w:val="ConsPlusNormal"/>
              <w:outlineLvl w:val="3"/>
            </w:pPr>
            <w:r>
              <w:t>II. Критерии качества медицинской помощи</w:t>
            </w:r>
          </w:p>
        </w:tc>
      </w:tr>
      <w:tr w:rsidR="002946DC" w14:paraId="4B22B230" w14:textId="77777777">
        <w:tc>
          <w:tcPr>
            <w:tcW w:w="544" w:type="dxa"/>
          </w:tcPr>
          <w:p w14:paraId="00448A01" w14:textId="77777777" w:rsidR="002946DC" w:rsidRDefault="002946DC">
            <w:pPr>
              <w:pStyle w:val="ConsPlusNormal"/>
            </w:pPr>
            <w:r>
              <w:t>1</w:t>
            </w:r>
          </w:p>
        </w:tc>
        <w:tc>
          <w:tcPr>
            <w:tcW w:w="4309" w:type="dxa"/>
          </w:tcPr>
          <w:p w14:paraId="606EEBA7" w14:textId="77777777" w:rsidR="002946DC" w:rsidRDefault="002946DC">
            <w:pPr>
              <w:pStyle w:val="ConsPlusNormal"/>
            </w:pPr>
            <w:r>
              <w:t>Доля впервые выявленных заболеваний при профилактических медицинских осмотрах, в том числе в ходе диспансеризации, в общем количестве впервые в жизни зарегистрированных заболеваний в течение года</w:t>
            </w:r>
          </w:p>
        </w:tc>
        <w:tc>
          <w:tcPr>
            <w:tcW w:w="1579" w:type="dxa"/>
          </w:tcPr>
          <w:p w14:paraId="1A5354B7" w14:textId="77777777" w:rsidR="002946DC" w:rsidRDefault="002946DC">
            <w:pPr>
              <w:pStyle w:val="ConsPlusNormal"/>
            </w:pPr>
            <w:r>
              <w:t>%</w:t>
            </w:r>
          </w:p>
        </w:tc>
        <w:tc>
          <w:tcPr>
            <w:tcW w:w="850" w:type="dxa"/>
          </w:tcPr>
          <w:p w14:paraId="09E5B9B0" w14:textId="77777777" w:rsidR="002946DC" w:rsidRDefault="002946DC">
            <w:pPr>
              <w:pStyle w:val="ConsPlusNormal"/>
            </w:pPr>
            <w:r>
              <w:t>2,2</w:t>
            </w:r>
          </w:p>
        </w:tc>
        <w:tc>
          <w:tcPr>
            <w:tcW w:w="850" w:type="dxa"/>
          </w:tcPr>
          <w:p w14:paraId="4D115A2C" w14:textId="77777777" w:rsidR="002946DC" w:rsidRDefault="002946DC">
            <w:pPr>
              <w:pStyle w:val="ConsPlusNormal"/>
            </w:pPr>
            <w:r>
              <w:t>2,4</w:t>
            </w:r>
          </w:p>
        </w:tc>
        <w:tc>
          <w:tcPr>
            <w:tcW w:w="850" w:type="dxa"/>
          </w:tcPr>
          <w:p w14:paraId="2DBD1D88" w14:textId="77777777" w:rsidR="002946DC" w:rsidRDefault="002946DC">
            <w:pPr>
              <w:pStyle w:val="ConsPlusNormal"/>
            </w:pPr>
            <w:r>
              <w:t>2,6</w:t>
            </w:r>
          </w:p>
        </w:tc>
      </w:tr>
      <w:tr w:rsidR="002946DC" w14:paraId="4B17ED1B" w14:textId="77777777">
        <w:tc>
          <w:tcPr>
            <w:tcW w:w="544" w:type="dxa"/>
          </w:tcPr>
          <w:p w14:paraId="0D1AB5BB" w14:textId="77777777" w:rsidR="002946DC" w:rsidRDefault="002946DC">
            <w:pPr>
              <w:pStyle w:val="ConsPlusNormal"/>
            </w:pPr>
            <w:r>
              <w:t>2</w:t>
            </w:r>
          </w:p>
        </w:tc>
        <w:tc>
          <w:tcPr>
            <w:tcW w:w="4309" w:type="dxa"/>
          </w:tcPr>
          <w:p w14:paraId="54BA75B0" w14:textId="77777777" w:rsidR="002946DC" w:rsidRDefault="002946DC">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579" w:type="dxa"/>
          </w:tcPr>
          <w:p w14:paraId="1041C7F8" w14:textId="77777777" w:rsidR="002946DC" w:rsidRDefault="002946DC">
            <w:pPr>
              <w:pStyle w:val="ConsPlusNormal"/>
            </w:pPr>
            <w:r>
              <w:t>%</w:t>
            </w:r>
          </w:p>
        </w:tc>
        <w:tc>
          <w:tcPr>
            <w:tcW w:w="850" w:type="dxa"/>
          </w:tcPr>
          <w:p w14:paraId="46A11F34" w14:textId="77777777" w:rsidR="002946DC" w:rsidRDefault="002946DC">
            <w:pPr>
              <w:pStyle w:val="ConsPlusNormal"/>
            </w:pPr>
            <w:r>
              <w:t>2</w:t>
            </w:r>
          </w:p>
        </w:tc>
        <w:tc>
          <w:tcPr>
            <w:tcW w:w="850" w:type="dxa"/>
          </w:tcPr>
          <w:p w14:paraId="2E36EAE1" w14:textId="77777777" w:rsidR="002946DC" w:rsidRDefault="002946DC">
            <w:pPr>
              <w:pStyle w:val="ConsPlusNormal"/>
            </w:pPr>
            <w:r>
              <w:t>2</w:t>
            </w:r>
          </w:p>
        </w:tc>
        <w:tc>
          <w:tcPr>
            <w:tcW w:w="850" w:type="dxa"/>
          </w:tcPr>
          <w:p w14:paraId="0BDD7D2D" w14:textId="77777777" w:rsidR="002946DC" w:rsidRDefault="002946DC">
            <w:pPr>
              <w:pStyle w:val="ConsPlusNormal"/>
            </w:pPr>
            <w:r>
              <w:t>2</w:t>
            </w:r>
          </w:p>
        </w:tc>
      </w:tr>
      <w:tr w:rsidR="002946DC" w14:paraId="257DE653" w14:textId="77777777">
        <w:tc>
          <w:tcPr>
            <w:tcW w:w="544" w:type="dxa"/>
          </w:tcPr>
          <w:p w14:paraId="6FF002C4" w14:textId="77777777" w:rsidR="002946DC" w:rsidRDefault="002946DC">
            <w:pPr>
              <w:pStyle w:val="ConsPlusNormal"/>
            </w:pPr>
            <w:r>
              <w:t>3</w:t>
            </w:r>
          </w:p>
        </w:tc>
        <w:tc>
          <w:tcPr>
            <w:tcW w:w="4309" w:type="dxa"/>
          </w:tcPr>
          <w:p w14:paraId="65A710DD" w14:textId="77777777" w:rsidR="002946DC" w:rsidRDefault="002946DC">
            <w:pPr>
              <w:pStyle w:val="ConsPlusNormal"/>
            </w:pPr>
            <w:r>
              <w:t>Доля впервые выявленных онкологических заболеваний при профилактических медицинских осмотрах, в том числе в ходе диспансеризации, в общем количестве впервые в жизни зарегистрированных онкологических заболеваний в течение года</w:t>
            </w:r>
          </w:p>
        </w:tc>
        <w:tc>
          <w:tcPr>
            <w:tcW w:w="1579" w:type="dxa"/>
          </w:tcPr>
          <w:p w14:paraId="553ECB45" w14:textId="77777777" w:rsidR="002946DC" w:rsidRDefault="002946DC">
            <w:pPr>
              <w:pStyle w:val="ConsPlusNormal"/>
            </w:pPr>
            <w:r>
              <w:t>%</w:t>
            </w:r>
          </w:p>
        </w:tc>
        <w:tc>
          <w:tcPr>
            <w:tcW w:w="850" w:type="dxa"/>
          </w:tcPr>
          <w:p w14:paraId="6508FFDD" w14:textId="77777777" w:rsidR="002946DC" w:rsidRDefault="002946DC">
            <w:pPr>
              <w:pStyle w:val="ConsPlusNormal"/>
            </w:pPr>
            <w:r>
              <w:t>14</w:t>
            </w:r>
          </w:p>
        </w:tc>
        <w:tc>
          <w:tcPr>
            <w:tcW w:w="850" w:type="dxa"/>
          </w:tcPr>
          <w:p w14:paraId="254CAD69" w14:textId="77777777" w:rsidR="002946DC" w:rsidRDefault="002946DC">
            <w:pPr>
              <w:pStyle w:val="ConsPlusNormal"/>
            </w:pPr>
            <w:r>
              <w:t>14</w:t>
            </w:r>
          </w:p>
        </w:tc>
        <w:tc>
          <w:tcPr>
            <w:tcW w:w="850" w:type="dxa"/>
          </w:tcPr>
          <w:p w14:paraId="09A54CBF" w14:textId="77777777" w:rsidR="002946DC" w:rsidRDefault="002946DC">
            <w:pPr>
              <w:pStyle w:val="ConsPlusNormal"/>
            </w:pPr>
            <w:r>
              <w:t>14</w:t>
            </w:r>
          </w:p>
        </w:tc>
      </w:tr>
      <w:tr w:rsidR="002946DC" w14:paraId="307FF74D" w14:textId="77777777">
        <w:tc>
          <w:tcPr>
            <w:tcW w:w="544" w:type="dxa"/>
          </w:tcPr>
          <w:p w14:paraId="69F9B4B3" w14:textId="77777777" w:rsidR="002946DC" w:rsidRDefault="002946DC">
            <w:pPr>
              <w:pStyle w:val="ConsPlusNormal"/>
            </w:pPr>
            <w:r>
              <w:t>4</w:t>
            </w:r>
          </w:p>
        </w:tc>
        <w:tc>
          <w:tcPr>
            <w:tcW w:w="4309" w:type="dxa"/>
          </w:tcPr>
          <w:p w14:paraId="2B9619DC" w14:textId="77777777" w:rsidR="002946DC" w:rsidRDefault="002946DC">
            <w:pPr>
              <w:pStyle w:val="ConsPlusNormal"/>
            </w:pPr>
            <w:r>
              <w:t>Доля впервые выявленных онкологических заболеваний при профилактических медицинских осмотрах, в том числе в ходе диспансеризации, от общего количества лиц, прошедших указанные осмотры;</w:t>
            </w:r>
          </w:p>
        </w:tc>
        <w:tc>
          <w:tcPr>
            <w:tcW w:w="1579" w:type="dxa"/>
          </w:tcPr>
          <w:p w14:paraId="386AD6CD" w14:textId="77777777" w:rsidR="002946DC" w:rsidRDefault="002946DC">
            <w:pPr>
              <w:pStyle w:val="ConsPlusNormal"/>
            </w:pPr>
            <w:r>
              <w:t>%</w:t>
            </w:r>
          </w:p>
        </w:tc>
        <w:tc>
          <w:tcPr>
            <w:tcW w:w="850" w:type="dxa"/>
          </w:tcPr>
          <w:p w14:paraId="75BF540E" w14:textId="77777777" w:rsidR="002946DC" w:rsidRDefault="002946DC">
            <w:pPr>
              <w:pStyle w:val="ConsPlusNormal"/>
            </w:pPr>
            <w:r>
              <w:t>0,28</w:t>
            </w:r>
          </w:p>
        </w:tc>
        <w:tc>
          <w:tcPr>
            <w:tcW w:w="850" w:type="dxa"/>
          </w:tcPr>
          <w:p w14:paraId="48089845" w14:textId="77777777" w:rsidR="002946DC" w:rsidRDefault="002946DC">
            <w:pPr>
              <w:pStyle w:val="ConsPlusNormal"/>
            </w:pPr>
            <w:r>
              <w:t>0,29</w:t>
            </w:r>
          </w:p>
        </w:tc>
        <w:tc>
          <w:tcPr>
            <w:tcW w:w="850" w:type="dxa"/>
          </w:tcPr>
          <w:p w14:paraId="0CC65A39" w14:textId="77777777" w:rsidR="002946DC" w:rsidRDefault="002946DC">
            <w:pPr>
              <w:pStyle w:val="ConsPlusNormal"/>
            </w:pPr>
            <w:r>
              <w:t>0,31</w:t>
            </w:r>
          </w:p>
        </w:tc>
      </w:tr>
      <w:tr w:rsidR="002946DC" w14:paraId="48DE8DF5" w14:textId="77777777">
        <w:tc>
          <w:tcPr>
            <w:tcW w:w="544" w:type="dxa"/>
          </w:tcPr>
          <w:p w14:paraId="383F2076" w14:textId="77777777" w:rsidR="002946DC" w:rsidRDefault="002946DC">
            <w:pPr>
              <w:pStyle w:val="ConsPlusNormal"/>
            </w:pPr>
            <w:r>
              <w:t>5</w:t>
            </w:r>
          </w:p>
        </w:tc>
        <w:tc>
          <w:tcPr>
            <w:tcW w:w="4309" w:type="dxa"/>
          </w:tcPr>
          <w:p w14:paraId="68CD2063" w14:textId="77777777" w:rsidR="002946DC" w:rsidRDefault="002946DC">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579" w:type="dxa"/>
          </w:tcPr>
          <w:p w14:paraId="206067C8" w14:textId="77777777" w:rsidR="002946DC" w:rsidRDefault="002946DC">
            <w:pPr>
              <w:pStyle w:val="ConsPlusNormal"/>
            </w:pPr>
            <w:r>
              <w:t>%</w:t>
            </w:r>
          </w:p>
        </w:tc>
        <w:tc>
          <w:tcPr>
            <w:tcW w:w="850" w:type="dxa"/>
          </w:tcPr>
          <w:p w14:paraId="2D7A3A20" w14:textId="77777777" w:rsidR="002946DC" w:rsidRDefault="002946DC">
            <w:pPr>
              <w:pStyle w:val="ConsPlusNormal"/>
            </w:pPr>
            <w:r>
              <w:t>14,6</w:t>
            </w:r>
          </w:p>
        </w:tc>
        <w:tc>
          <w:tcPr>
            <w:tcW w:w="850" w:type="dxa"/>
          </w:tcPr>
          <w:p w14:paraId="4514A8A1" w14:textId="77777777" w:rsidR="002946DC" w:rsidRDefault="002946DC">
            <w:pPr>
              <w:pStyle w:val="ConsPlusNormal"/>
            </w:pPr>
            <w:r>
              <w:t>14,6</w:t>
            </w:r>
          </w:p>
        </w:tc>
        <w:tc>
          <w:tcPr>
            <w:tcW w:w="850" w:type="dxa"/>
          </w:tcPr>
          <w:p w14:paraId="4495FB82" w14:textId="77777777" w:rsidR="002946DC" w:rsidRDefault="002946DC">
            <w:pPr>
              <w:pStyle w:val="ConsPlusNormal"/>
            </w:pPr>
            <w:r>
              <w:t>14,6</w:t>
            </w:r>
          </w:p>
        </w:tc>
      </w:tr>
      <w:tr w:rsidR="002946DC" w14:paraId="62CDD58A" w14:textId="77777777">
        <w:tc>
          <w:tcPr>
            <w:tcW w:w="544" w:type="dxa"/>
          </w:tcPr>
          <w:p w14:paraId="1CF8C0C7" w14:textId="77777777" w:rsidR="002946DC" w:rsidRDefault="002946DC">
            <w:pPr>
              <w:pStyle w:val="ConsPlusNormal"/>
            </w:pPr>
            <w:r>
              <w:t>6</w:t>
            </w:r>
          </w:p>
        </w:tc>
        <w:tc>
          <w:tcPr>
            <w:tcW w:w="4309" w:type="dxa"/>
          </w:tcPr>
          <w:p w14:paraId="0E0864CB" w14:textId="77777777" w:rsidR="002946DC" w:rsidRDefault="002946DC">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579" w:type="dxa"/>
          </w:tcPr>
          <w:p w14:paraId="730F72B2" w14:textId="77777777" w:rsidR="002946DC" w:rsidRDefault="002946DC">
            <w:pPr>
              <w:pStyle w:val="ConsPlusNormal"/>
            </w:pPr>
            <w:r>
              <w:t>%</w:t>
            </w:r>
          </w:p>
        </w:tc>
        <w:tc>
          <w:tcPr>
            <w:tcW w:w="850" w:type="dxa"/>
          </w:tcPr>
          <w:p w14:paraId="32B00449" w14:textId="77777777" w:rsidR="002946DC" w:rsidRDefault="002946DC">
            <w:pPr>
              <w:pStyle w:val="ConsPlusNormal"/>
            </w:pPr>
            <w:r>
              <w:t>70,0</w:t>
            </w:r>
          </w:p>
        </w:tc>
        <w:tc>
          <w:tcPr>
            <w:tcW w:w="850" w:type="dxa"/>
          </w:tcPr>
          <w:p w14:paraId="25A13478" w14:textId="77777777" w:rsidR="002946DC" w:rsidRDefault="002946DC">
            <w:pPr>
              <w:pStyle w:val="ConsPlusNormal"/>
            </w:pPr>
            <w:r>
              <w:t>70,0</w:t>
            </w:r>
          </w:p>
        </w:tc>
        <w:tc>
          <w:tcPr>
            <w:tcW w:w="850" w:type="dxa"/>
          </w:tcPr>
          <w:p w14:paraId="3466B22A" w14:textId="77777777" w:rsidR="002946DC" w:rsidRDefault="002946DC">
            <w:pPr>
              <w:pStyle w:val="ConsPlusNormal"/>
            </w:pPr>
            <w:r>
              <w:t>70,0</w:t>
            </w:r>
          </w:p>
        </w:tc>
      </w:tr>
      <w:tr w:rsidR="002946DC" w14:paraId="3C7EF8D8" w14:textId="77777777">
        <w:tc>
          <w:tcPr>
            <w:tcW w:w="544" w:type="dxa"/>
          </w:tcPr>
          <w:p w14:paraId="0D85F8A3" w14:textId="77777777" w:rsidR="002946DC" w:rsidRDefault="002946DC">
            <w:pPr>
              <w:pStyle w:val="ConsPlusNormal"/>
            </w:pPr>
            <w:r>
              <w:t>7</w:t>
            </w:r>
          </w:p>
        </w:tc>
        <w:tc>
          <w:tcPr>
            <w:tcW w:w="4309" w:type="dxa"/>
          </w:tcPr>
          <w:p w14:paraId="67A02F19" w14:textId="77777777" w:rsidR="002946DC" w:rsidRDefault="002946DC">
            <w:pPr>
              <w:pStyle w:val="ConsPlusNormal"/>
            </w:pPr>
            <w:r>
              <w:t xml:space="preserve">Доля пациентов с острым инфарктом </w:t>
            </w:r>
            <w:r>
              <w:lastRenderedPageBreak/>
              <w:t>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579" w:type="dxa"/>
          </w:tcPr>
          <w:p w14:paraId="073BC088" w14:textId="77777777" w:rsidR="002946DC" w:rsidRDefault="002946DC">
            <w:pPr>
              <w:pStyle w:val="ConsPlusNormal"/>
            </w:pPr>
            <w:r>
              <w:lastRenderedPageBreak/>
              <w:t>%</w:t>
            </w:r>
          </w:p>
        </w:tc>
        <w:tc>
          <w:tcPr>
            <w:tcW w:w="850" w:type="dxa"/>
          </w:tcPr>
          <w:p w14:paraId="1A55CAD8" w14:textId="77777777" w:rsidR="002946DC" w:rsidRDefault="002946DC">
            <w:pPr>
              <w:pStyle w:val="ConsPlusNormal"/>
            </w:pPr>
            <w:r>
              <w:t>78,0</w:t>
            </w:r>
          </w:p>
        </w:tc>
        <w:tc>
          <w:tcPr>
            <w:tcW w:w="850" w:type="dxa"/>
          </w:tcPr>
          <w:p w14:paraId="6853851A" w14:textId="77777777" w:rsidR="002946DC" w:rsidRDefault="002946DC">
            <w:pPr>
              <w:pStyle w:val="ConsPlusNormal"/>
            </w:pPr>
            <w:r>
              <w:t>78,0</w:t>
            </w:r>
          </w:p>
        </w:tc>
        <w:tc>
          <w:tcPr>
            <w:tcW w:w="850" w:type="dxa"/>
          </w:tcPr>
          <w:p w14:paraId="67261EF8" w14:textId="77777777" w:rsidR="002946DC" w:rsidRDefault="002946DC">
            <w:pPr>
              <w:pStyle w:val="ConsPlusNormal"/>
            </w:pPr>
            <w:r>
              <w:t>78,0</w:t>
            </w:r>
          </w:p>
        </w:tc>
      </w:tr>
      <w:tr w:rsidR="002946DC" w14:paraId="1585DAEA" w14:textId="77777777">
        <w:tc>
          <w:tcPr>
            <w:tcW w:w="544" w:type="dxa"/>
          </w:tcPr>
          <w:p w14:paraId="6E1D4DC2" w14:textId="77777777" w:rsidR="002946DC" w:rsidRDefault="002946DC">
            <w:pPr>
              <w:pStyle w:val="ConsPlusNormal"/>
            </w:pPr>
            <w:r>
              <w:t>8</w:t>
            </w:r>
          </w:p>
        </w:tc>
        <w:tc>
          <w:tcPr>
            <w:tcW w:w="4309" w:type="dxa"/>
          </w:tcPr>
          <w:p w14:paraId="753CFCC4" w14:textId="77777777" w:rsidR="002946DC" w:rsidRDefault="002946DC">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579" w:type="dxa"/>
          </w:tcPr>
          <w:p w14:paraId="3FB9DD9E" w14:textId="77777777" w:rsidR="002946DC" w:rsidRDefault="002946DC">
            <w:pPr>
              <w:pStyle w:val="ConsPlusNormal"/>
            </w:pPr>
            <w:r>
              <w:t>%</w:t>
            </w:r>
          </w:p>
        </w:tc>
        <w:tc>
          <w:tcPr>
            <w:tcW w:w="850" w:type="dxa"/>
          </w:tcPr>
          <w:p w14:paraId="5877DE53" w14:textId="77777777" w:rsidR="002946DC" w:rsidRDefault="002946DC">
            <w:pPr>
              <w:pStyle w:val="ConsPlusNormal"/>
            </w:pPr>
            <w:r>
              <w:t>94,3</w:t>
            </w:r>
          </w:p>
        </w:tc>
        <w:tc>
          <w:tcPr>
            <w:tcW w:w="850" w:type="dxa"/>
          </w:tcPr>
          <w:p w14:paraId="0998ED86" w14:textId="77777777" w:rsidR="002946DC" w:rsidRDefault="002946DC">
            <w:pPr>
              <w:pStyle w:val="ConsPlusNormal"/>
            </w:pPr>
            <w:r>
              <w:t>95,0</w:t>
            </w:r>
          </w:p>
        </w:tc>
        <w:tc>
          <w:tcPr>
            <w:tcW w:w="850" w:type="dxa"/>
          </w:tcPr>
          <w:p w14:paraId="4ADCD936" w14:textId="77777777" w:rsidR="002946DC" w:rsidRDefault="002946DC">
            <w:pPr>
              <w:pStyle w:val="ConsPlusNormal"/>
            </w:pPr>
            <w:r>
              <w:t>95,1</w:t>
            </w:r>
          </w:p>
        </w:tc>
      </w:tr>
      <w:tr w:rsidR="002946DC" w14:paraId="6CAB4836" w14:textId="77777777">
        <w:tc>
          <w:tcPr>
            <w:tcW w:w="544" w:type="dxa"/>
          </w:tcPr>
          <w:p w14:paraId="4B2C04DF" w14:textId="77777777" w:rsidR="002946DC" w:rsidRDefault="002946DC">
            <w:pPr>
              <w:pStyle w:val="ConsPlusNormal"/>
            </w:pPr>
            <w:r>
              <w:t>9</w:t>
            </w:r>
          </w:p>
        </w:tc>
        <w:tc>
          <w:tcPr>
            <w:tcW w:w="4309" w:type="dxa"/>
          </w:tcPr>
          <w:p w14:paraId="72C3ABE3" w14:textId="77777777" w:rsidR="002946DC" w:rsidRDefault="002946DC">
            <w:pPr>
              <w:pStyle w:val="ConsPlusNormal"/>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1579" w:type="dxa"/>
          </w:tcPr>
          <w:p w14:paraId="57A60B3D" w14:textId="77777777" w:rsidR="002946DC" w:rsidRDefault="002946DC">
            <w:pPr>
              <w:pStyle w:val="ConsPlusNormal"/>
            </w:pPr>
            <w:r>
              <w:t>%</w:t>
            </w:r>
          </w:p>
        </w:tc>
        <w:tc>
          <w:tcPr>
            <w:tcW w:w="850" w:type="dxa"/>
          </w:tcPr>
          <w:p w14:paraId="180A1308" w14:textId="77777777" w:rsidR="002946DC" w:rsidRDefault="002946DC">
            <w:pPr>
              <w:pStyle w:val="ConsPlusNormal"/>
            </w:pPr>
            <w:r>
              <w:t>94,3</w:t>
            </w:r>
          </w:p>
        </w:tc>
        <w:tc>
          <w:tcPr>
            <w:tcW w:w="850" w:type="dxa"/>
          </w:tcPr>
          <w:p w14:paraId="5588D4A6" w14:textId="77777777" w:rsidR="002946DC" w:rsidRDefault="002946DC">
            <w:pPr>
              <w:pStyle w:val="ConsPlusNormal"/>
            </w:pPr>
            <w:r>
              <w:t>95,0</w:t>
            </w:r>
          </w:p>
        </w:tc>
        <w:tc>
          <w:tcPr>
            <w:tcW w:w="850" w:type="dxa"/>
          </w:tcPr>
          <w:p w14:paraId="7D52CDBA" w14:textId="77777777" w:rsidR="002946DC" w:rsidRDefault="002946DC">
            <w:pPr>
              <w:pStyle w:val="ConsPlusNormal"/>
            </w:pPr>
            <w:r>
              <w:t>95,1</w:t>
            </w:r>
          </w:p>
        </w:tc>
      </w:tr>
      <w:tr w:rsidR="002946DC" w14:paraId="23EF3942" w14:textId="77777777">
        <w:tc>
          <w:tcPr>
            <w:tcW w:w="544" w:type="dxa"/>
          </w:tcPr>
          <w:p w14:paraId="01FE3256" w14:textId="77777777" w:rsidR="002946DC" w:rsidRDefault="002946DC">
            <w:pPr>
              <w:pStyle w:val="ConsPlusNormal"/>
            </w:pPr>
            <w:r>
              <w:t>10</w:t>
            </w:r>
          </w:p>
        </w:tc>
        <w:tc>
          <w:tcPr>
            <w:tcW w:w="4309" w:type="dxa"/>
          </w:tcPr>
          <w:p w14:paraId="0FDDC451" w14:textId="77777777" w:rsidR="002946DC" w:rsidRDefault="002946DC">
            <w:pPr>
              <w:pStyle w:val="ConsPlusNormal"/>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Территориальной программой</w:t>
            </w:r>
          </w:p>
        </w:tc>
        <w:tc>
          <w:tcPr>
            <w:tcW w:w="1579" w:type="dxa"/>
          </w:tcPr>
          <w:p w14:paraId="49C11E4F" w14:textId="77777777" w:rsidR="002946DC" w:rsidRDefault="002946DC">
            <w:pPr>
              <w:pStyle w:val="ConsPlusNormal"/>
            </w:pPr>
            <w:r>
              <w:t>%</w:t>
            </w:r>
          </w:p>
        </w:tc>
        <w:tc>
          <w:tcPr>
            <w:tcW w:w="850" w:type="dxa"/>
          </w:tcPr>
          <w:p w14:paraId="10B4A71A" w14:textId="77777777" w:rsidR="002946DC" w:rsidRDefault="002946DC">
            <w:pPr>
              <w:pStyle w:val="ConsPlusNormal"/>
            </w:pPr>
            <w:r>
              <w:t>70,0</w:t>
            </w:r>
          </w:p>
        </w:tc>
        <w:tc>
          <w:tcPr>
            <w:tcW w:w="850" w:type="dxa"/>
          </w:tcPr>
          <w:p w14:paraId="7D7B4138" w14:textId="77777777" w:rsidR="002946DC" w:rsidRDefault="002946DC">
            <w:pPr>
              <w:pStyle w:val="ConsPlusNormal"/>
            </w:pPr>
            <w:r>
              <w:t>70,0</w:t>
            </w:r>
          </w:p>
        </w:tc>
        <w:tc>
          <w:tcPr>
            <w:tcW w:w="850" w:type="dxa"/>
          </w:tcPr>
          <w:p w14:paraId="7C820B0F" w14:textId="77777777" w:rsidR="002946DC" w:rsidRDefault="002946DC">
            <w:pPr>
              <w:pStyle w:val="ConsPlusNormal"/>
            </w:pPr>
            <w:r>
              <w:t>70,0</w:t>
            </w:r>
          </w:p>
        </w:tc>
      </w:tr>
      <w:tr w:rsidR="002946DC" w14:paraId="1211F7F3" w14:textId="77777777">
        <w:tc>
          <w:tcPr>
            <w:tcW w:w="544" w:type="dxa"/>
          </w:tcPr>
          <w:p w14:paraId="2B7467BA" w14:textId="77777777" w:rsidR="002946DC" w:rsidRDefault="002946DC">
            <w:pPr>
              <w:pStyle w:val="ConsPlusNormal"/>
            </w:pPr>
            <w:r>
              <w:t>11</w:t>
            </w:r>
          </w:p>
        </w:tc>
        <w:tc>
          <w:tcPr>
            <w:tcW w:w="4309" w:type="dxa"/>
          </w:tcPr>
          <w:p w14:paraId="2BBC20BD" w14:textId="77777777" w:rsidR="002946DC" w:rsidRDefault="002946DC">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ПСО или РСЦ пациентов с острыми цереброваскулярными болезнями</w:t>
            </w:r>
          </w:p>
        </w:tc>
        <w:tc>
          <w:tcPr>
            <w:tcW w:w="1579" w:type="dxa"/>
          </w:tcPr>
          <w:p w14:paraId="6B40C827" w14:textId="77777777" w:rsidR="002946DC" w:rsidRDefault="002946DC">
            <w:pPr>
              <w:pStyle w:val="ConsPlusNormal"/>
            </w:pPr>
            <w:r>
              <w:t>%</w:t>
            </w:r>
          </w:p>
        </w:tc>
        <w:tc>
          <w:tcPr>
            <w:tcW w:w="850" w:type="dxa"/>
          </w:tcPr>
          <w:p w14:paraId="2F4B63AD" w14:textId="77777777" w:rsidR="002946DC" w:rsidRDefault="002946DC">
            <w:pPr>
              <w:pStyle w:val="ConsPlusNormal"/>
            </w:pPr>
            <w:r>
              <w:t>68,0</w:t>
            </w:r>
          </w:p>
        </w:tc>
        <w:tc>
          <w:tcPr>
            <w:tcW w:w="850" w:type="dxa"/>
          </w:tcPr>
          <w:p w14:paraId="7A3B9FB6" w14:textId="77777777" w:rsidR="002946DC" w:rsidRDefault="002946DC">
            <w:pPr>
              <w:pStyle w:val="ConsPlusNormal"/>
            </w:pPr>
            <w:r>
              <w:t>68,0</w:t>
            </w:r>
          </w:p>
        </w:tc>
        <w:tc>
          <w:tcPr>
            <w:tcW w:w="850" w:type="dxa"/>
          </w:tcPr>
          <w:p w14:paraId="5C6B0E57" w14:textId="77777777" w:rsidR="002946DC" w:rsidRDefault="002946DC">
            <w:pPr>
              <w:pStyle w:val="ConsPlusNormal"/>
            </w:pPr>
            <w:r>
              <w:t>68,0</w:t>
            </w:r>
          </w:p>
        </w:tc>
      </w:tr>
      <w:tr w:rsidR="002946DC" w14:paraId="7F2A4F4B" w14:textId="77777777">
        <w:tc>
          <w:tcPr>
            <w:tcW w:w="544" w:type="dxa"/>
          </w:tcPr>
          <w:p w14:paraId="5661DEAC" w14:textId="77777777" w:rsidR="002946DC" w:rsidRDefault="002946DC">
            <w:pPr>
              <w:pStyle w:val="ConsPlusNormal"/>
            </w:pPr>
            <w:r>
              <w:t>12</w:t>
            </w:r>
          </w:p>
        </w:tc>
        <w:tc>
          <w:tcPr>
            <w:tcW w:w="4309" w:type="dxa"/>
          </w:tcPr>
          <w:p w14:paraId="03A84B93" w14:textId="77777777" w:rsidR="002946DC" w:rsidRDefault="002946DC">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ПСО или РСЦ в первые 6 часов от начала заболевания</w:t>
            </w:r>
          </w:p>
        </w:tc>
        <w:tc>
          <w:tcPr>
            <w:tcW w:w="1579" w:type="dxa"/>
          </w:tcPr>
          <w:p w14:paraId="6A67E6C5" w14:textId="77777777" w:rsidR="002946DC" w:rsidRDefault="002946DC">
            <w:pPr>
              <w:pStyle w:val="ConsPlusNormal"/>
            </w:pPr>
            <w:r>
              <w:t>%</w:t>
            </w:r>
          </w:p>
        </w:tc>
        <w:tc>
          <w:tcPr>
            <w:tcW w:w="850" w:type="dxa"/>
          </w:tcPr>
          <w:p w14:paraId="2F0CFF64" w14:textId="77777777" w:rsidR="002946DC" w:rsidRDefault="002946DC">
            <w:pPr>
              <w:pStyle w:val="ConsPlusNormal"/>
            </w:pPr>
            <w:r>
              <w:t>7,9</w:t>
            </w:r>
          </w:p>
        </w:tc>
        <w:tc>
          <w:tcPr>
            <w:tcW w:w="850" w:type="dxa"/>
          </w:tcPr>
          <w:p w14:paraId="20AE616B" w14:textId="77777777" w:rsidR="002946DC" w:rsidRDefault="002946DC">
            <w:pPr>
              <w:pStyle w:val="ConsPlusNormal"/>
            </w:pPr>
            <w:r>
              <w:t>7,9</w:t>
            </w:r>
          </w:p>
        </w:tc>
        <w:tc>
          <w:tcPr>
            <w:tcW w:w="850" w:type="dxa"/>
          </w:tcPr>
          <w:p w14:paraId="5CDC014A" w14:textId="77777777" w:rsidR="002946DC" w:rsidRDefault="002946DC">
            <w:pPr>
              <w:pStyle w:val="ConsPlusNormal"/>
            </w:pPr>
            <w:r>
              <w:t>7,9</w:t>
            </w:r>
          </w:p>
        </w:tc>
      </w:tr>
      <w:tr w:rsidR="002946DC" w14:paraId="449416E0" w14:textId="77777777">
        <w:tc>
          <w:tcPr>
            <w:tcW w:w="544" w:type="dxa"/>
          </w:tcPr>
          <w:p w14:paraId="1530E12A" w14:textId="77777777" w:rsidR="002946DC" w:rsidRDefault="002946DC">
            <w:pPr>
              <w:pStyle w:val="ConsPlusNormal"/>
            </w:pPr>
            <w:r>
              <w:t>13</w:t>
            </w:r>
          </w:p>
        </w:tc>
        <w:tc>
          <w:tcPr>
            <w:tcW w:w="4309" w:type="dxa"/>
          </w:tcPr>
          <w:p w14:paraId="0F3AD7E9" w14:textId="77777777" w:rsidR="002946DC" w:rsidRDefault="002946DC">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ПСО и РСЦ</w:t>
            </w:r>
          </w:p>
        </w:tc>
        <w:tc>
          <w:tcPr>
            <w:tcW w:w="1579" w:type="dxa"/>
          </w:tcPr>
          <w:p w14:paraId="5F79BC57" w14:textId="77777777" w:rsidR="002946DC" w:rsidRDefault="002946DC">
            <w:pPr>
              <w:pStyle w:val="ConsPlusNormal"/>
            </w:pPr>
            <w:r>
              <w:t>%</w:t>
            </w:r>
          </w:p>
        </w:tc>
        <w:tc>
          <w:tcPr>
            <w:tcW w:w="850" w:type="dxa"/>
          </w:tcPr>
          <w:p w14:paraId="5C3B465F" w14:textId="77777777" w:rsidR="002946DC" w:rsidRDefault="002946DC">
            <w:pPr>
              <w:pStyle w:val="ConsPlusNormal"/>
            </w:pPr>
            <w:r>
              <w:t>Не менее 5</w:t>
            </w:r>
          </w:p>
        </w:tc>
        <w:tc>
          <w:tcPr>
            <w:tcW w:w="850" w:type="dxa"/>
          </w:tcPr>
          <w:p w14:paraId="69079283" w14:textId="77777777" w:rsidR="002946DC" w:rsidRDefault="002946DC">
            <w:pPr>
              <w:pStyle w:val="ConsPlusNormal"/>
            </w:pPr>
            <w:r>
              <w:t>Не менее 5</w:t>
            </w:r>
          </w:p>
        </w:tc>
        <w:tc>
          <w:tcPr>
            <w:tcW w:w="850" w:type="dxa"/>
          </w:tcPr>
          <w:p w14:paraId="628C89EC" w14:textId="77777777" w:rsidR="002946DC" w:rsidRDefault="002946DC">
            <w:pPr>
              <w:pStyle w:val="ConsPlusNormal"/>
            </w:pPr>
            <w:r>
              <w:t>Не менее 5</w:t>
            </w:r>
          </w:p>
        </w:tc>
      </w:tr>
      <w:tr w:rsidR="002946DC" w14:paraId="608BD19B" w14:textId="77777777">
        <w:tc>
          <w:tcPr>
            <w:tcW w:w="544" w:type="dxa"/>
          </w:tcPr>
          <w:p w14:paraId="003E57AF" w14:textId="77777777" w:rsidR="002946DC" w:rsidRDefault="002946DC">
            <w:pPr>
              <w:pStyle w:val="ConsPlusNormal"/>
            </w:pPr>
            <w:r>
              <w:lastRenderedPageBreak/>
              <w:t>14</w:t>
            </w:r>
          </w:p>
        </w:tc>
        <w:tc>
          <w:tcPr>
            <w:tcW w:w="4309" w:type="dxa"/>
          </w:tcPr>
          <w:p w14:paraId="72B692E9" w14:textId="77777777" w:rsidR="002946DC" w:rsidRDefault="002946DC">
            <w:pPr>
              <w:pStyle w:val="ConsPlusNormal"/>
            </w:pPr>
            <w:r>
              <w:t>Доля пациентов, получающих обезболивание в ходе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579" w:type="dxa"/>
          </w:tcPr>
          <w:p w14:paraId="612EF9A4" w14:textId="77777777" w:rsidR="002946DC" w:rsidRDefault="002946DC">
            <w:pPr>
              <w:pStyle w:val="ConsPlusNormal"/>
            </w:pPr>
            <w:r>
              <w:t>%</w:t>
            </w:r>
          </w:p>
        </w:tc>
        <w:tc>
          <w:tcPr>
            <w:tcW w:w="850" w:type="dxa"/>
          </w:tcPr>
          <w:p w14:paraId="622C00B0" w14:textId="77777777" w:rsidR="002946DC" w:rsidRDefault="002946DC">
            <w:pPr>
              <w:pStyle w:val="ConsPlusNormal"/>
            </w:pPr>
            <w:r>
              <w:t>100</w:t>
            </w:r>
          </w:p>
        </w:tc>
        <w:tc>
          <w:tcPr>
            <w:tcW w:w="850" w:type="dxa"/>
          </w:tcPr>
          <w:p w14:paraId="4D23404B" w14:textId="77777777" w:rsidR="002946DC" w:rsidRDefault="002946DC">
            <w:pPr>
              <w:pStyle w:val="ConsPlusNormal"/>
            </w:pPr>
            <w:r>
              <w:t>100</w:t>
            </w:r>
          </w:p>
        </w:tc>
        <w:tc>
          <w:tcPr>
            <w:tcW w:w="850" w:type="dxa"/>
          </w:tcPr>
          <w:p w14:paraId="5C666DB6" w14:textId="77777777" w:rsidR="002946DC" w:rsidRDefault="002946DC">
            <w:pPr>
              <w:pStyle w:val="ConsPlusNormal"/>
            </w:pPr>
            <w:r>
              <w:t>100</w:t>
            </w:r>
          </w:p>
        </w:tc>
      </w:tr>
      <w:tr w:rsidR="002946DC" w14:paraId="1F60DEF2" w14:textId="77777777">
        <w:tc>
          <w:tcPr>
            <w:tcW w:w="544" w:type="dxa"/>
          </w:tcPr>
          <w:p w14:paraId="6EF51620" w14:textId="77777777" w:rsidR="002946DC" w:rsidRDefault="002946DC">
            <w:pPr>
              <w:pStyle w:val="ConsPlusNormal"/>
            </w:pPr>
            <w:r>
              <w:t>15</w:t>
            </w:r>
          </w:p>
        </w:tc>
        <w:tc>
          <w:tcPr>
            <w:tcW w:w="4309" w:type="dxa"/>
          </w:tcPr>
          <w:p w14:paraId="4B5EBC44" w14:textId="77777777" w:rsidR="002946DC" w:rsidRDefault="002946DC">
            <w:pPr>
              <w:pStyle w:val="ConsPlusNormal"/>
            </w:pPr>
            <w:r>
              <w:t>Доля пациентов, получающих лечебное (энтеральное) питание при оказании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579" w:type="dxa"/>
          </w:tcPr>
          <w:p w14:paraId="0C695340" w14:textId="77777777" w:rsidR="002946DC" w:rsidRDefault="002946DC">
            <w:pPr>
              <w:pStyle w:val="ConsPlusNormal"/>
            </w:pPr>
            <w:r>
              <w:t>%</w:t>
            </w:r>
          </w:p>
        </w:tc>
        <w:tc>
          <w:tcPr>
            <w:tcW w:w="850" w:type="dxa"/>
          </w:tcPr>
          <w:p w14:paraId="3FAB69DC" w14:textId="77777777" w:rsidR="002946DC" w:rsidRDefault="002946DC">
            <w:pPr>
              <w:pStyle w:val="ConsPlusNormal"/>
            </w:pPr>
            <w:r>
              <w:t>71,0</w:t>
            </w:r>
          </w:p>
        </w:tc>
        <w:tc>
          <w:tcPr>
            <w:tcW w:w="850" w:type="dxa"/>
          </w:tcPr>
          <w:p w14:paraId="2E08EBD3" w14:textId="77777777" w:rsidR="002946DC" w:rsidRDefault="002946DC">
            <w:pPr>
              <w:pStyle w:val="ConsPlusNormal"/>
            </w:pPr>
            <w:r>
              <w:t>72,0</w:t>
            </w:r>
          </w:p>
        </w:tc>
        <w:tc>
          <w:tcPr>
            <w:tcW w:w="850" w:type="dxa"/>
          </w:tcPr>
          <w:p w14:paraId="274BBB65" w14:textId="77777777" w:rsidR="002946DC" w:rsidRDefault="002946DC">
            <w:pPr>
              <w:pStyle w:val="ConsPlusNormal"/>
            </w:pPr>
            <w:r>
              <w:t>73,0</w:t>
            </w:r>
          </w:p>
        </w:tc>
      </w:tr>
      <w:tr w:rsidR="002946DC" w14:paraId="22BB74C8" w14:textId="77777777">
        <w:tc>
          <w:tcPr>
            <w:tcW w:w="544" w:type="dxa"/>
          </w:tcPr>
          <w:p w14:paraId="6255A7CE" w14:textId="77777777" w:rsidR="002946DC" w:rsidRDefault="002946DC">
            <w:pPr>
              <w:pStyle w:val="ConsPlusNormal"/>
            </w:pPr>
            <w:r>
              <w:t>16</w:t>
            </w:r>
          </w:p>
        </w:tc>
        <w:tc>
          <w:tcPr>
            <w:tcW w:w="4309" w:type="dxa"/>
          </w:tcPr>
          <w:p w14:paraId="0B136507" w14:textId="77777777" w:rsidR="002946DC" w:rsidRDefault="002946DC">
            <w:pPr>
              <w:pStyle w:val="ConsPlusNormal"/>
            </w:pPr>
            <w:r>
              <w:t>Доля лиц репродуктивного возраста, прошедших диспансеризацию для оценки репродуктивного здоровья женщин и мужчин в том числе</w:t>
            </w:r>
          </w:p>
        </w:tc>
        <w:tc>
          <w:tcPr>
            <w:tcW w:w="1579" w:type="dxa"/>
          </w:tcPr>
          <w:p w14:paraId="02177332" w14:textId="77777777" w:rsidR="002946DC" w:rsidRDefault="002946DC">
            <w:pPr>
              <w:pStyle w:val="ConsPlusNormal"/>
            </w:pPr>
            <w:r>
              <w:t>%</w:t>
            </w:r>
          </w:p>
        </w:tc>
        <w:tc>
          <w:tcPr>
            <w:tcW w:w="850" w:type="dxa"/>
          </w:tcPr>
          <w:p w14:paraId="58AAFABD" w14:textId="77777777" w:rsidR="002946DC" w:rsidRDefault="002946DC">
            <w:pPr>
              <w:pStyle w:val="ConsPlusNormal"/>
            </w:pPr>
            <w:r>
              <w:t>32,0</w:t>
            </w:r>
          </w:p>
        </w:tc>
        <w:tc>
          <w:tcPr>
            <w:tcW w:w="850" w:type="dxa"/>
          </w:tcPr>
          <w:p w14:paraId="3261F9A2" w14:textId="77777777" w:rsidR="002946DC" w:rsidRDefault="002946DC">
            <w:pPr>
              <w:pStyle w:val="ConsPlusNormal"/>
            </w:pPr>
            <w:r>
              <w:t>34,0</w:t>
            </w:r>
          </w:p>
        </w:tc>
        <w:tc>
          <w:tcPr>
            <w:tcW w:w="850" w:type="dxa"/>
          </w:tcPr>
          <w:p w14:paraId="73B28594" w14:textId="77777777" w:rsidR="002946DC" w:rsidRDefault="002946DC">
            <w:pPr>
              <w:pStyle w:val="ConsPlusNormal"/>
            </w:pPr>
            <w:r>
              <w:t>36,0</w:t>
            </w:r>
          </w:p>
        </w:tc>
      </w:tr>
      <w:tr w:rsidR="002946DC" w14:paraId="5E41025C" w14:textId="77777777">
        <w:tc>
          <w:tcPr>
            <w:tcW w:w="544" w:type="dxa"/>
          </w:tcPr>
          <w:p w14:paraId="0C7BD36F" w14:textId="77777777" w:rsidR="002946DC" w:rsidRDefault="002946DC">
            <w:pPr>
              <w:pStyle w:val="ConsPlusNormal"/>
            </w:pPr>
            <w:r>
              <w:t>16.1</w:t>
            </w:r>
          </w:p>
        </w:tc>
        <w:tc>
          <w:tcPr>
            <w:tcW w:w="4309" w:type="dxa"/>
          </w:tcPr>
          <w:p w14:paraId="056AF456" w14:textId="77777777" w:rsidR="002946DC" w:rsidRDefault="002946DC">
            <w:pPr>
              <w:pStyle w:val="ConsPlusNormal"/>
            </w:pPr>
            <w:r>
              <w:t>мужчин</w:t>
            </w:r>
          </w:p>
        </w:tc>
        <w:tc>
          <w:tcPr>
            <w:tcW w:w="1579" w:type="dxa"/>
          </w:tcPr>
          <w:p w14:paraId="732C44C1" w14:textId="77777777" w:rsidR="002946DC" w:rsidRDefault="002946DC">
            <w:pPr>
              <w:pStyle w:val="ConsPlusNormal"/>
            </w:pPr>
            <w:r>
              <w:t>%</w:t>
            </w:r>
          </w:p>
        </w:tc>
        <w:tc>
          <w:tcPr>
            <w:tcW w:w="850" w:type="dxa"/>
          </w:tcPr>
          <w:p w14:paraId="0456A531" w14:textId="77777777" w:rsidR="002946DC" w:rsidRDefault="002946DC">
            <w:pPr>
              <w:pStyle w:val="ConsPlusNormal"/>
            </w:pPr>
            <w:r>
              <w:t>13,7</w:t>
            </w:r>
          </w:p>
        </w:tc>
        <w:tc>
          <w:tcPr>
            <w:tcW w:w="850" w:type="dxa"/>
          </w:tcPr>
          <w:p w14:paraId="0B0BECB2" w14:textId="77777777" w:rsidR="002946DC" w:rsidRDefault="002946DC">
            <w:pPr>
              <w:pStyle w:val="ConsPlusNormal"/>
            </w:pPr>
            <w:r>
              <w:t>14</w:t>
            </w:r>
          </w:p>
        </w:tc>
        <w:tc>
          <w:tcPr>
            <w:tcW w:w="850" w:type="dxa"/>
          </w:tcPr>
          <w:p w14:paraId="63841C5D" w14:textId="77777777" w:rsidR="002946DC" w:rsidRDefault="002946DC">
            <w:pPr>
              <w:pStyle w:val="ConsPlusNormal"/>
            </w:pPr>
            <w:r>
              <w:t>14,3</w:t>
            </w:r>
          </w:p>
        </w:tc>
      </w:tr>
      <w:tr w:rsidR="002946DC" w14:paraId="701A5FD3" w14:textId="77777777">
        <w:tc>
          <w:tcPr>
            <w:tcW w:w="544" w:type="dxa"/>
          </w:tcPr>
          <w:p w14:paraId="7F0476CF" w14:textId="77777777" w:rsidR="002946DC" w:rsidRDefault="002946DC">
            <w:pPr>
              <w:pStyle w:val="ConsPlusNormal"/>
            </w:pPr>
            <w:r>
              <w:t>16.2</w:t>
            </w:r>
          </w:p>
        </w:tc>
        <w:tc>
          <w:tcPr>
            <w:tcW w:w="4309" w:type="dxa"/>
          </w:tcPr>
          <w:p w14:paraId="694ED8E9" w14:textId="77777777" w:rsidR="002946DC" w:rsidRDefault="002946DC">
            <w:pPr>
              <w:pStyle w:val="ConsPlusNormal"/>
            </w:pPr>
            <w:r>
              <w:t>женщин</w:t>
            </w:r>
          </w:p>
        </w:tc>
        <w:tc>
          <w:tcPr>
            <w:tcW w:w="1579" w:type="dxa"/>
          </w:tcPr>
          <w:p w14:paraId="10E44A46" w14:textId="77777777" w:rsidR="002946DC" w:rsidRDefault="002946DC">
            <w:pPr>
              <w:pStyle w:val="ConsPlusNormal"/>
            </w:pPr>
            <w:r>
              <w:t>%</w:t>
            </w:r>
          </w:p>
        </w:tc>
        <w:tc>
          <w:tcPr>
            <w:tcW w:w="850" w:type="dxa"/>
          </w:tcPr>
          <w:p w14:paraId="21021AED" w14:textId="77777777" w:rsidR="002946DC" w:rsidRDefault="002946DC">
            <w:pPr>
              <w:pStyle w:val="ConsPlusNormal"/>
            </w:pPr>
            <w:r>
              <w:t>18,3</w:t>
            </w:r>
          </w:p>
        </w:tc>
        <w:tc>
          <w:tcPr>
            <w:tcW w:w="850" w:type="dxa"/>
          </w:tcPr>
          <w:p w14:paraId="68CFB21D" w14:textId="77777777" w:rsidR="002946DC" w:rsidRDefault="002946DC">
            <w:pPr>
              <w:pStyle w:val="ConsPlusNormal"/>
            </w:pPr>
            <w:r>
              <w:t>20</w:t>
            </w:r>
          </w:p>
        </w:tc>
        <w:tc>
          <w:tcPr>
            <w:tcW w:w="850" w:type="dxa"/>
          </w:tcPr>
          <w:p w14:paraId="02F0EF56" w14:textId="77777777" w:rsidR="002946DC" w:rsidRDefault="002946DC">
            <w:pPr>
              <w:pStyle w:val="ConsPlusNormal"/>
            </w:pPr>
            <w:r>
              <w:t>21,7</w:t>
            </w:r>
          </w:p>
        </w:tc>
      </w:tr>
      <w:tr w:rsidR="002946DC" w14:paraId="6DADF6D5" w14:textId="77777777">
        <w:tc>
          <w:tcPr>
            <w:tcW w:w="544" w:type="dxa"/>
          </w:tcPr>
          <w:p w14:paraId="3EDB1A97" w14:textId="77777777" w:rsidR="002946DC" w:rsidRDefault="002946DC">
            <w:pPr>
              <w:pStyle w:val="ConsPlusNormal"/>
            </w:pPr>
            <w:r>
              <w:t>17</w:t>
            </w:r>
          </w:p>
        </w:tc>
        <w:tc>
          <w:tcPr>
            <w:tcW w:w="4309" w:type="dxa"/>
          </w:tcPr>
          <w:p w14:paraId="7697E3DA" w14:textId="77777777" w:rsidR="002946DC" w:rsidRDefault="002946DC">
            <w:pPr>
              <w:pStyle w:val="ConsPlusNormal"/>
            </w:pPr>
            <w:r>
              <w:t xml:space="preserve">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w:t>
            </w:r>
            <w:hyperlink r:id="rId105">
              <w:r>
                <w:rPr>
                  <w:color w:val="0000FF"/>
                </w:rPr>
                <w:t>рекомендаций</w:t>
              </w:r>
            </w:hyperlink>
            <w:r>
              <w:t xml:space="preserve"> "Женское бесплодие"</w:t>
            </w:r>
          </w:p>
        </w:tc>
        <w:tc>
          <w:tcPr>
            <w:tcW w:w="1579" w:type="dxa"/>
          </w:tcPr>
          <w:p w14:paraId="3C0D0999" w14:textId="77777777" w:rsidR="002946DC" w:rsidRDefault="002946DC">
            <w:pPr>
              <w:pStyle w:val="ConsPlusNormal"/>
            </w:pPr>
            <w:r>
              <w:t>%</w:t>
            </w:r>
          </w:p>
        </w:tc>
        <w:tc>
          <w:tcPr>
            <w:tcW w:w="850" w:type="dxa"/>
          </w:tcPr>
          <w:p w14:paraId="5B35FF88" w14:textId="77777777" w:rsidR="002946DC" w:rsidRDefault="002946DC">
            <w:pPr>
              <w:pStyle w:val="ConsPlusNormal"/>
            </w:pPr>
            <w:r>
              <w:t>100</w:t>
            </w:r>
          </w:p>
        </w:tc>
        <w:tc>
          <w:tcPr>
            <w:tcW w:w="850" w:type="dxa"/>
          </w:tcPr>
          <w:p w14:paraId="4198F327" w14:textId="77777777" w:rsidR="002946DC" w:rsidRDefault="002946DC">
            <w:pPr>
              <w:pStyle w:val="ConsPlusNormal"/>
            </w:pPr>
            <w:r>
              <w:t>100</w:t>
            </w:r>
          </w:p>
        </w:tc>
        <w:tc>
          <w:tcPr>
            <w:tcW w:w="850" w:type="dxa"/>
          </w:tcPr>
          <w:p w14:paraId="23B4E47B" w14:textId="77777777" w:rsidR="002946DC" w:rsidRDefault="002946DC">
            <w:pPr>
              <w:pStyle w:val="ConsPlusNormal"/>
            </w:pPr>
            <w:r>
              <w:t>100</w:t>
            </w:r>
          </w:p>
        </w:tc>
      </w:tr>
      <w:tr w:rsidR="002946DC" w14:paraId="199F5D10" w14:textId="77777777">
        <w:tc>
          <w:tcPr>
            <w:tcW w:w="544" w:type="dxa"/>
          </w:tcPr>
          <w:p w14:paraId="45E33367" w14:textId="77777777" w:rsidR="002946DC" w:rsidRDefault="002946DC">
            <w:pPr>
              <w:pStyle w:val="ConsPlusNormal"/>
            </w:pPr>
            <w:r>
              <w:t>18</w:t>
            </w:r>
          </w:p>
        </w:tc>
        <w:tc>
          <w:tcPr>
            <w:tcW w:w="4309" w:type="dxa"/>
          </w:tcPr>
          <w:p w14:paraId="3837D128" w14:textId="77777777" w:rsidR="002946DC" w:rsidRDefault="002946DC">
            <w:pPr>
              <w:pStyle w:val="ConsPlusNormal"/>
            </w:pPr>
            <w:r>
              <w:t>число циклов ЭКО, выполняемых медицинской организацией, в течение одного года</w:t>
            </w:r>
          </w:p>
        </w:tc>
        <w:tc>
          <w:tcPr>
            <w:tcW w:w="1579" w:type="dxa"/>
          </w:tcPr>
          <w:p w14:paraId="505FC419" w14:textId="77777777" w:rsidR="002946DC" w:rsidRDefault="002946DC">
            <w:pPr>
              <w:pStyle w:val="ConsPlusNormal"/>
            </w:pPr>
            <w:r>
              <w:t>%</w:t>
            </w:r>
          </w:p>
        </w:tc>
        <w:tc>
          <w:tcPr>
            <w:tcW w:w="850" w:type="dxa"/>
          </w:tcPr>
          <w:p w14:paraId="04F2C163" w14:textId="77777777" w:rsidR="002946DC" w:rsidRDefault="002946DC">
            <w:pPr>
              <w:pStyle w:val="ConsPlusNormal"/>
            </w:pPr>
            <w:r>
              <w:t>100</w:t>
            </w:r>
          </w:p>
        </w:tc>
        <w:tc>
          <w:tcPr>
            <w:tcW w:w="850" w:type="dxa"/>
          </w:tcPr>
          <w:p w14:paraId="6FF19F52" w14:textId="77777777" w:rsidR="002946DC" w:rsidRDefault="002946DC">
            <w:pPr>
              <w:pStyle w:val="ConsPlusNormal"/>
            </w:pPr>
            <w:r>
              <w:t>100</w:t>
            </w:r>
          </w:p>
        </w:tc>
        <w:tc>
          <w:tcPr>
            <w:tcW w:w="850" w:type="dxa"/>
          </w:tcPr>
          <w:p w14:paraId="2379FB03" w14:textId="77777777" w:rsidR="002946DC" w:rsidRDefault="002946DC">
            <w:pPr>
              <w:pStyle w:val="ConsPlusNormal"/>
            </w:pPr>
            <w:r>
              <w:t>100</w:t>
            </w:r>
          </w:p>
        </w:tc>
      </w:tr>
      <w:tr w:rsidR="002946DC" w14:paraId="614FE780" w14:textId="77777777">
        <w:tc>
          <w:tcPr>
            <w:tcW w:w="544" w:type="dxa"/>
          </w:tcPr>
          <w:p w14:paraId="11C1E06B" w14:textId="77777777" w:rsidR="002946DC" w:rsidRDefault="002946DC">
            <w:pPr>
              <w:pStyle w:val="ConsPlusNormal"/>
            </w:pPr>
            <w:r>
              <w:t>19</w:t>
            </w:r>
          </w:p>
        </w:tc>
        <w:tc>
          <w:tcPr>
            <w:tcW w:w="4309" w:type="dxa"/>
          </w:tcPr>
          <w:p w14:paraId="55CB25C9" w14:textId="77777777" w:rsidR="002946DC" w:rsidRDefault="002946DC">
            <w:pPr>
              <w:pStyle w:val="ConsPlusNormal"/>
            </w:pPr>
            <w:r>
              <w:t>доля случаев экстракорпорального оплодотворения, по результатам которого у женщины наступила беременность</w:t>
            </w:r>
          </w:p>
        </w:tc>
        <w:tc>
          <w:tcPr>
            <w:tcW w:w="1579" w:type="dxa"/>
          </w:tcPr>
          <w:p w14:paraId="6D7583B5" w14:textId="77777777" w:rsidR="002946DC" w:rsidRDefault="002946DC">
            <w:pPr>
              <w:pStyle w:val="ConsPlusNormal"/>
            </w:pPr>
            <w:r>
              <w:t>%</w:t>
            </w:r>
          </w:p>
        </w:tc>
        <w:tc>
          <w:tcPr>
            <w:tcW w:w="850" w:type="dxa"/>
          </w:tcPr>
          <w:p w14:paraId="504AA1FA" w14:textId="77777777" w:rsidR="002946DC" w:rsidRDefault="002946DC">
            <w:pPr>
              <w:pStyle w:val="ConsPlusNormal"/>
            </w:pPr>
            <w:r>
              <w:t>26,6</w:t>
            </w:r>
          </w:p>
        </w:tc>
        <w:tc>
          <w:tcPr>
            <w:tcW w:w="850" w:type="dxa"/>
          </w:tcPr>
          <w:p w14:paraId="5A34CAF6" w14:textId="77777777" w:rsidR="002946DC" w:rsidRDefault="002946DC">
            <w:pPr>
              <w:pStyle w:val="ConsPlusNormal"/>
            </w:pPr>
            <w:r>
              <w:t>27,0</w:t>
            </w:r>
          </w:p>
        </w:tc>
        <w:tc>
          <w:tcPr>
            <w:tcW w:w="850" w:type="dxa"/>
          </w:tcPr>
          <w:p w14:paraId="365B22B9" w14:textId="77777777" w:rsidR="002946DC" w:rsidRDefault="002946DC">
            <w:pPr>
              <w:pStyle w:val="ConsPlusNormal"/>
            </w:pPr>
            <w:r>
              <w:t>27,2</w:t>
            </w:r>
          </w:p>
        </w:tc>
      </w:tr>
      <w:tr w:rsidR="002946DC" w14:paraId="45B5F77C" w14:textId="77777777">
        <w:tc>
          <w:tcPr>
            <w:tcW w:w="544" w:type="dxa"/>
          </w:tcPr>
          <w:p w14:paraId="5171009A" w14:textId="77777777" w:rsidR="002946DC" w:rsidRDefault="002946DC">
            <w:pPr>
              <w:pStyle w:val="ConsPlusNormal"/>
            </w:pPr>
            <w:r>
              <w:t>20</w:t>
            </w:r>
          </w:p>
        </w:tc>
        <w:tc>
          <w:tcPr>
            <w:tcW w:w="4309" w:type="dxa"/>
          </w:tcPr>
          <w:p w14:paraId="7730EB62" w14:textId="77777777" w:rsidR="002946DC" w:rsidRDefault="002946DC">
            <w:pPr>
              <w:pStyle w:val="ConsPlusNormal"/>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579" w:type="dxa"/>
          </w:tcPr>
          <w:p w14:paraId="2AC30DD5" w14:textId="77777777" w:rsidR="002946DC" w:rsidRDefault="002946DC">
            <w:pPr>
              <w:pStyle w:val="ConsPlusNormal"/>
            </w:pPr>
            <w:r>
              <w:t>%</w:t>
            </w:r>
          </w:p>
        </w:tc>
        <w:tc>
          <w:tcPr>
            <w:tcW w:w="850" w:type="dxa"/>
          </w:tcPr>
          <w:p w14:paraId="17F66857" w14:textId="77777777" w:rsidR="002946DC" w:rsidRDefault="002946DC">
            <w:pPr>
              <w:pStyle w:val="ConsPlusNormal"/>
            </w:pPr>
            <w:r>
              <w:t>18,5</w:t>
            </w:r>
          </w:p>
        </w:tc>
        <w:tc>
          <w:tcPr>
            <w:tcW w:w="850" w:type="dxa"/>
          </w:tcPr>
          <w:p w14:paraId="630DA1C7" w14:textId="77777777" w:rsidR="002946DC" w:rsidRDefault="002946DC">
            <w:pPr>
              <w:pStyle w:val="ConsPlusNormal"/>
            </w:pPr>
            <w:r>
              <w:t>19,0</w:t>
            </w:r>
          </w:p>
        </w:tc>
        <w:tc>
          <w:tcPr>
            <w:tcW w:w="850" w:type="dxa"/>
          </w:tcPr>
          <w:p w14:paraId="1D0436C5" w14:textId="77777777" w:rsidR="002946DC" w:rsidRDefault="002946DC">
            <w:pPr>
              <w:pStyle w:val="ConsPlusNormal"/>
            </w:pPr>
            <w:r>
              <w:t>19,5</w:t>
            </w:r>
          </w:p>
        </w:tc>
      </w:tr>
      <w:tr w:rsidR="002946DC" w14:paraId="7DC8B0F3" w14:textId="77777777">
        <w:tc>
          <w:tcPr>
            <w:tcW w:w="544" w:type="dxa"/>
          </w:tcPr>
          <w:p w14:paraId="70E43AAB" w14:textId="77777777" w:rsidR="002946DC" w:rsidRDefault="002946DC">
            <w:pPr>
              <w:pStyle w:val="ConsPlusNormal"/>
            </w:pPr>
            <w:r>
              <w:t>21</w:t>
            </w:r>
          </w:p>
        </w:tc>
        <w:tc>
          <w:tcPr>
            <w:tcW w:w="4309" w:type="dxa"/>
          </w:tcPr>
          <w:p w14:paraId="7EAB9E2A" w14:textId="77777777" w:rsidR="002946DC" w:rsidRDefault="002946DC">
            <w:pPr>
              <w:pStyle w:val="ConsPlusNormal"/>
            </w:pPr>
            <w: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w:t>
            </w:r>
            <w:r>
              <w:lastRenderedPageBreak/>
              <w:t>ходе Территориальной программы</w:t>
            </w:r>
          </w:p>
        </w:tc>
        <w:tc>
          <w:tcPr>
            <w:tcW w:w="1579" w:type="dxa"/>
          </w:tcPr>
          <w:p w14:paraId="18DFAEC4" w14:textId="77777777" w:rsidR="002946DC" w:rsidRDefault="002946DC">
            <w:pPr>
              <w:pStyle w:val="ConsPlusNormal"/>
            </w:pPr>
            <w:r>
              <w:lastRenderedPageBreak/>
              <w:t>единиц</w:t>
            </w:r>
          </w:p>
        </w:tc>
        <w:tc>
          <w:tcPr>
            <w:tcW w:w="850" w:type="dxa"/>
          </w:tcPr>
          <w:p w14:paraId="58405245" w14:textId="77777777" w:rsidR="002946DC" w:rsidRDefault="002946DC">
            <w:pPr>
              <w:pStyle w:val="ConsPlusNormal"/>
            </w:pPr>
            <w:r>
              <w:t xml:space="preserve">всего - не более 30, на </w:t>
            </w:r>
            <w:r>
              <w:lastRenderedPageBreak/>
              <w:t>отказ - 0</w:t>
            </w:r>
          </w:p>
        </w:tc>
        <w:tc>
          <w:tcPr>
            <w:tcW w:w="850" w:type="dxa"/>
          </w:tcPr>
          <w:p w14:paraId="36A0FC54" w14:textId="77777777" w:rsidR="002946DC" w:rsidRDefault="002946DC">
            <w:pPr>
              <w:pStyle w:val="ConsPlusNormal"/>
            </w:pPr>
            <w:r>
              <w:lastRenderedPageBreak/>
              <w:t xml:space="preserve">всего - не более 30, на </w:t>
            </w:r>
            <w:r>
              <w:lastRenderedPageBreak/>
              <w:t>отказ - 0</w:t>
            </w:r>
          </w:p>
        </w:tc>
        <w:tc>
          <w:tcPr>
            <w:tcW w:w="850" w:type="dxa"/>
          </w:tcPr>
          <w:p w14:paraId="58FD057F" w14:textId="77777777" w:rsidR="002946DC" w:rsidRDefault="002946DC">
            <w:pPr>
              <w:pStyle w:val="ConsPlusNormal"/>
            </w:pPr>
            <w:r>
              <w:lastRenderedPageBreak/>
              <w:t xml:space="preserve">всего - не более 30, на </w:t>
            </w:r>
            <w:r>
              <w:lastRenderedPageBreak/>
              <w:t>отказ - 0</w:t>
            </w:r>
          </w:p>
        </w:tc>
      </w:tr>
      <w:tr w:rsidR="002946DC" w14:paraId="6DA771C9" w14:textId="77777777">
        <w:tc>
          <w:tcPr>
            <w:tcW w:w="544" w:type="dxa"/>
          </w:tcPr>
          <w:p w14:paraId="173955FD" w14:textId="77777777" w:rsidR="002946DC" w:rsidRDefault="002946DC">
            <w:pPr>
              <w:pStyle w:val="ConsPlusNormal"/>
            </w:pPr>
            <w:r>
              <w:lastRenderedPageBreak/>
              <w:t>22</w:t>
            </w:r>
          </w:p>
        </w:tc>
        <w:tc>
          <w:tcPr>
            <w:tcW w:w="4309" w:type="dxa"/>
          </w:tcPr>
          <w:p w14:paraId="0DA47A31" w14:textId="77777777" w:rsidR="002946DC" w:rsidRDefault="002946DC">
            <w:pPr>
              <w:pStyle w:val="ConsPlusNormal"/>
            </w:pPr>
            <w:r>
              <w:t>охват диспансерным наблюдением граждан, состоящих на учете в медицинской организации с диагнозом "бронхиальная астма", процентов в год</w:t>
            </w:r>
          </w:p>
        </w:tc>
        <w:tc>
          <w:tcPr>
            <w:tcW w:w="1579" w:type="dxa"/>
          </w:tcPr>
          <w:p w14:paraId="79F074E0" w14:textId="77777777" w:rsidR="002946DC" w:rsidRDefault="002946DC">
            <w:pPr>
              <w:pStyle w:val="ConsPlusNormal"/>
            </w:pPr>
            <w:r>
              <w:t>процент в год</w:t>
            </w:r>
          </w:p>
        </w:tc>
        <w:tc>
          <w:tcPr>
            <w:tcW w:w="850" w:type="dxa"/>
          </w:tcPr>
          <w:p w14:paraId="18C0B5BB" w14:textId="77777777" w:rsidR="002946DC" w:rsidRDefault="002946DC">
            <w:pPr>
              <w:pStyle w:val="ConsPlusNormal"/>
            </w:pPr>
            <w:r>
              <w:t>90,5</w:t>
            </w:r>
          </w:p>
        </w:tc>
        <w:tc>
          <w:tcPr>
            <w:tcW w:w="850" w:type="dxa"/>
          </w:tcPr>
          <w:p w14:paraId="34088041" w14:textId="77777777" w:rsidR="002946DC" w:rsidRDefault="002946DC">
            <w:pPr>
              <w:pStyle w:val="ConsPlusNormal"/>
            </w:pPr>
            <w:r>
              <w:t>91,0</w:t>
            </w:r>
          </w:p>
        </w:tc>
        <w:tc>
          <w:tcPr>
            <w:tcW w:w="850" w:type="dxa"/>
          </w:tcPr>
          <w:p w14:paraId="452D15BB" w14:textId="77777777" w:rsidR="002946DC" w:rsidRDefault="002946DC">
            <w:pPr>
              <w:pStyle w:val="ConsPlusNormal"/>
            </w:pPr>
            <w:r>
              <w:t>91,5</w:t>
            </w:r>
          </w:p>
        </w:tc>
      </w:tr>
      <w:tr w:rsidR="002946DC" w14:paraId="0EF844D8" w14:textId="77777777">
        <w:tc>
          <w:tcPr>
            <w:tcW w:w="544" w:type="dxa"/>
          </w:tcPr>
          <w:p w14:paraId="4BC51777" w14:textId="77777777" w:rsidR="002946DC" w:rsidRDefault="002946DC">
            <w:pPr>
              <w:pStyle w:val="ConsPlusNormal"/>
            </w:pPr>
            <w:r>
              <w:t>23</w:t>
            </w:r>
          </w:p>
        </w:tc>
        <w:tc>
          <w:tcPr>
            <w:tcW w:w="4309" w:type="dxa"/>
          </w:tcPr>
          <w:p w14:paraId="63221C5A" w14:textId="77777777" w:rsidR="002946DC" w:rsidRDefault="002946DC">
            <w:pPr>
              <w:pStyle w:val="ConsPlusNormal"/>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tc>
        <w:tc>
          <w:tcPr>
            <w:tcW w:w="1579" w:type="dxa"/>
          </w:tcPr>
          <w:p w14:paraId="2EA686A8" w14:textId="77777777" w:rsidR="002946DC" w:rsidRDefault="002946DC">
            <w:pPr>
              <w:pStyle w:val="ConsPlusNormal"/>
            </w:pPr>
            <w:r>
              <w:t>процент в год</w:t>
            </w:r>
          </w:p>
        </w:tc>
        <w:tc>
          <w:tcPr>
            <w:tcW w:w="850" w:type="dxa"/>
          </w:tcPr>
          <w:p w14:paraId="4588AC54" w14:textId="77777777" w:rsidR="002946DC" w:rsidRDefault="002946DC">
            <w:pPr>
              <w:pStyle w:val="ConsPlusNormal"/>
            </w:pPr>
            <w:r>
              <w:t>87,5</w:t>
            </w:r>
          </w:p>
        </w:tc>
        <w:tc>
          <w:tcPr>
            <w:tcW w:w="850" w:type="dxa"/>
          </w:tcPr>
          <w:p w14:paraId="2747EF6E" w14:textId="77777777" w:rsidR="002946DC" w:rsidRDefault="002946DC">
            <w:pPr>
              <w:pStyle w:val="ConsPlusNormal"/>
            </w:pPr>
            <w:r>
              <w:t>88,0</w:t>
            </w:r>
          </w:p>
        </w:tc>
        <w:tc>
          <w:tcPr>
            <w:tcW w:w="850" w:type="dxa"/>
          </w:tcPr>
          <w:p w14:paraId="0DB90B6E" w14:textId="77777777" w:rsidR="002946DC" w:rsidRDefault="002946DC">
            <w:pPr>
              <w:pStyle w:val="ConsPlusNormal"/>
            </w:pPr>
            <w:r>
              <w:t>88,5</w:t>
            </w:r>
          </w:p>
        </w:tc>
      </w:tr>
      <w:tr w:rsidR="002946DC" w14:paraId="0141948D" w14:textId="77777777">
        <w:tc>
          <w:tcPr>
            <w:tcW w:w="544" w:type="dxa"/>
          </w:tcPr>
          <w:p w14:paraId="6575C9B0" w14:textId="77777777" w:rsidR="002946DC" w:rsidRDefault="002946DC">
            <w:pPr>
              <w:pStyle w:val="ConsPlusNormal"/>
            </w:pPr>
            <w:r>
              <w:t>24</w:t>
            </w:r>
          </w:p>
        </w:tc>
        <w:tc>
          <w:tcPr>
            <w:tcW w:w="4309" w:type="dxa"/>
          </w:tcPr>
          <w:p w14:paraId="72C7601E" w14:textId="77777777" w:rsidR="002946DC" w:rsidRDefault="002946DC">
            <w:pPr>
              <w:pStyle w:val="ConsPlusNormal"/>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579" w:type="dxa"/>
          </w:tcPr>
          <w:p w14:paraId="65BF506A" w14:textId="77777777" w:rsidR="002946DC" w:rsidRDefault="002946DC">
            <w:pPr>
              <w:pStyle w:val="ConsPlusNormal"/>
            </w:pPr>
            <w:r>
              <w:t>%</w:t>
            </w:r>
          </w:p>
        </w:tc>
        <w:tc>
          <w:tcPr>
            <w:tcW w:w="850" w:type="dxa"/>
          </w:tcPr>
          <w:p w14:paraId="777CD389" w14:textId="77777777" w:rsidR="002946DC" w:rsidRDefault="002946DC">
            <w:pPr>
              <w:pStyle w:val="ConsPlusNormal"/>
            </w:pPr>
            <w:r>
              <w:t>35,6</w:t>
            </w:r>
          </w:p>
        </w:tc>
        <w:tc>
          <w:tcPr>
            <w:tcW w:w="850" w:type="dxa"/>
          </w:tcPr>
          <w:p w14:paraId="0ACC3798" w14:textId="77777777" w:rsidR="002946DC" w:rsidRDefault="002946DC">
            <w:pPr>
              <w:pStyle w:val="ConsPlusNormal"/>
            </w:pPr>
            <w:r>
              <w:t>36,0</w:t>
            </w:r>
          </w:p>
        </w:tc>
        <w:tc>
          <w:tcPr>
            <w:tcW w:w="850" w:type="dxa"/>
          </w:tcPr>
          <w:p w14:paraId="577D6968" w14:textId="77777777" w:rsidR="002946DC" w:rsidRDefault="002946DC">
            <w:pPr>
              <w:pStyle w:val="ConsPlusNormal"/>
            </w:pPr>
            <w:r>
              <w:t>36,5</w:t>
            </w:r>
          </w:p>
        </w:tc>
      </w:tr>
      <w:tr w:rsidR="002946DC" w14:paraId="22BF79FC" w14:textId="77777777">
        <w:tc>
          <w:tcPr>
            <w:tcW w:w="544" w:type="dxa"/>
          </w:tcPr>
          <w:p w14:paraId="4BEC8990" w14:textId="77777777" w:rsidR="002946DC" w:rsidRDefault="002946DC">
            <w:pPr>
              <w:pStyle w:val="ConsPlusNormal"/>
            </w:pPr>
            <w:r>
              <w:t>25</w:t>
            </w:r>
          </w:p>
        </w:tc>
        <w:tc>
          <w:tcPr>
            <w:tcW w:w="4309" w:type="dxa"/>
          </w:tcPr>
          <w:p w14:paraId="4C6636D3" w14:textId="77777777" w:rsidR="002946DC" w:rsidRDefault="002946DC">
            <w:pPr>
              <w:pStyle w:val="ConsPlusNormal"/>
            </w:pPr>
            <w:r>
              <w:t>охват диспансерным наблюдением граждан, состоящих на учете в медицинской организации с диагнозом "гипертоническая болезнь", процентов в год</w:t>
            </w:r>
          </w:p>
        </w:tc>
        <w:tc>
          <w:tcPr>
            <w:tcW w:w="1579" w:type="dxa"/>
          </w:tcPr>
          <w:p w14:paraId="085215F8" w14:textId="77777777" w:rsidR="002946DC" w:rsidRDefault="002946DC">
            <w:pPr>
              <w:pStyle w:val="ConsPlusNormal"/>
            </w:pPr>
            <w:r>
              <w:t>%</w:t>
            </w:r>
          </w:p>
        </w:tc>
        <w:tc>
          <w:tcPr>
            <w:tcW w:w="850" w:type="dxa"/>
          </w:tcPr>
          <w:p w14:paraId="5021925A" w14:textId="77777777" w:rsidR="002946DC" w:rsidRDefault="002946DC">
            <w:pPr>
              <w:pStyle w:val="ConsPlusNormal"/>
            </w:pPr>
            <w:r>
              <w:t>90</w:t>
            </w:r>
          </w:p>
        </w:tc>
        <w:tc>
          <w:tcPr>
            <w:tcW w:w="850" w:type="dxa"/>
          </w:tcPr>
          <w:p w14:paraId="32F85692" w14:textId="77777777" w:rsidR="002946DC" w:rsidRDefault="002946DC">
            <w:pPr>
              <w:pStyle w:val="ConsPlusNormal"/>
            </w:pPr>
            <w:r>
              <w:t>90</w:t>
            </w:r>
          </w:p>
        </w:tc>
        <w:tc>
          <w:tcPr>
            <w:tcW w:w="850" w:type="dxa"/>
          </w:tcPr>
          <w:p w14:paraId="7C1DEAA3" w14:textId="77777777" w:rsidR="002946DC" w:rsidRDefault="002946DC">
            <w:pPr>
              <w:pStyle w:val="ConsPlusNormal"/>
            </w:pPr>
            <w:r>
              <w:t>90</w:t>
            </w:r>
          </w:p>
        </w:tc>
      </w:tr>
      <w:tr w:rsidR="002946DC" w14:paraId="77289456" w14:textId="77777777">
        <w:tc>
          <w:tcPr>
            <w:tcW w:w="544" w:type="dxa"/>
          </w:tcPr>
          <w:p w14:paraId="26B77B4F" w14:textId="77777777" w:rsidR="002946DC" w:rsidRDefault="002946DC">
            <w:pPr>
              <w:pStyle w:val="ConsPlusNormal"/>
            </w:pPr>
            <w:r>
              <w:t>26</w:t>
            </w:r>
          </w:p>
        </w:tc>
        <w:tc>
          <w:tcPr>
            <w:tcW w:w="4309" w:type="dxa"/>
          </w:tcPr>
          <w:p w14:paraId="68025978" w14:textId="77777777" w:rsidR="002946DC" w:rsidRDefault="002946DC">
            <w:pPr>
              <w:pStyle w:val="ConsPlusNormal"/>
            </w:pPr>
            <w:r>
              <w:t>охват диспансерным наблюдением граждан, состоящих на учете в медицинской организации с диагнозом "сахарный диабет", процентов в год</w:t>
            </w:r>
          </w:p>
        </w:tc>
        <w:tc>
          <w:tcPr>
            <w:tcW w:w="1579" w:type="dxa"/>
          </w:tcPr>
          <w:p w14:paraId="3D2F2D48" w14:textId="77777777" w:rsidR="002946DC" w:rsidRDefault="002946DC">
            <w:pPr>
              <w:pStyle w:val="ConsPlusNormal"/>
            </w:pPr>
            <w:r>
              <w:t>%</w:t>
            </w:r>
          </w:p>
        </w:tc>
        <w:tc>
          <w:tcPr>
            <w:tcW w:w="850" w:type="dxa"/>
          </w:tcPr>
          <w:p w14:paraId="55E8F115" w14:textId="77777777" w:rsidR="002946DC" w:rsidRDefault="002946DC">
            <w:pPr>
              <w:pStyle w:val="ConsPlusNormal"/>
            </w:pPr>
            <w:r>
              <w:t>80</w:t>
            </w:r>
          </w:p>
        </w:tc>
        <w:tc>
          <w:tcPr>
            <w:tcW w:w="850" w:type="dxa"/>
          </w:tcPr>
          <w:p w14:paraId="647588DF" w14:textId="77777777" w:rsidR="002946DC" w:rsidRDefault="002946DC">
            <w:pPr>
              <w:pStyle w:val="ConsPlusNormal"/>
            </w:pPr>
            <w:r>
              <w:t>80</w:t>
            </w:r>
          </w:p>
        </w:tc>
        <w:tc>
          <w:tcPr>
            <w:tcW w:w="850" w:type="dxa"/>
          </w:tcPr>
          <w:p w14:paraId="0C10AF7A" w14:textId="77777777" w:rsidR="002946DC" w:rsidRDefault="002946DC">
            <w:pPr>
              <w:pStyle w:val="ConsPlusNormal"/>
            </w:pPr>
            <w:r>
              <w:t>80</w:t>
            </w:r>
          </w:p>
        </w:tc>
      </w:tr>
      <w:tr w:rsidR="002946DC" w14:paraId="6F7DABD1" w14:textId="77777777">
        <w:tc>
          <w:tcPr>
            <w:tcW w:w="544" w:type="dxa"/>
          </w:tcPr>
          <w:p w14:paraId="6ACFB035" w14:textId="77777777" w:rsidR="002946DC" w:rsidRDefault="002946DC">
            <w:pPr>
              <w:pStyle w:val="ConsPlusNormal"/>
            </w:pPr>
            <w:r>
              <w:t>27</w:t>
            </w:r>
          </w:p>
        </w:tc>
        <w:tc>
          <w:tcPr>
            <w:tcW w:w="4309" w:type="dxa"/>
          </w:tcPr>
          <w:p w14:paraId="3CA7E2F5" w14:textId="77777777" w:rsidR="002946DC" w:rsidRDefault="002946DC">
            <w:pPr>
              <w:pStyle w:val="ConsPlusNormal"/>
            </w:pPr>
            <w:r>
              <w:t>количество пациентов с гепатитом C, получивших противовирусную терапию, на 100 тыс. населения в год</w:t>
            </w:r>
          </w:p>
        </w:tc>
        <w:tc>
          <w:tcPr>
            <w:tcW w:w="1579" w:type="dxa"/>
          </w:tcPr>
          <w:p w14:paraId="0FBA94AB" w14:textId="77777777" w:rsidR="002946DC" w:rsidRDefault="002946DC">
            <w:pPr>
              <w:pStyle w:val="ConsPlusNormal"/>
            </w:pPr>
            <w:r>
              <w:t>единиц</w:t>
            </w:r>
          </w:p>
        </w:tc>
        <w:tc>
          <w:tcPr>
            <w:tcW w:w="850" w:type="dxa"/>
          </w:tcPr>
          <w:p w14:paraId="03E6186D" w14:textId="77777777" w:rsidR="002946DC" w:rsidRDefault="002946DC">
            <w:pPr>
              <w:pStyle w:val="ConsPlusNormal"/>
            </w:pPr>
            <w:r>
              <w:t>65</w:t>
            </w:r>
          </w:p>
        </w:tc>
        <w:tc>
          <w:tcPr>
            <w:tcW w:w="850" w:type="dxa"/>
          </w:tcPr>
          <w:p w14:paraId="2D43B8D5" w14:textId="77777777" w:rsidR="002946DC" w:rsidRDefault="002946DC">
            <w:pPr>
              <w:pStyle w:val="ConsPlusNormal"/>
            </w:pPr>
            <w:r>
              <w:t>70</w:t>
            </w:r>
          </w:p>
        </w:tc>
        <w:tc>
          <w:tcPr>
            <w:tcW w:w="850" w:type="dxa"/>
          </w:tcPr>
          <w:p w14:paraId="1A1695CD" w14:textId="77777777" w:rsidR="002946DC" w:rsidRDefault="002946DC">
            <w:pPr>
              <w:pStyle w:val="ConsPlusNormal"/>
            </w:pPr>
            <w:r>
              <w:t>75</w:t>
            </w:r>
          </w:p>
        </w:tc>
      </w:tr>
      <w:tr w:rsidR="002946DC" w14:paraId="752196C4" w14:textId="77777777">
        <w:tc>
          <w:tcPr>
            <w:tcW w:w="544" w:type="dxa"/>
          </w:tcPr>
          <w:p w14:paraId="433562AB" w14:textId="77777777" w:rsidR="002946DC" w:rsidRDefault="002946DC">
            <w:pPr>
              <w:pStyle w:val="ConsPlusNormal"/>
            </w:pPr>
            <w:r>
              <w:t>28</w:t>
            </w:r>
          </w:p>
        </w:tc>
        <w:tc>
          <w:tcPr>
            <w:tcW w:w="4309" w:type="dxa"/>
          </w:tcPr>
          <w:p w14:paraId="721709C4" w14:textId="77777777" w:rsidR="002946DC" w:rsidRDefault="002946DC">
            <w:pPr>
              <w:pStyle w:val="ConsPlusNormal"/>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1579" w:type="dxa"/>
          </w:tcPr>
          <w:p w14:paraId="78DEA7A0" w14:textId="77777777" w:rsidR="002946DC" w:rsidRDefault="002946DC">
            <w:pPr>
              <w:pStyle w:val="ConsPlusNormal"/>
            </w:pPr>
            <w:r>
              <w:t>%</w:t>
            </w:r>
          </w:p>
        </w:tc>
        <w:tc>
          <w:tcPr>
            <w:tcW w:w="850" w:type="dxa"/>
          </w:tcPr>
          <w:p w14:paraId="10D1960C" w14:textId="77777777" w:rsidR="002946DC" w:rsidRDefault="002946DC">
            <w:pPr>
              <w:pStyle w:val="ConsPlusNormal"/>
            </w:pPr>
            <w:r>
              <w:t>100</w:t>
            </w:r>
          </w:p>
        </w:tc>
        <w:tc>
          <w:tcPr>
            <w:tcW w:w="850" w:type="dxa"/>
          </w:tcPr>
          <w:p w14:paraId="5375F3A5" w14:textId="77777777" w:rsidR="002946DC" w:rsidRDefault="002946DC">
            <w:pPr>
              <w:pStyle w:val="ConsPlusNormal"/>
            </w:pPr>
            <w:r>
              <w:t>100</w:t>
            </w:r>
          </w:p>
        </w:tc>
        <w:tc>
          <w:tcPr>
            <w:tcW w:w="850" w:type="dxa"/>
          </w:tcPr>
          <w:p w14:paraId="6F10DE00" w14:textId="77777777" w:rsidR="002946DC" w:rsidRDefault="002946DC">
            <w:pPr>
              <w:pStyle w:val="ConsPlusNormal"/>
            </w:pPr>
            <w:r>
              <w:t>100</w:t>
            </w:r>
          </w:p>
        </w:tc>
      </w:tr>
      <w:tr w:rsidR="002946DC" w14:paraId="22DAB8A6" w14:textId="77777777">
        <w:tc>
          <w:tcPr>
            <w:tcW w:w="544" w:type="dxa"/>
          </w:tcPr>
          <w:p w14:paraId="24A1C548" w14:textId="77777777" w:rsidR="002946DC" w:rsidRDefault="002946DC">
            <w:pPr>
              <w:pStyle w:val="ConsPlusNormal"/>
            </w:pPr>
            <w:r>
              <w:t>29</w:t>
            </w:r>
          </w:p>
        </w:tc>
        <w:tc>
          <w:tcPr>
            <w:tcW w:w="4309" w:type="dxa"/>
          </w:tcPr>
          <w:p w14:paraId="6D1A1A2B" w14:textId="77777777" w:rsidR="002946DC" w:rsidRDefault="002946DC">
            <w:pPr>
              <w:pStyle w:val="ConsPlusNormal"/>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579" w:type="dxa"/>
          </w:tcPr>
          <w:p w14:paraId="1D6ADA9C" w14:textId="77777777" w:rsidR="002946DC" w:rsidRDefault="002946DC">
            <w:pPr>
              <w:pStyle w:val="ConsPlusNormal"/>
            </w:pPr>
            <w:r>
              <w:t>%</w:t>
            </w:r>
          </w:p>
        </w:tc>
        <w:tc>
          <w:tcPr>
            <w:tcW w:w="850" w:type="dxa"/>
          </w:tcPr>
          <w:p w14:paraId="2751573C" w14:textId="77777777" w:rsidR="002946DC" w:rsidRDefault="002946DC">
            <w:pPr>
              <w:pStyle w:val="ConsPlusNormal"/>
            </w:pPr>
            <w:r>
              <w:t>80</w:t>
            </w:r>
          </w:p>
        </w:tc>
        <w:tc>
          <w:tcPr>
            <w:tcW w:w="850" w:type="dxa"/>
          </w:tcPr>
          <w:p w14:paraId="768C53FD" w14:textId="77777777" w:rsidR="002946DC" w:rsidRDefault="002946DC">
            <w:pPr>
              <w:pStyle w:val="ConsPlusNormal"/>
            </w:pPr>
            <w:r>
              <w:t>80</w:t>
            </w:r>
          </w:p>
        </w:tc>
        <w:tc>
          <w:tcPr>
            <w:tcW w:w="850" w:type="dxa"/>
          </w:tcPr>
          <w:p w14:paraId="007EFDC9" w14:textId="77777777" w:rsidR="002946DC" w:rsidRDefault="002946DC">
            <w:pPr>
              <w:pStyle w:val="ConsPlusNormal"/>
            </w:pPr>
            <w:r>
              <w:t>80</w:t>
            </w:r>
          </w:p>
        </w:tc>
      </w:tr>
      <w:tr w:rsidR="002946DC" w14:paraId="148B9E92" w14:textId="77777777">
        <w:tc>
          <w:tcPr>
            <w:tcW w:w="544" w:type="dxa"/>
          </w:tcPr>
          <w:p w14:paraId="3BEA8DBA" w14:textId="77777777" w:rsidR="002946DC" w:rsidRDefault="002946DC">
            <w:pPr>
              <w:pStyle w:val="ConsPlusNormal"/>
            </w:pPr>
            <w:r>
              <w:t>30</w:t>
            </w:r>
          </w:p>
        </w:tc>
        <w:tc>
          <w:tcPr>
            <w:tcW w:w="4309" w:type="dxa"/>
          </w:tcPr>
          <w:p w14:paraId="304BDA3F" w14:textId="77777777" w:rsidR="002946DC" w:rsidRDefault="002946DC">
            <w:pPr>
              <w:pStyle w:val="ConsPlusNormal"/>
            </w:pPr>
            <w:r>
              <w:t>Доля лиц старше 65 лет, которым проведена противопневмококковая вакцинация (13-валентной и (или) 23-валентной вакциной)</w:t>
            </w:r>
          </w:p>
        </w:tc>
        <w:tc>
          <w:tcPr>
            <w:tcW w:w="1579" w:type="dxa"/>
          </w:tcPr>
          <w:p w14:paraId="6900718F" w14:textId="77777777" w:rsidR="002946DC" w:rsidRDefault="002946DC">
            <w:pPr>
              <w:pStyle w:val="ConsPlusNormal"/>
            </w:pPr>
            <w:r>
              <w:t>%</w:t>
            </w:r>
          </w:p>
        </w:tc>
        <w:tc>
          <w:tcPr>
            <w:tcW w:w="850" w:type="dxa"/>
          </w:tcPr>
          <w:p w14:paraId="51117083" w14:textId="77777777" w:rsidR="002946DC" w:rsidRDefault="002946DC">
            <w:pPr>
              <w:pStyle w:val="ConsPlusNormal"/>
            </w:pPr>
            <w:r>
              <w:t>50,0</w:t>
            </w:r>
          </w:p>
        </w:tc>
        <w:tc>
          <w:tcPr>
            <w:tcW w:w="850" w:type="dxa"/>
          </w:tcPr>
          <w:p w14:paraId="25162B35" w14:textId="77777777" w:rsidR="002946DC" w:rsidRDefault="002946DC">
            <w:pPr>
              <w:pStyle w:val="ConsPlusNormal"/>
            </w:pPr>
            <w:r>
              <w:t>55,5</w:t>
            </w:r>
          </w:p>
        </w:tc>
        <w:tc>
          <w:tcPr>
            <w:tcW w:w="850" w:type="dxa"/>
          </w:tcPr>
          <w:p w14:paraId="5E844D05" w14:textId="77777777" w:rsidR="002946DC" w:rsidRDefault="002946DC">
            <w:pPr>
              <w:pStyle w:val="ConsPlusNormal"/>
            </w:pPr>
            <w:r>
              <w:t>60,0</w:t>
            </w:r>
          </w:p>
        </w:tc>
      </w:tr>
      <w:tr w:rsidR="002946DC" w14:paraId="33C47F66" w14:textId="77777777">
        <w:tc>
          <w:tcPr>
            <w:tcW w:w="8982" w:type="dxa"/>
            <w:gridSpan w:val="6"/>
          </w:tcPr>
          <w:p w14:paraId="4B4F1424" w14:textId="77777777" w:rsidR="002946DC" w:rsidRDefault="002946DC">
            <w:pPr>
              <w:pStyle w:val="ConsPlusNormal"/>
              <w:outlineLvl w:val="3"/>
            </w:pPr>
            <w:r>
              <w:t>III. Критерии оценки эффективности деятельности медицинских организаций</w:t>
            </w:r>
          </w:p>
        </w:tc>
      </w:tr>
      <w:tr w:rsidR="002946DC" w14:paraId="0E14B073" w14:textId="77777777">
        <w:tc>
          <w:tcPr>
            <w:tcW w:w="544" w:type="dxa"/>
          </w:tcPr>
          <w:p w14:paraId="14582920" w14:textId="77777777" w:rsidR="002946DC" w:rsidRDefault="002946DC">
            <w:pPr>
              <w:pStyle w:val="ConsPlusNormal"/>
            </w:pPr>
            <w:r>
              <w:t>1</w:t>
            </w:r>
          </w:p>
        </w:tc>
        <w:tc>
          <w:tcPr>
            <w:tcW w:w="4309" w:type="dxa"/>
          </w:tcPr>
          <w:p w14:paraId="152E6587" w14:textId="77777777" w:rsidR="002946DC" w:rsidRDefault="002946DC">
            <w:pPr>
              <w:pStyle w:val="ConsPlusNormal"/>
            </w:pPr>
            <w:r>
              <w:t>Выполнение функции врачебной должности, всего в том числе в медицинских организациях:</w:t>
            </w:r>
          </w:p>
        </w:tc>
        <w:tc>
          <w:tcPr>
            <w:tcW w:w="1579" w:type="dxa"/>
            <w:vMerge w:val="restart"/>
          </w:tcPr>
          <w:p w14:paraId="2FF9A8A9" w14:textId="77777777" w:rsidR="002946DC" w:rsidRDefault="002946DC">
            <w:pPr>
              <w:pStyle w:val="ConsPlusNormal"/>
            </w:pPr>
            <w:r>
              <w:t xml:space="preserve">число амбулаторных посещений в </w:t>
            </w:r>
            <w:r>
              <w:lastRenderedPageBreak/>
              <w:t>год на 1 занятую должность (без учета среднего медицинского персонала, занимающего врачебные должности)</w:t>
            </w:r>
          </w:p>
        </w:tc>
        <w:tc>
          <w:tcPr>
            <w:tcW w:w="850" w:type="dxa"/>
          </w:tcPr>
          <w:p w14:paraId="17C83337" w14:textId="77777777" w:rsidR="002946DC" w:rsidRDefault="002946DC">
            <w:pPr>
              <w:pStyle w:val="ConsPlusNormal"/>
            </w:pPr>
            <w:r>
              <w:lastRenderedPageBreak/>
              <w:t>3300</w:t>
            </w:r>
          </w:p>
        </w:tc>
        <w:tc>
          <w:tcPr>
            <w:tcW w:w="850" w:type="dxa"/>
          </w:tcPr>
          <w:p w14:paraId="766173F5" w14:textId="77777777" w:rsidR="002946DC" w:rsidRDefault="002946DC">
            <w:pPr>
              <w:pStyle w:val="ConsPlusNormal"/>
            </w:pPr>
            <w:r>
              <w:t>3300</w:t>
            </w:r>
          </w:p>
        </w:tc>
        <w:tc>
          <w:tcPr>
            <w:tcW w:w="850" w:type="dxa"/>
          </w:tcPr>
          <w:p w14:paraId="13AA79F0" w14:textId="77777777" w:rsidR="002946DC" w:rsidRDefault="002946DC">
            <w:pPr>
              <w:pStyle w:val="ConsPlusNormal"/>
            </w:pPr>
            <w:r>
              <w:t>3300</w:t>
            </w:r>
          </w:p>
        </w:tc>
      </w:tr>
      <w:tr w:rsidR="002946DC" w14:paraId="1BA3CADF" w14:textId="77777777">
        <w:tc>
          <w:tcPr>
            <w:tcW w:w="544" w:type="dxa"/>
          </w:tcPr>
          <w:p w14:paraId="4AC1F176" w14:textId="77777777" w:rsidR="002946DC" w:rsidRDefault="002946DC">
            <w:pPr>
              <w:pStyle w:val="ConsPlusNormal"/>
            </w:pPr>
            <w:r>
              <w:lastRenderedPageBreak/>
              <w:t>1.1</w:t>
            </w:r>
          </w:p>
        </w:tc>
        <w:tc>
          <w:tcPr>
            <w:tcW w:w="4309" w:type="dxa"/>
          </w:tcPr>
          <w:p w14:paraId="0D5912DD" w14:textId="77777777" w:rsidR="002946DC" w:rsidRDefault="002946DC">
            <w:pPr>
              <w:pStyle w:val="ConsPlusNormal"/>
            </w:pPr>
            <w:r>
              <w:t>расположенных в городской местности</w:t>
            </w:r>
          </w:p>
        </w:tc>
        <w:tc>
          <w:tcPr>
            <w:tcW w:w="1579" w:type="dxa"/>
            <w:vMerge/>
          </w:tcPr>
          <w:p w14:paraId="2D355757" w14:textId="77777777" w:rsidR="002946DC" w:rsidRDefault="002946DC">
            <w:pPr>
              <w:pStyle w:val="ConsPlusNormal"/>
            </w:pPr>
          </w:p>
        </w:tc>
        <w:tc>
          <w:tcPr>
            <w:tcW w:w="850" w:type="dxa"/>
          </w:tcPr>
          <w:p w14:paraId="72648124" w14:textId="77777777" w:rsidR="002946DC" w:rsidRDefault="002946DC">
            <w:pPr>
              <w:pStyle w:val="ConsPlusNormal"/>
            </w:pPr>
            <w:r>
              <w:t>3310</w:t>
            </w:r>
          </w:p>
        </w:tc>
        <w:tc>
          <w:tcPr>
            <w:tcW w:w="850" w:type="dxa"/>
          </w:tcPr>
          <w:p w14:paraId="14BB286F" w14:textId="77777777" w:rsidR="002946DC" w:rsidRDefault="002946DC">
            <w:pPr>
              <w:pStyle w:val="ConsPlusNormal"/>
            </w:pPr>
            <w:r>
              <w:t>3310</w:t>
            </w:r>
          </w:p>
        </w:tc>
        <w:tc>
          <w:tcPr>
            <w:tcW w:w="850" w:type="dxa"/>
          </w:tcPr>
          <w:p w14:paraId="6B0AE298" w14:textId="77777777" w:rsidR="002946DC" w:rsidRDefault="002946DC">
            <w:pPr>
              <w:pStyle w:val="ConsPlusNormal"/>
            </w:pPr>
            <w:r>
              <w:t>3310</w:t>
            </w:r>
          </w:p>
        </w:tc>
      </w:tr>
      <w:tr w:rsidR="002946DC" w14:paraId="74EEDC75" w14:textId="77777777">
        <w:tc>
          <w:tcPr>
            <w:tcW w:w="544" w:type="dxa"/>
          </w:tcPr>
          <w:p w14:paraId="75AA84FB" w14:textId="77777777" w:rsidR="002946DC" w:rsidRDefault="002946DC">
            <w:pPr>
              <w:pStyle w:val="ConsPlusNormal"/>
            </w:pPr>
            <w:r>
              <w:t>1.2</w:t>
            </w:r>
          </w:p>
        </w:tc>
        <w:tc>
          <w:tcPr>
            <w:tcW w:w="4309" w:type="dxa"/>
          </w:tcPr>
          <w:p w14:paraId="29BC8553" w14:textId="77777777" w:rsidR="002946DC" w:rsidRDefault="002946DC">
            <w:pPr>
              <w:pStyle w:val="ConsPlusNormal"/>
            </w:pPr>
            <w:r>
              <w:t>расположенных в сельской местности</w:t>
            </w:r>
          </w:p>
        </w:tc>
        <w:tc>
          <w:tcPr>
            <w:tcW w:w="1579" w:type="dxa"/>
            <w:vMerge/>
          </w:tcPr>
          <w:p w14:paraId="4053899C" w14:textId="77777777" w:rsidR="002946DC" w:rsidRDefault="002946DC">
            <w:pPr>
              <w:pStyle w:val="ConsPlusNormal"/>
            </w:pPr>
          </w:p>
        </w:tc>
        <w:tc>
          <w:tcPr>
            <w:tcW w:w="850" w:type="dxa"/>
          </w:tcPr>
          <w:p w14:paraId="5FD2F1F2" w14:textId="77777777" w:rsidR="002946DC" w:rsidRDefault="002946DC">
            <w:pPr>
              <w:pStyle w:val="ConsPlusNormal"/>
            </w:pPr>
            <w:r>
              <w:t>3170</w:t>
            </w:r>
          </w:p>
        </w:tc>
        <w:tc>
          <w:tcPr>
            <w:tcW w:w="850" w:type="dxa"/>
          </w:tcPr>
          <w:p w14:paraId="3A98CDAC" w14:textId="77777777" w:rsidR="002946DC" w:rsidRDefault="002946DC">
            <w:pPr>
              <w:pStyle w:val="ConsPlusNormal"/>
            </w:pPr>
            <w:r>
              <w:t>3170</w:t>
            </w:r>
          </w:p>
        </w:tc>
        <w:tc>
          <w:tcPr>
            <w:tcW w:w="850" w:type="dxa"/>
          </w:tcPr>
          <w:p w14:paraId="13170386" w14:textId="77777777" w:rsidR="002946DC" w:rsidRDefault="002946DC">
            <w:pPr>
              <w:pStyle w:val="ConsPlusNormal"/>
            </w:pPr>
            <w:r>
              <w:t>3170</w:t>
            </w:r>
          </w:p>
        </w:tc>
      </w:tr>
      <w:tr w:rsidR="002946DC" w14:paraId="26FE0845" w14:textId="77777777">
        <w:tc>
          <w:tcPr>
            <w:tcW w:w="544" w:type="dxa"/>
          </w:tcPr>
          <w:p w14:paraId="0A8C57DD" w14:textId="77777777" w:rsidR="002946DC" w:rsidRDefault="002946DC">
            <w:pPr>
              <w:pStyle w:val="ConsPlusNormal"/>
            </w:pPr>
            <w:r>
              <w:t>2</w:t>
            </w:r>
          </w:p>
        </w:tc>
        <w:tc>
          <w:tcPr>
            <w:tcW w:w="4309" w:type="dxa"/>
          </w:tcPr>
          <w:p w14:paraId="4513675E" w14:textId="77777777" w:rsidR="002946DC" w:rsidRDefault="002946DC">
            <w:pPr>
              <w:pStyle w:val="ConsPlusNormal"/>
            </w:pPr>
            <w:r>
              <w:t>Среднегодовая занятость койки, всего в том числе в медицинских организациях:</w:t>
            </w:r>
          </w:p>
        </w:tc>
        <w:tc>
          <w:tcPr>
            <w:tcW w:w="1579" w:type="dxa"/>
            <w:vMerge w:val="restart"/>
          </w:tcPr>
          <w:p w14:paraId="14714FD3" w14:textId="77777777" w:rsidR="002946DC" w:rsidRDefault="002946DC">
            <w:pPr>
              <w:pStyle w:val="ConsPlusNormal"/>
            </w:pPr>
            <w:r>
              <w:t>дней в году</w:t>
            </w:r>
          </w:p>
        </w:tc>
        <w:tc>
          <w:tcPr>
            <w:tcW w:w="850" w:type="dxa"/>
          </w:tcPr>
          <w:p w14:paraId="5A1020DA" w14:textId="77777777" w:rsidR="002946DC" w:rsidRDefault="002946DC">
            <w:pPr>
              <w:pStyle w:val="ConsPlusNormal"/>
            </w:pPr>
            <w:r>
              <w:t>330</w:t>
            </w:r>
          </w:p>
        </w:tc>
        <w:tc>
          <w:tcPr>
            <w:tcW w:w="850" w:type="dxa"/>
          </w:tcPr>
          <w:p w14:paraId="37C924CF" w14:textId="77777777" w:rsidR="002946DC" w:rsidRDefault="002946DC">
            <w:pPr>
              <w:pStyle w:val="ConsPlusNormal"/>
            </w:pPr>
            <w:r>
              <w:t>330</w:t>
            </w:r>
          </w:p>
        </w:tc>
        <w:tc>
          <w:tcPr>
            <w:tcW w:w="850" w:type="dxa"/>
          </w:tcPr>
          <w:p w14:paraId="3A95FC54" w14:textId="77777777" w:rsidR="002946DC" w:rsidRDefault="002946DC">
            <w:pPr>
              <w:pStyle w:val="ConsPlusNormal"/>
            </w:pPr>
            <w:r>
              <w:t>330</w:t>
            </w:r>
          </w:p>
        </w:tc>
      </w:tr>
      <w:tr w:rsidR="002946DC" w14:paraId="0B535915" w14:textId="77777777">
        <w:tc>
          <w:tcPr>
            <w:tcW w:w="544" w:type="dxa"/>
          </w:tcPr>
          <w:p w14:paraId="7A900C2A" w14:textId="77777777" w:rsidR="002946DC" w:rsidRDefault="002946DC">
            <w:pPr>
              <w:pStyle w:val="ConsPlusNormal"/>
            </w:pPr>
            <w:r>
              <w:t>2.1</w:t>
            </w:r>
          </w:p>
        </w:tc>
        <w:tc>
          <w:tcPr>
            <w:tcW w:w="4309" w:type="dxa"/>
          </w:tcPr>
          <w:p w14:paraId="032FA3F1" w14:textId="77777777" w:rsidR="002946DC" w:rsidRDefault="002946DC">
            <w:pPr>
              <w:pStyle w:val="ConsPlusNormal"/>
            </w:pPr>
            <w:r>
              <w:t>в городской местности</w:t>
            </w:r>
          </w:p>
        </w:tc>
        <w:tc>
          <w:tcPr>
            <w:tcW w:w="1579" w:type="dxa"/>
            <w:vMerge/>
          </w:tcPr>
          <w:p w14:paraId="55B1119E" w14:textId="77777777" w:rsidR="002946DC" w:rsidRDefault="002946DC">
            <w:pPr>
              <w:pStyle w:val="ConsPlusNormal"/>
            </w:pPr>
          </w:p>
        </w:tc>
        <w:tc>
          <w:tcPr>
            <w:tcW w:w="850" w:type="dxa"/>
          </w:tcPr>
          <w:p w14:paraId="04FDB5AB" w14:textId="77777777" w:rsidR="002946DC" w:rsidRDefault="002946DC">
            <w:pPr>
              <w:pStyle w:val="ConsPlusNormal"/>
            </w:pPr>
            <w:r>
              <w:t>333</w:t>
            </w:r>
          </w:p>
        </w:tc>
        <w:tc>
          <w:tcPr>
            <w:tcW w:w="850" w:type="dxa"/>
          </w:tcPr>
          <w:p w14:paraId="142F0E61" w14:textId="77777777" w:rsidR="002946DC" w:rsidRDefault="002946DC">
            <w:pPr>
              <w:pStyle w:val="ConsPlusNormal"/>
            </w:pPr>
            <w:r>
              <w:t>333</w:t>
            </w:r>
          </w:p>
        </w:tc>
        <w:tc>
          <w:tcPr>
            <w:tcW w:w="850" w:type="dxa"/>
          </w:tcPr>
          <w:p w14:paraId="6C476DFC" w14:textId="77777777" w:rsidR="002946DC" w:rsidRDefault="002946DC">
            <w:pPr>
              <w:pStyle w:val="ConsPlusNormal"/>
            </w:pPr>
            <w:r>
              <w:t>333</w:t>
            </w:r>
          </w:p>
        </w:tc>
      </w:tr>
      <w:tr w:rsidR="002946DC" w14:paraId="398F703C" w14:textId="77777777">
        <w:tc>
          <w:tcPr>
            <w:tcW w:w="544" w:type="dxa"/>
          </w:tcPr>
          <w:p w14:paraId="178D29E9" w14:textId="77777777" w:rsidR="002946DC" w:rsidRDefault="002946DC">
            <w:pPr>
              <w:pStyle w:val="ConsPlusNormal"/>
            </w:pPr>
            <w:r>
              <w:t>2.2</w:t>
            </w:r>
          </w:p>
        </w:tc>
        <w:tc>
          <w:tcPr>
            <w:tcW w:w="4309" w:type="dxa"/>
          </w:tcPr>
          <w:p w14:paraId="1D8D9ABA" w14:textId="77777777" w:rsidR="002946DC" w:rsidRDefault="002946DC">
            <w:pPr>
              <w:pStyle w:val="ConsPlusNormal"/>
            </w:pPr>
            <w:r>
              <w:t>в сельской местности</w:t>
            </w:r>
          </w:p>
        </w:tc>
        <w:tc>
          <w:tcPr>
            <w:tcW w:w="1579" w:type="dxa"/>
            <w:vMerge/>
          </w:tcPr>
          <w:p w14:paraId="5C758532" w14:textId="77777777" w:rsidR="002946DC" w:rsidRDefault="002946DC">
            <w:pPr>
              <w:pStyle w:val="ConsPlusNormal"/>
            </w:pPr>
          </w:p>
        </w:tc>
        <w:tc>
          <w:tcPr>
            <w:tcW w:w="850" w:type="dxa"/>
          </w:tcPr>
          <w:p w14:paraId="2383AEC6" w14:textId="77777777" w:rsidR="002946DC" w:rsidRDefault="002946DC">
            <w:pPr>
              <w:pStyle w:val="ConsPlusNormal"/>
            </w:pPr>
            <w:r>
              <w:t>315</w:t>
            </w:r>
          </w:p>
        </w:tc>
        <w:tc>
          <w:tcPr>
            <w:tcW w:w="850" w:type="dxa"/>
          </w:tcPr>
          <w:p w14:paraId="0DD4B315" w14:textId="77777777" w:rsidR="002946DC" w:rsidRDefault="002946DC">
            <w:pPr>
              <w:pStyle w:val="ConsPlusNormal"/>
            </w:pPr>
            <w:r>
              <w:t>315</w:t>
            </w:r>
          </w:p>
        </w:tc>
        <w:tc>
          <w:tcPr>
            <w:tcW w:w="850" w:type="dxa"/>
          </w:tcPr>
          <w:p w14:paraId="33E6D53E" w14:textId="77777777" w:rsidR="002946DC" w:rsidRDefault="002946DC">
            <w:pPr>
              <w:pStyle w:val="ConsPlusNormal"/>
            </w:pPr>
            <w:r>
              <w:t>315</w:t>
            </w:r>
          </w:p>
        </w:tc>
      </w:tr>
    </w:tbl>
    <w:p w14:paraId="4ED176ED" w14:textId="77777777" w:rsidR="002946DC" w:rsidRDefault="002946DC">
      <w:pPr>
        <w:pStyle w:val="ConsPlusNormal"/>
        <w:jc w:val="right"/>
      </w:pPr>
    </w:p>
    <w:p w14:paraId="54CC46BA" w14:textId="77777777" w:rsidR="002946DC" w:rsidRDefault="002946DC">
      <w:pPr>
        <w:pStyle w:val="ConsPlusNormal"/>
        <w:jc w:val="right"/>
        <w:outlineLvl w:val="2"/>
      </w:pPr>
      <w:r>
        <w:t>Таблица 8</w:t>
      </w:r>
    </w:p>
    <w:p w14:paraId="3BC2253D" w14:textId="77777777" w:rsidR="002946DC" w:rsidRDefault="002946DC">
      <w:pPr>
        <w:pStyle w:val="ConsPlusNormal"/>
        <w:jc w:val="center"/>
      </w:pPr>
    </w:p>
    <w:p w14:paraId="221B5C92" w14:textId="77777777" w:rsidR="002946DC" w:rsidRDefault="002946DC">
      <w:pPr>
        <w:pStyle w:val="ConsPlusTitle"/>
        <w:jc w:val="center"/>
      </w:pPr>
      <w:bookmarkStart w:id="481" w:name="P12161"/>
      <w:bookmarkEnd w:id="481"/>
      <w:r>
        <w:t>Перечень мер социальной поддержки, предоставляемых отдельным</w:t>
      </w:r>
    </w:p>
    <w:p w14:paraId="0EBB047D" w14:textId="77777777" w:rsidR="002946DC" w:rsidRDefault="002946DC">
      <w:pPr>
        <w:pStyle w:val="ConsPlusTitle"/>
        <w:jc w:val="center"/>
      </w:pPr>
      <w:r>
        <w:t>категориям граждан, проживающих в автономном округе,</w:t>
      </w:r>
    </w:p>
    <w:p w14:paraId="37A7F2C6" w14:textId="77777777" w:rsidR="002946DC" w:rsidRDefault="002946DC">
      <w:pPr>
        <w:pStyle w:val="ConsPlusTitle"/>
        <w:jc w:val="center"/>
      </w:pPr>
      <w:r>
        <w:t>по обеспечению лекарственными препаратами и медицинскими</w:t>
      </w:r>
    </w:p>
    <w:p w14:paraId="411954B8" w14:textId="77777777" w:rsidR="002946DC" w:rsidRDefault="002946DC">
      <w:pPr>
        <w:pStyle w:val="ConsPlusTitle"/>
        <w:jc w:val="center"/>
      </w:pPr>
      <w:r>
        <w:t>изделиями за счет средств бюджета автономного округа</w:t>
      </w:r>
    </w:p>
    <w:p w14:paraId="03D3F8EE" w14:textId="77777777" w:rsidR="002946DC" w:rsidRDefault="002946DC">
      <w:pPr>
        <w:pStyle w:val="ConsPlusTitle"/>
        <w:jc w:val="center"/>
      </w:pPr>
      <w:r>
        <w:t>(далее - Перечень)</w:t>
      </w:r>
    </w:p>
    <w:p w14:paraId="76016D04" w14:textId="77777777" w:rsidR="002946DC" w:rsidRDefault="002946DC">
      <w:pPr>
        <w:pStyle w:val="ConsPlusNormal"/>
        <w:jc w:val="center"/>
      </w:pPr>
    </w:p>
    <w:p w14:paraId="2FC03940" w14:textId="77777777" w:rsidR="002946DC" w:rsidRDefault="002946DC">
      <w:pPr>
        <w:pStyle w:val="ConsPlusTitle"/>
        <w:jc w:val="center"/>
        <w:outlineLvl w:val="3"/>
      </w:pPr>
      <w:bookmarkStart w:id="482" w:name="P12167"/>
      <w:bookmarkEnd w:id="482"/>
      <w:r>
        <w:t>Раздел I. ОБЪЕМ МЕРЫ СОЦИАЛЬНОЙ ПОДДЕРЖКИ, ПРЕДОСТАВЛЯЕМОЙ</w:t>
      </w:r>
    </w:p>
    <w:p w14:paraId="7C611D65" w14:textId="77777777" w:rsidR="002946DC" w:rsidRDefault="002946DC">
      <w:pPr>
        <w:pStyle w:val="ConsPlusTitle"/>
        <w:jc w:val="center"/>
      </w:pPr>
      <w:r>
        <w:t>ОТДЕЛЬНЫМ КАТЕГОРИЯМ ГРАЖДАН, ПРОЖИВАЮЩИМ В АВТОНОМНОМ</w:t>
      </w:r>
    </w:p>
    <w:p w14:paraId="34B1A108" w14:textId="77777777" w:rsidR="002946DC" w:rsidRDefault="002946DC">
      <w:pPr>
        <w:pStyle w:val="ConsPlusTitle"/>
        <w:jc w:val="center"/>
      </w:pPr>
      <w:r>
        <w:t>ОКРУГЕ, ПО ОБЕСПЕЧЕНИЮ ЛЕКАРСТВЕННЫМИ ПРЕПАРАТАМИ</w:t>
      </w:r>
    </w:p>
    <w:p w14:paraId="1D7B74C5" w14:textId="77777777" w:rsidR="002946DC" w:rsidRDefault="002946DC">
      <w:pPr>
        <w:pStyle w:val="ConsPlusTitle"/>
        <w:jc w:val="center"/>
      </w:pPr>
      <w:r>
        <w:t>И МЕДИЦИНСКИМИ ИЗДЕЛИЯМИ ЗА СЧЕТ СРЕДСТВ БЮДЖЕТА АВТОНОМНОГО</w:t>
      </w:r>
    </w:p>
    <w:p w14:paraId="243B5A46" w14:textId="77777777" w:rsidR="002946DC" w:rsidRDefault="002946DC">
      <w:pPr>
        <w:pStyle w:val="ConsPlusTitle"/>
        <w:jc w:val="center"/>
      </w:pPr>
      <w:r>
        <w:t>ОКРУГА</w:t>
      </w:r>
    </w:p>
    <w:p w14:paraId="1402E575" w14:textId="77777777" w:rsidR="002946DC" w:rsidRDefault="002946DC">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44"/>
        <w:gridCol w:w="2608"/>
        <w:gridCol w:w="4762"/>
      </w:tblGrid>
      <w:tr w:rsidR="002946DC" w14:paraId="41EF489B" w14:textId="77777777">
        <w:tc>
          <w:tcPr>
            <w:tcW w:w="454" w:type="dxa"/>
          </w:tcPr>
          <w:p w14:paraId="4E296B8E" w14:textId="77777777" w:rsidR="002946DC" w:rsidRDefault="002946DC">
            <w:pPr>
              <w:pStyle w:val="ConsPlusNormal"/>
              <w:jc w:val="center"/>
            </w:pPr>
            <w:r>
              <w:t>N п/п</w:t>
            </w:r>
          </w:p>
        </w:tc>
        <w:tc>
          <w:tcPr>
            <w:tcW w:w="1144" w:type="dxa"/>
          </w:tcPr>
          <w:p w14:paraId="26100D51" w14:textId="77777777" w:rsidR="002946DC" w:rsidRDefault="002946DC">
            <w:pPr>
              <w:pStyle w:val="ConsPlusNormal"/>
              <w:jc w:val="center"/>
            </w:pPr>
            <w:r>
              <w:t>Код категории льготы</w:t>
            </w:r>
          </w:p>
        </w:tc>
        <w:tc>
          <w:tcPr>
            <w:tcW w:w="2608" w:type="dxa"/>
          </w:tcPr>
          <w:p w14:paraId="50DB9106" w14:textId="77777777" w:rsidR="002946DC" w:rsidRDefault="002946DC">
            <w:pPr>
              <w:pStyle w:val="ConsPlusNormal"/>
              <w:jc w:val="center"/>
            </w:pPr>
            <w:r>
              <w:t>Категории граждан</w:t>
            </w:r>
          </w:p>
        </w:tc>
        <w:tc>
          <w:tcPr>
            <w:tcW w:w="4762" w:type="dxa"/>
          </w:tcPr>
          <w:p w14:paraId="125780A7" w14:textId="77777777" w:rsidR="002946DC" w:rsidRDefault="002946DC">
            <w:pPr>
              <w:pStyle w:val="ConsPlusNormal"/>
              <w:jc w:val="center"/>
            </w:pPr>
            <w:r>
              <w:t>Объем обеспечения лекарственными препаратами, медицинскими изделиями и специализированными продуктами лечебного питания</w:t>
            </w:r>
          </w:p>
        </w:tc>
      </w:tr>
      <w:tr w:rsidR="002946DC" w14:paraId="15C94613" w14:textId="77777777">
        <w:tc>
          <w:tcPr>
            <w:tcW w:w="454" w:type="dxa"/>
          </w:tcPr>
          <w:p w14:paraId="13C13628" w14:textId="77777777" w:rsidR="002946DC" w:rsidRDefault="002946DC">
            <w:pPr>
              <w:pStyle w:val="ConsPlusNormal"/>
            </w:pPr>
            <w:r>
              <w:t>1.</w:t>
            </w:r>
          </w:p>
        </w:tc>
        <w:tc>
          <w:tcPr>
            <w:tcW w:w="1144" w:type="dxa"/>
          </w:tcPr>
          <w:p w14:paraId="764759D2" w14:textId="77777777" w:rsidR="002946DC" w:rsidRDefault="002946DC">
            <w:pPr>
              <w:pStyle w:val="ConsPlusNormal"/>
            </w:pPr>
            <w:r>
              <w:t>501</w:t>
            </w:r>
          </w:p>
        </w:tc>
        <w:tc>
          <w:tcPr>
            <w:tcW w:w="2608" w:type="dxa"/>
          </w:tcPr>
          <w:p w14:paraId="2A4DBD75" w14:textId="77777777" w:rsidR="002946DC" w:rsidRDefault="002946DC">
            <w:pPr>
              <w:pStyle w:val="ConsPlusNormal"/>
            </w:pPr>
            <w:r>
              <w:t>Инвалиды Великой Отечественной войны и инвалиды боевых действий</w:t>
            </w:r>
          </w:p>
        </w:tc>
        <w:tc>
          <w:tcPr>
            <w:tcW w:w="4762" w:type="dxa"/>
          </w:tcPr>
          <w:p w14:paraId="036A0833" w14:textId="77777777" w:rsidR="002946DC" w:rsidRDefault="002946DC">
            <w:pPr>
              <w:pStyle w:val="ConsPlusNormal"/>
            </w:pPr>
            <w:r>
              <w:t>обеспечение очками для коррекции зрения лицам, имевшим ранения, связанные с повреждением орбиты глаза и прилегающей к ней области (1000 руб. в год)</w:t>
            </w:r>
          </w:p>
        </w:tc>
      </w:tr>
      <w:tr w:rsidR="002946DC" w14:paraId="7DB61D59" w14:textId="77777777">
        <w:tc>
          <w:tcPr>
            <w:tcW w:w="454" w:type="dxa"/>
          </w:tcPr>
          <w:p w14:paraId="65920D8F" w14:textId="77777777" w:rsidR="002946DC" w:rsidRDefault="002946DC">
            <w:pPr>
              <w:pStyle w:val="ConsPlusNormal"/>
            </w:pPr>
            <w:r>
              <w:t>2.</w:t>
            </w:r>
          </w:p>
        </w:tc>
        <w:tc>
          <w:tcPr>
            <w:tcW w:w="1144" w:type="dxa"/>
          </w:tcPr>
          <w:p w14:paraId="2F1F0BCE" w14:textId="77777777" w:rsidR="002946DC" w:rsidRDefault="002946DC">
            <w:pPr>
              <w:pStyle w:val="ConsPlusNormal"/>
            </w:pPr>
            <w:r>
              <w:t>502</w:t>
            </w:r>
          </w:p>
        </w:tc>
        <w:tc>
          <w:tcPr>
            <w:tcW w:w="2608" w:type="dxa"/>
          </w:tcPr>
          <w:p w14:paraId="5514A40B" w14:textId="77777777" w:rsidR="002946DC" w:rsidRDefault="002946DC">
            <w:pPr>
              <w:pStyle w:val="ConsPlusNormal"/>
            </w:pPr>
            <w:r>
              <w:t>Участники Великой Отечественной войны</w:t>
            </w:r>
          </w:p>
        </w:tc>
        <w:tc>
          <w:tcPr>
            <w:tcW w:w="4762" w:type="dxa"/>
          </w:tcPr>
          <w:p w14:paraId="13E61B68" w14:textId="77777777" w:rsidR="002946DC" w:rsidRDefault="002946DC">
            <w:pPr>
              <w:pStyle w:val="ConsPlusNormal"/>
            </w:pPr>
            <w:r>
              <w:t>обеспечение очками для коррекции зрения лицам, имевшим ранения, связанные с повреждением орбиты глаза и прилегающей к ней области (1000 руб. в год)</w:t>
            </w:r>
          </w:p>
        </w:tc>
      </w:tr>
      <w:tr w:rsidR="002946DC" w14:paraId="795F4826" w14:textId="77777777">
        <w:tc>
          <w:tcPr>
            <w:tcW w:w="454" w:type="dxa"/>
          </w:tcPr>
          <w:p w14:paraId="4E90E4DB" w14:textId="77777777" w:rsidR="002946DC" w:rsidRDefault="002946DC">
            <w:pPr>
              <w:pStyle w:val="ConsPlusNormal"/>
            </w:pPr>
            <w:r>
              <w:t>3.</w:t>
            </w:r>
          </w:p>
        </w:tc>
        <w:tc>
          <w:tcPr>
            <w:tcW w:w="1144" w:type="dxa"/>
          </w:tcPr>
          <w:p w14:paraId="27A87369" w14:textId="77777777" w:rsidR="002946DC" w:rsidRDefault="002946DC">
            <w:pPr>
              <w:pStyle w:val="ConsPlusNormal"/>
            </w:pPr>
            <w:r>
              <w:t>503</w:t>
            </w:r>
          </w:p>
        </w:tc>
        <w:tc>
          <w:tcPr>
            <w:tcW w:w="2608" w:type="dxa"/>
          </w:tcPr>
          <w:p w14:paraId="0460526C" w14:textId="77777777" w:rsidR="002946DC" w:rsidRDefault="002946DC">
            <w:pPr>
              <w:pStyle w:val="ConsPlusNormal"/>
            </w:pPr>
            <w:r>
              <w:t>Дети из многодетных семей в возрасте до 6 лет</w:t>
            </w:r>
          </w:p>
        </w:tc>
        <w:tc>
          <w:tcPr>
            <w:tcW w:w="4762" w:type="dxa"/>
          </w:tcPr>
          <w:p w14:paraId="7E46B373" w14:textId="77777777" w:rsidR="002946DC" w:rsidRDefault="002946DC">
            <w:pPr>
              <w:pStyle w:val="ConsPlusNormal"/>
            </w:pPr>
            <w:r>
              <w:t xml:space="preserve">бесплатное обеспечение лекарственными препаратами в соответствии с перечнем жизненно необходимых и важнейших лекарственных препаратов и </w:t>
            </w:r>
            <w:hyperlink w:anchor="P12620">
              <w:r>
                <w:rPr>
                  <w:color w:val="0000FF"/>
                </w:rPr>
                <w:t>разделом III</w:t>
              </w:r>
            </w:hyperlink>
            <w:r>
              <w:t xml:space="preserve"> к Перечню, и </w:t>
            </w:r>
            <w:hyperlink w:anchor="P13112">
              <w:r>
                <w:rPr>
                  <w:color w:val="0000FF"/>
                </w:rPr>
                <w:t>таблицей 9</w:t>
              </w:r>
            </w:hyperlink>
          </w:p>
        </w:tc>
      </w:tr>
      <w:tr w:rsidR="002946DC" w14:paraId="7833A432" w14:textId="77777777">
        <w:tc>
          <w:tcPr>
            <w:tcW w:w="454" w:type="dxa"/>
          </w:tcPr>
          <w:p w14:paraId="575FBFEE" w14:textId="77777777" w:rsidR="002946DC" w:rsidRDefault="002946DC">
            <w:pPr>
              <w:pStyle w:val="ConsPlusNormal"/>
            </w:pPr>
            <w:r>
              <w:t>4.</w:t>
            </w:r>
          </w:p>
        </w:tc>
        <w:tc>
          <w:tcPr>
            <w:tcW w:w="1144" w:type="dxa"/>
          </w:tcPr>
          <w:p w14:paraId="0F52FD7B" w14:textId="77777777" w:rsidR="002946DC" w:rsidRDefault="002946DC">
            <w:pPr>
              <w:pStyle w:val="ConsPlusNormal"/>
            </w:pPr>
            <w:r>
              <w:t>504</w:t>
            </w:r>
          </w:p>
        </w:tc>
        <w:tc>
          <w:tcPr>
            <w:tcW w:w="2608" w:type="dxa"/>
          </w:tcPr>
          <w:p w14:paraId="7DD3205C" w14:textId="77777777" w:rsidR="002946DC" w:rsidRDefault="002946DC">
            <w:pPr>
              <w:pStyle w:val="ConsPlusNormal"/>
            </w:pPr>
            <w:r>
              <w:t>Дети до 3 лет жизни</w:t>
            </w:r>
          </w:p>
        </w:tc>
        <w:tc>
          <w:tcPr>
            <w:tcW w:w="4762" w:type="dxa"/>
          </w:tcPr>
          <w:p w14:paraId="278D70F8" w14:textId="77777777" w:rsidR="002946DC" w:rsidRDefault="002946DC">
            <w:pPr>
              <w:pStyle w:val="ConsPlusNormal"/>
            </w:pPr>
            <w:r>
              <w:t xml:space="preserve">бесплатное обеспечение лекарственными препаратами в соответствии с перечнем </w:t>
            </w:r>
            <w:r>
              <w:lastRenderedPageBreak/>
              <w:t xml:space="preserve">жизненно необходимых и важнейших лекарственных препаратов и </w:t>
            </w:r>
            <w:hyperlink w:anchor="P12620">
              <w:r>
                <w:rPr>
                  <w:color w:val="0000FF"/>
                </w:rPr>
                <w:t>разделом III</w:t>
              </w:r>
            </w:hyperlink>
            <w:r>
              <w:t xml:space="preserve"> к Перечню, и </w:t>
            </w:r>
            <w:hyperlink w:anchor="P13112">
              <w:r>
                <w:rPr>
                  <w:color w:val="0000FF"/>
                </w:rPr>
                <w:t>таблицей 9</w:t>
              </w:r>
            </w:hyperlink>
          </w:p>
        </w:tc>
      </w:tr>
      <w:tr w:rsidR="002946DC" w14:paraId="233294CE" w14:textId="77777777">
        <w:tc>
          <w:tcPr>
            <w:tcW w:w="454" w:type="dxa"/>
          </w:tcPr>
          <w:p w14:paraId="702F04A7" w14:textId="77777777" w:rsidR="002946DC" w:rsidRDefault="002946DC">
            <w:pPr>
              <w:pStyle w:val="ConsPlusNormal"/>
            </w:pPr>
            <w:r>
              <w:lastRenderedPageBreak/>
              <w:t>5.</w:t>
            </w:r>
          </w:p>
        </w:tc>
        <w:tc>
          <w:tcPr>
            <w:tcW w:w="1144" w:type="dxa"/>
          </w:tcPr>
          <w:p w14:paraId="56D2697C" w14:textId="77777777" w:rsidR="002946DC" w:rsidRDefault="002946DC">
            <w:pPr>
              <w:pStyle w:val="ConsPlusNormal"/>
            </w:pPr>
            <w:r>
              <w:t>505</w:t>
            </w:r>
          </w:p>
        </w:tc>
        <w:tc>
          <w:tcPr>
            <w:tcW w:w="2608" w:type="dxa"/>
          </w:tcPr>
          <w:p w14:paraId="6125ACC3" w14:textId="77777777" w:rsidR="002946DC" w:rsidRDefault="002946DC">
            <w:pPr>
              <w:pStyle w:val="ConsPlusNormal"/>
            </w:pPr>
            <w:r>
              <w:t>Дети-сироты и дети, оставшиеся без попечения родителей, воспитывающиеся в семьях опекунов или попечителей, приемных семьях</w:t>
            </w:r>
          </w:p>
        </w:tc>
        <w:tc>
          <w:tcPr>
            <w:tcW w:w="4762" w:type="dxa"/>
          </w:tcPr>
          <w:p w14:paraId="7D619232" w14:textId="77777777" w:rsidR="002946DC" w:rsidRDefault="002946DC">
            <w:pPr>
              <w:pStyle w:val="ConsPlusNormal"/>
            </w:pPr>
            <w:r>
              <w:t xml:space="preserve">бесплатное обеспечение лекарственными препаратами в соответствии с перечнем жизненно необходимых и важнейших лекарственных препаратов и </w:t>
            </w:r>
            <w:hyperlink w:anchor="P12620">
              <w:r>
                <w:rPr>
                  <w:color w:val="0000FF"/>
                </w:rPr>
                <w:t>разделом III</w:t>
              </w:r>
            </w:hyperlink>
            <w:r>
              <w:t xml:space="preserve"> к Перечню, и </w:t>
            </w:r>
            <w:hyperlink w:anchor="P13112">
              <w:r>
                <w:rPr>
                  <w:color w:val="0000FF"/>
                </w:rPr>
                <w:t>таблицей 9</w:t>
              </w:r>
            </w:hyperlink>
          </w:p>
        </w:tc>
      </w:tr>
      <w:tr w:rsidR="002946DC" w14:paraId="161D75DE" w14:textId="77777777">
        <w:tc>
          <w:tcPr>
            <w:tcW w:w="454" w:type="dxa"/>
          </w:tcPr>
          <w:p w14:paraId="66837A6D" w14:textId="77777777" w:rsidR="002946DC" w:rsidRDefault="002946DC">
            <w:pPr>
              <w:pStyle w:val="ConsPlusNormal"/>
            </w:pPr>
            <w:r>
              <w:t>6.</w:t>
            </w:r>
          </w:p>
        </w:tc>
        <w:tc>
          <w:tcPr>
            <w:tcW w:w="1144" w:type="dxa"/>
          </w:tcPr>
          <w:p w14:paraId="5CFC8E66" w14:textId="77777777" w:rsidR="002946DC" w:rsidRDefault="002946DC">
            <w:pPr>
              <w:pStyle w:val="ConsPlusNormal"/>
            </w:pPr>
            <w:r>
              <w:t>506</w:t>
            </w:r>
          </w:p>
        </w:tc>
        <w:tc>
          <w:tcPr>
            <w:tcW w:w="2608" w:type="dxa"/>
          </w:tcPr>
          <w:p w14:paraId="5FEFC0FC" w14:textId="77777777" w:rsidR="002946DC" w:rsidRDefault="002946DC">
            <w:pPr>
              <w:pStyle w:val="ConsPlusNormal"/>
            </w:pPr>
            <w:r>
              <w:t>Кормящие матери из семей со среднедушевым доходом, размер которого не превышает величину прожиточного минимума в автономном округе</w:t>
            </w:r>
          </w:p>
        </w:tc>
        <w:tc>
          <w:tcPr>
            <w:tcW w:w="4762" w:type="dxa"/>
          </w:tcPr>
          <w:p w14:paraId="0BCB6CE6" w14:textId="77777777" w:rsidR="002946DC" w:rsidRDefault="002946DC">
            <w:pPr>
              <w:pStyle w:val="ConsPlusNormal"/>
            </w:pPr>
            <w:r>
              <w:t xml:space="preserve">бесплатное обеспечение витаминами, лекарственными препаратами, содержащими железо, в соответствии с перечнем жизненно необходимых и важнейших лекарственных препаратов и </w:t>
            </w:r>
            <w:hyperlink w:anchor="P12620">
              <w:r>
                <w:rPr>
                  <w:color w:val="0000FF"/>
                </w:rPr>
                <w:t>разделом III</w:t>
              </w:r>
            </w:hyperlink>
            <w:r>
              <w:t xml:space="preserve"> к Перечню</w:t>
            </w:r>
          </w:p>
        </w:tc>
      </w:tr>
      <w:tr w:rsidR="002946DC" w14:paraId="00386F30" w14:textId="77777777">
        <w:tc>
          <w:tcPr>
            <w:tcW w:w="454" w:type="dxa"/>
          </w:tcPr>
          <w:p w14:paraId="033F95FA" w14:textId="77777777" w:rsidR="002946DC" w:rsidRDefault="002946DC">
            <w:pPr>
              <w:pStyle w:val="ConsPlusNormal"/>
            </w:pPr>
            <w:r>
              <w:t>7.</w:t>
            </w:r>
          </w:p>
        </w:tc>
        <w:tc>
          <w:tcPr>
            <w:tcW w:w="1144" w:type="dxa"/>
          </w:tcPr>
          <w:p w14:paraId="39694082" w14:textId="77777777" w:rsidR="002946DC" w:rsidRDefault="002946DC">
            <w:pPr>
              <w:pStyle w:val="ConsPlusNormal"/>
            </w:pPr>
            <w:r>
              <w:t>507</w:t>
            </w:r>
          </w:p>
        </w:tc>
        <w:tc>
          <w:tcPr>
            <w:tcW w:w="2608" w:type="dxa"/>
          </w:tcPr>
          <w:p w14:paraId="15DC86E9" w14:textId="77777777" w:rsidR="002946DC" w:rsidRDefault="002946DC">
            <w:pPr>
              <w:pStyle w:val="ConsPlusNormal"/>
            </w:pPr>
            <w:r>
              <w:t>Труженики тыла (лица, проработавшие в тылу в период с 22 июня 1941 года по 9 мая 1945 года не менее 6 месяцев, исключая период работы на временно оккупированных территориях СССР, а также лица, награжденные орденами и медалями СССР за самоотверженный труд в период Великой Отечественной войны)</w:t>
            </w:r>
          </w:p>
        </w:tc>
        <w:tc>
          <w:tcPr>
            <w:tcW w:w="4762" w:type="dxa"/>
          </w:tcPr>
          <w:p w14:paraId="48304E4B" w14:textId="77777777" w:rsidR="002946DC" w:rsidRDefault="002946DC">
            <w:pPr>
              <w:pStyle w:val="ConsPlusNormal"/>
            </w:pPr>
            <w:r>
              <w:t xml:space="preserve">50-процентная скидка при оплате лекарственных препаратов в соответствии с перечнем жизненно необходимых и важнейших лекарственных препаратов и </w:t>
            </w:r>
            <w:hyperlink w:anchor="P12620">
              <w:r>
                <w:rPr>
                  <w:color w:val="0000FF"/>
                </w:rPr>
                <w:t>разделом III</w:t>
              </w:r>
            </w:hyperlink>
            <w:r>
              <w:t xml:space="preserve"> к Перечню</w:t>
            </w:r>
          </w:p>
        </w:tc>
      </w:tr>
      <w:tr w:rsidR="002946DC" w14:paraId="41163C4E" w14:textId="77777777">
        <w:tc>
          <w:tcPr>
            <w:tcW w:w="454" w:type="dxa"/>
          </w:tcPr>
          <w:p w14:paraId="100E330C" w14:textId="77777777" w:rsidR="002946DC" w:rsidRDefault="002946DC">
            <w:pPr>
              <w:pStyle w:val="ConsPlusNormal"/>
            </w:pPr>
            <w:r>
              <w:t>8.</w:t>
            </w:r>
          </w:p>
        </w:tc>
        <w:tc>
          <w:tcPr>
            <w:tcW w:w="1144" w:type="dxa"/>
          </w:tcPr>
          <w:p w14:paraId="0BC90617" w14:textId="77777777" w:rsidR="002946DC" w:rsidRDefault="002946DC">
            <w:pPr>
              <w:pStyle w:val="ConsPlusNormal"/>
            </w:pPr>
            <w:r>
              <w:t>508</w:t>
            </w:r>
          </w:p>
        </w:tc>
        <w:tc>
          <w:tcPr>
            <w:tcW w:w="2608" w:type="dxa"/>
          </w:tcPr>
          <w:p w14:paraId="39FB6113" w14:textId="77777777" w:rsidR="002946DC" w:rsidRDefault="002946DC">
            <w:pPr>
              <w:pStyle w:val="ConsPlusNormal"/>
            </w:pPr>
            <w:r>
              <w:t>Одиноко проживающие неработающие граждане (женщины старше 55 лет и мужчины старше 60 лет)</w:t>
            </w:r>
          </w:p>
        </w:tc>
        <w:tc>
          <w:tcPr>
            <w:tcW w:w="4762" w:type="dxa"/>
          </w:tcPr>
          <w:p w14:paraId="7BC7F530" w14:textId="77777777" w:rsidR="002946DC" w:rsidRDefault="002946DC">
            <w:pPr>
              <w:pStyle w:val="ConsPlusNormal"/>
            </w:pPr>
            <w:r>
              <w:t xml:space="preserve">50-процентная скидка при оплате лекарственных препаратов в соответствии с перечнем жизненно необходимых и важнейших лекарственных препаратов и </w:t>
            </w:r>
            <w:hyperlink w:anchor="P12620">
              <w:r>
                <w:rPr>
                  <w:color w:val="0000FF"/>
                </w:rPr>
                <w:t>разделом III</w:t>
              </w:r>
            </w:hyperlink>
            <w:r>
              <w:t xml:space="preserve"> к Перечню</w:t>
            </w:r>
          </w:p>
        </w:tc>
      </w:tr>
      <w:tr w:rsidR="002946DC" w14:paraId="7718FDC3" w14:textId="77777777">
        <w:tc>
          <w:tcPr>
            <w:tcW w:w="454" w:type="dxa"/>
          </w:tcPr>
          <w:p w14:paraId="0D145E92" w14:textId="77777777" w:rsidR="002946DC" w:rsidRDefault="002946DC">
            <w:pPr>
              <w:pStyle w:val="ConsPlusNormal"/>
            </w:pPr>
            <w:r>
              <w:t>9.</w:t>
            </w:r>
          </w:p>
        </w:tc>
        <w:tc>
          <w:tcPr>
            <w:tcW w:w="1144" w:type="dxa"/>
          </w:tcPr>
          <w:p w14:paraId="617CBF89" w14:textId="77777777" w:rsidR="002946DC" w:rsidRDefault="002946DC">
            <w:pPr>
              <w:pStyle w:val="ConsPlusNormal"/>
            </w:pPr>
            <w:r>
              <w:t>509</w:t>
            </w:r>
          </w:p>
        </w:tc>
        <w:tc>
          <w:tcPr>
            <w:tcW w:w="2608" w:type="dxa"/>
          </w:tcPr>
          <w:p w14:paraId="09CCC2F7" w14:textId="77777777" w:rsidR="002946DC" w:rsidRDefault="002946DC">
            <w:pPr>
              <w:pStyle w:val="ConsPlusNormal"/>
            </w:pPr>
            <w:r>
              <w:t>Граждане, проживающие в составе семьи, состоящей только из совместно проживающих неработающих граждан (женщины старше 55 лет и мужчины старше 60 лет)</w:t>
            </w:r>
          </w:p>
        </w:tc>
        <w:tc>
          <w:tcPr>
            <w:tcW w:w="4762" w:type="dxa"/>
          </w:tcPr>
          <w:p w14:paraId="0F602931" w14:textId="77777777" w:rsidR="002946DC" w:rsidRDefault="002946DC">
            <w:pPr>
              <w:pStyle w:val="ConsPlusNormal"/>
            </w:pPr>
            <w:r>
              <w:t xml:space="preserve">50-процентная скидка при оплате лекарственных препаратов в соответствии с перечнем жизненно необходимых и важнейших лекарственных препаратов и </w:t>
            </w:r>
            <w:hyperlink w:anchor="P12620">
              <w:r>
                <w:rPr>
                  <w:color w:val="0000FF"/>
                </w:rPr>
                <w:t>разделом III</w:t>
              </w:r>
            </w:hyperlink>
            <w:r>
              <w:t xml:space="preserve"> к Перечню</w:t>
            </w:r>
          </w:p>
        </w:tc>
      </w:tr>
      <w:tr w:rsidR="002946DC" w14:paraId="35ADF60B" w14:textId="77777777">
        <w:tc>
          <w:tcPr>
            <w:tcW w:w="454" w:type="dxa"/>
          </w:tcPr>
          <w:p w14:paraId="14CC0E30" w14:textId="77777777" w:rsidR="002946DC" w:rsidRDefault="002946DC">
            <w:pPr>
              <w:pStyle w:val="ConsPlusNormal"/>
            </w:pPr>
            <w:r>
              <w:t>10.</w:t>
            </w:r>
          </w:p>
        </w:tc>
        <w:tc>
          <w:tcPr>
            <w:tcW w:w="1144" w:type="dxa"/>
          </w:tcPr>
          <w:p w14:paraId="73491416" w14:textId="77777777" w:rsidR="002946DC" w:rsidRDefault="002946DC">
            <w:pPr>
              <w:pStyle w:val="ConsPlusNormal"/>
            </w:pPr>
            <w:r>
              <w:t>510</w:t>
            </w:r>
          </w:p>
        </w:tc>
        <w:tc>
          <w:tcPr>
            <w:tcW w:w="2608" w:type="dxa"/>
          </w:tcPr>
          <w:p w14:paraId="5594893A" w14:textId="77777777" w:rsidR="002946DC" w:rsidRDefault="002946DC">
            <w:pPr>
              <w:pStyle w:val="ConsPlusNormal"/>
            </w:pPr>
            <w:r>
              <w:t>Реабилитированные лица</w:t>
            </w:r>
          </w:p>
        </w:tc>
        <w:tc>
          <w:tcPr>
            <w:tcW w:w="4762" w:type="dxa"/>
          </w:tcPr>
          <w:p w14:paraId="3E614C03" w14:textId="77777777" w:rsidR="002946DC" w:rsidRDefault="002946DC">
            <w:pPr>
              <w:pStyle w:val="ConsPlusNormal"/>
            </w:pPr>
            <w:r>
              <w:t xml:space="preserve">50-процентная скидка при оплате лекарственных препаратов в соответствии с перечнем жизненно необходимых и важнейших лекарственных препаратов и </w:t>
            </w:r>
            <w:hyperlink w:anchor="P12620">
              <w:r>
                <w:rPr>
                  <w:color w:val="0000FF"/>
                </w:rPr>
                <w:t>разделом III</w:t>
              </w:r>
            </w:hyperlink>
            <w:r>
              <w:t xml:space="preserve"> к </w:t>
            </w:r>
            <w:r>
              <w:lastRenderedPageBreak/>
              <w:t>Перечню</w:t>
            </w:r>
          </w:p>
        </w:tc>
      </w:tr>
      <w:tr w:rsidR="002946DC" w14:paraId="04171DF9" w14:textId="77777777">
        <w:tc>
          <w:tcPr>
            <w:tcW w:w="454" w:type="dxa"/>
          </w:tcPr>
          <w:p w14:paraId="6DC4CD80" w14:textId="77777777" w:rsidR="002946DC" w:rsidRDefault="002946DC">
            <w:pPr>
              <w:pStyle w:val="ConsPlusNormal"/>
            </w:pPr>
            <w:r>
              <w:lastRenderedPageBreak/>
              <w:t>11.</w:t>
            </w:r>
          </w:p>
        </w:tc>
        <w:tc>
          <w:tcPr>
            <w:tcW w:w="1144" w:type="dxa"/>
          </w:tcPr>
          <w:p w14:paraId="320C889C" w14:textId="77777777" w:rsidR="002946DC" w:rsidRDefault="002946DC">
            <w:pPr>
              <w:pStyle w:val="ConsPlusNormal"/>
            </w:pPr>
            <w:r>
              <w:t>511</w:t>
            </w:r>
          </w:p>
        </w:tc>
        <w:tc>
          <w:tcPr>
            <w:tcW w:w="2608" w:type="dxa"/>
          </w:tcPr>
          <w:p w14:paraId="25E18BBC" w14:textId="77777777" w:rsidR="002946DC" w:rsidRDefault="002946DC">
            <w:pPr>
              <w:pStyle w:val="ConsPlusNormal"/>
            </w:pPr>
            <w:r>
              <w:t>Граждане, признанные пострадавшими от политических репрессий</w:t>
            </w:r>
          </w:p>
        </w:tc>
        <w:tc>
          <w:tcPr>
            <w:tcW w:w="4762" w:type="dxa"/>
          </w:tcPr>
          <w:p w14:paraId="58BA7493" w14:textId="77777777" w:rsidR="002946DC" w:rsidRDefault="002946DC">
            <w:pPr>
              <w:pStyle w:val="ConsPlusNormal"/>
            </w:pPr>
            <w:r>
              <w:t xml:space="preserve">50-процентная скидка при оплате лекарственных препаратов в соответствии с перечнем жизненно необходимых и важнейших лекарственных препаратов и </w:t>
            </w:r>
            <w:hyperlink w:anchor="P12620">
              <w:r>
                <w:rPr>
                  <w:color w:val="0000FF"/>
                </w:rPr>
                <w:t>разделом III</w:t>
              </w:r>
            </w:hyperlink>
            <w:r>
              <w:t xml:space="preserve"> к Перечню</w:t>
            </w:r>
          </w:p>
        </w:tc>
      </w:tr>
    </w:tbl>
    <w:p w14:paraId="05E58286" w14:textId="77777777" w:rsidR="002946DC" w:rsidRDefault="002946DC">
      <w:pPr>
        <w:pStyle w:val="ConsPlusNormal"/>
        <w:ind w:firstLine="540"/>
        <w:jc w:val="both"/>
      </w:pPr>
    </w:p>
    <w:p w14:paraId="50CCF079" w14:textId="77777777" w:rsidR="002946DC" w:rsidRDefault="002946DC">
      <w:pPr>
        <w:pStyle w:val="ConsPlusTitle"/>
        <w:jc w:val="center"/>
        <w:outlineLvl w:val="3"/>
      </w:pPr>
      <w:bookmarkStart w:id="483" w:name="P12222"/>
      <w:bookmarkEnd w:id="483"/>
      <w:r>
        <w:t>Раздел II. ПЕРЕЧЕНЬ КАТЕГОРИЙ ЗАБОЛЕВАНИЙ И ОБЪЕМ</w:t>
      </w:r>
    </w:p>
    <w:p w14:paraId="613228B9" w14:textId="77777777" w:rsidR="002946DC" w:rsidRDefault="002946DC">
      <w:pPr>
        <w:pStyle w:val="ConsPlusTitle"/>
        <w:jc w:val="center"/>
      </w:pPr>
      <w:r>
        <w:t>ОБЕСПЕЧЕНИЯ ЛЕКАРСТВЕННЫМИ ПРЕПАРАТАМИ, МЕДИЦИНСКИМИ</w:t>
      </w:r>
    </w:p>
    <w:p w14:paraId="5C512815" w14:textId="77777777" w:rsidR="002946DC" w:rsidRDefault="002946DC">
      <w:pPr>
        <w:pStyle w:val="ConsPlusTitle"/>
        <w:jc w:val="center"/>
      </w:pPr>
      <w:r>
        <w:t>ИЗДЕЛИЯМИ И СПЕЦИАЛИЗИРОВАННЫМИ ПРОДУКТАМИ ЛЕЧЕБНОГО</w:t>
      </w:r>
    </w:p>
    <w:p w14:paraId="307B9688" w14:textId="77777777" w:rsidR="002946DC" w:rsidRDefault="002946DC">
      <w:pPr>
        <w:pStyle w:val="ConsPlusTitle"/>
        <w:jc w:val="center"/>
      </w:pPr>
      <w:r>
        <w:t>ПИТАНИЯ, КОТОРЫЕ ОТПУСКАЮТСЯ ПО РЕЦЕПТАМ БЕСПЛАТНО ИЛИ</w:t>
      </w:r>
    </w:p>
    <w:p w14:paraId="104A9E46" w14:textId="77777777" w:rsidR="002946DC" w:rsidRDefault="002946DC">
      <w:pPr>
        <w:pStyle w:val="ConsPlusTitle"/>
        <w:jc w:val="center"/>
      </w:pPr>
      <w:r>
        <w:t>СО СКИДКОЙ, ЗА СЧЕТ СРЕДСТВ БЮДЖЕТА АВТОНОМНОГО ОКРУГА</w:t>
      </w:r>
    </w:p>
    <w:p w14:paraId="19A6A61E" w14:textId="77777777" w:rsidR="002946DC" w:rsidRDefault="002946DC">
      <w:pPr>
        <w:pStyle w:val="ConsPlusTitle"/>
        <w:jc w:val="center"/>
      </w:pPr>
      <w:r>
        <w:t>ПРИ АМБУЛАТОРНОМ ЛЕЧЕНИИ ГРАЖДАН, ПРОЖИВАЮЩИХ В АВТОНОМНОМ</w:t>
      </w:r>
    </w:p>
    <w:p w14:paraId="293F99B4" w14:textId="77777777" w:rsidR="002946DC" w:rsidRDefault="002946DC">
      <w:pPr>
        <w:pStyle w:val="ConsPlusTitle"/>
        <w:jc w:val="center"/>
      </w:pPr>
      <w:r>
        <w:t>ОКРУГЕ</w:t>
      </w:r>
    </w:p>
    <w:p w14:paraId="07F848D7" w14:textId="77777777" w:rsidR="002946DC" w:rsidRDefault="002946DC">
      <w:pPr>
        <w:pStyle w:val="ConsPlusNormal"/>
        <w:jc w:val="center"/>
      </w:pPr>
    </w:p>
    <w:p w14:paraId="5B0F074B" w14:textId="77777777" w:rsidR="002946DC" w:rsidRDefault="002946DC">
      <w:pPr>
        <w:pStyle w:val="ConsPlusNormal"/>
        <w:sectPr w:rsidR="002946D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94"/>
        <w:gridCol w:w="1519"/>
        <w:gridCol w:w="2689"/>
        <w:gridCol w:w="6544"/>
      </w:tblGrid>
      <w:tr w:rsidR="002946DC" w14:paraId="5F52E89D" w14:textId="77777777">
        <w:tc>
          <w:tcPr>
            <w:tcW w:w="454" w:type="dxa"/>
          </w:tcPr>
          <w:p w14:paraId="6A97A202" w14:textId="77777777" w:rsidR="002946DC" w:rsidRDefault="002946DC">
            <w:pPr>
              <w:pStyle w:val="ConsPlusNormal"/>
              <w:jc w:val="center"/>
            </w:pPr>
            <w:r>
              <w:lastRenderedPageBreak/>
              <w:t>N п/п</w:t>
            </w:r>
          </w:p>
        </w:tc>
        <w:tc>
          <w:tcPr>
            <w:tcW w:w="794" w:type="dxa"/>
          </w:tcPr>
          <w:p w14:paraId="562F17CB" w14:textId="77777777" w:rsidR="002946DC" w:rsidRDefault="002946DC">
            <w:pPr>
              <w:pStyle w:val="ConsPlusNormal"/>
              <w:jc w:val="center"/>
            </w:pPr>
            <w:r>
              <w:t>Код категории льготы</w:t>
            </w:r>
          </w:p>
        </w:tc>
        <w:tc>
          <w:tcPr>
            <w:tcW w:w="1519" w:type="dxa"/>
          </w:tcPr>
          <w:p w14:paraId="67B0A441" w14:textId="77777777" w:rsidR="002946DC" w:rsidRDefault="002946DC">
            <w:pPr>
              <w:pStyle w:val="ConsPlusNormal"/>
              <w:jc w:val="center"/>
            </w:pPr>
            <w:r>
              <w:t>Код по МКБ-10 1</w:t>
            </w:r>
          </w:p>
        </w:tc>
        <w:tc>
          <w:tcPr>
            <w:tcW w:w="2689" w:type="dxa"/>
          </w:tcPr>
          <w:p w14:paraId="7E9A45D3" w14:textId="77777777" w:rsidR="002946DC" w:rsidRDefault="002946DC">
            <w:pPr>
              <w:pStyle w:val="ConsPlusNormal"/>
              <w:jc w:val="center"/>
            </w:pPr>
            <w:r>
              <w:t>Категории заболеваний</w:t>
            </w:r>
          </w:p>
        </w:tc>
        <w:tc>
          <w:tcPr>
            <w:tcW w:w="6544" w:type="dxa"/>
          </w:tcPr>
          <w:p w14:paraId="7F75A549" w14:textId="77777777" w:rsidR="002946DC" w:rsidRDefault="002946DC">
            <w:pPr>
              <w:pStyle w:val="ConsPlusNormal"/>
              <w:jc w:val="center"/>
            </w:pPr>
            <w:r>
              <w:t xml:space="preserve">Объем обеспечения лекарственными препаратами, медицинскими изделиями, специализированными продуктами лечебного питания в соответствии с перечнем жизненно необходимых и важнейших лекарственных препаратов и </w:t>
            </w:r>
            <w:hyperlink w:anchor="P12620">
              <w:r>
                <w:rPr>
                  <w:color w:val="0000FF"/>
                </w:rPr>
                <w:t>разделом III</w:t>
              </w:r>
            </w:hyperlink>
            <w:r>
              <w:t xml:space="preserve"> к Перечню</w:t>
            </w:r>
          </w:p>
        </w:tc>
      </w:tr>
      <w:tr w:rsidR="002946DC" w14:paraId="0749B46F" w14:textId="77777777">
        <w:tc>
          <w:tcPr>
            <w:tcW w:w="454" w:type="dxa"/>
          </w:tcPr>
          <w:p w14:paraId="0AB2BC0F" w14:textId="77777777" w:rsidR="002946DC" w:rsidRDefault="002946DC">
            <w:pPr>
              <w:pStyle w:val="ConsPlusNormal"/>
            </w:pPr>
            <w:r>
              <w:t>1.</w:t>
            </w:r>
          </w:p>
        </w:tc>
        <w:tc>
          <w:tcPr>
            <w:tcW w:w="794" w:type="dxa"/>
          </w:tcPr>
          <w:p w14:paraId="05E549F1" w14:textId="77777777" w:rsidR="002946DC" w:rsidRDefault="002946DC">
            <w:pPr>
              <w:pStyle w:val="ConsPlusNormal"/>
            </w:pPr>
            <w:r>
              <w:t>512</w:t>
            </w:r>
          </w:p>
        </w:tc>
        <w:tc>
          <w:tcPr>
            <w:tcW w:w="1519" w:type="dxa"/>
          </w:tcPr>
          <w:p w14:paraId="485268C2" w14:textId="77777777" w:rsidR="002946DC" w:rsidRDefault="002946DC">
            <w:pPr>
              <w:pStyle w:val="ConsPlusNormal"/>
            </w:pPr>
            <w:r>
              <w:t>C00-C97</w:t>
            </w:r>
          </w:p>
        </w:tc>
        <w:tc>
          <w:tcPr>
            <w:tcW w:w="2689" w:type="dxa"/>
          </w:tcPr>
          <w:p w14:paraId="1C89BBE3" w14:textId="77777777" w:rsidR="002946DC" w:rsidRDefault="002946DC">
            <w:pPr>
              <w:pStyle w:val="ConsPlusNormal"/>
            </w:pPr>
            <w:r>
              <w:t>злокачественные новообразования</w:t>
            </w:r>
          </w:p>
        </w:tc>
        <w:tc>
          <w:tcPr>
            <w:tcW w:w="6544" w:type="dxa"/>
          </w:tcPr>
          <w:p w14:paraId="6AF9AC09" w14:textId="77777777" w:rsidR="002946DC" w:rsidRDefault="002946DC">
            <w:pPr>
              <w:pStyle w:val="ConsPlusNormal"/>
            </w:pPr>
            <w:r>
              <w:t xml:space="preserve">бесплатное обеспечение лекарственными препаратами, медицинскими изделиями, перевязочными средствами по перечню </w:t>
            </w:r>
            <w:hyperlink w:anchor="P13050">
              <w:r>
                <w:rPr>
                  <w:color w:val="0000FF"/>
                </w:rPr>
                <w:t>раздела III.3</w:t>
              </w:r>
            </w:hyperlink>
            <w:r>
              <w:t xml:space="preserve"> к Перечню в соответствии со стандартами оказания медицинской помощи амбулаторным больным по нозологии</w:t>
            </w:r>
          </w:p>
        </w:tc>
      </w:tr>
      <w:tr w:rsidR="002946DC" w14:paraId="3D65B2C3" w14:textId="77777777">
        <w:tc>
          <w:tcPr>
            <w:tcW w:w="454" w:type="dxa"/>
          </w:tcPr>
          <w:p w14:paraId="319BADD0" w14:textId="77777777" w:rsidR="002946DC" w:rsidRDefault="002946DC">
            <w:pPr>
              <w:pStyle w:val="ConsPlusNormal"/>
            </w:pPr>
            <w:r>
              <w:t>2.</w:t>
            </w:r>
          </w:p>
        </w:tc>
        <w:tc>
          <w:tcPr>
            <w:tcW w:w="794" w:type="dxa"/>
          </w:tcPr>
          <w:p w14:paraId="3C67D3D6" w14:textId="77777777" w:rsidR="002946DC" w:rsidRDefault="002946DC">
            <w:pPr>
              <w:pStyle w:val="ConsPlusNormal"/>
            </w:pPr>
            <w:r>
              <w:t>513</w:t>
            </w:r>
          </w:p>
        </w:tc>
        <w:tc>
          <w:tcPr>
            <w:tcW w:w="1519" w:type="dxa"/>
          </w:tcPr>
          <w:p w14:paraId="76369952" w14:textId="77777777" w:rsidR="002946DC" w:rsidRDefault="002946DC">
            <w:pPr>
              <w:pStyle w:val="ConsPlusNormal"/>
            </w:pPr>
            <w:r>
              <w:t>J45</w:t>
            </w:r>
          </w:p>
        </w:tc>
        <w:tc>
          <w:tcPr>
            <w:tcW w:w="2689" w:type="dxa"/>
          </w:tcPr>
          <w:p w14:paraId="27A4E42A" w14:textId="77777777" w:rsidR="002946DC" w:rsidRDefault="002946DC">
            <w:pPr>
              <w:pStyle w:val="ConsPlusNormal"/>
            </w:pPr>
            <w:r>
              <w:t>бронхиальная астма (не инвалиды взрослые)</w:t>
            </w:r>
          </w:p>
        </w:tc>
        <w:tc>
          <w:tcPr>
            <w:tcW w:w="6544" w:type="dxa"/>
          </w:tcPr>
          <w:p w14:paraId="7BD1DF05" w14:textId="77777777" w:rsidR="002946DC" w:rsidRDefault="002946DC">
            <w:pPr>
              <w:pStyle w:val="ConsPlusNormal"/>
            </w:pPr>
            <w:r>
              <w:t>бесплатное обеспечение лекарственными препаратами: сальбутамол, формотерол, будесонид, будесонид + формотерол, салметерол + флутиказон, ипратропия бромид + фенотерол, тиотропия бромид, беклометазон, преднизолон, цетиризин, лоратадин, амброксол, беклометазон + формотерол, вилантерол + флутиказона фуроат, кромоглициевая кислота, мометазон, аминофиллин, ипратропия бромид</w:t>
            </w:r>
          </w:p>
        </w:tc>
      </w:tr>
      <w:tr w:rsidR="002946DC" w14:paraId="4B1B114D" w14:textId="77777777">
        <w:tc>
          <w:tcPr>
            <w:tcW w:w="454" w:type="dxa"/>
          </w:tcPr>
          <w:p w14:paraId="0187A4B5" w14:textId="77777777" w:rsidR="002946DC" w:rsidRDefault="002946DC">
            <w:pPr>
              <w:pStyle w:val="ConsPlusNormal"/>
            </w:pPr>
            <w:r>
              <w:t>3.</w:t>
            </w:r>
          </w:p>
        </w:tc>
        <w:tc>
          <w:tcPr>
            <w:tcW w:w="794" w:type="dxa"/>
          </w:tcPr>
          <w:p w14:paraId="4BC65A44" w14:textId="77777777" w:rsidR="002946DC" w:rsidRDefault="002946DC">
            <w:pPr>
              <w:pStyle w:val="ConsPlusNormal"/>
            </w:pPr>
            <w:r>
              <w:t>514</w:t>
            </w:r>
          </w:p>
        </w:tc>
        <w:tc>
          <w:tcPr>
            <w:tcW w:w="1519" w:type="dxa"/>
          </w:tcPr>
          <w:p w14:paraId="1381CA7C" w14:textId="77777777" w:rsidR="002946DC" w:rsidRDefault="002946DC">
            <w:pPr>
              <w:pStyle w:val="ConsPlusNormal"/>
            </w:pPr>
            <w:r>
              <w:t>J45</w:t>
            </w:r>
          </w:p>
        </w:tc>
        <w:tc>
          <w:tcPr>
            <w:tcW w:w="2689" w:type="dxa"/>
          </w:tcPr>
          <w:p w14:paraId="7541A593" w14:textId="77777777" w:rsidR="002946DC" w:rsidRDefault="002946DC">
            <w:pPr>
              <w:pStyle w:val="ConsPlusNormal"/>
            </w:pPr>
            <w:r>
              <w:t>бронхиальная астма (инвалиды взрослые)</w:t>
            </w:r>
          </w:p>
        </w:tc>
        <w:tc>
          <w:tcPr>
            <w:tcW w:w="6544" w:type="dxa"/>
          </w:tcPr>
          <w:p w14:paraId="7279F0E2" w14:textId="77777777" w:rsidR="002946DC" w:rsidRDefault="002946DC">
            <w:pPr>
              <w:pStyle w:val="ConsPlusNormal"/>
            </w:pPr>
            <w:r>
              <w:t xml:space="preserve">бесплатное обеспечение лекарственными препаратами: сальбутамол, формотерол, будесонид, будесонид + формотерол, салметерол + флутиказон, ипратропия бромид + фенотерол, тиотропия бромид, беклометазон, преднизолон, цетиризин, лоратадин, амброксол, беклометазон + формотерол, вилантерол + флутиказона фуроат, кромоглициевая кислота, мометазон, аминофиллин, ипратропия бромид, омализумаб </w:t>
            </w:r>
            <w:hyperlink w:anchor="P12614">
              <w:r>
                <w:rPr>
                  <w:color w:val="0000FF"/>
                </w:rPr>
                <w:t>&lt;*&gt;</w:t>
              </w:r>
            </w:hyperlink>
            <w:r>
              <w:t xml:space="preserve">, бенрализумаб </w:t>
            </w:r>
            <w:hyperlink w:anchor="P12614">
              <w:r>
                <w:rPr>
                  <w:color w:val="0000FF"/>
                </w:rPr>
                <w:t>&lt;*&gt;</w:t>
              </w:r>
            </w:hyperlink>
            <w:r>
              <w:t xml:space="preserve">, дупилумаб </w:t>
            </w:r>
            <w:hyperlink w:anchor="P12614">
              <w:r>
                <w:rPr>
                  <w:color w:val="0000FF"/>
                </w:rPr>
                <w:t>&lt;*&gt;</w:t>
              </w:r>
            </w:hyperlink>
            <w:r>
              <w:t xml:space="preserve">, меполизумаб </w:t>
            </w:r>
            <w:hyperlink w:anchor="P12614">
              <w:r>
                <w:rPr>
                  <w:color w:val="0000FF"/>
                </w:rPr>
                <w:t>&lt;*&gt;</w:t>
              </w:r>
            </w:hyperlink>
            <w:r>
              <w:t xml:space="preserve">, беклометазон + гликопиррония бромид + формотерол </w:t>
            </w:r>
            <w:hyperlink w:anchor="P12614">
              <w:r>
                <w:rPr>
                  <w:color w:val="0000FF"/>
                </w:rPr>
                <w:t>&lt;*&gt;</w:t>
              </w:r>
            </w:hyperlink>
          </w:p>
        </w:tc>
      </w:tr>
      <w:tr w:rsidR="002946DC" w14:paraId="174116F3" w14:textId="77777777">
        <w:tc>
          <w:tcPr>
            <w:tcW w:w="454" w:type="dxa"/>
          </w:tcPr>
          <w:p w14:paraId="687392E8" w14:textId="77777777" w:rsidR="002946DC" w:rsidRDefault="002946DC">
            <w:pPr>
              <w:pStyle w:val="ConsPlusNormal"/>
            </w:pPr>
            <w:r>
              <w:t>4.</w:t>
            </w:r>
          </w:p>
        </w:tc>
        <w:tc>
          <w:tcPr>
            <w:tcW w:w="794" w:type="dxa"/>
          </w:tcPr>
          <w:p w14:paraId="34D7C99D" w14:textId="77777777" w:rsidR="002946DC" w:rsidRDefault="002946DC">
            <w:pPr>
              <w:pStyle w:val="ConsPlusNormal"/>
            </w:pPr>
            <w:r>
              <w:t>515</w:t>
            </w:r>
          </w:p>
        </w:tc>
        <w:tc>
          <w:tcPr>
            <w:tcW w:w="1519" w:type="dxa"/>
          </w:tcPr>
          <w:p w14:paraId="555E6520" w14:textId="77777777" w:rsidR="002946DC" w:rsidRDefault="002946DC">
            <w:pPr>
              <w:pStyle w:val="ConsPlusNormal"/>
            </w:pPr>
            <w:r>
              <w:t>J45</w:t>
            </w:r>
          </w:p>
        </w:tc>
        <w:tc>
          <w:tcPr>
            <w:tcW w:w="2689" w:type="dxa"/>
          </w:tcPr>
          <w:p w14:paraId="215A5558" w14:textId="77777777" w:rsidR="002946DC" w:rsidRDefault="002946DC">
            <w:pPr>
              <w:pStyle w:val="ConsPlusNormal"/>
            </w:pPr>
            <w:r>
              <w:t>бронхиальная астма (дети до 18 лет инвалиды и не инвалиды)</w:t>
            </w:r>
          </w:p>
        </w:tc>
        <w:tc>
          <w:tcPr>
            <w:tcW w:w="6544" w:type="dxa"/>
          </w:tcPr>
          <w:p w14:paraId="2188C6D8" w14:textId="77777777" w:rsidR="002946DC" w:rsidRDefault="002946DC">
            <w:pPr>
              <w:pStyle w:val="ConsPlusNormal"/>
            </w:pPr>
            <w:r>
              <w:t xml:space="preserve">бесплатное обеспечение лекарственными препаратами: сальбутамол, формотерол, будесонид, будесонид + формотерол, салметерол + флутиказон, ипратропия бромид + фенотерол, тиотропия бромид, беклометазон, преднизолон, цетиризин, амброксол, беклометазон + формотерол, вилантерол + </w:t>
            </w:r>
            <w:r>
              <w:lastRenderedPageBreak/>
              <w:t>флутиказона фуроат, кромоглициевая кислота, мометазон, аминофиллин, ипратропия бромид</w:t>
            </w:r>
          </w:p>
        </w:tc>
      </w:tr>
      <w:tr w:rsidR="002946DC" w14:paraId="2F2F8E98" w14:textId="77777777">
        <w:tc>
          <w:tcPr>
            <w:tcW w:w="454" w:type="dxa"/>
          </w:tcPr>
          <w:p w14:paraId="371A30E2" w14:textId="77777777" w:rsidR="002946DC" w:rsidRDefault="002946DC">
            <w:pPr>
              <w:pStyle w:val="ConsPlusNormal"/>
            </w:pPr>
            <w:r>
              <w:lastRenderedPageBreak/>
              <w:t>5.</w:t>
            </w:r>
          </w:p>
        </w:tc>
        <w:tc>
          <w:tcPr>
            <w:tcW w:w="794" w:type="dxa"/>
          </w:tcPr>
          <w:p w14:paraId="02D22852" w14:textId="77777777" w:rsidR="002946DC" w:rsidRDefault="002946DC">
            <w:pPr>
              <w:pStyle w:val="ConsPlusNormal"/>
            </w:pPr>
            <w:r>
              <w:t>516</w:t>
            </w:r>
          </w:p>
        </w:tc>
        <w:tc>
          <w:tcPr>
            <w:tcW w:w="1519" w:type="dxa"/>
          </w:tcPr>
          <w:p w14:paraId="53617993" w14:textId="77777777" w:rsidR="002946DC" w:rsidRDefault="002946DC">
            <w:pPr>
              <w:pStyle w:val="ConsPlusNormal"/>
            </w:pPr>
            <w:r>
              <w:t>I21 - I22, 125.2, 125.8</w:t>
            </w:r>
          </w:p>
        </w:tc>
        <w:tc>
          <w:tcPr>
            <w:tcW w:w="2689" w:type="dxa"/>
          </w:tcPr>
          <w:p w14:paraId="5D81E78D" w14:textId="77777777" w:rsidR="002946DC" w:rsidRDefault="002946DC">
            <w:pPr>
              <w:pStyle w:val="ConsPlusNormal"/>
            </w:pPr>
            <w:r>
              <w:t>инфаркт миокарда первые 24 месяца</w:t>
            </w:r>
          </w:p>
        </w:tc>
        <w:tc>
          <w:tcPr>
            <w:tcW w:w="6544" w:type="dxa"/>
          </w:tcPr>
          <w:p w14:paraId="5B9CF353" w14:textId="77777777" w:rsidR="002946DC" w:rsidRDefault="002946DC">
            <w:pPr>
              <w:pStyle w:val="ConsPlusNormal"/>
            </w:pPr>
            <w:r>
              <w:t xml:space="preserve">бесплатное обеспечение лекарственными препаратами: ацетилсалициловая кислота, клопидогрел, тикагрелор </w:t>
            </w:r>
            <w:hyperlink w:anchor="P12615">
              <w:r>
                <w:rPr>
                  <w:color w:val="0000FF"/>
                </w:rPr>
                <w:t>&lt;**&gt;</w:t>
              </w:r>
            </w:hyperlink>
            <w:r>
              <w:t xml:space="preserve"> (назначение врачебной комиссией), метопролол, карведилол, каптоприл, периндоприл, эналаприл, ивабрадин, аторвастатин, ривароксабан </w:t>
            </w:r>
            <w:hyperlink w:anchor="P12615">
              <w:r>
                <w:rPr>
                  <w:color w:val="0000FF"/>
                </w:rPr>
                <w:t>&lt;**&gt;</w:t>
              </w:r>
            </w:hyperlink>
            <w:r>
              <w:t xml:space="preserve"> (назначение врачебной комиссией), дабигатрана этексилат </w:t>
            </w:r>
            <w:hyperlink w:anchor="P12615">
              <w:r>
                <w:rPr>
                  <w:color w:val="0000FF"/>
                </w:rPr>
                <w:t>&lt;**&gt;</w:t>
              </w:r>
            </w:hyperlink>
            <w:r>
              <w:t xml:space="preserve"> (назначение врачебной комиссией), варфарин, прокаинамид, лаппаконитина гидробромид, бисопролол, лозартан, амлодипин, изосорбида мононитрат, симвастатин, спиронолактон, апиксабан </w:t>
            </w:r>
            <w:hyperlink w:anchor="P12615">
              <w:r>
                <w:rPr>
                  <w:color w:val="0000FF"/>
                </w:rPr>
                <w:t>&lt;**&gt;</w:t>
              </w:r>
            </w:hyperlink>
            <w:r>
              <w:t xml:space="preserve"> (назначение врачебной комиссией)</w:t>
            </w:r>
          </w:p>
        </w:tc>
      </w:tr>
      <w:tr w:rsidR="002946DC" w14:paraId="46A76BFA" w14:textId="77777777">
        <w:tc>
          <w:tcPr>
            <w:tcW w:w="454" w:type="dxa"/>
          </w:tcPr>
          <w:p w14:paraId="4E7E3615" w14:textId="77777777" w:rsidR="002946DC" w:rsidRDefault="002946DC">
            <w:pPr>
              <w:pStyle w:val="ConsPlusNormal"/>
            </w:pPr>
            <w:r>
              <w:t>6.</w:t>
            </w:r>
          </w:p>
        </w:tc>
        <w:tc>
          <w:tcPr>
            <w:tcW w:w="794" w:type="dxa"/>
          </w:tcPr>
          <w:p w14:paraId="5AEDADCD" w14:textId="77777777" w:rsidR="002946DC" w:rsidRDefault="002946DC">
            <w:pPr>
              <w:pStyle w:val="ConsPlusNormal"/>
            </w:pPr>
            <w:r>
              <w:t>517</w:t>
            </w:r>
          </w:p>
        </w:tc>
        <w:tc>
          <w:tcPr>
            <w:tcW w:w="1519" w:type="dxa"/>
          </w:tcPr>
          <w:p w14:paraId="6B317A12" w14:textId="77777777" w:rsidR="002946DC" w:rsidRDefault="002946DC">
            <w:pPr>
              <w:pStyle w:val="ConsPlusNormal"/>
            </w:pPr>
            <w:r>
              <w:t>F00 - F09 F20 - F29 F30 - F32 F34.0 F70 - F79 F84.0 F99</w:t>
            </w:r>
          </w:p>
        </w:tc>
        <w:tc>
          <w:tcPr>
            <w:tcW w:w="2689" w:type="dxa"/>
          </w:tcPr>
          <w:p w14:paraId="6424F441" w14:textId="77777777" w:rsidR="002946DC" w:rsidRDefault="002946DC">
            <w:pPr>
              <w:pStyle w:val="ConsPlusNormal"/>
            </w:pPr>
            <w:r>
              <w:t>психические расстройства и расстройства поведения</w:t>
            </w:r>
          </w:p>
        </w:tc>
        <w:tc>
          <w:tcPr>
            <w:tcW w:w="6544" w:type="dxa"/>
          </w:tcPr>
          <w:p w14:paraId="78BB5B38" w14:textId="77777777" w:rsidR="002946DC" w:rsidRDefault="002946DC">
            <w:pPr>
              <w:pStyle w:val="ConsPlusNormal"/>
            </w:pPr>
            <w:r>
              <w:t xml:space="preserve">бесплатное обеспечение лекарственными препаратами: галантамин, пиридостигмина бромид, ривастигмин, бензобарбитал, вальпроевая кислота, клоназепам, карбамазепин, ламотриджин, леветирацетам, окскарбазепин, топирамат, фенитоин, фенобарбитал, амантадин, леводопа + карбидопа, леводопа + бенсеразид, пирибедил, прамипексол, тригексифенидил, алпразолам, бромдигидрохлорфенил-бензодиазепин, аминофенилмасляная кислота, диазепам, галоперидол, зуклопентиксол, кветиапин, левомепромазин, перициазин, перфеназин, рисперидон, сертиндол, сульпирид, амисульприд, тиоридазин, трифлуоперазин, флупентиксол, флуфеназин, хлорпромазин, агомелатин, амитриптилин, имипрамин, кломипрамин, пипофезин, флуоксетин, зопиклон, бетагистин, винпоцетин, тизанидин, толперизон, тиаприд </w:t>
            </w:r>
            <w:hyperlink w:anchor="P12614">
              <w:r>
                <w:rPr>
                  <w:color w:val="0000FF"/>
                </w:rPr>
                <w:t>&lt;*&gt;</w:t>
              </w:r>
            </w:hyperlink>
            <w:r>
              <w:t xml:space="preserve">, палиперидон, оланзапин, оксазепам, лоразепам, гидроксизин, нитразепам, пароксетин, флуоксетин, пирацетам, фонтурацетам (для кодов F00 - F03), мемантин, сертралин, карипразин </w:t>
            </w:r>
            <w:hyperlink w:anchor="P12614">
              <w:r>
                <w:rPr>
                  <w:color w:val="0000FF"/>
                </w:rPr>
                <w:t>&lt;*&gt;</w:t>
              </w:r>
            </w:hyperlink>
            <w:r>
              <w:t xml:space="preserve">, луразидон </w:t>
            </w:r>
            <w:hyperlink w:anchor="P12614">
              <w:r>
                <w:rPr>
                  <w:color w:val="0000FF"/>
                </w:rPr>
                <w:t>&lt;*&gt;</w:t>
              </w:r>
            </w:hyperlink>
            <w:r>
              <w:t xml:space="preserve">, клозапин </w:t>
            </w:r>
            <w:hyperlink w:anchor="P12614">
              <w:r>
                <w:rPr>
                  <w:color w:val="0000FF"/>
                </w:rPr>
                <w:t>&lt;*&gt;</w:t>
              </w:r>
            </w:hyperlink>
            <w:r>
              <w:t xml:space="preserve">, арипипразол </w:t>
            </w:r>
            <w:hyperlink w:anchor="P12614">
              <w:r>
                <w:rPr>
                  <w:color w:val="0000FF"/>
                </w:rPr>
                <w:t>&lt;*&gt;</w:t>
              </w:r>
            </w:hyperlink>
          </w:p>
        </w:tc>
      </w:tr>
      <w:tr w:rsidR="002946DC" w14:paraId="3967C735" w14:textId="77777777">
        <w:tc>
          <w:tcPr>
            <w:tcW w:w="454" w:type="dxa"/>
            <w:vMerge w:val="restart"/>
          </w:tcPr>
          <w:p w14:paraId="1FE640BF" w14:textId="77777777" w:rsidR="002946DC" w:rsidRDefault="002946DC">
            <w:pPr>
              <w:pStyle w:val="ConsPlusNormal"/>
            </w:pPr>
            <w:r>
              <w:t>7.</w:t>
            </w:r>
          </w:p>
        </w:tc>
        <w:tc>
          <w:tcPr>
            <w:tcW w:w="794" w:type="dxa"/>
            <w:vMerge w:val="restart"/>
          </w:tcPr>
          <w:p w14:paraId="5F4E9A94" w14:textId="77777777" w:rsidR="002946DC" w:rsidRDefault="002946DC">
            <w:pPr>
              <w:pStyle w:val="ConsPlusNormal"/>
            </w:pPr>
            <w:r>
              <w:t>518</w:t>
            </w:r>
          </w:p>
        </w:tc>
        <w:tc>
          <w:tcPr>
            <w:tcW w:w="1519" w:type="dxa"/>
          </w:tcPr>
          <w:p w14:paraId="658D0CA2" w14:textId="77777777" w:rsidR="002946DC" w:rsidRDefault="002946DC">
            <w:pPr>
              <w:pStyle w:val="ConsPlusNormal"/>
            </w:pPr>
            <w:r>
              <w:t>A15-A19</w:t>
            </w:r>
          </w:p>
        </w:tc>
        <w:tc>
          <w:tcPr>
            <w:tcW w:w="2689" w:type="dxa"/>
          </w:tcPr>
          <w:p w14:paraId="6F2AA021" w14:textId="77777777" w:rsidR="002946DC" w:rsidRDefault="002946DC">
            <w:pPr>
              <w:pStyle w:val="ConsPlusNormal"/>
            </w:pPr>
            <w:r>
              <w:t>туберкулез</w:t>
            </w:r>
          </w:p>
        </w:tc>
        <w:tc>
          <w:tcPr>
            <w:tcW w:w="6544" w:type="dxa"/>
          </w:tcPr>
          <w:p w14:paraId="514E06CD" w14:textId="77777777" w:rsidR="002946DC" w:rsidRDefault="002946DC">
            <w:pPr>
              <w:pStyle w:val="ConsPlusNormal"/>
            </w:pPr>
            <w:r>
              <w:t xml:space="preserve">бесплатное обеспечение лекарственными препаратами: </w:t>
            </w:r>
            <w:r>
              <w:lastRenderedPageBreak/>
              <w:t>аминосалициловая кислота, рифабутин, рифампицин, циклосерин, рифапентин, изониазид, протионамид, этионамид, бедаквилин, пиразинамид, теризидон, тиоуреидоиминометилпиридиния перхлорат, этамбутол, изониазид + пиразинамид, изониазид + пиразинамид + рифампицин, изониазид + пиразинамид + рифампицин + этамбутол, изониазид + пиразинамид + рифампицин + этамбутол + пиридоксин, изониазид + рифампицин, изониазид + этамбутол, ломефлоксацин + пиразинамид + протионамид + этамбутол + пиридоксин, линезолид, деламанид</w:t>
            </w:r>
          </w:p>
        </w:tc>
      </w:tr>
      <w:tr w:rsidR="002946DC" w14:paraId="783DBE23" w14:textId="77777777">
        <w:tc>
          <w:tcPr>
            <w:tcW w:w="454" w:type="dxa"/>
            <w:vMerge/>
          </w:tcPr>
          <w:p w14:paraId="5D5202D6" w14:textId="77777777" w:rsidR="002946DC" w:rsidRDefault="002946DC">
            <w:pPr>
              <w:pStyle w:val="ConsPlusNormal"/>
            </w:pPr>
          </w:p>
        </w:tc>
        <w:tc>
          <w:tcPr>
            <w:tcW w:w="794" w:type="dxa"/>
            <w:vMerge/>
          </w:tcPr>
          <w:p w14:paraId="2E43A9A1" w14:textId="77777777" w:rsidR="002946DC" w:rsidRDefault="002946DC">
            <w:pPr>
              <w:pStyle w:val="ConsPlusNormal"/>
            </w:pPr>
          </w:p>
        </w:tc>
        <w:tc>
          <w:tcPr>
            <w:tcW w:w="1519" w:type="dxa"/>
          </w:tcPr>
          <w:p w14:paraId="74CF4FD0" w14:textId="77777777" w:rsidR="002946DC" w:rsidRDefault="002946DC">
            <w:pPr>
              <w:pStyle w:val="ConsPlusNormal"/>
            </w:pPr>
            <w:r>
              <w:t>B90 R76.1 Z20.1 Z03.0 Z11.1</w:t>
            </w:r>
          </w:p>
        </w:tc>
        <w:tc>
          <w:tcPr>
            <w:tcW w:w="2689" w:type="dxa"/>
          </w:tcPr>
          <w:p w14:paraId="5035E5F5" w14:textId="77777777" w:rsidR="002946DC" w:rsidRDefault="002946DC">
            <w:pPr>
              <w:pStyle w:val="ConsPlusNormal"/>
            </w:pPr>
          </w:p>
        </w:tc>
        <w:tc>
          <w:tcPr>
            <w:tcW w:w="6544" w:type="dxa"/>
          </w:tcPr>
          <w:p w14:paraId="3EC3CA89" w14:textId="77777777" w:rsidR="002946DC" w:rsidRDefault="002946DC">
            <w:pPr>
              <w:pStyle w:val="ConsPlusNormal"/>
            </w:pPr>
            <w:r>
              <w:t>изониазид, этамбутол, пиразинамид, рифампицин</w:t>
            </w:r>
          </w:p>
        </w:tc>
      </w:tr>
      <w:tr w:rsidR="002946DC" w14:paraId="79D83EC6" w14:textId="77777777">
        <w:tc>
          <w:tcPr>
            <w:tcW w:w="454" w:type="dxa"/>
            <w:vMerge w:val="restart"/>
          </w:tcPr>
          <w:p w14:paraId="73B432C8" w14:textId="77777777" w:rsidR="002946DC" w:rsidRDefault="002946DC">
            <w:pPr>
              <w:pStyle w:val="ConsPlusNormal"/>
            </w:pPr>
            <w:r>
              <w:t>8.</w:t>
            </w:r>
          </w:p>
        </w:tc>
        <w:tc>
          <w:tcPr>
            <w:tcW w:w="794" w:type="dxa"/>
          </w:tcPr>
          <w:p w14:paraId="630D1C6A" w14:textId="77777777" w:rsidR="002946DC" w:rsidRDefault="002946DC">
            <w:pPr>
              <w:pStyle w:val="ConsPlusNormal"/>
            </w:pPr>
            <w:r>
              <w:t>519</w:t>
            </w:r>
          </w:p>
        </w:tc>
        <w:tc>
          <w:tcPr>
            <w:tcW w:w="1519" w:type="dxa"/>
          </w:tcPr>
          <w:p w14:paraId="0907EECB" w14:textId="77777777" w:rsidR="002946DC" w:rsidRDefault="002946DC">
            <w:pPr>
              <w:pStyle w:val="ConsPlusNormal"/>
            </w:pPr>
            <w:r>
              <w:t>E10: E10.2 - E10.9</w:t>
            </w:r>
          </w:p>
        </w:tc>
        <w:tc>
          <w:tcPr>
            <w:tcW w:w="2689" w:type="dxa"/>
          </w:tcPr>
          <w:p w14:paraId="1060A4E3" w14:textId="77777777" w:rsidR="002946DC" w:rsidRDefault="002946DC">
            <w:pPr>
              <w:pStyle w:val="ConsPlusNormal"/>
            </w:pPr>
            <w:r>
              <w:t>инсулинзависимый сахарный диабет (сахарный диабет 1 типа)</w:t>
            </w:r>
          </w:p>
        </w:tc>
        <w:tc>
          <w:tcPr>
            <w:tcW w:w="6544" w:type="dxa"/>
          </w:tcPr>
          <w:p w14:paraId="66A24259" w14:textId="77777777" w:rsidR="002946DC" w:rsidRDefault="002946DC">
            <w:pPr>
              <w:pStyle w:val="ConsPlusNormal"/>
            </w:pPr>
            <w:r>
              <w:t xml:space="preserve">бесплатное обеспечение медицинскими изделиями в соответствии с </w:t>
            </w:r>
            <w:hyperlink w:anchor="P13050">
              <w:r>
                <w:rPr>
                  <w:color w:val="0000FF"/>
                </w:rPr>
                <w:t>разделом III.3</w:t>
              </w:r>
            </w:hyperlink>
            <w:r>
              <w:t xml:space="preserve"> к Перечню, а также лекарственными препаратами: инсулин растворимый (человеческий генно-инженерный), инсулин лизпро, инсулин аспарт, инсулин изофан (человеческий генно-инженерный), инсулин двухфазный (человеческий генно-инженерный), инсулин аспарт двухфазный, инсулин лизпро двухфазный, инсулин гларгин, инсулин детемир, инсулин глулизин, глюкагон </w:t>
            </w:r>
            <w:hyperlink w:anchor="P12614">
              <w:r>
                <w:rPr>
                  <w:color w:val="0000FF"/>
                </w:rPr>
                <w:t>&lt;*&gt;</w:t>
              </w:r>
            </w:hyperlink>
            <w:r>
              <w:t xml:space="preserve"> (предотвращение жизнеугрожающих состояний), инсулин деглудек</w:t>
            </w:r>
          </w:p>
        </w:tc>
      </w:tr>
      <w:tr w:rsidR="002946DC" w14:paraId="6E467896" w14:textId="77777777">
        <w:tc>
          <w:tcPr>
            <w:tcW w:w="454" w:type="dxa"/>
            <w:vMerge/>
          </w:tcPr>
          <w:p w14:paraId="77ED2817" w14:textId="77777777" w:rsidR="002946DC" w:rsidRDefault="002946DC">
            <w:pPr>
              <w:pStyle w:val="ConsPlusNormal"/>
            </w:pPr>
          </w:p>
        </w:tc>
        <w:tc>
          <w:tcPr>
            <w:tcW w:w="794" w:type="dxa"/>
            <w:vMerge w:val="restart"/>
          </w:tcPr>
          <w:p w14:paraId="6027E56D" w14:textId="77777777" w:rsidR="002946DC" w:rsidRDefault="002946DC">
            <w:pPr>
              <w:pStyle w:val="ConsPlusNormal"/>
            </w:pPr>
          </w:p>
        </w:tc>
        <w:tc>
          <w:tcPr>
            <w:tcW w:w="1519" w:type="dxa"/>
          </w:tcPr>
          <w:p w14:paraId="7599762A" w14:textId="77777777" w:rsidR="002946DC" w:rsidRDefault="002946DC">
            <w:pPr>
              <w:pStyle w:val="ConsPlusNormal"/>
            </w:pPr>
            <w:r>
              <w:t>E10.4</w:t>
            </w:r>
          </w:p>
        </w:tc>
        <w:tc>
          <w:tcPr>
            <w:tcW w:w="2689" w:type="dxa"/>
          </w:tcPr>
          <w:p w14:paraId="1B5714DB" w14:textId="77777777" w:rsidR="002946DC" w:rsidRDefault="002946DC">
            <w:pPr>
              <w:pStyle w:val="ConsPlusNormal"/>
            </w:pPr>
            <w:r>
              <w:t>осложнение инсулинзависимого сахарного диабета</w:t>
            </w:r>
          </w:p>
        </w:tc>
        <w:tc>
          <w:tcPr>
            <w:tcW w:w="6544" w:type="dxa"/>
          </w:tcPr>
          <w:p w14:paraId="76C7E91A" w14:textId="77777777" w:rsidR="002946DC" w:rsidRDefault="002946DC">
            <w:pPr>
              <w:pStyle w:val="ConsPlusNormal"/>
            </w:pPr>
            <w:r>
              <w:t>бесплатное обеспечение лекарственными препаратами: амитриптилин, карбамазепин, трамадол, прегабалин</w:t>
            </w:r>
          </w:p>
        </w:tc>
      </w:tr>
      <w:tr w:rsidR="002946DC" w14:paraId="4A7FEA6A" w14:textId="77777777">
        <w:tc>
          <w:tcPr>
            <w:tcW w:w="454" w:type="dxa"/>
            <w:vMerge/>
          </w:tcPr>
          <w:p w14:paraId="208D134C" w14:textId="77777777" w:rsidR="002946DC" w:rsidRDefault="002946DC">
            <w:pPr>
              <w:pStyle w:val="ConsPlusNormal"/>
            </w:pPr>
          </w:p>
        </w:tc>
        <w:tc>
          <w:tcPr>
            <w:tcW w:w="794" w:type="dxa"/>
            <w:vMerge/>
          </w:tcPr>
          <w:p w14:paraId="5F2A0760" w14:textId="77777777" w:rsidR="002946DC" w:rsidRDefault="002946DC">
            <w:pPr>
              <w:pStyle w:val="ConsPlusNormal"/>
            </w:pPr>
          </w:p>
        </w:tc>
        <w:tc>
          <w:tcPr>
            <w:tcW w:w="1519" w:type="dxa"/>
          </w:tcPr>
          <w:p w14:paraId="6A69D3A0" w14:textId="77777777" w:rsidR="002946DC" w:rsidRDefault="002946DC">
            <w:pPr>
              <w:pStyle w:val="ConsPlusNormal"/>
            </w:pPr>
            <w:r>
              <w:t>E10.5</w:t>
            </w:r>
          </w:p>
        </w:tc>
        <w:tc>
          <w:tcPr>
            <w:tcW w:w="2689" w:type="dxa"/>
          </w:tcPr>
          <w:p w14:paraId="78E89496" w14:textId="77777777" w:rsidR="002946DC" w:rsidRDefault="002946DC">
            <w:pPr>
              <w:pStyle w:val="ConsPlusNormal"/>
            </w:pPr>
            <w:r>
              <w:t>осложнение инсулинзависимого сахарного диабета</w:t>
            </w:r>
          </w:p>
        </w:tc>
        <w:tc>
          <w:tcPr>
            <w:tcW w:w="6544" w:type="dxa"/>
          </w:tcPr>
          <w:p w14:paraId="0D993B2D" w14:textId="77777777" w:rsidR="002946DC" w:rsidRDefault="002946DC">
            <w:pPr>
              <w:pStyle w:val="ConsPlusNormal"/>
            </w:pPr>
            <w:r>
              <w:t>бесплатное обеспечение лекарственными препаратами: клопидогрел, дигоксин, индапамид, фуросемид, бисопролол, карведилол, амлодипин, нифедипин, каптоприл, лизиноприл, периндоприл, эналаприл, лозартан, аторвастатин, симвастатин, левофлоксацин, ципрофлоксацин, ацетилсалициловая кислота</w:t>
            </w:r>
          </w:p>
        </w:tc>
      </w:tr>
      <w:tr w:rsidR="002946DC" w14:paraId="54FA809F" w14:textId="77777777">
        <w:tc>
          <w:tcPr>
            <w:tcW w:w="454" w:type="dxa"/>
          </w:tcPr>
          <w:p w14:paraId="2850BFC6" w14:textId="77777777" w:rsidR="002946DC" w:rsidRDefault="002946DC">
            <w:pPr>
              <w:pStyle w:val="ConsPlusNormal"/>
            </w:pPr>
            <w:r>
              <w:t>9.</w:t>
            </w:r>
          </w:p>
        </w:tc>
        <w:tc>
          <w:tcPr>
            <w:tcW w:w="794" w:type="dxa"/>
          </w:tcPr>
          <w:p w14:paraId="3CD9CB8C" w14:textId="77777777" w:rsidR="002946DC" w:rsidRDefault="002946DC">
            <w:pPr>
              <w:pStyle w:val="ConsPlusNormal"/>
            </w:pPr>
            <w:r>
              <w:t>520</w:t>
            </w:r>
          </w:p>
        </w:tc>
        <w:tc>
          <w:tcPr>
            <w:tcW w:w="1519" w:type="dxa"/>
          </w:tcPr>
          <w:p w14:paraId="0A6291AE" w14:textId="77777777" w:rsidR="002946DC" w:rsidRDefault="002946DC">
            <w:pPr>
              <w:pStyle w:val="ConsPlusNormal"/>
            </w:pPr>
            <w:r>
              <w:t xml:space="preserve">E11: E11.2 - </w:t>
            </w:r>
            <w:r>
              <w:lastRenderedPageBreak/>
              <w:t>E11.9</w:t>
            </w:r>
          </w:p>
        </w:tc>
        <w:tc>
          <w:tcPr>
            <w:tcW w:w="2689" w:type="dxa"/>
          </w:tcPr>
          <w:p w14:paraId="027B6F32" w14:textId="77777777" w:rsidR="002946DC" w:rsidRDefault="002946DC">
            <w:pPr>
              <w:pStyle w:val="ConsPlusNormal"/>
            </w:pPr>
            <w:r>
              <w:lastRenderedPageBreak/>
              <w:t xml:space="preserve">инсулиннезависимый </w:t>
            </w:r>
            <w:r>
              <w:lastRenderedPageBreak/>
              <w:t>сахарный диабет (сахарный диабет 2 типа)</w:t>
            </w:r>
          </w:p>
        </w:tc>
        <w:tc>
          <w:tcPr>
            <w:tcW w:w="6544" w:type="dxa"/>
          </w:tcPr>
          <w:p w14:paraId="5465805E" w14:textId="77777777" w:rsidR="002946DC" w:rsidRDefault="002946DC">
            <w:pPr>
              <w:pStyle w:val="ConsPlusNormal"/>
            </w:pPr>
            <w:r>
              <w:lastRenderedPageBreak/>
              <w:t xml:space="preserve">бесплатное обеспечение медицинскими изделиями в соответствии </w:t>
            </w:r>
            <w:r>
              <w:lastRenderedPageBreak/>
              <w:t xml:space="preserve">с </w:t>
            </w:r>
            <w:hyperlink w:anchor="P13050">
              <w:r>
                <w:rPr>
                  <w:color w:val="0000FF"/>
                </w:rPr>
                <w:t>разделом III.3</w:t>
              </w:r>
            </w:hyperlink>
            <w:r>
              <w:t xml:space="preserve"> к Перечню, а также лекарственными препаратами: инсулин растворимый (человеческий генно-инженерный), инсулин лизпро, инсулин аспарт, инсулин изофан (человеческий генно-инженерный), инсулин двухфазный (человеческий генно-инженерный), инсулин аспарт двухфазный, инсулин лизпро двухфазный, инсулин гларгин, инсулин детемир, инсулин глулизин, инсулин деглудек, инсулин деглудек + инсулин аспарт, метформин, глибенкламид, гликлазид, алоглиптин, вилдаглиптин, линаглиптин, репаглинид, каптоприл, эналаприл, лизиноприл, периндоприл, эналаприл + гидрохлоротиазид, фозиноприл, индапамид, спиронолактон, фуросемид, периндоприл + индапамид, гидрохлоротиазид, метопролол, бисопролол, карведилол, амлодипин, верапамил, нифедипин, лозартан, симвастатин, аторвастатин, моксонидин, доксазозин, клопидогрел, амиодарон, ацетилсалициловая кислота, гозоглиптин, ситаглиптин, саксаглиптин, дапаглифлозин </w:t>
            </w:r>
            <w:hyperlink w:anchor="P12616">
              <w:r>
                <w:rPr>
                  <w:color w:val="0000FF"/>
                </w:rPr>
                <w:t>&lt;***&gt;</w:t>
              </w:r>
            </w:hyperlink>
            <w:r>
              <w:t xml:space="preserve">, эмпаглифлозин </w:t>
            </w:r>
            <w:hyperlink w:anchor="P12616">
              <w:r>
                <w:rPr>
                  <w:color w:val="0000FF"/>
                </w:rPr>
                <w:t>&lt;***&gt;</w:t>
              </w:r>
            </w:hyperlink>
            <w:r>
              <w:t xml:space="preserve">, ликсисенатид, фенофибрат, инсулин гларгин + ликсисенатид, дулаглутид </w:t>
            </w:r>
            <w:hyperlink w:anchor="P12614">
              <w:r>
                <w:rPr>
                  <w:color w:val="0000FF"/>
                </w:rPr>
                <w:t>&lt;*&gt;</w:t>
              </w:r>
            </w:hyperlink>
            <w:r>
              <w:t xml:space="preserve">, ипраглифлозин </w:t>
            </w:r>
            <w:hyperlink w:anchor="P12616">
              <w:r>
                <w:rPr>
                  <w:color w:val="0000FF"/>
                </w:rPr>
                <w:t>&lt;***&gt;</w:t>
              </w:r>
            </w:hyperlink>
            <w:r>
              <w:t xml:space="preserve">, эвоглиптин, семаглутид </w:t>
            </w:r>
            <w:hyperlink w:anchor="P12616">
              <w:r>
                <w:rPr>
                  <w:color w:val="0000FF"/>
                </w:rPr>
                <w:t>&lt;***&gt;</w:t>
              </w:r>
            </w:hyperlink>
            <w:r>
              <w:t xml:space="preserve"> (назначение врачебной комиссией), алоглиптин+пиоглитазон</w:t>
            </w:r>
          </w:p>
        </w:tc>
      </w:tr>
      <w:tr w:rsidR="002946DC" w14:paraId="6459510C" w14:textId="77777777">
        <w:tc>
          <w:tcPr>
            <w:tcW w:w="454" w:type="dxa"/>
          </w:tcPr>
          <w:p w14:paraId="292548E0" w14:textId="77777777" w:rsidR="002946DC" w:rsidRDefault="002946DC">
            <w:pPr>
              <w:pStyle w:val="ConsPlusNormal"/>
            </w:pPr>
            <w:r>
              <w:lastRenderedPageBreak/>
              <w:t>10.</w:t>
            </w:r>
          </w:p>
        </w:tc>
        <w:tc>
          <w:tcPr>
            <w:tcW w:w="794" w:type="dxa"/>
          </w:tcPr>
          <w:p w14:paraId="16698F8C" w14:textId="77777777" w:rsidR="002946DC" w:rsidRDefault="002946DC">
            <w:pPr>
              <w:pStyle w:val="ConsPlusNormal"/>
            </w:pPr>
            <w:r>
              <w:t>521</w:t>
            </w:r>
          </w:p>
        </w:tc>
        <w:tc>
          <w:tcPr>
            <w:tcW w:w="1519" w:type="dxa"/>
          </w:tcPr>
          <w:p w14:paraId="6AB49CFD" w14:textId="77777777" w:rsidR="002946DC" w:rsidRDefault="002946DC">
            <w:pPr>
              <w:pStyle w:val="ConsPlusNormal"/>
            </w:pPr>
            <w:r>
              <w:t>E12.2 - E12.8</w:t>
            </w:r>
          </w:p>
          <w:p w14:paraId="2DF7796B" w14:textId="77777777" w:rsidR="002946DC" w:rsidRDefault="002946DC">
            <w:pPr>
              <w:pStyle w:val="ConsPlusNormal"/>
            </w:pPr>
            <w:r>
              <w:t>E13.2 - E13.8</w:t>
            </w:r>
          </w:p>
          <w:p w14:paraId="09F9B9BE" w14:textId="77777777" w:rsidR="002946DC" w:rsidRDefault="002946DC">
            <w:pPr>
              <w:pStyle w:val="ConsPlusNormal"/>
            </w:pPr>
            <w:r>
              <w:t>E14.2 - E14.8</w:t>
            </w:r>
          </w:p>
        </w:tc>
        <w:tc>
          <w:tcPr>
            <w:tcW w:w="2689" w:type="dxa"/>
          </w:tcPr>
          <w:p w14:paraId="4C576685" w14:textId="77777777" w:rsidR="002946DC" w:rsidRDefault="002946DC">
            <w:pPr>
              <w:pStyle w:val="ConsPlusNormal"/>
            </w:pPr>
            <w:r>
              <w:t>другие типы сахарного диабета</w:t>
            </w:r>
          </w:p>
        </w:tc>
        <w:tc>
          <w:tcPr>
            <w:tcW w:w="6544" w:type="dxa"/>
          </w:tcPr>
          <w:p w14:paraId="5004D482" w14:textId="77777777" w:rsidR="002946DC" w:rsidRDefault="002946DC">
            <w:pPr>
              <w:pStyle w:val="ConsPlusNormal"/>
            </w:pPr>
            <w:r>
              <w:t xml:space="preserve">бесплатное обеспечение медицинскими изделиями в соответствии с </w:t>
            </w:r>
            <w:hyperlink w:anchor="P13050">
              <w:r>
                <w:rPr>
                  <w:color w:val="0000FF"/>
                </w:rPr>
                <w:t>разделом 3.3</w:t>
              </w:r>
            </w:hyperlink>
            <w:r>
              <w:t xml:space="preserve"> к настоящему перечню мер, а также лекарственными препаратами в соответствии с объемом, утвержденным для лечения сахарного диабета 2 типа (код 520)</w:t>
            </w:r>
          </w:p>
        </w:tc>
      </w:tr>
      <w:tr w:rsidR="002946DC" w14:paraId="71133A73" w14:textId="77777777">
        <w:tc>
          <w:tcPr>
            <w:tcW w:w="454" w:type="dxa"/>
          </w:tcPr>
          <w:p w14:paraId="518720AF" w14:textId="77777777" w:rsidR="002946DC" w:rsidRDefault="002946DC">
            <w:pPr>
              <w:pStyle w:val="ConsPlusNormal"/>
            </w:pPr>
            <w:r>
              <w:t>11.</w:t>
            </w:r>
          </w:p>
        </w:tc>
        <w:tc>
          <w:tcPr>
            <w:tcW w:w="794" w:type="dxa"/>
          </w:tcPr>
          <w:p w14:paraId="47FDC5EC" w14:textId="77777777" w:rsidR="002946DC" w:rsidRDefault="002946DC">
            <w:pPr>
              <w:pStyle w:val="ConsPlusNormal"/>
            </w:pPr>
            <w:r>
              <w:t>522</w:t>
            </w:r>
          </w:p>
        </w:tc>
        <w:tc>
          <w:tcPr>
            <w:tcW w:w="1519" w:type="dxa"/>
          </w:tcPr>
          <w:p w14:paraId="6D9EBB3C" w14:textId="77777777" w:rsidR="002946DC" w:rsidRDefault="002946DC">
            <w:pPr>
              <w:pStyle w:val="ConsPlusNormal"/>
            </w:pPr>
            <w:r>
              <w:t>G80</w:t>
            </w:r>
          </w:p>
        </w:tc>
        <w:tc>
          <w:tcPr>
            <w:tcW w:w="2689" w:type="dxa"/>
          </w:tcPr>
          <w:p w14:paraId="7D81D817" w14:textId="77777777" w:rsidR="002946DC" w:rsidRDefault="002946DC">
            <w:pPr>
              <w:pStyle w:val="ConsPlusNormal"/>
            </w:pPr>
            <w:r>
              <w:t>детские церебральные параличи</w:t>
            </w:r>
          </w:p>
        </w:tc>
        <w:tc>
          <w:tcPr>
            <w:tcW w:w="6544" w:type="dxa"/>
          </w:tcPr>
          <w:p w14:paraId="794BEEC0" w14:textId="77777777" w:rsidR="002946DC" w:rsidRDefault="002946DC">
            <w:pPr>
              <w:pStyle w:val="ConsPlusNormal"/>
            </w:pPr>
            <w:r>
              <w:t xml:space="preserve">бесплатное обеспечение лекарственными препаратами: ботулинический токсин типа A-гемагглютинин комплекс </w:t>
            </w:r>
            <w:hyperlink w:anchor="P12614">
              <w:r>
                <w:rPr>
                  <w:color w:val="0000FF"/>
                </w:rPr>
                <w:t>&lt;*&gt;</w:t>
              </w:r>
            </w:hyperlink>
            <w:r>
              <w:t>, ацетазоламид, вальпроевая кислота, пиритинол, холина альфосцерат (для кода G93.4), полипептиды коры головного мозга скота</w:t>
            </w:r>
          </w:p>
        </w:tc>
      </w:tr>
      <w:tr w:rsidR="002946DC" w14:paraId="1E963A43" w14:textId="77777777">
        <w:tc>
          <w:tcPr>
            <w:tcW w:w="454" w:type="dxa"/>
          </w:tcPr>
          <w:p w14:paraId="09B653FA" w14:textId="77777777" w:rsidR="002946DC" w:rsidRDefault="002946DC">
            <w:pPr>
              <w:pStyle w:val="ConsPlusNormal"/>
            </w:pPr>
            <w:r>
              <w:t>12.</w:t>
            </w:r>
          </w:p>
        </w:tc>
        <w:tc>
          <w:tcPr>
            <w:tcW w:w="794" w:type="dxa"/>
          </w:tcPr>
          <w:p w14:paraId="32C05D96" w14:textId="77777777" w:rsidR="002946DC" w:rsidRDefault="002946DC">
            <w:pPr>
              <w:pStyle w:val="ConsPlusNormal"/>
            </w:pPr>
            <w:r>
              <w:t>523</w:t>
            </w:r>
          </w:p>
        </w:tc>
        <w:tc>
          <w:tcPr>
            <w:tcW w:w="1519" w:type="dxa"/>
          </w:tcPr>
          <w:p w14:paraId="18D30D13" w14:textId="77777777" w:rsidR="002946DC" w:rsidRDefault="002946DC">
            <w:pPr>
              <w:pStyle w:val="ConsPlusNormal"/>
            </w:pPr>
            <w:r>
              <w:t>B18.0 B18.1</w:t>
            </w:r>
          </w:p>
        </w:tc>
        <w:tc>
          <w:tcPr>
            <w:tcW w:w="2689" w:type="dxa"/>
          </w:tcPr>
          <w:p w14:paraId="73A9539D" w14:textId="77777777" w:rsidR="002946DC" w:rsidRDefault="002946DC">
            <w:pPr>
              <w:pStyle w:val="ConsPlusNormal"/>
            </w:pPr>
            <w:r>
              <w:t xml:space="preserve">гепатит B (в фазу репликации, при условии </w:t>
            </w:r>
            <w:r>
              <w:lastRenderedPageBreak/>
              <w:t>ее подтверждения ПЦР-методом), дети до 18 лет</w:t>
            </w:r>
          </w:p>
        </w:tc>
        <w:tc>
          <w:tcPr>
            <w:tcW w:w="6544" w:type="dxa"/>
          </w:tcPr>
          <w:p w14:paraId="41F99357" w14:textId="77777777" w:rsidR="002946DC" w:rsidRDefault="002946DC">
            <w:pPr>
              <w:pStyle w:val="ConsPlusNormal"/>
            </w:pPr>
            <w:r>
              <w:lastRenderedPageBreak/>
              <w:t xml:space="preserve">бесплатное обеспечение лекарственным препаратом интерферон альфа 2b, тенофовира алафенамид (дети старше 12 лет и с массой </w:t>
            </w:r>
            <w:r>
              <w:lastRenderedPageBreak/>
              <w:t xml:space="preserve">тела более 35 кг) </w:t>
            </w:r>
            <w:hyperlink w:anchor="P12614">
              <w:r>
                <w:rPr>
                  <w:color w:val="0000FF"/>
                </w:rPr>
                <w:t>&lt;*&gt;</w:t>
              </w:r>
            </w:hyperlink>
          </w:p>
        </w:tc>
      </w:tr>
      <w:tr w:rsidR="002946DC" w14:paraId="70B4CC03" w14:textId="77777777">
        <w:tc>
          <w:tcPr>
            <w:tcW w:w="454" w:type="dxa"/>
          </w:tcPr>
          <w:p w14:paraId="0445E506" w14:textId="77777777" w:rsidR="002946DC" w:rsidRDefault="002946DC">
            <w:pPr>
              <w:pStyle w:val="ConsPlusNormal"/>
            </w:pPr>
            <w:r>
              <w:lastRenderedPageBreak/>
              <w:t>13.</w:t>
            </w:r>
          </w:p>
        </w:tc>
        <w:tc>
          <w:tcPr>
            <w:tcW w:w="794" w:type="dxa"/>
          </w:tcPr>
          <w:p w14:paraId="086FD201" w14:textId="77777777" w:rsidR="002946DC" w:rsidRDefault="002946DC">
            <w:pPr>
              <w:pStyle w:val="ConsPlusNormal"/>
            </w:pPr>
            <w:r>
              <w:t>524</w:t>
            </w:r>
          </w:p>
        </w:tc>
        <w:tc>
          <w:tcPr>
            <w:tcW w:w="1519" w:type="dxa"/>
          </w:tcPr>
          <w:p w14:paraId="44D81407" w14:textId="77777777" w:rsidR="002946DC" w:rsidRDefault="002946DC">
            <w:pPr>
              <w:pStyle w:val="ConsPlusNormal"/>
            </w:pPr>
            <w:r>
              <w:t>E84</w:t>
            </w:r>
          </w:p>
        </w:tc>
        <w:tc>
          <w:tcPr>
            <w:tcW w:w="2689" w:type="dxa"/>
          </w:tcPr>
          <w:p w14:paraId="30853C11" w14:textId="77777777" w:rsidR="002946DC" w:rsidRDefault="002946DC">
            <w:pPr>
              <w:pStyle w:val="ConsPlusNormal"/>
            </w:pPr>
            <w:r>
              <w:t>муковисцидоз</w:t>
            </w:r>
          </w:p>
        </w:tc>
        <w:tc>
          <w:tcPr>
            <w:tcW w:w="6544" w:type="dxa"/>
          </w:tcPr>
          <w:p w14:paraId="025E24C2" w14:textId="77777777" w:rsidR="002946DC" w:rsidRDefault="002946DC">
            <w:pPr>
              <w:pStyle w:val="ConsPlusNormal"/>
            </w:pPr>
            <w:r>
              <w:t xml:space="preserve">бесплатное обеспечение лекарственными препаратами: омепразол, урсодезоксихолевая кислота </w:t>
            </w:r>
            <w:hyperlink w:anchor="P12614">
              <w:r>
                <w:rPr>
                  <w:color w:val="0000FF"/>
                </w:rPr>
                <w:t>&lt;*&gt;</w:t>
              </w:r>
            </w:hyperlink>
            <w:r>
              <w:t xml:space="preserve">, панкреатин </w:t>
            </w:r>
            <w:hyperlink w:anchor="P12614">
              <w:r>
                <w:rPr>
                  <w:color w:val="0000FF"/>
                </w:rPr>
                <w:t>&lt;*&gt;</w:t>
              </w:r>
            </w:hyperlink>
            <w:r>
              <w:t xml:space="preserve">, ко-тримоксазол, ципрофлоксацин, амброксол </w:t>
            </w:r>
            <w:hyperlink w:anchor="P12614">
              <w:r>
                <w:rPr>
                  <w:color w:val="0000FF"/>
                </w:rPr>
                <w:t>&lt;*&gt;</w:t>
              </w:r>
            </w:hyperlink>
            <w:r>
              <w:t xml:space="preserve">, ацетилцистеин </w:t>
            </w:r>
            <w:hyperlink w:anchor="P12614">
              <w:r>
                <w:rPr>
                  <w:color w:val="0000FF"/>
                </w:rPr>
                <w:t>&lt;*&gt;</w:t>
              </w:r>
            </w:hyperlink>
            <w:r>
              <w:t xml:space="preserve">, амоксициллин + клавулановая кислота </w:t>
            </w:r>
            <w:hyperlink w:anchor="P12614">
              <w:r>
                <w:rPr>
                  <w:color w:val="0000FF"/>
                </w:rPr>
                <w:t>&lt;*&gt;</w:t>
              </w:r>
            </w:hyperlink>
            <w:r>
              <w:t xml:space="preserve">, ранитидин, эзомепразол, ретинол, макрогол, тобрамицин </w:t>
            </w:r>
            <w:hyperlink w:anchor="P12614">
              <w:r>
                <w:rPr>
                  <w:color w:val="0000FF"/>
                </w:rPr>
                <w:t>&lt;*&gt;</w:t>
              </w:r>
            </w:hyperlink>
            <w:r>
              <w:t xml:space="preserve">, адеметионин, ампициллин, ломефлоксацин, моксифлоксацин, бензилпенициллин, канамицин, стрептомицин, цефазолин, цефотаксим, цефалексин, цефтриаксон, ампициллин + сульбактам, клиндамицин, цефтазидим, цефуроксим, цефепим, цефоперазон + сульбактам, джозамицин, ванкомицин </w:t>
            </w:r>
            <w:hyperlink w:anchor="P12614">
              <w:r>
                <w:rPr>
                  <w:color w:val="0000FF"/>
                </w:rPr>
                <w:t>&lt;*&gt;</w:t>
              </w:r>
            </w:hyperlink>
            <w:r>
              <w:t xml:space="preserve">, дорназа альфа </w:t>
            </w:r>
            <w:hyperlink w:anchor="P12614">
              <w:r>
                <w:rPr>
                  <w:color w:val="0000FF"/>
                </w:rPr>
                <w:t>&lt;*&gt;</w:t>
              </w:r>
            </w:hyperlink>
            <w:r>
              <w:t xml:space="preserve">, маннитол </w:t>
            </w:r>
            <w:hyperlink w:anchor="P12614">
              <w:r>
                <w:rPr>
                  <w:color w:val="0000FF"/>
                </w:rPr>
                <w:t>&lt;*&gt;</w:t>
              </w:r>
            </w:hyperlink>
            <w:r>
              <w:t xml:space="preserve">, ивакафтор + лумакафтор </w:t>
            </w:r>
            <w:hyperlink w:anchor="P12614">
              <w:r>
                <w:rPr>
                  <w:color w:val="0000FF"/>
                </w:rPr>
                <w:t>&lt;*&gt;</w:t>
              </w:r>
            </w:hyperlink>
          </w:p>
        </w:tc>
      </w:tr>
      <w:tr w:rsidR="002946DC" w14:paraId="56C611FF" w14:textId="77777777">
        <w:tc>
          <w:tcPr>
            <w:tcW w:w="454" w:type="dxa"/>
          </w:tcPr>
          <w:p w14:paraId="63038F5E" w14:textId="77777777" w:rsidR="002946DC" w:rsidRDefault="002946DC">
            <w:pPr>
              <w:pStyle w:val="ConsPlusNormal"/>
            </w:pPr>
            <w:r>
              <w:t>14.</w:t>
            </w:r>
          </w:p>
        </w:tc>
        <w:tc>
          <w:tcPr>
            <w:tcW w:w="794" w:type="dxa"/>
          </w:tcPr>
          <w:p w14:paraId="1A9FF8DE" w14:textId="77777777" w:rsidR="002946DC" w:rsidRDefault="002946DC">
            <w:pPr>
              <w:pStyle w:val="ConsPlusNormal"/>
            </w:pPr>
            <w:r>
              <w:t>525</w:t>
            </w:r>
          </w:p>
        </w:tc>
        <w:tc>
          <w:tcPr>
            <w:tcW w:w="1519" w:type="dxa"/>
          </w:tcPr>
          <w:p w14:paraId="061B2FD3" w14:textId="77777777" w:rsidR="002946DC" w:rsidRDefault="002946DC">
            <w:pPr>
              <w:pStyle w:val="ConsPlusNormal"/>
            </w:pPr>
            <w:r>
              <w:t>B18.2</w:t>
            </w:r>
          </w:p>
        </w:tc>
        <w:tc>
          <w:tcPr>
            <w:tcW w:w="2689" w:type="dxa"/>
          </w:tcPr>
          <w:p w14:paraId="5C065697" w14:textId="77777777" w:rsidR="002946DC" w:rsidRDefault="002946DC">
            <w:pPr>
              <w:pStyle w:val="ConsPlusNormal"/>
            </w:pPr>
            <w:r>
              <w:t>гепатит C (в фазу репликации, при условии ее подтверждения ПЦР-методом), дети до 18 лет</w:t>
            </w:r>
          </w:p>
        </w:tc>
        <w:tc>
          <w:tcPr>
            <w:tcW w:w="6544" w:type="dxa"/>
          </w:tcPr>
          <w:p w14:paraId="7A34CDBF" w14:textId="77777777" w:rsidR="002946DC" w:rsidRDefault="002946DC">
            <w:pPr>
              <w:pStyle w:val="ConsPlusNormal"/>
            </w:pPr>
            <w:r>
              <w:t xml:space="preserve">бесплатное обеспечение лекарственным препаратом велпатасвир + софосбувир (для детей старше 6 лет) </w:t>
            </w:r>
            <w:hyperlink w:anchor="P12614">
              <w:r>
                <w:rPr>
                  <w:color w:val="0000FF"/>
                </w:rPr>
                <w:t>&lt;*&gt;</w:t>
              </w:r>
            </w:hyperlink>
            <w:r>
              <w:t xml:space="preserve">, глекапревир+пибрентасвир (для детей старше 3 лет) </w:t>
            </w:r>
            <w:hyperlink w:anchor="P12614">
              <w:r>
                <w:rPr>
                  <w:color w:val="0000FF"/>
                </w:rPr>
                <w:t>&lt;*&gt;</w:t>
              </w:r>
            </w:hyperlink>
          </w:p>
        </w:tc>
      </w:tr>
      <w:tr w:rsidR="002946DC" w14:paraId="2CDD5462" w14:textId="77777777">
        <w:tc>
          <w:tcPr>
            <w:tcW w:w="454" w:type="dxa"/>
            <w:vMerge w:val="restart"/>
          </w:tcPr>
          <w:p w14:paraId="07AD35FD" w14:textId="77777777" w:rsidR="002946DC" w:rsidRDefault="002946DC">
            <w:pPr>
              <w:pStyle w:val="ConsPlusNormal"/>
            </w:pPr>
            <w:r>
              <w:t>15.</w:t>
            </w:r>
          </w:p>
        </w:tc>
        <w:tc>
          <w:tcPr>
            <w:tcW w:w="794" w:type="dxa"/>
            <w:vMerge w:val="restart"/>
          </w:tcPr>
          <w:p w14:paraId="1AFCCFED" w14:textId="77777777" w:rsidR="002946DC" w:rsidRDefault="002946DC">
            <w:pPr>
              <w:pStyle w:val="ConsPlusNormal"/>
            </w:pPr>
            <w:r>
              <w:t>526</w:t>
            </w:r>
          </w:p>
        </w:tc>
        <w:tc>
          <w:tcPr>
            <w:tcW w:w="1519" w:type="dxa"/>
          </w:tcPr>
          <w:p w14:paraId="6FC18698" w14:textId="77777777" w:rsidR="002946DC" w:rsidRDefault="002946DC">
            <w:pPr>
              <w:pStyle w:val="ConsPlusNormal"/>
            </w:pPr>
            <w:r>
              <w:t>B20-B24</w:t>
            </w:r>
          </w:p>
        </w:tc>
        <w:tc>
          <w:tcPr>
            <w:tcW w:w="2689" w:type="dxa"/>
          </w:tcPr>
          <w:p w14:paraId="6E556AB4" w14:textId="77777777" w:rsidR="002946DC" w:rsidRDefault="002946DC">
            <w:pPr>
              <w:pStyle w:val="ConsPlusNormal"/>
            </w:pPr>
            <w:r>
              <w:t>болезнь, вызванная вирусом иммунодефицита человека (ВИЧ)</w:t>
            </w:r>
          </w:p>
        </w:tc>
        <w:tc>
          <w:tcPr>
            <w:tcW w:w="6544" w:type="dxa"/>
          </w:tcPr>
          <w:p w14:paraId="5DEB7466" w14:textId="77777777" w:rsidR="002946DC" w:rsidRDefault="002946DC">
            <w:pPr>
              <w:pStyle w:val="ConsPlusNormal"/>
            </w:pPr>
            <w:r>
              <w:t>бесплатное обеспечение лекарственными препаратами: атазанавир, дарунавир, ритонавир, абакавир, зидовудин, ламивудин, эмтрицитабин, невирапин, элсульфавирин, этравирин, эфавиренз, абакавир + ламивудин, абакавир + зидовудин + ламивудин, зидовудин + ламивудин, лопинавир + ритонавир, рилпивирин + тенофовир + эмтрицитабин, тенофовир + эмтрицитабин, долутегравир, маравирок, ралтегравир, кобицистат + тенофовира алафенамид + элвитегравир + эмтрицитабин, доравирин, биктегравир + тенофовир алафенамид + эмтрицитабин, доравирин + ламивудин + тенофовир, эмтрицитабин+тенофовир+эльсульфавирин</w:t>
            </w:r>
          </w:p>
        </w:tc>
      </w:tr>
      <w:tr w:rsidR="002946DC" w14:paraId="3299206A" w14:textId="77777777">
        <w:tc>
          <w:tcPr>
            <w:tcW w:w="454" w:type="dxa"/>
            <w:vMerge/>
          </w:tcPr>
          <w:p w14:paraId="41FAF996" w14:textId="77777777" w:rsidR="002946DC" w:rsidRDefault="002946DC">
            <w:pPr>
              <w:pStyle w:val="ConsPlusNormal"/>
            </w:pPr>
          </w:p>
        </w:tc>
        <w:tc>
          <w:tcPr>
            <w:tcW w:w="794" w:type="dxa"/>
            <w:vMerge/>
          </w:tcPr>
          <w:p w14:paraId="5445BBFE" w14:textId="77777777" w:rsidR="002946DC" w:rsidRDefault="002946DC">
            <w:pPr>
              <w:pStyle w:val="ConsPlusNormal"/>
            </w:pPr>
          </w:p>
        </w:tc>
        <w:tc>
          <w:tcPr>
            <w:tcW w:w="1519" w:type="dxa"/>
          </w:tcPr>
          <w:p w14:paraId="1249EA93" w14:textId="77777777" w:rsidR="002946DC" w:rsidRDefault="002946DC">
            <w:pPr>
              <w:pStyle w:val="ConsPlusNormal"/>
            </w:pPr>
            <w:r>
              <w:t>Z20.6</w:t>
            </w:r>
          </w:p>
        </w:tc>
        <w:tc>
          <w:tcPr>
            <w:tcW w:w="2689" w:type="dxa"/>
          </w:tcPr>
          <w:p w14:paraId="38B8C113" w14:textId="77777777" w:rsidR="002946DC" w:rsidRDefault="002946DC">
            <w:pPr>
              <w:pStyle w:val="ConsPlusNormal"/>
            </w:pPr>
          </w:p>
        </w:tc>
        <w:tc>
          <w:tcPr>
            <w:tcW w:w="6544" w:type="dxa"/>
          </w:tcPr>
          <w:p w14:paraId="22D3CE2C" w14:textId="77777777" w:rsidR="002946DC" w:rsidRDefault="002946DC">
            <w:pPr>
              <w:pStyle w:val="ConsPlusNormal"/>
            </w:pPr>
            <w:r>
              <w:t>ламивудин, тенофовир, долутегравир, эмтрицитабин, дарунавир, ралтегравир, ритонавир</w:t>
            </w:r>
          </w:p>
        </w:tc>
      </w:tr>
      <w:tr w:rsidR="002946DC" w14:paraId="3722AA9C" w14:textId="77777777">
        <w:tc>
          <w:tcPr>
            <w:tcW w:w="454" w:type="dxa"/>
            <w:vMerge w:val="restart"/>
          </w:tcPr>
          <w:p w14:paraId="377D3F5A" w14:textId="77777777" w:rsidR="002946DC" w:rsidRDefault="002946DC">
            <w:pPr>
              <w:pStyle w:val="ConsPlusNormal"/>
            </w:pPr>
            <w:r>
              <w:lastRenderedPageBreak/>
              <w:t>16.</w:t>
            </w:r>
          </w:p>
        </w:tc>
        <w:tc>
          <w:tcPr>
            <w:tcW w:w="794" w:type="dxa"/>
            <w:vMerge w:val="restart"/>
          </w:tcPr>
          <w:p w14:paraId="5AF4260D" w14:textId="77777777" w:rsidR="002946DC" w:rsidRDefault="002946DC">
            <w:pPr>
              <w:pStyle w:val="ConsPlusNormal"/>
            </w:pPr>
            <w:r>
              <w:t>527</w:t>
            </w:r>
          </w:p>
        </w:tc>
        <w:tc>
          <w:tcPr>
            <w:tcW w:w="1519" w:type="dxa"/>
          </w:tcPr>
          <w:p w14:paraId="6364B010" w14:textId="77777777" w:rsidR="002946DC" w:rsidRDefault="002946DC">
            <w:pPr>
              <w:pStyle w:val="ConsPlusNormal"/>
            </w:pPr>
          </w:p>
        </w:tc>
        <w:tc>
          <w:tcPr>
            <w:tcW w:w="2689" w:type="dxa"/>
          </w:tcPr>
          <w:p w14:paraId="28C352DF" w14:textId="77777777" w:rsidR="002946DC" w:rsidRDefault="002946DC">
            <w:pPr>
              <w:pStyle w:val="ConsPlusNormal"/>
            </w:pPr>
          </w:p>
        </w:tc>
        <w:tc>
          <w:tcPr>
            <w:tcW w:w="6544" w:type="dxa"/>
          </w:tcPr>
          <w:p w14:paraId="684EEE8E" w14:textId="77777777" w:rsidR="002946DC" w:rsidRDefault="002946DC">
            <w:pPr>
              <w:pStyle w:val="ConsPlusNormal"/>
            </w:pPr>
            <w:r>
              <w:t>бесплатное обеспечение лекарственными препаратами:</w:t>
            </w:r>
          </w:p>
        </w:tc>
      </w:tr>
      <w:tr w:rsidR="002946DC" w14:paraId="459D896E" w14:textId="77777777">
        <w:tc>
          <w:tcPr>
            <w:tcW w:w="454" w:type="dxa"/>
            <w:vMerge/>
          </w:tcPr>
          <w:p w14:paraId="47F7E129" w14:textId="77777777" w:rsidR="002946DC" w:rsidRDefault="002946DC">
            <w:pPr>
              <w:pStyle w:val="ConsPlusNormal"/>
            </w:pPr>
          </w:p>
        </w:tc>
        <w:tc>
          <w:tcPr>
            <w:tcW w:w="794" w:type="dxa"/>
            <w:vMerge/>
          </w:tcPr>
          <w:p w14:paraId="0B85CE78" w14:textId="77777777" w:rsidR="002946DC" w:rsidRDefault="002946DC">
            <w:pPr>
              <w:pStyle w:val="ConsPlusNormal"/>
            </w:pPr>
          </w:p>
        </w:tc>
        <w:tc>
          <w:tcPr>
            <w:tcW w:w="1519" w:type="dxa"/>
          </w:tcPr>
          <w:p w14:paraId="274E8CA4" w14:textId="77777777" w:rsidR="002946DC" w:rsidRDefault="002946DC">
            <w:pPr>
              <w:pStyle w:val="ConsPlusNormal"/>
            </w:pPr>
            <w:r>
              <w:t>D45 D47.1 D47.3</w:t>
            </w:r>
          </w:p>
        </w:tc>
        <w:tc>
          <w:tcPr>
            <w:tcW w:w="2689" w:type="dxa"/>
          </w:tcPr>
          <w:p w14:paraId="0B762827" w14:textId="77777777" w:rsidR="002946DC" w:rsidRDefault="002946DC">
            <w:pPr>
              <w:pStyle w:val="ConsPlusNormal"/>
            </w:pPr>
            <w:r>
              <w:t>гемобластозы (миелопролиферативные заболевания)</w:t>
            </w:r>
          </w:p>
        </w:tc>
        <w:tc>
          <w:tcPr>
            <w:tcW w:w="6544" w:type="dxa"/>
          </w:tcPr>
          <w:p w14:paraId="4EEF18F7" w14:textId="77777777" w:rsidR="002946DC" w:rsidRDefault="002946DC">
            <w:pPr>
              <w:pStyle w:val="ConsPlusNormal"/>
            </w:pPr>
            <w:r>
              <w:t xml:space="preserve">гидроксикарбамид, меркаптопурин, интерферон альфа, ацетилсалициловая кислота, клопидогрел, аллопуринол, варфарин, пэгинтерферон альфа-2b </w:t>
            </w:r>
            <w:hyperlink w:anchor="P12614">
              <w:r>
                <w:rPr>
                  <w:color w:val="0000FF"/>
                </w:rPr>
                <w:t>&lt;*&gt;</w:t>
              </w:r>
            </w:hyperlink>
          </w:p>
        </w:tc>
      </w:tr>
      <w:tr w:rsidR="002946DC" w14:paraId="08027E44" w14:textId="77777777">
        <w:tc>
          <w:tcPr>
            <w:tcW w:w="454" w:type="dxa"/>
            <w:vMerge/>
          </w:tcPr>
          <w:p w14:paraId="47AE28A9" w14:textId="77777777" w:rsidR="002946DC" w:rsidRDefault="002946DC">
            <w:pPr>
              <w:pStyle w:val="ConsPlusNormal"/>
            </w:pPr>
          </w:p>
        </w:tc>
        <w:tc>
          <w:tcPr>
            <w:tcW w:w="794" w:type="dxa"/>
            <w:vMerge/>
          </w:tcPr>
          <w:p w14:paraId="7F5AC437" w14:textId="77777777" w:rsidR="002946DC" w:rsidRDefault="002946DC">
            <w:pPr>
              <w:pStyle w:val="ConsPlusNormal"/>
            </w:pPr>
          </w:p>
        </w:tc>
        <w:tc>
          <w:tcPr>
            <w:tcW w:w="1519" w:type="dxa"/>
          </w:tcPr>
          <w:p w14:paraId="5826769A" w14:textId="77777777" w:rsidR="002946DC" w:rsidRDefault="002946DC">
            <w:pPr>
              <w:pStyle w:val="ConsPlusNormal"/>
            </w:pPr>
            <w:r>
              <w:t>D47.1</w:t>
            </w:r>
          </w:p>
        </w:tc>
        <w:tc>
          <w:tcPr>
            <w:tcW w:w="2689" w:type="dxa"/>
          </w:tcPr>
          <w:p w14:paraId="56A0DF44" w14:textId="77777777" w:rsidR="002946DC" w:rsidRDefault="002946DC">
            <w:pPr>
              <w:pStyle w:val="ConsPlusNormal"/>
            </w:pPr>
            <w:r>
              <w:t>хроническая миелопролиферативная болезнь, первичный миелофиброз</w:t>
            </w:r>
          </w:p>
        </w:tc>
        <w:tc>
          <w:tcPr>
            <w:tcW w:w="6544" w:type="dxa"/>
          </w:tcPr>
          <w:p w14:paraId="74A20E10" w14:textId="77777777" w:rsidR="002946DC" w:rsidRDefault="002946DC">
            <w:pPr>
              <w:pStyle w:val="ConsPlusNormal"/>
            </w:pPr>
            <w:r>
              <w:t xml:space="preserve">эпоэтин альфа, эпоэтин бета, метилпреднизолон, преднизолон, дексаметазон, деферазирокс </w:t>
            </w:r>
            <w:hyperlink w:anchor="P12614">
              <w:r>
                <w:rPr>
                  <w:color w:val="0000FF"/>
                </w:rPr>
                <w:t>&lt;*&gt;</w:t>
              </w:r>
            </w:hyperlink>
            <w:r>
              <w:t xml:space="preserve">, филграстим </w:t>
            </w:r>
            <w:hyperlink w:anchor="P12614">
              <w:r>
                <w:rPr>
                  <w:color w:val="0000FF"/>
                </w:rPr>
                <w:t>&lt;*&gt;</w:t>
              </w:r>
            </w:hyperlink>
            <w:r>
              <w:t>, этопозид</w:t>
            </w:r>
          </w:p>
        </w:tc>
      </w:tr>
      <w:tr w:rsidR="002946DC" w14:paraId="3A039611" w14:textId="77777777">
        <w:tc>
          <w:tcPr>
            <w:tcW w:w="454" w:type="dxa"/>
            <w:vMerge/>
          </w:tcPr>
          <w:p w14:paraId="62B2B351" w14:textId="77777777" w:rsidR="002946DC" w:rsidRDefault="002946DC">
            <w:pPr>
              <w:pStyle w:val="ConsPlusNormal"/>
            </w:pPr>
          </w:p>
        </w:tc>
        <w:tc>
          <w:tcPr>
            <w:tcW w:w="794" w:type="dxa"/>
            <w:vMerge/>
          </w:tcPr>
          <w:p w14:paraId="7C96289A" w14:textId="77777777" w:rsidR="002946DC" w:rsidRDefault="002946DC">
            <w:pPr>
              <w:pStyle w:val="ConsPlusNormal"/>
            </w:pPr>
          </w:p>
        </w:tc>
        <w:tc>
          <w:tcPr>
            <w:tcW w:w="1519" w:type="dxa"/>
          </w:tcPr>
          <w:p w14:paraId="27A097A7" w14:textId="77777777" w:rsidR="002946DC" w:rsidRDefault="002946DC">
            <w:pPr>
              <w:pStyle w:val="ConsPlusNormal"/>
            </w:pPr>
            <w:r>
              <w:t>D46 D50 - D64 (за исключением D59.3, D59.5, D61.9) D69.6, D70</w:t>
            </w:r>
          </w:p>
        </w:tc>
        <w:tc>
          <w:tcPr>
            <w:tcW w:w="2689" w:type="dxa"/>
          </w:tcPr>
          <w:p w14:paraId="56E6B74F" w14:textId="77777777" w:rsidR="002946DC" w:rsidRDefault="002946DC">
            <w:pPr>
              <w:pStyle w:val="ConsPlusNormal"/>
            </w:pPr>
            <w:r>
              <w:t>цитопения</w:t>
            </w:r>
          </w:p>
        </w:tc>
        <w:tc>
          <w:tcPr>
            <w:tcW w:w="6544" w:type="dxa"/>
          </w:tcPr>
          <w:p w14:paraId="6C134323" w14:textId="77777777" w:rsidR="002946DC" w:rsidRDefault="002946DC">
            <w:pPr>
              <w:pStyle w:val="ConsPlusNormal"/>
            </w:pPr>
            <w:r>
              <w:t xml:space="preserve">варфарин, железа (III) гидроксид сахарозный комплекс, клопидогрел, фолиевая кислота, циклоспорин </w:t>
            </w:r>
            <w:hyperlink w:anchor="P12614">
              <w:r>
                <w:rPr>
                  <w:color w:val="0000FF"/>
                </w:rPr>
                <w:t>&lt;*&gt;</w:t>
              </w:r>
            </w:hyperlink>
            <w:r>
              <w:t xml:space="preserve"> (для кода D70), деферазирокс </w:t>
            </w:r>
            <w:hyperlink w:anchor="P12614">
              <w:r>
                <w:rPr>
                  <w:color w:val="0000FF"/>
                </w:rPr>
                <w:t>&lt;*&gt;</w:t>
              </w:r>
            </w:hyperlink>
            <w:r>
              <w:t xml:space="preserve"> (для кода D56.1), филграстим </w:t>
            </w:r>
            <w:hyperlink w:anchor="P12614">
              <w:r>
                <w:rPr>
                  <w:color w:val="0000FF"/>
                </w:rPr>
                <w:t>&lt;*&gt;</w:t>
              </w:r>
            </w:hyperlink>
            <w:r>
              <w:t xml:space="preserve"> (для кода D70), эмпэгфилграстим </w:t>
            </w:r>
            <w:hyperlink w:anchor="P12614">
              <w:r>
                <w:rPr>
                  <w:color w:val="0000FF"/>
                </w:rPr>
                <w:t>&lt;*&gt;</w:t>
              </w:r>
            </w:hyperlink>
            <w:r>
              <w:t xml:space="preserve"> (для кода D70)</w:t>
            </w:r>
          </w:p>
        </w:tc>
      </w:tr>
      <w:tr w:rsidR="002946DC" w14:paraId="25A25F69" w14:textId="77777777">
        <w:tc>
          <w:tcPr>
            <w:tcW w:w="454" w:type="dxa"/>
            <w:vMerge/>
          </w:tcPr>
          <w:p w14:paraId="36A0E9DC" w14:textId="77777777" w:rsidR="002946DC" w:rsidRDefault="002946DC">
            <w:pPr>
              <w:pStyle w:val="ConsPlusNormal"/>
            </w:pPr>
          </w:p>
        </w:tc>
        <w:tc>
          <w:tcPr>
            <w:tcW w:w="794" w:type="dxa"/>
            <w:vMerge/>
          </w:tcPr>
          <w:p w14:paraId="56387509" w14:textId="77777777" w:rsidR="002946DC" w:rsidRDefault="002946DC">
            <w:pPr>
              <w:pStyle w:val="ConsPlusNormal"/>
            </w:pPr>
          </w:p>
        </w:tc>
        <w:tc>
          <w:tcPr>
            <w:tcW w:w="1519" w:type="dxa"/>
          </w:tcPr>
          <w:p w14:paraId="4EEECB7C" w14:textId="77777777" w:rsidR="002946DC" w:rsidRDefault="002946DC">
            <w:pPr>
              <w:pStyle w:val="ConsPlusNormal"/>
            </w:pPr>
            <w:r>
              <w:t>D66 D67 D68.0</w:t>
            </w:r>
          </w:p>
        </w:tc>
        <w:tc>
          <w:tcPr>
            <w:tcW w:w="2689" w:type="dxa"/>
          </w:tcPr>
          <w:p w14:paraId="3A013F7F" w14:textId="77777777" w:rsidR="002946DC" w:rsidRDefault="002946DC">
            <w:pPr>
              <w:pStyle w:val="ConsPlusNormal"/>
            </w:pPr>
            <w:r>
              <w:t>наследственные коагулопатии</w:t>
            </w:r>
          </w:p>
        </w:tc>
        <w:tc>
          <w:tcPr>
            <w:tcW w:w="6544" w:type="dxa"/>
          </w:tcPr>
          <w:p w14:paraId="5CEDB0BE" w14:textId="77777777" w:rsidR="002946DC" w:rsidRDefault="002946DC">
            <w:pPr>
              <w:pStyle w:val="ConsPlusNormal"/>
            </w:pPr>
            <w:r>
              <w:t xml:space="preserve">фактор свертывания крови VIII </w:t>
            </w:r>
            <w:hyperlink w:anchor="P12614">
              <w:r>
                <w:rPr>
                  <w:color w:val="0000FF"/>
                </w:rPr>
                <w:t>&lt;*&gt;</w:t>
              </w:r>
            </w:hyperlink>
            <w:r>
              <w:t xml:space="preserve">, фактор свертывания крови IX </w:t>
            </w:r>
            <w:hyperlink w:anchor="P12614">
              <w:r>
                <w:rPr>
                  <w:color w:val="0000FF"/>
                </w:rPr>
                <w:t>&lt;*&gt;</w:t>
              </w:r>
            </w:hyperlink>
            <w:r>
              <w:t xml:space="preserve">, эптаког альфа (активированный) </w:t>
            </w:r>
            <w:hyperlink w:anchor="P12614">
              <w:r>
                <w:rPr>
                  <w:color w:val="0000FF"/>
                </w:rPr>
                <w:t>&lt;*&gt;</w:t>
              </w:r>
            </w:hyperlink>
            <w:r>
              <w:t xml:space="preserve">, фактор свертывания крови VIII + фактор Виллебранда </w:t>
            </w:r>
            <w:hyperlink w:anchor="P12614">
              <w:r>
                <w:rPr>
                  <w:color w:val="0000FF"/>
                </w:rPr>
                <w:t>&lt;*&gt;</w:t>
              </w:r>
            </w:hyperlink>
            <w:r>
              <w:t xml:space="preserve">, нонаког альфа </w:t>
            </w:r>
            <w:hyperlink w:anchor="P12614">
              <w:r>
                <w:rPr>
                  <w:color w:val="0000FF"/>
                </w:rPr>
                <w:t>&lt;*&gt;</w:t>
              </w:r>
            </w:hyperlink>
            <w:r>
              <w:t xml:space="preserve">, мороктоког альфа </w:t>
            </w:r>
            <w:hyperlink w:anchor="P12614">
              <w:r>
                <w:rPr>
                  <w:color w:val="0000FF"/>
                </w:rPr>
                <w:t>&lt;*&gt;</w:t>
              </w:r>
            </w:hyperlink>
            <w:r>
              <w:t xml:space="preserve">, октоког альфа </w:t>
            </w:r>
            <w:hyperlink w:anchor="P12614">
              <w:r>
                <w:rPr>
                  <w:color w:val="0000FF"/>
                </w:rPr>
                <w:t>&lt;*&gt;</w:t>
              </w:r>
            </w:hyperlink>
            <w:r>
              <w:t xml:space="preserve">, симоктоког альфа (фактор свертывания крови VIII человеческий рекомбинантный) </w:t>
            </w:r>
            <w:hyperlink w:anchor="P12614">
              <w:r>
                <w:rPr>
                  <w:color w:val="0000FF"/>
                </w:rPr>
                <w:t>&lt;*&gt;</w:t>
              </w:r>
            </w:hyperlink>
            <w:r>
              <w:t xml:space="preserve">, эфмороктоког альфа </w:t>
            </w:r>
            <w:hyperlink w:anchor="P12614">
              <w:r>
                <w:rPr>
                  <w:color w:val="0000FF"/>
                </w:rPr>
                <w:t>&lt;*&gt;</w:t>
              </w:r>
            </w:hyperlink>
          </w:p>
        </w:tc>
      </w:tr>
      <w:tr w:rsidR="002946DC" w14:paraId="37DA01D9" w14:textId="77777777">
        <w:tc>
          <w:tcPr>
            <w:tcW w:w="454" w:type="dxa"/>
          </w:tcPr>
          <w:p w14:paraId="613318AF" w14:textId="77777777" w:rsidR="002946DC" w:rsidRDefault="002946DC">
            <w:pPr>
              <w:pStyle w:val="ConsPlusNormal"/>
            </w:pPr>
            <w:r>
              <w:t>17.</w:t>
            </w:r>
          </w:p>
        </w:tc>
        <w:tc>
          <w:tcPr>
            <w:tcW w:w="794" w:type="dxa"/>
          </w:tcPr>
          <w:p w14:paraId="0046CDBD" w14:textId="77777777" w:rsidR="002946DC" w:rsidRDefault="002946DC">
            <w:pPr>
              <w:pStyle w:val="ConsPlusNormal"/>
            </w:pPr>
            <w:r>
              <w:t>528</w:t>
            </w:r>
          </w:p>
        </w:tc>
        <w:tc>
          <w:tcPr>
            <w:tcW w:w="1519" w:type="dxa"/>
          </w:tcPr>
          <w:p w14:paraId="374F8F2C" w14:textId="77777777" w:rsidR="002946DC" w:rsidRDefault="002946DC">
            <w:pPr>
              <w:pStyle w:val="ConsPlusNormal"/>
            </w:pPr>
            <w:r>
              <w:t>B18.0 B18.1</w:t>
            </w:r>
          </w:p>
        </w:tc>
        <w:tc>
          <w:tcPr>
            <w:tcW w:w="2689" w:type="dxa"/>
          </w:tcPr>
          <w:p w14:paraId="023457B7" w14:textId="77777777" w:rsidR="002946DC" w:rsidRDefault="002946DC">
            <w:pPr>
              <w:pStyle w:val="ConsPlusNormal"/>
            </w:pPr>
            <w:r>
              <w:t>гепатит B (в фазу репликации, при условии ее подтверждения ПЦР-методом)</w:t>
            </w:r>
          </w:p>
        </w:tc>
        <w:tc>
          <w:tcPr>
            <w:tcW w:w="6544" w:type="dxa"/>
          </w:tcPr>
          <w:p w14:paraId="2D15C958" w14:textId="77777777" w:rsidR="002946DC" w:rsidRDefault="002946DC">
            <w:pPr>
              <w:pStyle w:val="ConsPlusNormal"/>
            </w:pPr>
            <w:r>
              <w:t xml:space="preserve">бесплатное обеспечение лекарственными препаратами: пэгинтерферон альфа 2a </w:t>
            </w:r>
            <w:hyperlink w:anchor="P12614">
              <w:r>
                <w:rPr>
                  <w:color w:val="0000FF"/>
                </w:rPr>
                <w:t>&lt;*&gt;</w:t>
              </w:r>
            </w:hyperlink>
            <w:r>
              <w:t xml:space="preserve">, пэгинтерферон альфа 2b </w:t>
            </w:r>
            <w:hyperlink w:anchor="P12614">
              <w:r>
                <w:rPr>
                  <w:color w:val="0000FF"/>
                </w:rPr>
                <w:t>&lt;*&gt;</w:t>
              </w:r>
            </w:hyperlink>
            <w:r>
              <w:t xml:space="preserve">, энтекавир </w:t>
            </w:r>
            <w:hyperlink w:anchor="P12614">
              <w:r>
                <w:rPr>
                  <w:color w:val="0000FF"/>
                </w:rPr>
                <w:t>&lt;*&gt;</w:t>
              </w:r>
            </w:hyperlink>
            <w:r>
              <w:t xml:space="preserve">, урсодезоксихолевая кислота, тенофовир </w:t>
            </w:r>
            <w:hyperlink w:anchor="P12614">
              <w:r>
                <w:rPr>
                  <w:color w:val="0000FF"/>
                </w:rPr>
                <w:t>&lt;*&gt;</w:t>
              </w:r>
            </w:hyperlink>
            <w:r>
              <w:t xml:space="preserve">, телбивудин </w:t>
            </w:r>
            <w:hyperlink w:anchor="P12614">
              <w:r>
                <w:rPr>
                  <w:color w:val="0000FF"/>
                </w:rPr>
                <w:t>&lt;*&gt;</w:t>
              </w:r>
            </w:hyperlink>
            <w:r>
              <w:t xml:space="preserve">, булевиртид </w:t>
            </w:r>
            <w:hyperlink w:anchor="P12614">
              <w:r>
                <w:rPr>
                  <w:color w:val="0000FF"/>
                </w:rPr>
                <w:t>&lt;*&gt;</w:t>
              </w:r>
            </w:hyperlink>
          </w:p>
        </w:tc>
      </w:tr>
      <w:tr w:rsidR="002946DC" w14:paraId="174E0C05" w14:textId="77777777">
        <w:tc>
          <w:tcPr>
            <w:tcW w:w="454" w:type="dxa"/>
          </w:tcPr>
          <w:p w14:paraId="4185BA3F" w14:textId="77777777" w:rsidR="002946DC" w:rsidRDefault="002946DC">
            <w:pPr>
              <w:pStyle w:val="ConsPlusNormal"/>
            </w:pPr>
            <w:r>
              <w:t>18.</w:t>
            </w:r>
          </w:p>
        </w:tc>
        <w:tc>
          <w:tcPr>
            <w:tcW w:w="794" w:type="dxa"/>
          </w:tcPr>
          <w:p w14:paraId="4246E99D" w14:textId="77777777" w:rsidR="002946DC" w:rsidRDefault="002946DC">
            <w:pPr>
              <w:pStyle w:val="ConsPlusNormal"/>
            </w:pPr>
            <w:r>
              <w:t>530</w:t>
            </w:r>
          </w:p>
        </w:tc>
        <w:tc>
          <w:tcPr>
            <w:tcW w:w="1519" w:type="dxa"/>
          </w:tcPr>
          <w:p w14:paraId="357D0700" w14:textId="77777777" w:rsidR="002946DC" w:rsidRDefault="002946DC">
            <w:pPr>
              <w:pStyle w:val="ConsPlusNormal"/>
            </w:pPr>
            <w:r>
              <w:t>B18.2</w:t>
            </w:r>
          </w:p>
        </w:tc>
        <w:tc>
          <w:tcPr>
            <w:tcW w:w="2689" w:type="dxa"/>
          </w:tcPr>
          <w:p w14:paraId="1882521C" w14:textId="77777777" w:rsidR="002946DC" w:rsidRDefault="002946DC">
            <w:pPr>
              <w:pStyle w:val="ConsPlusNormal"/>
            </w:pPr>
            <w:r>
              <w:t>гепатит C (в фазу репликации, при условии ее подтверждения ПЦР-методом и морфологически)</w:t>
            </w:r>
          </w:p>
        </w:tc>
        <w:tc>
          <w:tcPr>
            <w:tcW w:w="6544" w:type="dxa"/>
          </w:tcPr>
          <w:p w14:paraId="5A94BE1C" w14:textId="77777777" w:rsidR="002946DC" w:rsidRDefault="002946DC">
            <w:pPr>
              <w:pStyle w:val="ConsPlusNormal"/>
            </w:pPr>
            <w:r>
              <w:t xml:space="preserve">бесплатное обеспечение лекарственными препаратами: рибавирин </w:t>
            </w:r>
            <w:hyperlink w:anchor="P12614">
              <w:r>
                <w:rPr>
                  <w:color w:val="0000FF"/>
                </w:rPr>
                <w:t>&lt;*&gt;</w:t>
              </w:r>
            </w:hyperlink>
            <w:r>
              <w:t xml:space="preserve">, урсодезоксихолевая кислота, гразопревир + элбасвир </w:t>
            </w:r>
            <w:hyperlink w:anchor="P12614">
              <w:r>
                <w:rPr>
                  <w:color w:val="0000FF"/>
                </w:rPr>
                <w:t>&lt;*&gt;</w:t>
              </w:r>
            </w:hyperlink>
            <w:r>
              <w:t xml:space="preserve">, даклатасвир </w:t>
            </w:r>
            <w:hyperlink w:anchor="P12614">
              <w:r>
                <w:rPr>
                  <w:color w:val="0000FF"/>
                </w:rPr>
                <w:t>&lt;*&gt;</w:t>
              </w:r>
            </w:hyperlink>
            <w:r>
              <w:t xml:space="preserve">, софосбувир </w:t>
            </w:r>
            <w:hyperlink w:anchor="P12614">
              <w:r>
                <w:rPr>
                  <w:color w:val="0000FF"/>
                </w:rPr>
                <w:t>&lt;*&gt;</w:t>
              </w:r>
            </w:hyperlink>
            <w:r>
              <w:t xml:space="preserve">,велпатасвир + софосбувир </w:t>
            </w:r>
            <w:hyperlink w:anchor="P12614">
              <w:r>
                <w:rPr>
                  <w:color w:val="0000FF"/>
                </w:rPr>
                <w:t>&lt;*&gt;</w:t>
              </w:r>
            </w:hyperlink>
            <w:r>
              <w:t xml:space="preserve">, глекапревир + пибрентасвир </w:t>
            </w:r>
            <w:hyperlink w:anchor="P12614">
              <w:r>
                <w:rPr>
                  <w:color w:val="0000FF"/>
                </w:rPr>
                <w:t>&lt;*&gt;</w:t>
              </w:r>
            </w:hyperlink>
            <w:r>
              <w:t xml:space="preserve">, гразопревир + элбасвир </w:t>
            </w:r>
            <w:hyperlink w:anchor="P12614">
              <w:r>
                <w:rPr>
                  <w:color w:val="0000FF"/>
                </w:rPr>
                <w:t>&lt;*&gt;</w:t>
              </w:r>
            </w:hyperlink>
            <w:r>
              <w:t xml:space="preserve">, ледипасвир+софосбувир </w:t>
            </w:r>
            <w:hyperlink w:anchor="P12614">
              <w:r>
                <w:rPr>
                  <w:color w:val="0000FF"/>
                </w:rPr>
                <w:t>&lt;*&gt;</w:t>
              </w:r>
            </w:hyperlink>
          </w:p>
        </w:tc>
      </w:tr>
      <w:tr w:rsidR="002946DC" w14:paraId="2A282E2F" w14:textId="77777777">
        <w:tc>
          <w:tcPr>
            <w:tcW w:w="454" w:type="dxa"/>
            <w:vMerge w:val="restart"/>
          </w:tcPr>
          <w:p w14:paraId="282FD91C" w14:textId="77777777" w:rsidR="002946DC" w:rsidRDefault="002946DC">
            <w:pPr>
              <w:pStyle w:val="ConsPlusNormal"/>
            </w:pPr>
            <w:r>
              <w:lastRenderedPageBreak/>
              <w:t>19.</w:t>
            </w:r>
          </w:p>
        </w:tc>
        <w:tc>
          <w:tcPr>
            <w:tcW w:w="794" w:type="dxa"/>
            <w:vMerge w:val="restart"/>
          </w:tcPr>
          <w:p w14:paraId="4EA8D0FA" w14:textId="77777777" w:rsidR="002946DC" w:rsidRDefault="002946DC">
            <w:pPr>
              <w:pStyle w:val="ConsPlusNormal"/>
            </w:pPr>
            <w:r>
              <w:t>532</w:t>
            </w:r>
          </w:p>
        </w:tc>
        <w:tc>
          <w:tcPr>
            <w:tcW w:w="1519" w:type="dxa"/>
          </w:tcPr>
          <w:p w14:paraId="3D65DD70" w14:textId="77777777" w:rsidR="002946DC" w:rsidRDefault="002946DC">
            <w:pPr>
              <w:pStyle w:val="ConsPlusNormal"/>
            </w:pPr>
          </w:p>
        </w:tc>
        <w:tc>
          <w:tcPr>
            <w:tcW w:w="2689" w:type="dxa"/>
          </w:tcPr>
          <w:p w14:paraId="07ECEAA2" w14:textId="77777777" w:rsidR="002946DC" w:rsidRDefault="002946DC">
            <w:pPr>
              <w:pStyle w:val="ConsPlusNormal"/>
            </w:pPr>
            <w:r>
              <w:t>системные хронические заболевания кожи:</w:t>
            </w:r>
          </w:p>
        </w:tc>
        <w:tc>
          <w:tcPr>
            <w:tcW w:w="6544" w:type="dxa"/>
          </w:tcPr>
          <w:p w14:paraId="26F1ED45" w14:textId="77777777" w:rsidR="002946DC" w:rsidRDefault="002946DC">
            <w:pPr>
              <w:pStyle w:val="ConsPlusNormal"/>
            </w:pPr>
            <w:r>
              <w:t>бесплатное обеспечение лекарственными препаратами:</w:t>
            </w:r>
          </w:p>
        </w:tc>
      </w:tr>
      <w:tr w:rsidR="002946DC" w14:paraId="43E5DA89" w14:textId="77777777">
        <w:tc>
          <w:tcPr>
            <w:tcW w:w="454" w:type="dxa"/>
            <w:vMerge/>
          </w:tcPr>
          <w:p w14:paraId="62808ACD" w14:textId="77777777" w:rsidR="002946DC" w:rsidRDefault="002946DC">
            <w:pPr>
              <w:pStyle w:val="ConsPlusNormal"/>
            </w:pPr>
          </w:p>
        </w:tc>
        <w:tc>
          <w:tcPr>
            <w:tcW w:w="794" w:type="dxa"/>
            <w:vMerge/>
          </w:tcPr>
          <w:p w14:paraId="7859D07B" w14:textId="77777777" w:rsidR="002946DC" w:rsidRDefault="002946DC">
            <w:pPr>
              <w:pStyle w:val="ConsPlusNormal"/>
            </w:pPr>
          </w:p>
        </w:tc>
        <w:tc>
          <w:tcPr>
            <w:tcW w:w="1519" w:type="dxa"/>
          </w:tcPr>
          <w:p w14:paraId="28A0021C" w14:textId="77777777" w:rsidR="002946DC" w:rsidRDefault="002946DC">
            <w:pPr>
              <w:pStyle w:val="ConsPlusNormal"/>
            </w:pPr>
            <w:r>
              <w:t>L93.0</w:t>
            </w:r>
          </w:p>
        </w:tc>
        <w:tc>
          <w:tcPr>
            <w:tcW w:w="2689" w:type="dxa"/>
          </w:tcPr>
          <w:p w14:paraId="1D7DB6BA" w14:textId="77777777" w:rsidR="002946DC" w:rsidRDefault="002946DC">
            <w:pPr>
              <w:pStyle w:val="ConsPlusNormal"/>
            </w:pPr>
            <w:r>
              <w:t>дискоидная красная волчанка</w:t>
            </w:r>
          </w:p>
        </w:tc>
        <w:tc>
          <w:tcPr>
            <w:tcW w:w="6544" w:type="dxa"/>
          </w:tcPr>
          <w:p w14:paraId="7AD7CD24" w14:textId="77777777" w:rsidR="002946DC" w:rsidRDefault="002946DC">
            <w:pPr>
              <w:pStyle w:val="ConsPlusNormal"/>
            </w:pPr>
            <w:r>
              <w:t>преднизолон, дексаметазон, гидрокортизон, бетаметазон, метотрексат, пеницилламин, гидроксихлорохин</w:t>
            </w:r>
          </w:p>
        </w:tc>
      </w:tr>
      <w:tr w:rsidR="002946DC" w14:paraId="2BA0F889" w14:textId="77777777">
        <w:tc>
          <w:tcPr>
            <w:tcW w:w="454" w:type="dxa"/>
            <w:vMerge/>
          </w:tcPr>
          <w:p w14:paraId="63FD885E" w14:textId="77777777" w:rsidR="002946DC" w:rsidRDefault="002946DC">
            <w:pPr>
              <w:pStyle w:val="ConsPlusNormal"/>
            </w:pPr>
          </w:p>
        </w:tc>
        <w:tc>
          <w:tcPr>
            <w:tcW w:w="794" w:type="dxa"/>
            <w:vMerge/>
          </w:tcPr>
          <w:p w14:paraId="10656CBF" w14:textId="77777777" w:rsidR="002946DC" w:rsidRDefault="002946DC">
            <w:pPr>
              <w:pStyle w:val="ConsPlusNormal"/>
            </w:pPr>
          </w:p>
        </w:tc>
        <w:tc>
          <w:tcPr>
            <w:tcW w:w="1519" w:type="dxa"/>
          </w:tcPr>
          <w:p w14:paraId="1E0992C3" w14:textId="77777777" w:rsidR="002946DC" w:rsidRDefault="002946DC">
            <w:pPr>
              <w:pStyle w:val="ConsPlusNormal"/>
            </w:pPr>
            <w:r>
              <w:t>L10</w:t>
            </w:r>
          </w:p>
        </w:tc>
        <w:tc>
          <w:tcPr>
            <w:tcW w:w="2689" w:type="dxa"/>
          </w:tcPr>
          <w:p w14:paraId="704FFF3B" w14:textId="77777777" w:rsidR="002946DC" w:rsidRDefault="002946DC">
            <w:pPr>
              <w:pStyle w:val="ConsPlusNormal"/>
            </w:pPr>
            <w:r>
              <w:t>пузырчатка</w:t>
            </w:r>
          </w:p>
        </w:tc>
        <w:tc>
          <w:tcPr>
            <w:tcW w:w="6544" w:type="dxa"/>
          </w:tcPr>
          <w:p w14:paraId="47FF63B5" w14:textId="77777777" w:rsidR="002946DC" w:rsidRDefault="002946DC">
            <w:pPr>
              <w:pStyle w:val="ConsPlusNormal"/>
            </w:pPr>
            <w:r>
              <w:t>метотрексат, бетаметазон, дексаметазон, преднизолон, гидроксихлорохин</w:t>
            </w:r>
          </w:p>
        </w:tc>
      </w:tr>
      <w:tr w:rsidR="002946DC" w14:paraId="47959776" w14:textId="77777777">
        <w:tc>
          <w:tcPr>
            <w:tcW w:w="454" w:type="dxa"/>
            <w:vMerge/>
          </w:tcPr>
          <w:p w14:paraId="596B7B2E" w14:textId="77777777" w:rsidR="002946DC" w:rsidRDefault="002946DC">
            <w:pPr>
              <w:pStyle w:val="ConsPlusNormal"/>
            </w:pPr>
          </w:p>
        </w:tc>
        <w:tc>
          <w:tcPr>
            <w:tcW w:w="794" w:type="dxa"/>
            <w:vMerge/>
          </w:tcPr>
          <w:p w14:paraId="0B6184A2" w14:textId="77777777" w:rsidR="002946DC" w:rsidRDefault="002946DC">
            <w:pPr>
              <w:pStyle w:val="ConsPlusNormal"/>
            </w:pPr>
          </w:p>
        </w:tc>
        <w:tc>
          <w:tcPr>
            <w:tcW w:w="1519" w:type="dxa"/>
          </w:tcPr>
          <w:p w14:paraId="3729E410" w14:textId="77777777" w:rsidR="002946DC" w:rsidRDefault="002946DC">
            <w:pPr>
              <w:pStyle w:val="ConsPlusNormal"/>
            </w:pPr>
            <w:r>
              <w:t>L94.0 L94.1</w:t>
            </w:r>
          </w:p>
        </w:tc>
        <w:tc>
          <w:tcPr>
            <w:tcW w:w="2689" w:type="dxa"/>
          </w:tcPr>
          <w:p w14:paraId="5D1F0FE7" w14:textId="77777777" w:rsidR="002946DC" w:rsidRDefault="002946DC">
            <w:pPr>
              <w:pStyle w:val="ConsPlusNormal"/>
            </w:pPr>
            <w:r>
              <w:t>склеродермия</w:t>
            </w:r>
          </w:p>
        </w:tc>
        <w:tc>
          <w:tcPr>
            <w:tcW w:w="6544" w:type="dxa"/>
          </w:tcPr>
          <w:p w14:paraId="0BB205CF" w14:textId="77777777" w:rsidR="002946DC" w:rsidRDefault="002946DC">
            <w:pPr>
              <w:pStyle w:val="ConsPlusNormal"/>
            </w:pPr>
            <w:r>
              <w:t>бензатина бензилпенициллин, гидроксихлорохин, пеницилламин, преднизолон, бетаметазон, гидроксихлорохин</w:t>
            </w:r>
          </w:p>
        </w:tc>
      </w:tr>
      <w:tr w:rsidR="002946DC" w14:paraId="03152690" w14:textId="77777777">
        <w:tc>
          <w:tcPr>
            <w:tcW w:w="454" w:type="dxa"/>
          </w:tcPr>
          <w:p w14:paraId="50E06BB9" w14:textId="77777777" w:rsidR="002946DC" w:rsidRDefault="002946DC">
            <w:pPr>
              <w:pStyle w:val="ConsPlusNormal"/>
            </w:pPr>
            <w:r>
              <w:t>20.</w:t>
            </w:r>
          </w:p>
        </w:tc>
        <w:tc>
          <w:tcPr>
            <w:tcW w:w="794" w:type="dxa"/>
          </w:tcPr>
          <w:p w14:paraId="4C917A96" w14:textId="77777777" w:rsidR="002946DC" w:rsidRDefault="002946DC">
            <w:pPr>
              <w:pStyle w:val="ConsPlusNormal"/>
            </w:pPr>
            <w:r>
              <w:t>533</w:t>
            </w:r>
          </w:p>
        </w:tc>
        <w:tc>
          <w:tcPr>
            <w:tcW w:w="1519" w:type="dxa"/>
          </w:tcPr>
          <w:p w14:paraId="0418B94B" w14:textId="77777777" w:rsidR="002946DC" w:rsidRDefault="002946DC">
            <w:pPr>
              <w:pStyle w:val="ConsPlusNormal"/>
            </w:pPr>
            <w:r>
              <w:t>L40.5 (M07.M09.0)</w:t>
            </w:r>
          </w:p>
        </w:tc>
        <w:tc>
          <w:tcPr>
            <w:tcW w:w="2689" w:type="dxa"/>
          </w:tcPr>
          <w:p w14:paraId="43891BD5" w14:textId="77777777" w:rsidR="002946DC" w:rsidRDefault="002946DC">
            <w:pPr>
              <w:pStyle w:val="ConsPlusNormal"/>
            </w:pPr>
            <w:r>
              <w:t>системные хронические заболевания кожи: псориаз артропатический</w:t>
            </w:r>
          </w:p>
        </w:tc>
        <w:tc>
          <w:tcPr>
            <w:tcW w:w="6544" w:type="dxa"/>
          </w:tcPr>
          <w:p w14:paraId="7DFD8CF2" w14:textId="77777777" w:rsidR="002946DC" w:rsidRDefault="002946DC">
            <w:pPr>
              <w:pStyle w:val="ConsPlusNormal"/>
            </w:pPr>
            <w:r>
              <w:t xml:space="preserve">бесплатное обеспечение лекарственными препаратами: адалимумаб </w:t>
            </w:r>
            <w:hyperlink w:anchor="P12614">
              <w:r>
                <w:rPr>
                  <w:color w:val="0000FF"/>
                </w:rPr>
                <w:t>&lt;*&gt;</w:t>
              </w:r>
            </w:hyperlink>
            <w:r>
              <w:t xml:space="preserve">, этанерцепт </w:t>
            </w:r>
            <w:hyperlink w:anchor="P12614">
              <w:r>
                <w:rPr>
                  <w:color w:val="0000FF"/>
                </w:rPr>
                <w:t>&lt;*&gt;</w:t>
              </w:r>
            </w:hyperlink>
            <w:r>
              <w:t xml:space="preserve"> (для кода М09.0), ретинол, иксекизумаб </w:t>
            </w:r>
            <w:hyperlink w:anchor="P12614">
              <w:r>
                <w:rPr>
                  <w:color w:val="0000FF"/>
                </w:rPr>
                <w:t>&lt;*&gt;</w:t>
              </w:r>
            </w:hyperlink>
            <w:r>
              <w:t xml:space="preserve">, нетакимаб </w:t>
            </w:r>
            <w:hyperlink w:anchor="P12614">
              <w:r>
                <w:rPr>
                  <w:color w:val="0000FF"/>
                </w:rPr>
                <w:t>&lt;*&gt;</w:t>
              </w:r>
            </w:hyperlink>
            <w:r>
              <w:t xml:space="preserve">, секукинумаб </w:t>
            </w:r>
            <w:hyperlink w:anchor="P12614">
              <w:r>
                <w:rPr>
                  <w:color w:val="0000FF"/>
                </w:rPr>
                <w:t>&lt;*&gt;</w:t>
              </w:r>
            </w:hyperlink>
            <w:r>
              <w:t xml:space="preserve">, рисанкизумаб </w:t>
            </w:r>
            <w:hyperlink w:anchor="P12614">
              <w:r>
                <w:rPr>
                  <w:color w:val="0000FF"/>
                </w:rPr>
                <w:t>&lt;*&gt;</w:t>
              </w:r>
            </w:hyperlink>
            <w:r>
              <w:t xml:space="preserve">, цертолизумаба пэгол </w:t>
            </w:r>
            <w:hyperlink w:anchor="P12614">
              <w:r>
                <w:rPr>
                  <w:color w:val="0000FF"/>
                </w:rPr>
                <w:t>&lt;*&gt;</w:t>
              </w:r>
            </w:hyperlink>
            <w:r>
              <w:t xml:space="preserve">, упадацитиниб </w:t>
            </w:r>
            <w:hyperlink w:anchor="P12614">
              <w:r>
                <w:rPr>
                  <w:color w:val="0000FF"/>
                </w:rPr>
                <w:t>&lt;*&gt;</w:t>
              </w:r>
            </w:hyperlink>
            <w:r>
              <w:t xml:space="preserve">, тофацитиниб </w:t>
            </w:r>
            <w:hyperlink w:anchor="P12614">
              <w:r>
                <w:rPr>
                  <w:color w:val="0000FF"/>
                </w:rPr>
                <w:t>&lt;*&gt;</w:t>
              </w:r>
            </w:hyperlink>
            <w:r>
              <w:t xml:space="preserve">, голимумаб </w:t>
            </w:r>
            <w:hyperlink w:anchor="P12614">
              <w:r>
                <w:rPr>
                  <w:color w:val="0000FF"/>
                </w:rPr>
                <w:t>&lt;*&gt;</w:t>
              </w:r>
            </w:hyperlink>
            <w:r>
              <w:t>, ацетилсалициловая кислота, гидроксихлорохин, диклофенак, кеторолак, мелоксикам, сульфасалазин, лефлуномид, азатиоприн, метотрексат, циклофосфамид, бетаметазон, дексаметазон, метилпреднизолон, преднизолон</w:t>
            </w:r>
          </w:p>
        </w:tc>
      </w:tr>
      <w:tr w:rsidR="002946DC" w14:paraId="2D015D66" w14:textId="77777777">
        <w:tc>
          <w:tcPr>
            <w:tcW w:w="454" w:type="dxa"/>
          </w:tcPr>
          <w:p w14:paraId="5D752586" w14:textId="77777777" w:rsidR="002946DC" w:rsidRDefault="002946DC">
            <w:pPr>
              <w:pStyle w:val="ConsPlusNormal"/>
            </w:pPr>
            <w:r>
              <w:t>21.</w:t>
            </w:r>
          </w:p>
        </w:tc>
        <w:tc>
          <w:tcPr>
            <w:tcW w:w="794" w:type="dxa"/>
          </w:tcPr>
          <w:p w14:paraId="722D5CE5" w14:textId="77777777" w:rsidR="002946DC" w:rsidRDefault="002946DC">
            <w:pPr>
              <w:pStyle w:val="ConsPlusNormal"/>
            </w:pPr>
            <w:r>
              <w:t>534</w:t>
            </w:r>
          </w:p>
        </w:tc>
        <w:tc>
          <w:tcPr>
            <w:tcW w:w="1519" w:type="dxa"/>
          </w:tcPr>
          <w:p w14:paraId="5151BE84" w14:textId="77777777" w:rsidR="002946DC" w:rsidRDefault="002946DC">
            <w:pPr>
              <w:pStyle w:val="ConsPlusNormal"/>
            </w:pPr>
            <w:r>
              <w:t>I00 I0 - I09 (исключая: I01.9 I05.9 I06.9 I07.9 I08.9 I09.9)</w:t>
            </w:r>
          </w:p>
        </w:tc>
        <w:tc>
          <w:tcPr>
            <w:tcW w:w="2689" w:type="dxa"/>
          </w:tcPr>
          <w:p w14:paraId="4806BB93" w14:textId="77777777" w:rsidR="002946DC" w:rsidRDefault="002946DC">
            <w:pPr>
              <w:pStyle w:val="ConsPlusNormal"/>
            </w:pPr>
            <w:r>
              <w:t>ревматизм</w:t>
            </w:r>
          </w:p>
        </w:tc>
        <w:tc>
          <w:tcPr>
            <w:tcW w:w="6544" w:type="dxa"/>
          </w:tcPr>
          <w:p w14:paraId="4556C647" w14:textId="77777777" w:rsidR="002946DC" w:rsidRDefault="002946DC">
            <w:pPr>
              <w:pStyle w:val="ConsPlusNormal"/>
            </w:pPr>
            <w:r>
              <w:t>бесплатное обеспечение лекарственными препаратами: бензатина бензилпенициллин</w:t>
            </w:r>
          </w:p>
        </w:tc>
      </w:tr>
      <w:tr w:rsidR="002946DC" w14:paraId="08A2A84F" w14:textId="77777777">
        <w:tc>
          <w:tcPr>
            <w:tcW w:w="454" w:type="dxa"/>
          </w:tcPr>
          <w:p w14:paraId="2868D019" w14:textId="77777777" w:rsidR="002946DC" w:rsidRDefault="002946DC">
            <w:pPr>
              <w:pStyle w:val="ConsPlusNormal"/>
            </w:pPr>
            <w:r>
              <w:t>22.</w:t>
            </w:r>
          </w:p>
        </w:tc>
        <w:tc>
          <w:tcPr>
            <w:tcW w:w="794" w:type="dxa"/>
          </w:tcPr>
          <w:p w14:paraId="580411D8" w14:textId="77777777" w:rsidR="002946DC" w:rsidRDefault="002946DC">
            <w:pPr>
              <w:pStyle w:val="ConsPlusNormal"/>
            </w:pPr>
            <w:r>
              <w:t>535</w:t>
            </w:r>
          </w:p>
        </w:tc>
        <w:tc>
          <w:tcPr>
            <w:tcW w:w="1519" w:type="dxa"/>
          </w:tcPr>
          <w:p w14:paraId="2F2D5F3D" w14:textId="77777777" w:rsidR="002946DC" w:rsidRDefault="002946DC">
            <w:pPr>
              <w:pStyle w:val="ConsPlusNormal"/>
            </w:pPr>
            <w:r>
              <w:t>M32.1; M32.8</w:t>
            </w:r>
          </w:p>
        </w:tc>
        <w:tc>
          <w:tcPr>
            <w:tcW w:w="2689" w:type="dxa"/>
          </w:tcPr>
          <w:p w14:paraId="7AAB83D8" w14:textId="77777777" w:rsidR="002946DC" w:rsidRDefault="002946DC">
            <w:pPr>
              <w:pStyle w:val="ConsPlusNormal"/>
            </w:pPr>
            <w:r>
              <w:t>системная красная волчанка</w:t>
            </w:r>
          </w:p>
        </w:tc>
        <w:tc>
          <w:tcPr>
            <w:tcW w:w="6544" w:type="dxa"/>
          </w:tcPr>
          <w:p w14:paraId="20EDE9C2" w14:textId="77777777" w:rsidR="002946DC" w:rsidRDefault="002946DC">
            <w:pPr>
              <w:pStyle w:val="ConsPlusNormal"/>
            </w:pPr>
            <w:r>
              <w:t>бесплатное обеспечение лекарственными препаратами:</w:t>
            </w:r>
          </w:p>
          <w:p w14:paraId="622D8DB8" w14:textId="77777777" w:rsidR="002946DC" w:rsidRDefault="002946DC">
            <w:pPr>
              <w:pStyle w:val="ConsPlusNormal"/>
            </w:pPr>
            <w:r>
              <w:t xml:space="preserve">ацетилсалициловая кислота, гидроксихлорохин, диклофенак, кеторолак, мелоксикам, сульфасалазин, лефлуномид, азатиоприн, метотрексат, циклофосфамид, бетаметазон, дексаметазон, метилпреднизолон, преднизолон, микофенолата мофетил </w:t>
            </w:r>
            <w:hyperlink w:anchor="P12614">
              <w:r>
                <w:rPr>
                  <w:color w:val="0000FF"/>
                </w:rPr>
                <w:t>&lt;*&gt;</w:t>
              </w:r>
            </w:hyperlink>
          </w:p>
        </w:tc>
      </w:tr>
      <w:tr w:rsidR="002946DC" w14:paraId="0614ABD2" w14:textId="77777777">
        <w:tc>
          <w:tcPr>
            <w:tcW w:w="454" w:type="dxa"/>
            <w:vMerge w:val="restart"/>
          </w:tcPr>
          <w:p w14:paraId="631F97B8" w14:textId="77777777" w:rsidR="002946DC" w:rsidRDefault="002946DC">
            <w:pPr>
              <w:pStyle w:val="ConsPlusNormal"/>
            </w:pPr>
            <w:r>
              <w:t>23.</w:t>
            </w:r>
          </w:p>
        </w:tc>
        <w:tc>
          <w:tcPr>
            <w:tcW w:w="794" w:type="dxa"/>
            <w:vMerge w:val="restart"/>
          </w:tcPr>
          <w:p w14:paraId="4E0C5073" w14:textId="77777777" w:rsidR="002946DC" w:rsidRDefault="002946DC">
            <w:pPr>
              <w:pStyle w:val="ConsPlusNormal"/>
            </w:pPr>
            <w:r>
              <w:t>536</w:t>
            </w:r>
          </w:p>
        </w:tc>
        <w:tc>
          <w:tcPr>
            <w:tcW w:w="1519" w:type="dxa"/>
          </w:tcPr>
          <w:p w14:paraId="4977271D" w14:textId="77777777" w:rsidR="002946DC" w:rsidRDefault="002946DC">
            <w:pPr>
              <w:pStyle w:val="ConsPlusNormal"/>
            </w:pPr>
          </w:p>
        </w:tc>
        <w:tc>
          <w:tcPr>
            <w:tcW w:w="2689" w:type="dxa"/>
          </w:tcPr>
          <w:p w14:paraId="7B246D7B" w14:textId="77777777" w:rsidR="002946DC" w:rsidRDefault="002946DC">
            <w:pPr>
              <w:pStyle w:val="ConsPlusNormal"/>
            </w:pPr>
          </w:p>
        </w:tc>
        <w:tc>
          <w:tcPr>
            <w:tcW w:w="6544" w:type="dxa"/>
          </w:tcPr>
          <w:p w14:paraId="3F8901BE" w14:textId="77777777" w:rsidR="002946DC" w:rsidRDefault="002946DC">
            <w:pPr>
              <w:pStyle w:val="ConsPlusNormal"/>
            </w:pPr>
            <w:r>
              <w:t>бесплатное обеспечение лекарственными препаратами:</w:t>
            </w:r>
          </w:p>
        </w:tc>
      </w:tr>
      <w:tr w:rsidR="002946DC" w14:paraId="162C3C7D" w14:textId="77777777">
        <w:tc>
          <w:tcPr>
            <w:tcW w:w="454" w:type="dxa"/>
            <w:vMerge/>
          </w:tcPr>
          <w:p w14:paraId="621049F0" w14:textId="77777777" w:rsidR="002946DC" w:rsidRDefault="002946DC">
            <w:pPr>
              <w:pStyle w:val="ConsPlusNormal"/>
            </w:pPr>
          </w:p>
        </w:tc>
        <w:tc>
          <w:tcPr>
            <w:tcW w:w="794" w:type="dxa"/>
            <w:vMerge/>
          </w:tcPr>
          <w:p w14:paraId="25F1744D" w14:textId="77777777" w:rsidR="002946DC" w:rsidRDefault="002946DC">
            <w:pPr>
              <w:pStyle w:val="ConsPlusNormal"/>
            </w:pPr>
          </w:p>
        </w:tc>
        <w:tc>
          <w:tcPr>
            <w:tcW w:w="1519" w:type="dxa"/>
          </w:tcPr>
          <w:p w14:paraId="3B0767F8" w14:textId="77777777" w:rsidR="002946DC" w:rsidRDefault="002946DC">
            <w:pPr>
              <w:pStyle w:val="ConsPlusNormal"/>
            </w:pPr>
            <w:r>
              <w:t>M05.0 M05.2 M05.3 + M05.8 M06.0 M06.1 M06.4 M06.8 M08.0 M08.1 M08.3 M08.4 M08.8</w:t>
            </w:r>
          </w:p>
        </w:tc>
        <w:tc>
          <w:tcPr>
            <w:tcW w:w="2689" w:type="dxa"/>
          </w:tcPr>
          <w:p w14:paraId="262C5F33" w14:textId="77777777" w:rsidR="002946DC" w:rsidRDefault="002946DC">
            <w:pPr>
              <w:pStyle w:val="ConsPlusNormal"/>
            </w:pPr>
            <w:r>
              <w:t>ревматоидный артрит</w:t>
            </w:r>
          </w:p>
        </w:tc>
        <w:tc>
          <w:tcPr>
            <w:tcW w:w="6544" w:type="dxa"/>
          </w:tcPr>
          <w:p w14:paraId="0F4CF3A8" w14:textId="77777777" w:rsidR="002946DC" w:rsidRDefault="002946DC">
            <w:pPr>
              <w:pStyle w:val="ConsPlusNormal"/>
            </w:pPr>
            <w:r>
              <w:t xml:space="preserve">ацетилсалициловая кислота, гидроксихлорохин, диклофенак, кеторолак, мелоксикам, сульфасалазин, лефлуномид, азатиоприн, метотрексат, циклофосфамид, бетаметазон, дексаметазон, метилпреднизолон, преднизолон, фолиевая кислота, адалимумаб </w:t>
            </w:r>
            <w:hyperlink w:anchor="P12614">
              <w:r>
                <w:rPr>
                  <w:color w:val="0000FF"/>
                </w:rPr>
                <w:t>&lt;*&gt;</w:t>
              </w:r>
            </w:hyperlink>
            <w:r>
              <w:t xml:space="preserve">, этанерцепт </w:t>
            </w:r>
            <w:hyperlink w:anchor="P12614">
              <w:r>
                <w:rPr>
                  <w:color w:val="0000FF"/>
                </w:rPr>
                <w:t>&lt;*&gt;</w:t>
              </w:r>
            </w:hyperlink>
            <w:r>
              <w:t xml:space="preserve"> (для кодов M08.0, M08.1, M08.3, M08.4, M08.8); абатацепт </w:t>
            </w:r>
            <w:hyperlink w:anchor="P12614">
              <w:r>
                <w:rPr>
                  <w:color w:val="0000FF"/>
                </w:rPr>
                <w:t>&lt;*&gt;</w:t>
              </w:r>
            </w:hyperlink>
            <w:r>
              <w:t xml:space="preserve">, голимумаб </w:t>
            </w:r>
            <w:hyperlink w:anchor="P12614">
              <w:r>
                <w:rPr>
                  <w:color w:val="0000FF"/>
                </w:rPr>
                <w:t>&lt;*&gt;</w:t>
              </w:r>
            </w:hyperlink>
            <w:r>
              <w:t xml:space="preserve">, тоцилизумаб </w:t>
            </w:r>
            <w:hyperlink w:anchor="P12614">
              <w:r>
                <w:rPr>
                  <w:color w:val="0000FF"/>
                </w:rPr>
                <w:t>&lt;*&gt;</w:t>
              </w:r>
            </w:hyperlink>
            <w:r>
              <w:t xml:space="preserve">, барицитиниб </w:t>
            </w:r>
            <w:hyperlink w:anchor="P12614">
              <w:r>
                <w:rPr>
                  <w:color w:val="0000FF"/>
                </w:rPr>
                <w:t>&lt;*&gt;</w:t>
              </w:r>
            </w:hyperlink>
            <w:r>
              <w:t xml:space="preserve">, сарилумаб </w:t>
            </w:r>
            <w:hyperlink w:anchor="P12614">
              <w:r>
                <w:rPr>
                  <w:color w:val="0000FF"/>
                </w:rPr>
                <w:t>&lt;*&gt;</w:t>
              </w:r>
            </w:hyperlink>
            <w:r>
              <w:t xml:space="preserve">, упадацитиниб </w:t>
            </w:r>
            <w:hyperlink w:anchor="P12614">
              <w:r>
                <w:rPr>
                  <w:color w:val="0000FF"/>
                </w:rPr>
                <w:t>&lt;*&gt;</w:t>
              </w:r>
            </w:hyperlink>
            <w:r>
              <w:t xml:space="preserve">, тофацитиниб </w:t>
            </w:r>
            <w:hyperlink w:anchor="P12614">
              <w:r>
                <w:rPr>
                  <w:color w:val="0000FF"/>
                </w:rPr>
                <w:t>&lt;*&gt;</w:t>
              </w:r>
            </w:hyperlink>
            <w:r>
              <w:t xml:space="preserve">, левилимаб </w:t>
            </w:r>
            <w:hyperlink w:anchor="P12614">
              <w:r>
                <w:rPr>
                  <w:color w:val="0000FF"/>
                </w:rPr>
                <w:t>&lt;*&gt;</w:t>
              </w:r>
            </w:hyperlink>
            <w:r>
              <w:t xml:space="preserve">, анакинра </w:t>
            </w:r>
            <w:hyperlink w:anchor="P12614">
              <w:r>
                <w:rPr>
                  <w:color w:val="0000FF"/>
                </w:rPr>
                <w:t>&lt;*&gt;</w:t>
              </w:r>
            </w:hyperlink>
            <w:r>
              <w:t xml:space="preserve"> (для кода M06.1), этанерцепт </w:t>
            </w:r>
            <w:hyperlink w:anchor="P12614">
              <w:r>
                <w:rPr>
                  <w:color w:val="0000FF"/>
                </w:rPr>
                <w:t>&lt;*&gt;</w:t>
              </w:r>
            </w:hyperlink>
            <w:r>
              <w:t xml:space="preserve">, олокизумаб </w:t>
            </w:r>
            <w:hyperlink w:anchor="P12614">
              <w:r>
                <w:rPr>
                  <w:color w:val="0000FF"/>
                </w:rPr>
                <w:t>&lt;*&gt;</w:t>
              </w:r>
            </w:hyperlink>
            <w:r>
              <w:t xml:space="preserve">, цертолизумаба пэгол </w:t>
            </w:r>
            <w:hyperlink w:anchor="P12614">
              <w:r>
                <w:rPr>
                  <w:color w:val="0000FF"/>
                </w:rPr>
                <w:t>&lt;*&gt;</w:t>
              </w:r>
            </w:hyperlink>
          </w:p>
        </w:tc>
      </w:tr>
      <w:tr w:rsidR="002946DC" w14:paraId="7378AF30" w14:textId="77777777">
        <w:tc>
          <w:tcPr>
            <w:tcW w:w="454" w:type="dxa"/>
            <w:vMerge/>
          </w:tcPr>
          <w:p w14:paraId="3A1953B0" w14:textId="77777777" w:rsidR="002946DC" w:rsidRDefault="002946DC">
            <w:pPr>
              <w:pStyle w:val="ConsPlusNormal"/>
            </w:pPr>
          </w:p>
        </w:tc>
        <w:tc>
          <w:tcPr>
            <w:tcW w:w="794" w:type="dxa"/>
            <w:vMerge/>
          </w:tcPr>
          <w:p w14:paraId="78AC5D54" w14:textId="77777777" w:rsidR="002946DC" w:rsidRDefault="002946DC">
            <w:pPr>
              <w:pStyle w:val="ConsPlusNormal"/>
            </w:pPr>
          </w:p>
        </w:tc>
        <w:tc>
          <w:tcPr>
            <w:tcW w:w="1519" w:type="dxa"/>
          </w:tcPr>
          <w:p w14:paraId="078549EB" w14:textId="77777777" w:rsidR="002946DC" w:rsidRDefault="002946DC">
            <w:pPr>
              <w:pStyle w:val="ConsPlusNormal"/>
            </w:pPr>
            <w:r>
              <w:t>М08.2</w:t>
            </w:r>
          </w:p>
        </w:tc>
        <w:tc>
          <w:tcPr>
            <w:tcW w:w="2689" w:type="dxa"/>
          </w:tcPr>
          <w:p w14:paraId="1F716D27" w14:textId="77777777" w:rsidR="002946DC" w:rsidRDefault="002946DC">
            <w:pPr>
              <w:pStyle w:val="ConsPlusNormal"/>
            </w:pPr>
            <w:r>
              <w:t>юношеский артрит с системным началом</w:t>
            </w:r>
          </w:p>
        </w:tc>
        <w:tc>
          <w:tcPr>
            <w:tcW w:w="6544" w:type="dxa"/>
          </w:tcPr>
          <w:p w14:paraId="5D752E28" w14:textId="77777777" w:rsidR="002946DC" w:rsidRDefault="002946DC">
            <w:pPr>
              <w:pStyle w:val="ConsPlusNormal"/>
            </w:pPr>
            <w:r>
              <w:t xml:space="preserve">циклоспорин </w:t>
            </w:r>
            <w:hyperlink w:anchor="P12614">
              <w:r>
                <w:rPr>
                  <w:color w:val="0000FF"/>
                </w:rPr>
                <w:t>&lt;*&gt;</w:t>
              </w:r>
            </w:hyperlink>
            <w:r>
              <w:t xml:space="preserve">, тофацитиниб </w:t>
            </w:r>
            <w:hyperlink w:anchor="P12614">
              <w:r>
                <w:rPr>
                  <w:color w:val="0000FF"/>
                </w:rPr>
                <w:t>&lt;*&gt;</w:t>
              </w:r>
            </w:hyperlink>
            <w:r>
              <w:t xml:space="preserve">, метотрексат, эзомепразол, канакинумаб </w:t>
            </w:r>
            <w:hyperlink w:anchor="P12614">
              <w:r>
                <w:rPr>
                  <w:color w:val="0000FF"/>
                </w:rPr>
                <w:t>&lt;*&gt;</w:t>
              </w:r>
            </w:hyperlink>
            <w:r>
              <w:t xml:space="preserve">, анакинра </w:t>
            </w:r>
            <w:hyperlink w:anchor="P12614">
              <w:r>
                <w:rPr>
                  <w:color w:val="0000FF"/>
                </w:rPr>
                <w:t>&lt;*&gt;</w:t>
              </w:r>
            </w:hyperlink>
          </w:p>
        </w:tc>
      </w:tr>
      <w:tr w:rsidR="002946DC" w14:paraId="2A6E3361" w14:textId="77777777">
        <w:tc>
          <w:tcPr>
            <w:tcW w:w="454" w:type="dxa"/>
          </w:tcPr>
          <w:p w14:paraId="77E5AB89" w14:textId="77777777" w:rsidR="002946DC" w:rsidRDefault="002946DC">
            <w:pPr>
              <w:pStyle w:val="ConsPlusNormal"/>
            </w:pPr>
            <w:r>
              <w:t>24.</w:t>
            </w:r>
          </w:p>
        </w:tc>
        <w:tc>
          <w:tcPr>
            <w:tcW w:w="794" w:type="dxa"/>
          </w:tcPr>
          <w:p w14:paraId="40F2A493" w14:textId="77777777" w:rsidR="002946DC" w:rsidRDefault="002946DC">
            <w:pPr>
              <w:pStyle w:val="ConsPlusNormal"/>
            </w:pPr>
            <w:r>
              <w:t>537</w:t>
            </w:r>
          </w:p>
        </w:tc>
        <w:tc>
          <w:tcPr>
            <w:tcW w:w="1519" w:type="dxa"/>
          </w:tcPr>
          <w:p w14:paraId="37A07458" w14:textId="77777777" w:rsidR="002946DC" w:rsidRDefault="002946DC">
            <w:pPr>
              <w:pStyle w:val="ConsPlusNormal"/>
            </w:pPr>
            <w:r>
              <w:t>M45</w:t>
            </w:r>
          </w:p>
        </w:tc>
        <w:tc>
          <w:tcPr>
            <w:tcW w:w="2689" w:type="dxa"/>
          </w:tcPr>
          <w:p w14:paraId="219C1EC0" w14:textId="77777777" w:rsidR="002946DC" w:rsidRDefault="002946DC">
            <w:pPr>
              <w:pStyle w:val="ConsPlusNormal"/>
            </w:pPr>
            <w:r>
              <w:t>болезнь Бехтерева (анкилозирующий спондилит)</w:t>
            </w:r>
          </w:p>
        </w:tc>
        <w:tc>
          <w:tcPr>
            <w:tcW w:w="6544" w:type="dxa"/>
          </w:tcPr>
          <w:p w14:paraId="7D5469DD" w14:textId="77777777" w:rsidR="002946DC" w:rsidRDefault="002946DC">
            <w:pPr>
              <w:pStyle w:val="ConsPlusNormal"/>
            </w:pPr>
            <w:r>
              <w:t xml:space="preserve">бесплатное обеспечение лекарственными препаратами: ацетилсалициловая кислота, диклофенак, кеторолак, мелоксикам, сульфасалазин, лефлуномид, азатиоприн, метотрексат, циклофосфамид, бетаметазон, дексаметазон, метилпреднизолон, преднизолон </w:t>
            </w:r>
            <w:hyperlink w:anchor="P12614">
              <w:r>
                <w:rPr>
                  <w:color w:val="0000FF"/>
                </w:rPr>
                <w:t>&lt;*&gt;</w:t>
              </w:r>
            </w:hyperlink>
            <w:r>
              <w:t xml:space="preserve">, адалимумаб </w:t>
            </w:r>
            <w:hyperlink w:anchor="P12614">
              <w:r>
                <w:rPr>
                  <w:color w:val="0000FF"/>
                </w:rPr>
                <w:t>&lt;*&gt;</w:t>
              </w:r>
            </w:hyperlink>
            <w:r>
              <w:t xml:space="preserve">, этанерцепт </w:t>
            </w:r>
            <w:hyperlink w:anchor="P12614">
              <w:r>
                <w:rPr>
                  <w:color w:val="0000FF"/>
                </w:rPr>
                <w:t>&lt;*&gt;</w:t>
              </w:r>
            </w:hyperlink>
            <w:r>
              <w:t xml:space="preserve">, секукинумаб </w:t>
            </w:r>
            <w:hyperlink w:anchor="P12614">
              <w:r>
                <w:rPr>
                  <w:color w:val="0000FF"/>
                </w:rPr>
                <w:t>&lt;*&gt;</w:t>
              </w:r>
            </w:hyperlink>
            <w:r>
              <w:t xml:space="preserve">, тофацитиниб </w:t>
            </w:r>
            <w:hyperlink w:anchor="P12614">
              <w:r>
                <w:rPr>
                  <w:color w:val="0000FF"/>
                </w:rPr>
                <w:t>&lt;*&gt;</w:t>
              </w:r>
            </w:hyperlink>
            <w:r>
              <w:t xml:space="preserve">, голимумаб </w:t>
            </w:r>
            <w:hyperlink w:anchor="P12614">
              <w:r>
                <w:rPr>
                  <w:color w:val="0000FF"/>
                </w:rPr>
                <w:t>&lt;*&gt;</w:t>
              </w:r>
            </w:hyperlink>
            <w:r>
              <w:t xml:space="preserve">, цертолизумаба пэгол </w:t>
            </w:r>
            <w:hyperlink w:anchor="P12614">
              <w:r>
                <w:rPr>
                  <w:color w:val="0000FF"/>
                </w:rPr>
                <w:t>&lt;*&gt;</w:t>
              </w:r>
            </w:hyperlink>
            <w:r>
              <w:t xml:space="preserve">, нетакимаб </w:t>
            </w:r>
            <w:hyperlink w:anchor="P12614">
              <w:r>
                <w:rPr>
                  <w:color w:val="0000FF"/>
                </w:rPr>
                <w:t>&lt;*&gt;</w:t>
              </w:r>
            </w:hyperlink>
            <w:r>
              <w:t xml:space="preserve">, иксекизумаб </w:t>
            </w:r>
            <w:hyperlink w:anchor="P12614">
              <w:r>
                <w:rPr>
                  <w:color w:val="0000FF"/>
                </w:rPr>
                <w:t>&lt;*&gt;</w:t>
              </w:r>
            </w:hyperlink>
            <w:r>
              <w:t xml:space="preserve">, упадацитиниб </w:t>
            </w:r>
            <w:hyperlink w:anchor="P12614">
              <w:r>
                <w:rPr>
                  <w:color w:val="0000FF"/>
                </w:rPr>
                <w:t>&lt;*&gt;</w:t>
              </w:r>
            </w:hyperlink>
            <w:r>
              <w:t xml:space="preserve">, инфликсимаб </w:t>
            </w:r>
            <w:hyperlink w:anchor="P12614">
              <w:r>
                <w:rPr>
                  <w:color w:val="0000FF"/>
                </w:rPr>
                <w:t>&lt;*&gt;</w:t>
              </w:r>
            </w:hyperlink>
            <w:r>
              <w:t xml:space="preserve">, олокизумаб </w:t>
            </w:r>
            <w:hyperlink w:anchor="P12614">
              <w:r>
                <w:rPr>
                  <w:color w:val="0000FF"/>
                </w:rPr>
                <w:t>&lt;*&gt;</w:t>
              </w:r>
            </w:hyperlink>
            <w:r>
              <w:t xml:space="preserve">, устекинумаб </w:t>
            </w:r>
            <w:hyperlink w:anchor="P12614">
              <w:r>
                <w:rPr>
                  <w:color w:val="0000FF"/>
                </w:rPr>
                <w:t>&lt;*&gt;</w:t>
              </w:r>
            </w:hyperlink>
            <w:r>
              <w:t xml:space="preserve">, гуселькумаб </w:t>
            </w:r>
            <w:hyperlink w:anchor="P12614">
              <w:r>
                <w:rPr>
                  <w:color w:val="0000FF"/>
                </w:rPr>
                <w:t>&lt;*&gt;</w:t>
              </w:r>
            </w:hyperlink>
          </w:p>
        </w:tc>
      </w:tr>
      <w:tr w:rsidR="002946DC" w14:paraId="34F0CE52" w14:textId="77777777">
        <w:tc>
          <w:tcPr>
            <w:tcW w:w="454" w:type="dxa"/>
          </w:tcPr>
          <w:p w14:paraId="60B5DFE3" w14:textId="77777777" w:rsidR="002946DC" w:rsidRDefault="002946DC">
            <w:pPr>
              <w:pStyle w:val="ConsPlusNormal"/>
            </w:pPr>
            <w:r>
              <w:t>25.</w:t>
            </w:r>
          </w:p>
        </w:tc>
        <w:tc>
          <w:tcPr>
            <w:tcW w:w="794" w:type="dxa"/>
          </w:tcPr>
          <w:p w14:paraId="3C5AE487" w14:textId="77777777" w:rsidR="002946DC" w:rsidRDefault="002946DC">
            <w:pPr>
              <w:pStyle w:val="ConsPlusNormal"/>
            </w:pPr>
            <w:r>
              <w:t>538</w:t>
            </w:r>
          </w:p>
        </w:tc>
        <w:tc>
          <w:tcPr>
            <w:tcW w:w="1519" w:type="dxa"/>
          </w:tcPr>
          <w:p w14:paraId="05FDD973" w14:textId="77777777" w:rsidR="002946DC" w:rsidRDefault="002946DC">
            <w:pPr>
              <w:pStyle w:val="ConsPlusNormal"/>
            </w:pPr>
            <w:r>
              <w:t>Z95.2 - Z95.4</w:t>
            </w:r>
          </w:p>
        </w:tc>
        <w:tc>
          <w:tcPr>
            <w:tcW w:w="2689" w:type="dxa"/>
          </w:tcPr>
          <w:p w14:paraId="768BD269" w14:textId="77777777" w:rsidR="002946DC" w:rsidRDefault="002946DC">
            <w:pPr>
              <w:pStyle w:val="ConsPlusNormal"/>
            </w:pPr>
            <w:r>
              <w:t>состояние после операции по протезированию клапанов сердца</w:t>
            </w:r>
          </w:p>
        </w:tc>
        <w:tc>
          <w:tcPr>
            <w:tcW w:w="6544" w:type="dxa"/>
          </w:tcPr>
          <w:p w14:paraId="6D140AD7" w14:textId="77777777" w:rsidR="002946DC" w:rsidRDefault="002946DC">
            <w:pPr>
              <w:pStyle w:val="ConsPlusNormal"/>
            </w:pPr>
            <w:r>
              <w:t>бесплатное обеспечение лекарственным препаратом варфарин</w:t>
            </w:r>
          </w:p>
        </w:tc>
      </w:tr>
      <w:tr w:rsidR="002946DC" w14:paraId="4331B43B" w14:textId="77777777">
        <w:tc>
          <w:tcPr>
            <w:tcW w:w="454" w:type="dxa"/>
          </w:tcPr>
          <w:p w14:paraId="1527EF24" w14:textId="77777777" w:rsidR="002946DC" w:rsidRDefault="002946DC">
            <w:pPr>
              <w:pStyle w:val="ConsPlusNormal"/>
            </w:pPr>
            <w:r>
              <w:t>26.</w:t>
            </w:r>
          </w:p>
        </w:tc>
        <w:tc>
          <w:tcPr>
            <w:tcW w:w="794" w:type="dxa"/>
          </w:tcPr>
          <w:p w14:paraId="380DF944" w14:textId="77777777" w:rsidR="002946DC" w:rsidRDefault="002946DC">
            <w:pPr>
              <w:pStyle w:val="ConsPlusNormal"/>
            </w:pPr>
            <w:r>
              <w:t>539</w:t>
            </w:r>
          </w:p>
        </w:tc>
        <w:tc>
          <w:tcPr>
            <w:tcW w:w="1519" w:type="dxa"/>
          </w:tcPr>
          <w:p w14:paraId="0B208098" w14:textId="77777777" w:rsidR="002946DC" w:rsidRDefault="002946DC">
            <w:pPr>
              <w:pStyle w:val="ConsPlusNormal"/>
            </w:pPr>
            <w:r>
              <w:t>Z94.0 Z94.1 Z94.4 Z94.8</w:t>
            </w:r>
          </w:p>
        </w:tc>
        <w:tc>
          <w:tcPr>
            <w:tcW w:w="2689" w:type="dxa"/>
          </w:tcPr>
          <w:p w14:paraId="78F2075B" w14:textId="77777777" w:rsidR="002946DC" w:rsidRDefault="002946DC">
            <w:pPr>
              <w:pStyle w:val="ConsPlusNormal"/>
            </w:pPr>
            <w:r>
              <w:t>пересадка органов и тканей</w:t>
            </w:r>
          </w:p>
        </w:tc>
        <w:tc>
          <w:tcPr>
            <w:tcW w:w="6544" w:type="dxa"/>
          </w:tcPr>
          <w:p w14:paraId="78111A7A" w14:textId="77777777" w:rsidR="002946DC" w:rsidRDefault="002946DC">
            <w:pPr>
              <w:pStyle w:val="ConsPlusNormal"/>
            </w:pPr>
            <w:r>
              <w:t xml:space="preserve">бесплатное обеспечение лекарственными препаратами: эверолимус </w:t>
            </w:r>
            <w:hyperlink w:anchor="P12614">
              <w:r>
                <w:rPr>
                  <w:color w:val="0000FF"/>
                </w:rPr>
                <w:t>&lt;*&gt;</w:t>
              </w:r>
            </w:hyperlink>
            <w:r>
              <w:t xml:space="preserve">, преднизолон, метилпреднизолон, ципрофлоксацин, ко-тримоксазол, флуконазол, ацикловир, рибавирин, альфакальцидол, кальцитриол, эпоэтин альфа (для кода Z94.8), эпоэтин бета (для кода Z94.8), железа (III) гидроксид сахарозный комплекс, клопидогрел, ацетилсалициловая кислота, симвастатин, фозиноприл, лизиноприл, периндоприл, лозартан, эналаприл, каптоприл, эналаприл + гидрохлоротиазид, </w:t>
            </w:r>
            <w:r>
              <w:lastRenderedPageBreak/>
              <w:t xml:space="preserve">метопролол, бисопролол, амлодипин, верапамил, нифедипин, омепразол, метоклопрамид, панкреатин, урсодезоксихолевая кислота, вориконазол </w:t>
            </w:r>
            <w:hyperlink w:anchor="P12614">
              <w:r>
                <w:rPr>
                  <w:color w:val="0000FF"/>
                </w:rPr>
                <w:t>&lt;*&gt;</w:t>
              </w:r>
            </w:hyperlink>
            <w:r>
              <w:t xml:space="preserve">, валганцикловир </w:t>
            </w:r>
            <w:hyperlink w:anchor="P12614">
              <w:r>
                <w:rPr>
                  <w:color w:val="0000FF"/>
                </w:rPr>
                <w:t>&lt;*&gt;</w:t>
              </w:r>
            </w:hyperlink>
            <w:r>
              <w:t xml:space="preserve">, такролимус </w:t>
            </w:r>
            <w:hyperlink w:anchor="P12614">
              <w:r>
                <w:rPr>
                  <w:color w:val="0000FF"/>
                </w:rPr>
                <w:t>&lt;*&gt;</w:t>
              </w:r>
            </w:hyperlink>
            <w:r>
              <w:t>, фамотидин</w:t>
            </w:r>
          </w:p>
        </w:tc>
      </w:tr>
      <w:tr w:rsidR="002946DC" w14:paraId="38705557" w14:textId="77777777">
        <w:tc>
          <w:tcPr>
            <w:tcW w:w="454" w:type="dxa"/>
            <w:vMerge w:val="restart"/>
          </w:tcPr>
          <w:p w14:paraId="64DC034A" w14:textId="77777777" w:rsidR="002946DC" w:rsidRDefault="002946DC">
            <w:pPr>
              <w:pStyle w:val="ConsPlusNormal"/>
            </w:pPr>
            <w:r>
              <w:lastRenderedPageBreak/>
              <w:t>27.</w:t>
            </w:r>
          </w:p>
        </w:tc>
        <w:tc>
          <w:tcPr>
            <w:tcW w:w="794" w:type="dxa"/>
          </w:tcPr>
          <w:p w14:paraId="67770F23" w14:textId="77777777" w:rsidR="002946DC" w:rsidRDefault="002946DC">
            <w:pPr>
              <w:pStyle w:val="ConsPlusNormal"/>
            </w:pPr>
            <w:r>
              <w:t>540</w:t>
            </w:r>
          </w:p>
        </w:tc>
        <w:tc>
          <w:tcPr>
            <w:tcW w:w="1519" w:type="dxa"/>
          </w:tcPr>
          <w:p w14:paraId="5D8CA913" w14:textId="77777777" w:rsidR="002946DC" w:rsidRDefault="002946DC">
            <w:pPr>
              <w:pStyle w:val="ConsPlusNormal"/>
            </w:pPr>
            <w:r>
              <w:t>I10 - I13.9</w:t>
            </w:r>
          </w:p>
        </w:tc>
        <w:tc>
          <w:tcPr>
            <w:tcW w:w="2689" w:type="dxa"/>
          </w:tcPr>
          <w:p w14:paraId="783F254D" w14:textId="77777777" w:rsidR="002946DC" w:rsidRDefault="002946DC">
            <w:pPr>
              <w:pStyle w:val="ConsPlusNormal"/>
            </w:pPr>
            <w:r>
              <w:t>артериальная гипертония (гражданам старше 50 лет, не являющимся пенсионерами)</w:t>
            </w:r>
          </w:p>
        </w:tc>
        <w:tc>
          <w:tcPr>
            <w:tcW w:w="6544" w:type="dxa"/>
          </w:tcPr>
          <w:p w14:paraId="2986EE4A" w14:textId="77777777" w:rsidR="002946DC" w:rsidRDefault="002946DC">
            <w:pPr>
              <w:pStyle w:val="ConsPlusNormal"/>
            </w:pPr>
            <w:r>
              <w:t>50-процентная скидка при оплате лекарственных препаратов</w:t>
            </w:r>
          </w:p>
        </w:tc>
      </w:tr>
      <w:tr w:rsidR="002946DC" w14:paraId="41923CA1" w14:textId="77777777">
        <w:tc>
          <w:tcPr>
            <w:tcW w:w="454" w:type="dxa"/>
            <w:vMerge/>
          </w:tcPr>
          <w:p w14:paraId="4886B6E2" w14:textId="77777777" w:rsidR="002946DC" w:rsidRDefault="002946DC">
            <w:pPr>
              <w:pStyle w:val="ConsPlusNormal"/>
            </w:pPr>
          </w:p>
        </w:tc>
        <w:tc>
          <w:tcPr>
            <w:tcW w:w="794" w:type="dxa"/>
          </w:tcPr>
          <w:p w14:paraId="7322D27E" w14:textId="77777777" w:rsidR="002946DC" w:rsidRDefault="002946DC">
            <w:pPr>
              <w:pStyle w:val="ConsPlusNormal"/>
            </w:pPr>
          </w:p>
        </w:tc>
        <w:tc>
          <w:tcPr>
            <w:tcW w:w="1519" w:type="dxa"/>
          </w:tcPr>
          <w:p w14:paraId="19F2162D" w14:textId="77777777" w:rsidR="002946DC" w:rsidRDefault="002946DC">
            <w:pPr>
              <w:pStyle w:val="ConsPlusNormal"/>
            </w:pPr>
            <w:r>
              <w:t>I10 - I13.9</w:t>
            </w:r>
          </w:p>
        </w:tc>
        <w:tc>
          <w:tcPr>
            <w:tcW w:w="2689" w:type="dxa"/>
          </w:tcPr>
          <w:p w14:paraId="77496D1F" w14:textId="77777777" w:rsidR="002946DC" w:rsidRDefault="002946DC">
            <w:pPr>
              <w:pStyle w:val="ConsPlusNormal"/>
            </w:pPr>
            <w:r>
              <w:t>артериальная гипертония (гражданам старше 50 лет, являющимся пенсионерами)</w:t>
            </w:r>
          </w:p>
        </w:tc>
        <w:tc>
          <w:tcPr>
            <w:tcW w:w="6544" w:type="dxa"/>
          </w:tcPr>
          <w:p w14:paraId="56EC47FB" w14:textId="77777777" w:rsidR="002946DC" w:rsidRDefault="002946DC">
            <w:pPr>
              <w:pStyle w:val="ConsPlusNormal"/>
            </w:pPr>
            <w:r>
              <w:t>бесплатное обеспечение лекарственными препаратами</w:t>
            </w:r>
          </w:p>
        </w:tc>
      </w:tr>
      <w:tr w:rsidR="002946DC" w14:paraId="60084FDC" w14:textId="77777777">
        <w:tc>
          <w:tcPr>
            <w:tcW w:w="454" w:type="dxa"/>
            <w:vMerge/>
          </w:tcPr>
          <w:p w14:paraId="222CBB2A" w14:textId="77777777" w:rsidR="002946DC" w:rsidRDefault="002946DC">
            <w:pPr>
              <w:pStyle w:val="ConsPlusNormal"/>
            </w:pPr>
          </w:p>
        </w:tc>
        <w:tc>
          <w:tcPr>
            <w:tcW w:w="794" w:type="dxa"/>
          </w:tcPr>
          <w:p w14:paraId="29150975" w14:textId="77777777" w:rsidR="002946DC" w:rsidRDefault="002946DC">
            <w:pPr>
              <w:pStyle w:val="ConsPlusNormal"/>
            </w:pPr>
          </w:p>
        </w:tc>
        <w:tc>
          <w:tcPr>
            <w:tcW w:w="1519" w:type="dxa"/>
          </w:tcPr>
          <w:p w14:paraId="2718A71F" w14:textId="77777777" w:rsidR="002946DC" w:rsidRDefault="002946DC">
            <w:pPr>
              <w:pStyle w:val="ConsPlusNormal"/>
            </w:pPr>
            <w:r>
              <w:t>I10</w:t>
            </w:r>
          </w:p>
        </w:tc>
        <w:tc>
          <w:tcPr>
            <w:tcW w:w="2689" w:type="dxa"/>
          </w:tcPr>
          <w:p w14:paraId="77D00D07" w14:textId="77777777" w:rsidR="002946DC" w:rsidRDefault="002946DC">
            <w:pPr>
              <w:pStyle w:val="ConsPlusNormal"/>
            </w:pPr>
            <w:r>
              <w:t>эссенциальная (первичная) гипертензия (АГ 1, 2, 3 степени)</w:t>
            </w:r>
          </w:p>
        </w:tc>
        <w:tc>
          <w:tcPr>
            <w:tcW w:w="6544" w:type="dxa"/>
          </w:tcPr>
          <w:p w14:paraId="0390AB4D" w14:textId="77777777" w:rsidR="002946DC" w:rsidRDefault="002946DC">
            <w:pPr>
              <w:pStyle w:val="ConsPlusNormal"/>
            </w:pPr>
            <w:r>
              <w:t>амлодипин, лизиноприл, бисопролол, лозартан, верапамил, гидрохлоротиазид, индапамид, каптоприл, карведилол, метопролол, периндоприл, эналаприл, периндоприл + индапамид, доксазозин, ацетилсалициловая кислота, симвастатин, метилдопа, клонидин, урапидил, пропранолол, соталол, атенолол</w:t>
            </w:r>
          </w:p>
        </w:tc>
      </w:tr>
      <w:tr w:rsidR="002946DC" w14:paraId="3DE26587" w14:textId="77777777">
        <w:tc>
          <w:tcPr>
            <w:tcW w:w="454" w:type="dxa"/>
            <w:vMerge/>
          </w:tcPr>
          <w:p w14:paraId="39EC8F2D" w14:textId="77777777" w:rsidR="002946DC" w:rsidRDefault="002946DC">
            <w:pPr>
              <w:pStyle w:val="ConsPlusNormal"/>
            </w:pPr>
          </w:p>
        </w:tc>
        <w:tc>
          <w:tcPr>
            <w:tcW w:w="794" w:type="dxa"/>
          </w:tcPr>
          <w:p w14:paraId="433D8C89" w14:textId="77777777" w:rsidR="002946DC" w:rsidRDefault="002946DC">
            <w:pPr>
              <w:pStyle w:val="ConsPlusNormal"/>
            </w:pPr>
          </w:p>
        </w:tc>
        <w:tc>
          <w:tcPr>
            <w:tcW w:w="1519" w:type="dxa"/>
          </w:tcPr>
          <w:p w14:paraId="2B453FC8" w14:textId="77777777" w:rsidR="002946DC" w:rsidRDefault="002946DC">
            <w:pPr>
              <w:pStyle w:val="ConsPlusNormal"/>
            </w:pPr>
            <w:r>
              <w:t>I11</w:t>
            </w:r>
          </w:p>
        </w:tc>
        <w:tc>
          <w:tcPr>
            <w:tcW w:w="2689" w:type="dxa"/>
          </w:tcPr>
          <w:p w14:paraId="1AACB799" w14:textId="77777777" w:rsidR="002946DC" w:rsidRDefault="002946DC">
            <w:pPr>
              <w:pStyle w:val="ConsPlusNormal"/>
            </w:pPr>
            <w:r>
              <w:t>Гипертензивная (гипертоническая) болезнь с преимущественным поражением сердца</w:t>
            </w:r>
          </w:p>
        </w:tc>
        <w:tc>
          <w:tcPr>
            <w:tcW w:w="6544" w:type="dxa"/>
          </w:tcPr>
          <w:p w14:paraId="6F0C172F" w14:textId="77777777" w:rsidR="002946DC" w:rsidRDefault="002946DC">
            <w:pPr>
              <w:pStyle w:val="ConsPlusNormal"/>
            </w:pPr>
            <w:r>
              <w:t xml:space="preserve">амлодипин, лизиноприл, бисопролол, карведилол, метопролол, лозартан, дигоксин, изосорбида динитрат, изосорбида мононитрат, каптоприл, нитроглицерин, нифедипин, эналаприл, периндоприл, фозиноприл, периндоприл + индапамид, эналаприл + гидрохлоротиазид, спиронолактон, индапамид, фуросемид, верапамил, ацетилсалициловая кислота, симвастатин, варфарин, апиксабан </w:t>
            </w:r>
            <w:hyperlink w:anchor="P12614">
              <w:r>
                <w:rPr>
                  <w:color w:val="0000FF"/>
                </w:rPr>
                <w:t>&lt;*&gt;</w:t>
              </w:r>
            </w:hyperlink>
            <w:r>
              <w:t xml:space="preserve"> (I48), дабигатрана этексилат </w:t>
            </w:r>
            <w:hyperlink w:anchor="P12614">
              <w:r>
                <w:rPr>
                  <w:color w:val="0000FF"/>
                </w:rPr>
                <w:t>&lt;*&gt;</w:t>
              </w:r>
            </w:hyperlink>
            <w:r>
              <w:t xml:space="preserve"> (I48), ривароксабан </w:t>
            </w:r>
            <w:hyperlink w:anchor="P12614">
              <w:r>
                <w:rPr>
                  <w:color w:val="0000FF"/>
                </w:rPr>
                <w:t>&lt;*&gt;</w:t>
              </w:r>
            </w:hyperlink>
            <w:r>
              <w:t xml:space="preserve"> (I48)</w:t>
            </w:r>
          </w:p>
        </w:tc>
      </w:tr>
      <w:tr w:rsidR="002946DC" w14:paraId="48C8E06E" w14:textId="77777777">
        <w:tc>
          <w:tcPr>
            <w:tcW w:w="454" w:type="dxa"/>
            <w:vMerge/>
          </w:tcPr>
          <w:p w14:paraId="315DC4D6" w14:textId="77777777" w:rsidR="002946DC" w:rsidRDefault="002946DC">
            <w:pPr>
              <w:pStyle w:val="ConsPlusNormal"/>
            </w:pPr>
          </w:p>
        </w:tc>
        <w:tc>
          <w:tcPr>
            <w:tcW w:w="794" w:type="dxa"/>
          </w:tcPr>
          <w:p w14:paraId="75550295" w14:textId="77777777" w:rsidR="002946DC" w:rsidRDefault="002946DC">
            <w:pPr>
              <w:pStyle w:val="ConsPlusNormal"/>
            </w:pPr>
          </w:p>
        </w:tc>
        <w:tc>
          <w:tcPr>
            <w:tcW w:w="1519" w:type="dxa"/>
          </w:tcPr>
          <w:p w14:paraId="5950FAD9" w14:textId="77777777" w:rsidR="002946DC" w:rsidRDefault="002946DC">
            <w:pPr>
              <w:pStyle w:val="ConsPlusNormal"/>
            </w:pPr>
            <w:r>
              <w:t>I12</w:t>
            </w:r>
          </w:p>
        </w:tc>
        <w:tc>
          <w:tcPr>
            <w:tcW w:w="2689" w:type="dxa"/>
          </w:tcPr>
          <w:p w14:paraId="12B44641" w14:textId="77777777" w:rsidR="002946DC" w:rsidRDefault="002946DC">
            <w:pPr>
              <w:pStyle w:val="ConsPlusNormal"/>
            </w:pPr>
            <w:r>
              <w:t>гипертензивная (гипертоническая) болезнь с преимущественным поражением почек (N 18)</w:t>
            </w:r>
          </w:p>
        </w:tc>
        <w:tc>
          <w:tcPr>
            <w:tcW w:w="6544" w:type="dxa"/>
          </w:tcPr>
          <w:p w14:paraId="28F7E2E9" w14:textId="77777777" w:rsidR="002946DC" w:rsidRDefault="002946DC">
            <w:pPr>
              <w:pStyle w:val="ConsPlusNormal"/>
            </w:pPr>
            <w:r>
              <w:t>амлодипин, лизиноприл, метопролол, карведилол, бисопролол, верапамил, каптоприл, нифедипин, периндоприл, эналаприл, фозиноприл, лозартан, доксазозин, моксонидин, ацетилсалициловая кислота, симвастатин</w:t>
            </w:r>
          </w:p>
        </w:tc>
      </w:tr>
      <w:tr w:rsidR="002946DC" w14:paraId="62BD065E" w14:textId="77777777">
        <w:tc>
          <w:tcPr>
            <w:tcW w:w="454" w:type="dxa"/>
            <w:vMerge/>
          </w:tcPr>
          <w:p w14:paraId="5D56C95B" w14:textId="77777777" w:rsidR="002946DC" w:rsidRDefault="002946DC">
            <w:pPr>
              <w:pStyle w:val="ConsPlusNormal"/>
            </w:pPr>
          </w:p>
        </w:tc>
        <w:tc>
          <w:tcPr>
            <w:tcW w:w="794" w:type="dxa"/>
          </w:tcPr>
          <w:p w14:paraId="65778963" w14:textId="77777777" w:rsidR="002946DC" w:rsidRDefault="002946DC">
            <w:pPr>
              <w:pStyle w:val="ConsPlusNormal"/>
            </w:pPr>
          </w:p>
        </w:tc>
        <w:tc>
          <w:tcPr>
            <w:tcW w:w="1519" w:type="dxa"/>
          </w:tcPr>
          <w:p w14:paraId="35DE994B" w14:textId="77777777" w:rsidR="002946DC" w:rsidRDefault="002946DC">
            <w:pPr>
              <w:pStyle w:val="ConsPlusNormal"/>
            </w:pPr>
            <w:r>
              <w:t>I13</w:t>
            </w:r>
          </w:p>
        </w:tc>
        <w:tc>
          <w:tcPr>
            <w:tcW w:w="2689" w:type="dxa"/>
          </w:tcPr>
          <w:p w14:paraId="37ABB587" w14:textId="77777777" w:rsidR="002946DC" w:rsidRDefault="002946DC">
            <w:pPr>
              <w:pStyle w:val="ConsPlusNormal"/>
            </w:pPr>
            <w:r>
              <w:t>гипертензивная (гипертоническая) болезнь с преимущественным поражением сердца и почек</w:t>
            </w:r>
          </w:p>
        </w:tc>
        <w:tc>
          <w:tcPr>
            <w:tcW w:w="6544" w:type="dxa"/>
          </w:tcPr>
          <w:p w14:paraId="515FC95E" w14:textId="77777777" w:rsidR="002946DC" w:rsidRDefault="002946DC">
            <w:pPr>
              <w:pStyle w:val="ConsPlusNormal"/>
            </w:pPr>
            <w:r>
              <w:t>амлодипин, лизиноприл, метопролол, бисопролол, карведилол, гидрохлоротиазид, дигоксин, индапамид, каптоприл, нитроглицерин, периндоприл, эналаприл, фозиноприл, периндоприл + индапамид, спиронолактон, фуросемид, эналаприл + гидрохлоротиазид, лозартан, ацетилсалициловая кислота, симвастатин</w:t>
            </w:r>
          </w:p>
        </w:tc>
      </w:tr>
      <w:tr w:rsidR="002946DC" w14:paraId="4593A8C9" w14:textId="77777777">
        <w:tc>
          <w:tcPr>
            <w:tcW w:w="454" w:type="dxa"/>
          </w:tcPr>
          <w:p w14:paraId="08AA4195" w14:textId="77777777" w:rsidR="002946DC" w:rsidRDefault="002946DC">
            <w:pPr>
              <w:pStyle w:val="ConsPlusNormal"/>
            </w:pPr>
            <w:r>
              <w:t>28.</w:t>
            </w:r>
          </w:p>
        </w:tc>
        <w:tc>
          <w:tcPr>
            <w:tcW w:w="794" w:type="dxa"/>
          </w:tcPr>
          <w:p w14:paraId="06A2A728" w14:textId="77777777" w:rsidR="002946DC" w:rsidRDefault="002946DC">
            <w:pPr>
              <w:pStyle w:val="ConsPlusNormal"/>
            </w:pPr>
            <w:r>
              <w:t>541</w:t>
            </w:r>
          </w:p>
        </w:tc>
        <w:tc>
          <w:tcPr>
            <w:tcW w:w="1519" w:type="dxa"/>
          </w:tcPr>
          <w:p w14:paraId="28F35B96" w14:textId="77777777" w:rsidR="002946DC" w:rsidRDefault="002946DC">
            <w:pPr>
              <w:pStyle w:val="ConsPlusNormal"/>
            </w:pPr>
            <w:r>
              <w:t>G35</w:t>
            </w:r>
          </w:p>
        </w:tc>
        <w:tc>
          <w:tcPr>
            <w:tcW w:w="2689" w:type="dxa"/>
          </w:tcPr>
          <w:p w14:paraId="1B0D49DC" w14:textId="77777777" w:rsidR="002946DC" w:rsidRDefault="002946DC">
            <w:pPr>
              <w:pStyle w:val="ConsPlusNormal"/>
            </w:pPr>
            <w:r>
              <w:t>рассеянный склероз</w:t>
            </w:r>
          </w:p>
        </w:tc>
        <w:tc>
          <w:tcPr>
            <w:tcW w:w="6544" w:type="dxa"/>
          </w:tcPr>
          <w:p w14:paraId="67D73185" w14:textId="77777777" w:rsidR="002946DC" w:rsidRDefault="002946DC">
            <w:pPr>
              <w:pStyle w:val="ConsPlusNormal"/>
            </w:pPr>
            <w:r>
              <w:t xml:space="preserve">бесплатное обеспечение лекарственными препаратами: диазепам, алпразолам, флуоксетин, амитриптилин, имипрамин, бетагистин, пиридостигмина бромид, тизанидин, толперизон, ламотриджин, карбамазепин, винпоцетин, преднизолон, метилпреднизолон, финголимод </w:t>
            </w:r>
            <w:hyperlink w:anchor="P12614">
              <w:r>
                <w:rPr>
                  <w:color w:val="0000FF"/>
                </w:rPr>
                <w:t>&lt;*&gt;</w:t>
              </w:r>
            </w:hyperlink>
            <w:r>
              <w:t xml:space="preserve">, тиоктовая кислота, инозин + никотинамид + рибофлавин + янтарная кислота, бисакодил, терифлуномид, интерферон бета-1а </w:t>
            </w:r>
            <w:hyperlink w:anchor="P12614">
              <w:r>
                <w:rPr>
                  <w:color w:val="0000FF"/>
                </w:rPr>
                <w:t>&lt;*&gt;</w:t>
              </w:r>
            </w:hyperlink>
            <w:r>
              <w:t xml:space="preserve">, диметилфумарат </w:t>
            </w:r>
            <w:hyperlink w:anchor="P12614">
              <w:r>
                <w:rPr>
                  <w:color w:val="0000FF"/>
                </w:rPr>
                <w:t>&lt;*&gt;</w:t>
              </w:r>
            </w:hyperlink>
            <w:r>
              <w:t xml:space="preserve">, пэгинтерферон бета-1а </w:t>
            </w:r>
            <w:hyperlink w:anchor="P12614">
              <w:r>
                <w:rPr>
                  <w:color w:val="0000FF"/>
                </w:rPr>
                <w:t>&lt;*&gt;</w:t>
              </w:r>
            </w:hyperlink>
            <w:r>
              <w:t xml:space="preserve">, глатирамера ацетат </w:t>
            </w:r>
            <w:hyperlink w:anchor="P12614">
              <w:r>
                <w:rPr>
                  <w:color w:val="0000FF"/>
                </w:rPr>
                <w:t>&lt;*&gt;</w:t>
              </w:r>
            </w:hyperlink>
            <w:r>
              <w:t xml:space="preserve">, кладрибин </w:t>
            </w:r>
            <w:hyperlink w:anchor="P12614">
              <w:r>
                <w:rPr>
                  <w:color w:val="0000FF"/>
                </w:rPr>
                <w:t>&lt;*&gt;</w:t>
              </w:r>
            </w:hyperlink>
            <w:r>
              <w:t xml:space="preserve">, сипонимод </w:t>
            </w:r>
            <w:hyperlink w:anchor="P12614">
              <w:r>
                <w:rPr>
                  <w:color w:val="0000FF"/>
                </w:rPr>
                <w:t>&lt;*&gt;</w:t>
              </w:r>
            </w:hyperlink>
          </w:p>
        </w:tc>
      </w:tr>
      <w:tr w:rsidR="002946DC" w14:paraId="3571C19F" w14:textId="77777777">
        <w:tc>
          <w:tcPr>
            <w:tcW w:w="454" w:type="dxa"/>
          </w:tcPr>
          <w:p w14:paraId="4CBF0F52" w14:textId="77777777" w:rsidR="002946DC" w:rsidRDefault="002946DC">
            <w:pPr>
              <w:pStyle w:val="ConsPlusNormal"/>
            </w:pPr>
            <w:r>
              <w:t>29.</w:t>
            </w:r>
          </w:p>
        </w:tc>
        <w:tc>
          <w:tcPr>
            <w:tcW w:w="794" w:type="dxa"/>
          </w:tcPr>
          <w:p w14:paraId="58BB90A2" w14:textId="77777777" w:rsidR="002946DC" w:rsidRDefault="002946DC">
            <w:pPr>
              <w:pStyle w:val="ConsPlusNormal"/>
            </w:pPr>
            <w:r>
              <w:t>542</w:t>
            </w:r>
          </w:p>
        </w:tc>
        <w:tc>
          <w:tcPr>
            <w:tcW w:w="1519" w:type="dxa"/>
          </w:tcPr>
          <w:p w14:paraId="2EA87A82" w14:textId="77777777" w:rsidR="002946DC" w:rsidRDefault="002946DC">
            <w:pPr>
              <w:pStyle w:val="ConsPlusNormal"/>
            </w:pPr>
            <w:r>
              <w:t>G70.2</w:t>
            </w:r>
          </w:p>
        </w:tc>
        <w:tc>
          <w:tcPr>
            <w:tcW w:w="2689" w:type="dxa"/>
          </w:tcPr>
          <w:p w14:paraId="10709709" w14:textId="77777777" w:rsidR="002946DC" w:rsidRDefault="002946DC">
            <w:pPr>
              <w:pStyle w:val="ConsPlusNormal"/>
            </w:pPr>
            <w:r>
              <w:t>миастения</w:t>
            </w:r>
          </w:p>
        </w:tc>
        <w:tc>
          <w:tcPr>
            <w:tcW w:w="6544" w:type="dxa"/>
          </w:tcPr>
          <w:p w14:paraId="4A5EE486" w14:textId="77777777" w:rsidR="002946DC" w:rsidRDefault="002946DC">
            <w:pPr>
              <w:pStyle w:val="ConsPlusNormal"/>
            </w:pPr>
            <w:r>
              <w:t>бесплатное обеспечение лекарственными препаратами: галантамин, пиридостигмина бромид, преднизолон, метилпреднизолон, неостигмина метилсульфат</w:t>
            </w:r>
          </w:p>
        </w:tc>
      </w:tr>
      <w:tr w:rsidR="002946DC" w14:paraId="181B1562" w14:textId="77777777">
        <w:tc>
          <w:tcPr>
            <w:tcW w:w="454" w:type="dxa"/>
          </w:tcPr>
          <w:p w14:paraId="681DBB8A" w14:textId="77777777" w:rsidR="002946DC" w:rsidRDefault="002946DC">
            <w:pPr>
              <w:pStyle w:val="ConsPlusNormal"/>
            </w:pPr>
            <w:r>
              <w:t>30.</w:t>
            </w:r>
          </w:p>
        </w:tc>
        <w:tc>
          <w:tcPr>
            <w:tcW w:w="794" w:type="dxa"/>
          </w:tcPr>
          <w:p w14:paraId="57B0819C" w14:textId="77777777" w:rsidR="002946DC" w:rsidRDefault="002946DC">
            <w:pPr>
              <w:pStyle w:val="ConsPlusNormal"/>
            </w:pPr>
            <w:r>
              <w:t>543</w:t>
            </w:r>
          </w:p>
        </w:tc>
        <w:tc>
          <w:tcPr>
            <w:tcW w:w="1519" w:type="dxa"/>
          </w:tcPr>
          <w:p w14:paraId="29692DC4" w14:textId="77777777" w:rsidR="002946DC" w:rsidRDefault="002946DC">
            <w:pPr>
              <w:pStyle w:val="ConsPlusNormal"/>
            </w:pPr>
            <w:r>
              <w:t>E23.0</w:t>
            </w:r>
          </w:p>
        </w:tc>
        <w:tc>
          <w:tcPr>
            <w:tcW w:w="2689" w:type="dxa"/>
          </w:tcPr>
          <w:p w14:paraId="430D87DA" w14:textId="77777777" w:rsidR="002946DC" w:rsidRDefault="002946DC">
            <w:pPr>
              <w:pStyle w:val="ConsPlusNormal"/>
            </w:pPr>
            <w:r>
              <w:t>гипофизарный нанизм (гипопитуитаризм) (дети до 18 лет)</w:t>
            </w:r>
          </w:p>
        </w:tc>
        <w:tc>
          <w:tcPr>
            <w:tcW w:w="6544" w:type="dxa"/>
          </w:tcPr>
          <w:p w14:paraId="79219341" w14:textId="77777777" w:rsidR="002946DC" w:rsidRDefault="002946DC">
            <w:pPr>
              <w:pStyle w:val="ConsPlusNormal"/>
            </w:pPr>
            <w:r>
              <w:t xml:space="preserve">бесплатное обеспечение лекарственными препаратами: соматропин </w:t>
            </w:r>
            <w:hyperlink w:anchor="P12614">
              <w:r>
                <w:rPr>
                  <w:color w:val="0000FF"/>
                </w:rPr>
                <w:t>&lt;*&gt;</w:t>
              </w:r>
            </w:hyperlink>
            <w:r>
              <w:t>, левотироксин натрия, гидрокортизон</w:t>
            </w:r>
          </w:p>
        </w:tc>
      </w:tr>
      <w:tr w:rsidR="002946DC" w14:paraId="7EB1D37C" w14:textId="77777777">
        <w:tc>
          <w:tcPr>
            <w:tcW w:w="454" w:type="dxa"/>
          </w:tcPr>
          <w:p w14:paraId="62101250" w14:textId="77777777" w:rsidR="002946DC" w:rsidRDefault="002946DC">
            <w:pPr>
              <w:pStyle w:val="ConsPlusNormal"/>
            </w:pPr>
            <w:r>
              <w:t>31.</w:t>
            </w:r>
          </w:p>
        </w:tc>
        <w:tc>
          <w:tcPr>
            <w:tcW w:w="794" w:type="dxa"/>
          </w:tcPr>
          <w:p w14:paraId="1D9B6C5E" w14:textId="77777777" w:rsidR="002946DC" w:rsidRDefault="002946DC">
            <w:pPr>
              <w:pStyle w:val="ConsPlusNormal"/>
            </w:pPr>
            <w:r>
              <w:t>544</w:t>
            </w:r>
          </w:p>
        </w:tc>
        <w:tc>
          <w:tcPr>
            <w:tcW w:w="1519" w:type="dxa"/>
          </w:tcPr>
          <w:p w14:paraId="6E991BCD" w14:textId="77777777" w:rsidR="002946DC" w:rsidRDefault="002946DC">
            <w:pPr>
              <w:pStyle w:val="ConsPlusNormal"/>
            </w:pPr>
            <w:r>
              <w:t>G20</w:t>
            </w:r>
          </w:p>
        </w:tc>
        <w:tc>
          <w:tcPr>
            <w:tcW w:w="2689" w:type="dxa"/>
          </w:tcPr>
          <w:p w14:paraId="02CC7685" w14:textId="77777777" w:rsidR="002946DC" w:rsidRDefault="002946DC">
            <w:pPr>
              <w:pStyle w:val="ConsPlusNormal"/>
            </w:pPr>
            <w:r>
              <w:t>болезнь Паркинсона</w:t>
            </w:r>
          </w:p>
        </w:tc>
        <w:tc>
          <w:tcPr>
            <w:tcW w:w="6544" w:type="dxa"/>
          </w:tcPr>
          <w:p w14:paraId="78EB8748" w14:textId="77777777" w:rsidR="002946DC" w:rsidRDefault="002946DC">
            <w:pPr>
              <w:pStyle w:val="ConsPlusNormal"/>
            </w:pPr>
            <w:r>
              <w:t>бесплатное обеспечение лекарственными препаратами: амантадин, леводопа + карбидопа, леводопа + бенсеразид, пирибедил, прамипексол, зопиклон, тригексифенидил, амитриптилин, флуоксетин, эзомепразол, тиоктовая кислота, сеннозиды A и B, бисакодил, менадиона натрия бисульфит, этамзилат, пропранолол, флудрокортизон</w:t>
            </w:r>
          </w:p>
        </w:tc>
      </w:tr>
      <w:tr w:rsidR="002946DC" w14:paraId="4DFA30EC" w14:textId="77777777">
        <w:tc>
          <w:tcPr>
            <w:tcW w:w="454" w:type="dxa"/>
          </w:tcPr>
          <w:p w14:paraId="070B3669" w14:textId="77777777" w:rsidR="002946DC" w:rsidRDefault="002946DC">
            <w:pPr>
              <w:pStyle w:val="ConsPlusNormal"/>
            </w:pPr>
            <w:r>
              <w:t>32.</w:t>
            </w:r>
          </w:p>
        </w:tc>
        <w:tc>
          <w:tcPr>
            <w:tcW w:w="794" w:type="dxa"/>
          </w:tcPr>
          <w:p w14:paraId="5432FF15" w14:textId="77777777" w:rsidR="002946DC" w:rsidRDefault="002946DC">
            <w:pPr>
              <w:pStyle w:val="ConsPlusNormal"/>
            </w:pPr>
            <w:r>
              <w:t>545</w:t>
            </w:r>
          </w:p>
        </w:tc>
        <w:tc>
          <w:tcPr>
            <w:tcW w:w="1519" w:type="dxa"/>
          </w:tcPr>
          <w:p w14:paraId="4370B786" w14:textId="77777777" w:rsidR="002946DC" w:rsidRDefault="002946DC">
            <w:pPr>
              <w:pStyle w:val="ConsPlusNormal"/>
            </w:pPr>
            <w:r>
              <w:t>A54.0 A54.3 A54.5 A54.6 A64</w:t>
            </w:r>
          </w:p>
        </w:tc>
        <w:tc>
          <w:tcPr>
            <w:tcW w:w="2689" w:type="dxa"/>
          </w:tcPr>
          <w:p w14:paraId="563D62ED" w14:textId="77777777" w:rsidR="002946DC" w:rsidRDefault="002946DC">
            <w:pPr>
              <w:pStyle w:val="ConsPlusNormal"/>
            </w:pPr>
            <w:r>
              <w:t>инфекции, передающиеся преимущественно половым путем</w:t>
            </w:r>
          </w:p>
        </w:tc>
        <w:tc>
          <w:tcPr>
            <w:tcW w:w="6544" w:type="dxa"/>
          </w:tcPr>
          <w:p w14:paraId="0C08F05F" w14:textId="77777777" w:rsidR="002946DC" w:rsidRDefault="002946DC">
            <w:pPr>
              <w:pStyle w:val="ConsPlusNormal"/>
            </w:pPr>
            <w:r>
              <w:t>бесплатное обеспечение лекарственными препаратами: амоксициллин, бензатина бензилпенициллин, оксациллин, азитромицин, кларитромицин</w:t>
            </w:r>
          </w:p>
        </w:tc>
      </w:tr>
      <w:tr w:rsidR="002946DC" w14:paraId="66005ADC" w14:textId="77777777">
        <w:tc>
          <w:tcPr>
            <w:tcW w:w="454" w:type="dxa"/>
          </w:tcPr>
          <w:p w14:paraId="1233A15C" w14:textId="77777777" w:rsidR="002946DC" w:rsidRDefault="002946DC">
            <w:pPr>
              <w:pStyle w:val="ConsPlusNormal"/>
            </w:pPr>
            <w:r>
              <w:lastRenderedPageBreak/>
              <w:t>33.</w:t>
            </w:r>
          </w:p>
        </w:tc>
        <w:tc>
          <w:tcPr>
            <w:tcW w:w="794" w:type="dxa"/>
          </w:tcPr>
          <w:p w14:paraId="61C1EECE" w14:textId="77777777" w:rsidR="002946DC" w:rsidRDefault="002946DC">
            <w:pPr>
              <w:pStyle w:val="ConsPlusNormal"/>
            </w:pPr>
            <w:r>
              <w:t>546</w:t>
            </w:r>
          </w:p>
        </w:tc>
        <w:tc>
          <w:tcPr>
            <w:tcW w:w="1519" w:type="dxa"/>
          </w:tcPr>
          <w:p w14:paraId="67F3515D" w14:textId="77777777" w:rsidR="002946DC" w:rsidRDefault="002946DC">
            <w:pPr>
              <w:pStyle w:val="ConsPlusNormal"/>
            </w:pPr>
            <w:r>
              <w:t>A50 - A53</w:t>
            </w:r>
          </w:p>
        </w:tc>
        <w:tc>
          <w:tcPr>
            <w:tcW w:w="2689" w:type="dxa"/>
          </w:tcPr>
          <w:p w14:paraId="7C8558A3" w14:textId="77777777" w:rsidR="002946DC" w:rsidRDefault="002946DC">
            <w:pPr>
              <w:pStyle w:val="ConsPlusNormal"/>
            </w:pPr>
            <w:r>
              <w:t>Сифилис</w:t>
            </w:r>
          </w:p>
        </w:tc>
        <w:tc>
          <w:tcPr>
            <w:tcW w:w="6544" w:type="dxa"/>
          </w:tcPr>
          <w:p w14:paraId="22A66F16" w14:textId="77777777" w:rsidR="002946DC" w:rsidRDefault="002946DC">
            <w:pPr>
              <w:pStyle w:val="ConsPlusNormal"/>
            </w:pPr>
            <w:r>
              <w:t>бесплатное обеспечение лекарственными препаратами: бензатина бензилпенициллин</w:t>
            </w:r>
          </w:p>
        </w:tc>
      </w:tr>
      <w:tr w:rsidR="002946DC" w14:paraId="3648A744" w14:textId="77777777">
        <w:tc>
          <w:tcPr>
            <w:tcW w:w="454" w:type="dxa"/>
            <w:vMerge w:val="restart"/>
          </w:tcPr>
          <w:p w14:paraId="36AA88C8" w14:textId="77777777" w:rsidR="002946DC" w:rsidRDefault="002946DC">
            <w:pPr>
              <w:pStyle w:val="ConsPlusNormal"/>
            </w:pPr>
            <w:r>
              <w:t>34.</w:t>
            </w:r>
          </w:p>
        </w:tc>
        <w:tc>
          <w:tcPr>
            <w:tcW w:w="794" w:type="dxa"/>
            <w:vMerge w:val="restart"/>
          </w:tcPr>
          <w:p w14:paraId="474E38D9" w14:textId="77777777" w:rsidR="002946DC" w:rsidRDefault="002946DC">
            <w:pPr>
              <w:pStyle w:val="ConsPlusNormal"/>
            </w:pPr>
            <w:r>
              <w:t>547</w:t>
            </w:r>
          </w:p>
        </w:tc>
        <w:tc>
          <w:tcPr>
            <w:tcW w:w="1519" w:type="dxa"/>
          </w:tcPr>
          <w:p w14:paraId="1EE7AEA8" w14:textId="77777777" w:rsidR="002946DC" w:rsidRDefault="002946DC">
            <w:pPr>
              <w:pStyle w:val="ConsPlusNormal"/>
            </w:pPr>
          </w:p>
        </w:tc>
        <w:tc>
          <w:tcPr>
            <w:tcW w:w="2689" w:type="dxa"/>
          </w:tcPr>
          <w:p w14:paraId="392423FF" w14:textId="77777777" w:rsidR="002946DC" w:rsidRDefault="002946DC">
            <w:pPr>
              <w:pStyle w:val="ConsPlusNormal"/>
            </w:pPr>
          </w:p>
        </w:tc>
        <w:tc>
          <w:tcPr>
            <w:tcW w:w="6544" w:type="dxa"/>
          </w:tcPr>
          <w:p w14:paraId="3A85B39F" w14:textId="77777777" w:rsidR="002946DC" w:rsidRDefault="002946DC">
            <w:pPr>
              <w:pStyle w:val="ConsPlusNormal"/>
            </w:pPr>
            <w:r>
              <w:t>бесплатное обеспечение лекарственными препаратами:</w:t>
            </w:r>
          </w:p>
        </w:tc>
      </w:tr>
      <w:tr w:rsidR="002946DC" w14:paraId="03410FAA" w14:textId="77777777">
        <w:tc>
          <w:tcPr>
            <w:tcW w:w="454" w:type="dxa"/>
            <w:vMerge/>
          </w:tcPr>
          <w:p w14:paraId="1C45A0A4" w14:textId="77777777" w:rsidR="002946DC" w:rsidRDefault="002946DC">
            <w:pPr>
              <w:pStyle w:val="ConsPlusNormal"/>
            </w:pPr>
          </w:p>
        </w:tc>
        <w:tc>
          <w:tcPr>
            <w:tcW w:w="794" w:type="dxa"/>
            <w:vMerge/>
          </w:tcPr>
          <w:p w14:paraId="36306B40" w14:textId="77777777" w:rsidR="002946DC" w:rsidRDefault="002946DC">
            <w:pPr>
              <w:pStyle w:val="ConsPlusNormal"/>
            </w:pPr>
          </w:p>
        </w:tc>
        <w:tc>
          <w:tcPr>
            <w:tcW w:w="1519" w:type="dxa"/>
          </w:tcPr>
          <w:p w14:paraId="7A8F4E83" w14:textId="77777777" w:rsidR="002946DC" w:rsidRDefault="002946DC">
            <w:pPr>
              <w:pStyle w:val="ConsPlusNormal"/>
            </w:pPr>
            <w:r>
              <w:t>H25 - H26</w:t>
            </w:r>
          </w:p>
        </w:tc>
        <w:tc>
          <w:tcPr>
            <w:tcW w:w="2689" w:type="dxa"/>
          </w:tcPr>
          <w:p w14:paraId="66C3F6BE" w14:textId="77777777" w:rsidR="002946DC" w:rsidRDefault="002946DC">
            <w:pPr>
              <w:pStyle w:val="ConsPlusNormal"/>
            </w:pPr>
            <w:r>
              <w:t>катаракта</w:t>
            </w:r>
          </w:p>
        </w:tc>
        <w:tc>
          <w:tcPr>
            <w:tcW w:w="6544" w:type="dxa"/>
          </w:tcPr>
          <w:p w14:paraId="06DDBA4F" w14:textId="77777777" w:rsidR="002946DC" w:rsidRDefault="002946DC">
            <w:pPr>
              <w:pStyle w:val="ConsPlusNormal"/>
            </w:pPr>
            <w:r>
              <w:t>таурин, дексаметазон, ципрофлоксацин</w:t>
            </w:r>
          </w:p>
        </w:tc>
      </w:tr>
      <w:tr w:rsidR="002946DC" w14:paraId="7F04C721" w14:textId="77777777">
        <w:tc>
          <w:tcPr>
            <w:tcW w:w="454" w:type="dxa"/>
            <w:vMerge/>
          </w:tcPr>
          <w:p w14:paraId="7202B19D" w14:textId="77777777" w:rsidR="002946DC" w:rsidRDefault="002946DC">
            <w:pPr>
              <w:pStyle w:val="ConsPlusNormal"/>
            </w:pPr>
          </w:p>
        </w:tc>
        <w:tc>
          <w:tcPr>
            <w:tcW w:w="794" w:type="dxa"/>
            <w:vMerge/>
          </w:tcPr>
          <w:p w14:paraId="6C64D177" w14:textId="77777777" w:rsidR="002946DC" w:rsidRDefault="002946DC">
            <w:pPr>
              <w:pStyle w:val="ConsPlusNormal"/>
            </w:pPr>
          </w:p>
        </w:tc>
        <w:tc>
          <w:tcPr>
            <w:tcW w:w="1519" w:type="dxa"/>
          </w:tcPr>
          <w:p w14:paraId="72C4B5B1" w14:textId="77777777" w:rsidR="002946DC" w:rsidRDefault="002946DC">
            <w:pPr>
              <w:pStyle w:val="ConsPlusNormal"/>
            </w:pPr>
            <w:r>
              <w:t>H40</w:t>
            </w:r>
          </w:p>
        </w:tc>
        <w:tc>
          <w:tcPr>
            <w:tcW w:w="2689" w:type="dxa"/>
          </w:tcPr>
          <w:p w14:paraId="7F7B440E" w14:textId="77777777" w:rsidR="002946DC" w:rsidRDefault="002946DC">
            <w:pPr>
              <w:pStyle w:val="ConsPlusNormal"/>
            </w:pPr>
            <w:r>
              <w:t>глаукома</w:t>
            </w:r>
          </w:p>
        </w:tc>
        <w:tc>
          <w:tcPr>
            <w:tcW w:w="6544" w:type="dxa"/>
          </w:tcPr>
          <w:p w14:paraId="36EEB78F" w14:textId="77777777" w:rsidR="002946DC" w:rsidRDefault="002946DC">
            <w:pPr>
              <w:pStyle w:val="ConsPlusNormal"/>
            </w:pPr>
            <w:r>
              <w:t>дексаметазон, ципрофлоксацин, пилокарпин, бетаксолол, тимолол, ацетазоламид, дорзоламид, латанопрост, метилэтилпиридинол, нифедипин, винпоцетин, тафлупрост, бутиламиногидроксипропоксифеноксиметил-метилоксадиазол</w:t>
            </w:r>
          </w:p>
        </w:tc>
      </w:tr>
      <w:tr w:rsidR="002946DC" w14:paraId="02800736" w14:textId="77777777">
        <w:tc>
          <w:tcPr>
            <w:tcW w:w="454" w:type="dxa"/>
          </w:tcPr>
          <w:p w14:paraId="7558498D" w14:textId="77777777" w:rsidR="002946DC" w:rsidRDefault="002946DC">
            <w:pPr>
              <w:pStyle w:val="ConsPlusNormal"/>
            </w:pPr>
            <w:r>
              <w:t>35.</w:t>
            </w:r>
          </w:p>
        </w:tc>
        <w:tc>
          <w:tcPr>
            <w:tcW w:w="794" w:type="dxa"/>
          </w:tcPr>
          <w:p w14:paraId="570A9D22" w14:textId="77777777" w:rsidR="002946DC" w:rsidRDefault="002946DC">
            <w:pPr>
              <w:pStyle w:val="ConsPlusNormal"/>
            </w:pPr>
            <w:r>
              <w:t>548</w:t>
            </w:r>
          </w:p>
        </w:tc>
        <w:tc>
          <w:tcPr>
            <w:tcW w:w="1519" w:type="dxa"/>
          </w:tcPr>
          <w:p w14:paraId="4D3B0561" w14:textId="77777777" w:rsidR="002946DC" w:rsidRDefault="002946DC">
            <w:pPr>
              <w:pStyle w:val="ConsPlusNormal"/>
            </w:pPr>
            <w:r>
              <w:t>G40</w:t>
            </w:r>
          </w:p>
        </w:tc>
        <w:tc>
          <w:tcPr>
            <w:tcW w:w="2689" w:type="dxa"/>
          </w:tcPr>
          <w:p w14:paraId="6C4A46E2" w14:textId="77777777" w:rsidR="002946DC" w:rsidRDefault="002946DC">
            <w:pPr>
              <w:pStyle w:val="ConsPlusNormal"/>
            </w:pPr>
            <w:r>
              <w:t>эпилепсия</w:t>
            </w:r>
          </w:p>
        </w:tc>
        <w:tc>
          <w:tcPr>
            <w:tcW w:w="6544" w:type="dxa"/>
          </w:tcPr>
          <w:p w14:paraId="788E3479" w14:textId="77777777" w:rsidR="002946DC" w:rsidRDefault="002946DC">
            <w:pPr>
              <w:pStyle w:val="ConsPlusNormal"/>
            </w:pPr>
            <w:r>
              <w:t xml:space="preserve">бесплатное обеспечение лекарственными препаратами: бензобарбитал, карбамазепин, вальпроевая кислота, клоназепам, ламотриджин, леветирацетам, топирамат, окскарбазепин, фенобарбитал, гопантеновая кислота (для детей), ацетазоламид, прегабалин </w:t>
            </w:r>
            <w:hyperlink w:anchor="P12614">
              <w:r>
                <w:rPr>
                  <w:color w:val="0000FF"/>
                </w:rPr>
                <w:t>&lt;*&gt;</w:t>
              </w:r>
            </w:hyperlink>
            <w:r>
              <w:t xml:space="preserve">, лакосамид, этосуксимид, перампанел, бриварацетам, бипериден, нитразепам, пароксетин, флуоксетин, пирацетам, зонисамид </w:t>
            </w:r>
            <w:hyperlink w:anchor="P12614">
              <w:r>
                <w:rPr>
                  <w:color w:val="0000FF"/>
                </w:rPr>
                <w:t>&lt;*&gt;</w:t>
              </w:r>
            </w:hyperlink>
            <w:r>
              <w:t xml:space="preserve">, руфинамид </w:t>
            </w:r>
            <w:hyperlink w:anchor="P12614">
              <w:r>
                <w:rPr>
                  <w:color w:val="0000FF"/>
                </w:rPr>
                <w:t>&lt;*&gt;</w:t>
              </w:r>
            </w:hyperlink>
            <w:r>
              <w:t xml:space="preserve">, диазепам </w:t>
            </w:r>
            <w:hyperlink w:anchor="P12614">
              <w:r>
                <w:rPr>
                  <w:color w:val="0000FF"/>
                </w:rPr>
                <w:t>&lt;*&gt;</w:t>
              </w:r>
            </w:hyperlink>
            <w:r>
              <w:t xml:space="preserve"> (для детей), мидазолам </w:t>
            </w:r>
            <w:hyperlink w:anchor="P12614">
              <w:r>
                <w:rPr>
                  <w:color w:val="0000FF"/>
                </w:rPr>
                <w:t>&lt;*&gt;</w:t>
              </w:r>
            </w:hyperlink>
            <w:r>
              <w:t xml:space="preserve"> (для детей), клобазам </w:t>
            </w:r>
            <w:hyperlink w:anchor="P12614">
              <w:r>
                <w:rPr>
                  <w:color w:val="0000FF"/>
                </w:rPr>
                <w:t>&lt;*&gt;</w:t>
              </w:r>
            </w:hyperlink>
            <w:r>
              <w:t>, вигабатрин, сультиам</w:t>
            </w:r>
          </w:p>
        </w:tc>
      </w:tr>
      <w:tr w:rsidR="002946DC" w14:paraId="4CEAF3D5" w14:textId="77777777">
        <w:tc>
          <w:tcPr>
            <w:tcW w:w="454" w:type="dxa"/>
          </w:tcPr>
          <w:p w14:paraId="04A162D6" w14:textId="77777777" w:rsidR="002946DC" w:rsidRDefault="002946DC">
            <w:pPr>
              <w:pStyle w:val="ConsPlusNormal"/>
            </w:pPr>
            <w:r>
              <w:t>36.</w:t>
            </w:r>
          </w:p>
        </w:tc>
        <w:tc>
          <w:tcPr>
            <w:tcW w:w="794" w:type="dxa"/>
          </w:tcPr>
          <w:p w14:paraId="3E595268" w14:textId="77777777" w:rsidR="002946DC" w:rsidRDefault="002946DC">
            <w:pPr>
              <w:pStyle w:val="ConsPlusNormal"/>
            </w:pPr>
            <w:r>
              <w:t>549</w:t>
            </w:r>
          </w:p>
        </w:tc>
        <w:tc>
          <w:tcPr>
            <w:tcW w:w="1519" w:type="dxa"/>
          </w:tcPr>
          <w:p w14:paraId="03BB4621" w14:textId="77777777" w:rsidR="002946DC" w:rsidRDefault="002946DC">
            <w:pPr>
              <w:pStyle w:val="ConsPlusNormal"/>
            </w:pPr>
            <w:r>
              <w:t>E22.0</w:t>
            </w:r>
          </w:p>
        </w:tc>
        <w:tc>
          <w:tcPr>
            <w:tcW w:w="2689" w:type="dxa"/>
          </w:tcPr>
          <w:p w14:paraId="427E08D3" w14:textId="77777777" w:rsidR="002946DC" w:rsidRDefault="002946DC">
            <w:pPr>
              <w:pStyle w:val="ConsPlusNormal"/>
            </w:pPr>
            <w:r>
              <w:t>акромегалия</w:t>
            </w:r>
          </w:p>
        </w:tc>
        <w:tc>
          <w:tcPr>
            <w:tcW w:w="6544" w:type="dxa"/>
          </w:tcPr>
          <w:p w14:paraId="78256043" w14:textId="77777777" w:rsidR="002946DC" w:rsidRDefault="002946DC">
            <w:pPr>
              <w:pStyle w:val="ConsPlusNormal"/>
            </w:pPr>
            <w:r>
              <w:t xml:space="preserve">бесплатное обеспечение лекарственным препаратом октреотид, ланреотид </w:t>
            </w:r>
            <w:hyperlink w:anchor="P12614">
              <w:r>
                <w:rPr>
                  <w:color w:val="0000FF"/>
                </w:rPr>
                <w:t>&lt;*&gt;</w:t>
              </w:r>
            </w:hyperlink>
            <w:r>
              <w:t xml:space="preserve">, пэгвисомант </w:t>
            </w:r>
            <w:hyperlink w:anchor="P12614">
              <w:r>
                <w:rPr>
                  <w:color w:val="0000FF"/>
                </w:rPr>
                <w:t>&lt;*&gt;</w:t>
              </w:r>
            </w:hyperlink>
          </w:p>
        </w:tc>
      </w:tr>
      <w:tr w:rsidR="002946DC" w14:paraId="1897D64A" w14:textId="77777777">
        <w:tc>
          <w:tcPr>
            <w:tcW w:w="454" w:type="dxa"/>
          </w:tcPr>
          <w:p w14:paraId="6C991834" w14:textId="77777777" w:rsidR="002946DC" w:rsidRDefault="002946DC">
            <w:pPr>
              <w:pStyle w:val="ConsPlusNormal"/>
            </w:pPr>
            <w:r>
              <w:t>37.</w:t>
            </w:r>
          </w:p>
        </w:tc>
        <w:tc>
          <w:tcPr>
            <w:tcW w:w="794" w:type="dxa"/>
          </w:tcPr>
          <w:p w14:paraId="48427D53" w14:textId="77777777" w:rsidR="002946DC" w:rsidRDefault="002946DC">
            <w:pPr>
              <w:pStyle w:val="ConsPlusNormal"/>
            </w:pPr>
            <w:r>
              <w:t>550</w:t>
            </w:r>
          </w:p>
        </w:tc>
        <w:tc>
          <w:tcPr>
            <w:tcW w:w="1519" w:type="dxa"/>
          </w:tcPr>
          <w:p w14:paraId="39CEAB80" w14:textId="77777777" w:rsidR="002946DC" w:rsidRDefault="002946DC">
            <w:pPr>
              <w:pStyle w:val="ConsPlusNormal"/>
            </w:pPr>
            <w:r>
              <w:t>E23.2</w:t>
            </w:r>
          </w:p>
        </w:tc>
        <w:tc>
          <w:tcPr>
            <w:tcW w:w="2689" w:type="dxa"/>
          </w:tcPr>
          <w:p w14:paraId="489618E1" w14:textId="77777777" w:rsidR="002946DC" w:rsidRDefault="002946DC">
            <w:pPr>
              <w:pStyle w:val="ConsPlusNormal"/>
            </w:pPr>
            <w:r>
              <w:t>несахарный диабет</w:t>
            </w:r>
          </w:p>
        </w:tc>
        <w:tc>
          <w:tcPr>
            <w:tcW w:w="6544" w:type="dxa"/>
          </w:tcPr>
          <w:p w14:paraId="41453F3D" w14:textId="77777777" w:rsidR="002946DC" w:rsidRDefault="002946DC">
            <w:pPr>
              <w:pStyle w:val="ConsPlusNormal"/>
            </w:pPr>
            <w:r>
              <w:t>бесплатное обеспечение лекарственным препаратом десмопрессин</w:t>
            </w:r>
          </w:p>
        </w:tc>
      </w:tr>
      <w:tr w:rsidR="002946DC" w14:paraId="1DE0AB29" w14:textId="77777777">
        <w:tc>
          <w:tcPr>
            <w:tcW w:w="454" w:type="dxa"/>
          </w:tcPr>
          <w:p w14:paraId="1404812B" w14:textId="77777777" w:rsidR="002946DC" w:rsidRDefault="002946DC">
            <w:pPr>
              <w:pStyle w:val="ConsPlusNormal"/>
            </w:pPr>
            <w:r>
              <w:t>38.</w:t>
            </w:r>
          </w:p>
        </w:tc>
        <w:tc>
          <w:tcPr>
            <w:tcW w:w="794" w:type="dxa"/>
          </w:tcPr>
          <w:p w14:paraId="0BDC0F83" w14:textId="77777777" w:rsidR="002946DC" w:rsidRDefault="002946DC">
            <w:pPr>
              <w:pStyle w:val="ConsPlusNormal"/>
            </w:pPr>
            <w:r>
              <w:t>551</w:t>
            </w:r>
          </w:p>
        </w:tc>
        <w:tc>
          <w:tcPr>
            <w:tcW w:w="1519" w:type="dxa"/>
          </w:tcPr>
          <w:p w14:paraId="144BD39C" w14:textId="77777777" w:rsidR="002946DC" w:rsidRDefault="002946DC">
            <w:pPr>
              <w:pStyle w:val="ConsPlusNormal"/>
            </w:pPr>
            <w:r>
              <w:t>I27.8</w:t>
            </w:r>
          </w:p>
        </w:tc>
        <w:tc>
          <w:tcPr>
            <w:tcW w:w="2689" w:type="dxa"/>
          </w:tcPr>
          <w:p w14:paraId="3C01B1EF" w14:textId="77777777" w:rsidR="002946DC" w:rsidRDefault="002946DC">
            <w:pPr>
              <w:pStyle w:val="ConsPlusNormal"/>
            </w:pPr>
            <w:r>
              <w:t>другие уточненные формы легочно-сердечной недостаточности (дети до 18 лет)</w:t>
            </w:r>
          </w:p>
        </w:tc>
        <w:tc>
          <w:tcPr>
            <w:tcW w:w="6544" w:type="dxa"/>
          </w:tcPr>
          <w:p w14:paraId="2813E263" w14:textId="77777777" w:rsidR="002946DC" w:rsidRDefault="002946DC">
            <w:pPr>
              <w:pStyle w:val="ConsPlusNormal"/>
            </w:pPr>
            <w:r>
              <w:t xml:space="preserve">бесплатное обеспечение лекарственными препаратами: силденафил </w:t>
            </w:r>
            <w:hyperlink w:anchor="P12614">
              <w:r>
                <w:rPr>
                  <w:color w:val="0000FF"/>
                </w:rPr>
                <w:t>&lt;*&gt;</w:t>
              </w:r>
            </w:hyperlink>
            <w:r>
              <w:t xml:space="preserve">, бозентан </w:t>
            </w:r>
            <w:hyperlink w:anchor="P12614">
              <w:r>
                <w:rPr>
                  <w:color w:val="0000FF"/>
                </w:rPr>
                <w:t>&lt;*&gt;</w:t>
              </w:r>
            </w:hyperlink>
          </w:p>
        </w:tc>
      </w:tr>
      <w:tr w:rsidR="002946DC" w14:paraId="169D1E31" w14:textId="77777777">
        <w:tc>
          <w:tcPr>
            <w:tcW w:w="454" w:type="dxa"/>
          </w:tcPr>
          <w:p w14:paraId="4F130A67" w14:textId="77777777" w:rsidR="002946DC" w:rsidRDefault="002946DC">
            <w:pPr>
              <w:pStyle w:val="ConsPlusNormal"/>
            </w:pPr>
            <w:r>
              <w:t>39.</w:t>
            </w:r>
          </w:p>
        </w:tc>
        <w:tc>
          <w:tcPr>
            <w:tcW w:w="794" w:type="dxa"/>
          </w:tcPr>
          <w:p w14:paraId="2882E856" w14:textId="77777777" w:rsidR="002946DC" w:rsidRDefault="002946DC">
            <w:pPr>
              <w:pStyle w:val="ConsPlusNormal"/>
            </w:pPr>
            <w:r>
              <w:t>552</w:t>
            </w:r>
          </w:p>
        </w:tc>
        <w:tc>
          <w:tcPr>
            <w:tcW w:w="1519" w:type="dxa"/>
          </w:tcPr>
          <w:p w14:paraId="4117F9B1" w14:textId="77777777" w:rsidR="002946DC" w:rsidRDefault="002946DC">
            <w:pPr>
              <w:pStyle w:val="ConsPlusNormal"/>
            </w:pPr>
            <w:r>
              <w:t>I20, I24, I25</w:t>
            </w:r>
          </w:p>
        </w:tc>
        <w:tc>
          <w:tcPr>
            <w:tcW w:w="2689" w:type="dxa"/>
          </w:tcPr>
          <w:p w14:paraId="4FD2DBF5" w14:textId="77777777" w:rsidR="002946DC" w:rsidRDefault="002946DC">
            <w:pPr>
              <w:pStyle w:val="ConsPlusNormal"/>
            </w:pPr>
            <w:r>
              <w:t xml:space="preserve">состояние после операций на коронарных сосудах: </w:t>
            </w:r>
            <w:r>
              <w:lastRenderedPageBreak/>
              <w:t>операции аортокоронарного шунтирования и баллонной вазодилятации и установки стента в сосуд первые 24 месяца</w:t>
            </w:r>
          </w:p>
        </w:tc>
        <w:tc>
          <w:tcPr>
            <w:tcW w:w="6544" w:type="dxa"/>
          </w:tcPr>
          <w:p w14:paraId="674D2BFB" w14:textId="77777777" w:rsidR="002946DC" w:rsidRDefault="002946DC">
            <w:pPr>
              <w:pStyle w:val="ConsPlusNormal"/>
            </w:pPr>
            <w:r>
              <w:lastRenderedPageBreak/>
              <w:t xml:space="preserve">бесплатное обеспечение лекарственными препаратами: ацетилсалициловая кислота, клопидогрел, метопролол, </w:t>
            </w:r>
            <w:r>
              <w:lastRenderedPageBreak/>
              <w:t xml:space="preserve">бисопролол, аторвастатин, ривароксабан </w:t>
            </w:r>
            <w:hyperlink w:anchor="P12615">
              <w:r>
                <w:rPr>
                  <w:color w:val="0000FF"/>
                </w:rPr>
                <w:t>&lt;**&gt;</w:t>
              </w:r>
            </w:hyperlink>
            <w:r>
              <w:t xml:space="preserve"> (назначение врачебной комиссией), дабигатрана этексилат </w:t>
            </w:r>
            <w:hyperlink w:anchor="P12615">
              <w:r>
                <w:rPr>
                  <w:color w:val="0000FF"/>
                </w:rPr>
                <w:t>&lt;**&gt;</w:t>
              </w:r>
            </w:hyperlink>
            <w:r>
              <w:t xml:space="preserve"> (назначение врачебной комиссией), варфарин; тикагрелор </w:t>
            </w:r>
            <w:hyperlink w:anchor="P12615">
              <w:r>
                <w:rPr>
                  <w:color w:val="0000FF"/>
                </w:rPr>
                <w:t>&lt;**&gt;</w:t>
              </w:r>
            </w:hyperlink>
            <w:r>
              <w:t xml:space="preserve"> (назначение врачебной комиссией), эналаприл, лозартан, амлодипин, изосорбида мононитрат, симвастатин, индапамид, гидрохлортиазид, апиксабан </w:t>
            </w:r>
            <w:hyperlink w:anchor="P12615">
              <w:r>
                <w:rPr>
                  <w:color w:val="0000FF"/>
                </w:rPr>
                <w:t>&lt;**&gt;</w:t>
              </w:r>
            </w:hyperlink>
            <w:r>
              <w:t xml:space="preserve"> (назначение врачебной комиссией), спиронолактон</w:t>
            </w:r>
          </w:p>
        </w:tc>
      </w:tr>
      <w:tr w:rsidR="002946DC" w14:paraId="2402DFBF" w14:textId="77777777">
        <w:tc>
          <w:tcPr>
            <w:tcW w:w="454" w:type="dxa"/>
          </w:tcPr>
          <w:p w14:paraId="249C07C2" w14:textId="77777777" w:rsidR="002946DC" w:rsidRDefault="002946DC">
            <w:pPr>
              <w:pStyle w:val="ConsPlusNormal"/>
            </w:pPr>
            <w:r>
              <w:lastRenderedPageBreak/>
              <w:t>40.</w:t>
            </w:r>
          </w:p>
        </w:tc>
        <w:tc>
          <w:tcPr>
            <w:tcW w:w="794" w:type="dxa"/>
          </w:tcPr>
          <w:p w14:paraId="10E25BAC" w14:textId="77777777" w:rsidR="002946DC" w:rsidRDefault="002946DC">
            <w:pPr>
              <w:pStyle w:val="ConsPlusNormal"/>
            </w:pPr>
            <w:r>
              <w:t>553</w:t>
            </w:r>
          </w:p>
        </w:tc>
        <w:tc>
          <w:tcPr>
            <w:tcW w:w="1519" w:type="dxa"/>
          </w:tcPr>
          <w:p w14:paraId="56E37FD1" w14:textId="77777777" w:rsidR="002946DC" w:rsidRDefault="002946DC">
            <w:pPr>
              <w:pStyle w:val="ConsPlusNormal"/>
            </w:pPr>
            <w:r>
              <w:t>B34.2</w:t>
            </w:r>
          </w:p>
        </w:tc>
        <w:tc>
          <w:tcPr>
            <w:tcW w:w="2689" w:type="dxa"/>
          </w:tcPr>
          <w:p w14:paraId="70AB66D0" w14:textId="77777777" w:rsidR="002946DC" w:rsidRDefault="002946DC">
            <w:pPr>
              <w:pStyle w:val="ConsPlusNormal"/>
            </w:pPr>
            <w:r>
              <w:t>коронавирусная инфекция (2019-nCoV)</w:t>
            </w:r>
          </w:p>
        </w:tc>
        <w:tc>
          <w:tcPr>
            <w:tcW w:w="6544" w:type="dxa"/>
          </w:tcPr>
          <w:p w14:paraId="7A943D5C" w14:textId="77777777" w:rsidR="002946DC" w:rsidRDefault="002946DC">
            <w:pPr>
              <w:pStyle w:val="ConsPlusNormal"/>
            </w:pPr>
            <w:r>
              <w:t>бесплатное обеспечение лекарственными препаратами: интерферон альфа 2b</w:t>
            </w:r>
          </w:p>
        </w:tc>
      </w:tr>
      <w:tr w:rsidR="002946DC" w14:paraId="4257E151" w14:textId="77777777">
        <w:tc>
          <w:tcPr>
            <w:tcW w:w="454" w:type="dxa"/>
          </w:tcPr>
          <w:p w14:paraId="1D4E5677" w14:textId="77777777" w:rsidR="002946DC" w:rsidRDefault="002946DC">
            <w:pPr>
              <w:pStyle w:val="ConsPlusNormal"/>
            </w:pPr>
            <w:r>
              <w:t>41.</w:t>
            </w:r>
          </w:p>
        </w:tc>
        <w:tc>
          <w:tcPr>
            <w:tcW w:w="794" w:type="dxa"/>
          </w:tcPr>
          <w:p w14:paraId="6157CFEC" w14:textId="77777777" w:rsidR="002946DC" w:rsidRDefault="002946DC">
            <w:pPr>
              <w:pStyle w:val="ConsPlusNormal"/>
            </w:pPr>
            <w:r>
              <w:t>554</w:t>
            </w:r>
          </w:p>
        </w:tc>
        <w:tc>
          <w:tcPr>
            <w:tcW w:w="1519" w:type="dxa"/>
          </w:tcPr>
          <w:p w14:paraId="00D06F86" w14:textId="77777777" w:rsidR="002946DC" w:rsidRDefault="002946DC">
            <w:pPr>
              <w:pStyle w:val="ConsPlusNormal"/>
            </w:pPr>
            <w:r>
              <w:t>I50.0, I50.1, I50.9</w:t>
            </w:r>
          </w:p>
        </w:tc>
        <w:tc>
          <w:tcPr>
            <w:tcW w:w="2689" w:type="dxa"/>
          </w:tcPr>
          <w:p w14:paraId="5753128A" w14:textId="77777777" w:rsidR="002946DC" w:rsidRDefault="002946DC">
            <w:pPr>
              <w:pStyle w:val="ConsPlusNormal"/>
            </w:pPr>
            <w:r>
              <w:t>хроническая сердечная недостаточность (со сниженной фракцией выброса левого желудочка)</w:t>
            </w:r>
          </w:p>
        </w:tc>
        <w:tc>
          <w:tcPr>
            <w:tcW w:w="6544" w:type="dxa"/>
          </w:tcPr>
          <w:p w14:paraId="28FB0E14" w14:textId="77777777" w:rsidR="002946DC" w:rsidRDefault="002946DC">
            <w:pPr>
              <w:pStyle w:val="ConsPlusNormal"/>
            </w:pPr>
            <w:r>
              <w:t xml:space="preserve">бесплатное обеспечение лекарственными: гидрохлоротиазид, спиронолактон, бисопролол, метопролол, карведилол, каптоприл, лизиноприл, периндоприл, эналаприл, лозартан, валсартан + сакубитрил </w:t>
            </w:r>
            <w:hyperlink w:anchor="P12614">
              <w:r>
                <w:rPr>
                  <w:color w:val="0000FF"/>
                </w:rPr>
                <w:t>&lt;*&gt;</w:t>
              </w:r>
            </w:hyperlink>
            <w:r>
              <w:t xml:space="preserve">, апиксабан </w:t>
            </w:r>
            <w:hyperlink w:anchor="P12614">
              <w:r>
                <w:rPr>
                  <w:color w:val="0000FF"/>
                </w:rPr>
                <w:t>&lt;*&gt;</w:t>
              </w:r>
            </w:hyperlink>
            <w:r>
              <w:t xml:space="preserve">, дабигатрана этексилат </w:t>
            </w:r>
            <w:hyperlink w:anchor="P12614">
              <w:r>
                <w:rPr>
                  <w:color w:val="0000FF"/>
                </w:rPr>
                <w:t>&lt;*&gt;</w:t>
              </w:r>
            </w:hyperlink>
            <w:r>
              <w:t xml:space="preserve">, ривароксабан </w:t>
            </w:r>
            <w:hyperlink w:anchor="P12614">
              <w:r>
                <w:rPr>
                  <w:color w:val="0000FF"/>
                </w:rPr>
                <w:t>&lt;*&gt;</w:t>
              </w:r>
            </w:hyperlink>
            <w:r>
              <w:t xml:space="preserve">, дапаглифлозин </w:t>
            </w:r>
            <w:hyperlink w:anchor="P12614">
              <w:r>
                <w:rPr>
                  <w:color w:val="0000FF"/>
                </w:rPr>
                <w:t>&lt;*&gt;</w:t>
              </w:r>
            </w:hyperlink>
            <w:r>
              <w:t xml:space="preserve">, эмпаглифлозин </w:t>
            </w:r>
            <w:hyperlink w:anchor="P12614">
              <w:r>
                <w:rPr>
                  <w:color w:val="0000FF"/>
                </w:rPr>
                <w:t>&lt;*&gt;</w:t>
              </w:r>
            </w:hyperlink>
            <w:r>
              <w:t>, ивабрадин, ацетазоламид, дигоксин, фуросемид</w:t>
            </w:r>
          </w:p>
        </w:tc>
      </w:tr>
      <w:tr w:rsidR="002946DC" w14:paraId="623EADC2" w14:textId="77777777">
        <w:tc>
          <w:tcPr>
            <w:tcW w:w="454" w:type="dxa"/>
          </w:tcPr>
          <w:p w14:paraId="406BC847" w14:textId="77777777" w:rsidR="002946DC" w:rsidRDefault="002946DC">
            <w:pPr>
              <w:pStyle w:val="ConsPlusNormal"/>
            </w:pPr>
            <w:r>
              <w:t>42.</w:t>
            </w:r>
          </w:p>
        </w:tc>
        <w:tc>
          <w:tcPr>
            <w:tcW w:w="794" w:type="dxa"/>
          </w:tcPr>
          <w:p w14:paraId="01EF1C32" w14:textId="77777777" w:rsidR="002946DC" w:rsidRDefault="002946DC">
            <w:pPr>
              <w:pStyle w:val="ConsPlusNormal"/>
            </w:pPr>
            <w:r>
              <w:t>555</w:t>
            </w:r>
          </w:p>
        </w:tc>
        <w:tc>
          <w:tcPr>
            <w:tcW w:w="1519" w:type="dxa"/>
          </w:tcPr>
          <w:p w14:paraId="4D1959D1" w14:textId="77777777" w:rsidR="002946DC" w:rsidRDefault="002946DC">
            <w:pPr>
              <w:pStyle w:val="ConsPlusNormal"/>
            </w:pPr>
            <w:r>
              <w:t>D61.9</w:t>
            </w:r>
          </w:p>
        </w:tc>
        <w:tc>
          <w:tcPr>
            <w:tcW w:w="2689" w:type="dxa"/>
          </w:tcPr>
          <w:p w14:paraId="609794D9" w14:textId="77777777" w:rsidR="002946DC" w:rsidRDefault="002946DC">
            <w:pPr>
              <w:pStyle w:val="ConsPlusNormal"/>
            </w:pPr>
            <w:r>
              <w:t>апластическая анемия неуточненная</w:t>
            </w:r>
          </w:p>
        </w:tc>
        <w:tc>
          <w:tcPr>
            <w:tcW w:w="6544" w:type="dxa"/>
          </w:tcPr>
          <w:p w14:paraId="32362538" w14:textId="77777777" w:rsidR="002946DC" w:rsidRDefault="002946DC">
            <w:pPr>
              <w:pStyle w:val="ConsPlusNormal"/>
            </w:pPr>
            <w:r>
              <w:t xml:space="preserve">бесплатное обеспечение лекарственными препаратами: элтромбопаг </w:t>
            </w:r>
            <w:hyperlink w:anchor="P12614">
              <w:r>
                <w:rPr>
                  <w:color w:val="0000FF"/>
                </w:rPr>
                <w:t>&lt;*&gt;</w:t>
              </w:r>
            </w:hyperlink>
            <w:r>
              <w:t xml:space="preserve">, деферазирокс </w:t>
            </w:r>
            <w:hyperlink w:anchor="P12614">
              <w:r>
                <w:rPr>
                  <w:color w:val="0000FF"/>
                </w:rPr>
                <w:t>&lt;*&gt;</w:t>
              </w:r>
            </w:hyperlink>
          </w:p>
        </w:tc>
      </w:tr>
      <w:tr w:rsidR="002946DC" w14:paraId="072910FB" w14:textId="77777777">
        <w:tc>
          <w:tcPr>
            <w:tcW w:w="454" w:type="dxa"/>
          </w:tcPr>
          <w:p w14:paraId="199CD235" w14:textId="77777777" w:rsidR="002946DC" w:rsidRDefault="002946DC">
            <w:pPr>
              <w:pStyle w:val="ConsPlusNormal"/>
            </w:pPr>
            <w:r>
              <w:t>43.</w:t>
            </w:r>
          </w:p>
        </w:tc>
        <w:tc>
          <w:tcPr>
            <w:tcW w:w="794" w:type="dxa"/>
          </w:tcPr>
          <w:p w14:paraId="3038EFDB" w14:textId="77777777" w:rsidR="002946DC" w:rsidRDefault="002946DC">
            <w:pPr>
              <w:pStyle w:val="ConsPlusNormal"/>
            </w:pPr>
            <w:r>
              <w:t>556</w:t>
            </w:r>
          </w:p>
        </w:tc>
        <w:tc>
          <w:tcPr>
            <w:tcW w:w="1519" w:type="dxa"/>
          </w:tcPr>
          <w:p w14:paraId="13566BAB" w14:textId="77777777" w:rsidR="002946DC" w:rsidRDefault="002946DC">
            <w:pPr>
              <w:pStyle w:val="ConsPlusNormal"/>
            </w:pPr>
            <w:r>
              <w:t>D68.2</w:t>
            </w:r>
          </w:p>
        </w:tc>
        <w:tc>
          <w:tcPr>
            <w:tcW w:w="2689" w:type="dxa"/>
          </w:tcPr>
          <w:p w14:paraId="756D410E" w14:textId="77777777" w:rsidR="002946DC" w:rsidRDefault="002946DC">
            <w:pPr>
              <w:pStyle w:val="ConsPlusNormal"/>
            </w:pPr>
            <w:r>
              <w:t>наследственный дефицит факторов 2 (фибриногена), 7 (лабильного), 10 (Стюарта-Прауэра)</w:t>
            </w:r>
          </w:p>
        </w:tc>
        <w:tc>
          <w:tcPr>
            <w:tcW w:w="6544" w:type="dxa"/>
          </w:tcPr>
          <w:p w14:paraId="7B65B04A" w14:textId="77777777" w:rsidR="002946DC" w:rsidRDefault="002946DC">
            <w:pPr>
              <w:pStyle w:val="ConsPlusNormal"/>
            </w:pPr>
            <w:r>
              <w:t xml:space="preserve">бесплатное обеспечение лекарственными препаратами: фактор свертывания крови VII </w:t>
            </w:r>
            <w:hyperlink w:anchor="P12614">
              <w:r>
                <w:rPr>
                  <w:color w:val="0000FF"/>
                </w:rPr>
                <w:t>&lt;*&gt;</w:t>
              </w:r>
            </w:hyperlink>
          </w:p>
        </w:tc>
      </w:tr>
      <w:tr w:rsidR="002946DC" w14:paraId="2A1DF0B1" w14:textId="77777777">
        <w:tc>
          <w:tcPr>
            <w:tcW w:w="454" w:type="dxa"/>
          </w:tcPr>
          <w:p w14:paraId="4D7D17AB" w14:textId="77777777" w:rsidR="002946DC" w:rsidRDefault="002946DC">
            <w:pPr>
              <w:pStyle w:val="ConsPlusNormal"/>
            </w:pPr>
            <w:r>
              <w:t>44.</w:t>
            </w:r>
          </w:p>
        </w:tc>
        <w:tc>
          <w:tcPr>
            <w:tcW w:w="794" w:type="dxa"/>
          </w:tcPr>
          <w:p w14:paraId="5301D496" w14:textId="77777777" w:rsidR="002946DC" w:rsidRDefault="002946DC">
            <w:pPr>
              <w:pStyle w:val="ConsPlusNormal"/>
            </w:pPr>
            <w:r>
              <w:t>602</w:t>
            </w:r>
          </w:p>
        </w:tc>
        <w:tc>
          <w:tcPr>
            <w:tcW w:w="1519" w:type="dxa"/>
          </w:tcPr>
          <w:p w14:paraId="084553B0" w14:textId="77777777" w:rsidR="002946DC" w:rsidRDefault="002946DC">
            <w:pPr>
              <w:pStyle w:val="ConsPlusNormal"/>
            </w:pPr>
            <w:r>
              <w:t>D59.5</w:t>
            </w:r>
          </w:p>
        </w:tc>
        <w:tc>
          <w:tcPr>
            <w:tcW w:w="2689" w:type="dxa"/>
          </w:tcPr>
          <w:p w14:paraId="66A84E91" w14:textId="77777777" w:rsidR="002946DC" w:rsidRDefault="002946DC">
            <w:pPr>
              <w:pStyle w:val="ConsPlusNormal"/>
            </w:pPr>
            <w:r>
              <w:t>пароксизмальная ночная гемоглобинурия (Маркиафавы-Микели)</w:t>
            </w:r>
          </w:p>
        </w:tc>
        <w:tc>
          <w:tcPr>
            <w:tcW w:w="6544" w:type="dxa"/>
          </w:tcPr>
          <w:p w14:paraId="61DB0364" w14:textId="77777777" w:rsidR="002946DC" w:rsidRDefault="002946DC">
            <w:pPr>
              <w:pStyle w:val="ConsPlusNormal"/>
            </w:pPr>
            <w:r>
              <w:t xml:space="preserve">бесплатное обеспечение лекарственными препаратами: экулизумаб </w:t>
            </w:r>
            <w:hyperlink w:anchor="P12614">
              <w:r>
                <w:rPr>
                  <w:color w:val="0000FF"/>
                </w:rPr>
                <w:t>&lt;*&gt;</w:t>
              </w:r>
            </w:hyperlink>
            <w:r>
              <w:t xml:space="preserve">, деферазирокс </w:t>
            </w:r>
            <w:hyperlink w:anchor="P12614">
              <w:r>
                <w:rPr>
                  <w:color w:val="0000FF"/>
                </w:rPr>
                <w:t>&lt;*&gt;</w:t>
              </w:r>
            </w:hyperlink>
          </w:p>
        </w:tc>
      </w:tr>
      <w:tr w:rsidR="002946DC" w14:paraId="2D9868B5" w14:textId="77777777">
        <w:tc>
          <w:tcPr>
            <w:tcW w:w="454" w:type="dxa"/>
          </w:tcPr>
          <w:p w14:paraId="59A77637" w14:textId="77777777" w:rsidR="002946DC" w:rsidRDefault="002946DC">
            <w:pPr>
              <w:pStyle w:val="ConsPlusNormal"/>
            </w:pPr>
            <w:r>
              <w:t>45.</w:t>
            </w:r>
          </w:p>
        </w:tc>
        <w:tc>
          <w:tcPr>
            <w:tcW w:w="794" w:type="dxa"/>
          </w:tcPr>
          <w:p w14:paraId="086EF380" w14:textId="77777777" w:rsidR="002946DC" w:rsidRDefault="002946DC">
            <w:pPr>
              <w:pStyle w:val="ConsPlusNormal"/>
            </w:pPr>
            <w:r>
              <w:t>605</w:t>
            </w:r>
          </w:p>
        </w:tc>
        <w:tc>
          <w:tcPr>
            <w:tcW w:w="1519" w:type="dxa"/>
          </w:tcPr>
          <w:p w14:paraId="23802EF9" w14:textId="77777777" w:rsidR="002946DC" w:rsidRDefault="002946DC">
            <w:pPr>
              <w:pStyle w:val="ConsPlusNormal"/>
            </w:pPr>
            <w:r>
              <w:t>D69.3</w:t>
            </w:r>
          </w:p>
        </w:tc>
        <w:tc>
          <w:tcPr>
            <w:tcW w:w="2689" w:type="dxa"/>
          </w:tcPr>
          <w:p w14:paraId="0796C626" w14:textId="77777777" w:rsidR="002946DC" w:rsidRDefault="002946DC">
            <w:pPr>
              <w:pStyle w:val="ConsPlusNormal"/>
            </w:pPr>
            <w:r>
              <w:t>идиопатическая тромбоцитопеническая пурпура (синдром Эванса)</w:t>
            </w:r>
          </w:p>
        </w:tc>
        <w:tc>
          <w:tcPr>
            <w:tcW w:w="6544" w:type="dxa"/>
          </w:tcPr>
          <w:p w14:paraId="3E3C626B" w14:textId="77777777" w:rsidR="002946DC" w:rsidRDefault="002946DC">
            <w:pPr>
              <w:pStyle w:val="ConsPlusNormal"/>
            </w:pPr>
            <w:r>
              <w:t xml:space="preserve">бесплатное обеспечение лекарственными препаратами: ромиплостим </w:t>
            </w:r>
            <w:hyperlink w:anchor="P12614">
              <w:r>
                <w:rPr>
                  <w:color w:val="0000FF"/>
                </w:rPr>
                <w:t>&lt;*&gt;</w:t>
              </w:r>
            </w:hyperlink>
            <w:r>
              <w:t xml:space="preserve">, элтромбопаг </w:t>
            </w:r>
            <w:hyperlink w:anchor="P12614">
              <w:r>
                <w:rPr>
                  <w:color w:val="0000FF"/>
                </w:rPr>
                <w:t>&lt;*&gt;</w:t>
              </w:r>
            </w:hyperlink>
            <w:r>
              <w:t xml:space="preserve">, даназол </w:t>
            </w:r>
            <w:hyperlink w:anchor="P12614">
              <w:r>
                <w:rPr>
                  <w:color w:val="0000FF"/>
                </w:rPr>
                <w:t>&lt;*&gt;</w:t>
              </w:r>
            </w:hyperlink>
          </w:p>
        </w:tc>
      </w:tr>
      <w:tr w:rsidR="002946DC" w14:paraId="78F4ACC7" w14:textId="77777777">
        <w:tc>
          <w:tcPr>
            <w:tcW w:w="454" w:type="dxa"/>
          </w:tcPr>
          <w:p w14:paraId="4AF5A652" w14:textId="77777777" w:rsidR="002946DC" w:rsidRDefault="002946DC">
            <w:pPr>
              <w:pStyle w:val="ConsPlusNormal"/>
            </w:pPr>
            <w:r>
              <w:t>46.</w:t>
            </w:r>
          </w:p>
        </w:tc>
        <w:tc>
          <w:tcPr>
            <w:tcW w:w="794" w:type="dxa"/>
          </w:tcPr>
          <w:p w14:paraId="4CFA64F7" w14:textId="77777777" w:rsidR="002946DC" w:rsidRDefault="002946DC">
            <w:pPr>
              <w:pStyle w:val="ConsPlusNormal"/>
            </w:pPr>
            <w:r>
              <w:t>606</w:t>
            </w:r>
          </w:p>
        </w:tc>
        <w:tc>
          <w:tcPr>
            <w:tcW w:w="1519" w:type="dxa"/>
          </w:tcPr>
          <w:p w14:paraId="3D003504" w14:textId="77777777" w:rsidR="002946DC" w:rsidRDefault="002946DC">
            <w:pPr>
              <w:pStyle w:val="ConsPlusNormal"/>
            </w:pPr>
            <w:r>
              <w:t>D84.1</w:t>
            </w:r>
          </w:p>
        </w:tc>
        <w:tc>
          <w:tcPr>
            <w:tcW w:w="2689" w:type="dxa"/>
          </w:tcPr>
          <w:p w14:paraId="4BFEB9C3" w14:textId="77777777" w:rsidR="002946DC" w:rsidRDefault="002946DC">
            <w:pPr>
              <w:pStyle w:val="ConsPlusNormal"/>
            </w:pPr>
            <w:r>
              <w:t xml:space="preserve">дефект в системе </w:t>
            </w:r>
            <w:r>
              <w:lastRenderedPageBreak/>
              <w:t>комплемента</w:t>
            </w:r>
          </w:p>
        </w:tc>
        <w:tc>
          <w:tcPr>
            <w:tcW w:w="6544" w:type="dxa"/>
          </w:tcPr>
          <w:p w14:paraId="0629497B" w14:textId="77777777" w:rsidR="002946DC" w:rsidRDefault="002946DC">
            <w:pPr>
              <w:pStyle w:val="ConsPlusNormal"/>
            </w:pPr>
            <w:r>
              <w:lastRenderedPageBreak/>
              <w:t xml:space="preserve">бесплатное обеспечение лекарственным препаратом даназол </w:t>
            </w:r>
            <w:hyperlink w:anchor="P12614">
              <w:r>
                <w:rPr>
                  <w:color w:val="0000FF"/>
                </w:rPr>
                <w:t>&lt;*&gt;</w:t>
              </w:r>
            </w:hyperlink>
            <w:r>
              <w:t xml:space="preserve">, </w:t>
            </w:r>
            <w:r>
              <w:lastRenderedPageBreak/>
              <w:t xml:space="preserve">транексамовая кислота </w:t>
            </w:r>
            <w:hyperlink w:anchor="P12614">
              <w:r>
                <w:rPr>
                  <w:color w:val="0000FF"/>
                </w:rPr>
                <w:t>&lt;*&gt;</w:t>
              </w:r>
            </w:hyperlink>
            <w:r>
              <w:t xml:space="preserve">, ингибитор С-1 эстеразы </w:t>
            </w:r>
            <w:hyperlink w:anchor="P12614">
              <w:r>
                <w:rPr>
                  <w:color w:val="0000FF"/>
                </w:rPr>
                <w:t>&lt;*&gt;</w:t>
              </w:r>
            </w:hyperlink>
            <w:r>
              <w:t xml:space="preserve">, икатибант </w:t>
            </w:r>
            <w:hyperlink w:anchor="P12614">
              <w:r>
                <w:rPr>
                  <w:color w:val="0000FF"/>
                </w:rPr>
                <w:t>&lt;*&gt;</w:t>
              </w:r>
            </w:hyperlink>
          </w:p>
        </w:tc>
      </w:tr>
      <w:tr w:rsidR="002946DC" w14:paraId="5D8DAE13" w14:textId="77777777">
        <w:tc>
          <w:tcPr>
            <w:tcW w:w="454" w:type="dxa"/>
          </w:tcPr>
          <w:p w14:paraId="5D9537DE" w14:textId="77777777" w:rsidR="002946DC" w:rsidRDefault="002946DC">
            <w:pPr>
              <w:pStyle w:val="ConsPlusNormal"/>
            </w:pPr>
            <w:r>
              <w:lastRenderedPageBreak/>
              <w:t>47.</w:t>
            </w:r>
          </w:p>
        </w:tc>
        <w:tc>
          <w:tcPr>
            <w:tcW w:w="794" w:type="dxa"/>
          </w:tcPr>
          <w:p w14:paraId="408D16F1" w14:textId="77777777" w:rsidR="002946DC" w:rsidRDefault="002946DC">
            <w:pPr>
              <w:pStyle w:val="ConsPlusNormal"/>
            </w:pPr>
            <w:r>
              <w:t>607</w:t>
            </w:r>
          </w:p>
        </w:tc>
        <w:tc>
          <w:tcPr>
            <w:tcW w:w="1519" w:type="dxa"/>
          </w:tcPr>
          <w:p w14:paraId="7FB5E67A" w14:textId="77777777" w:rsidR="002946DC" w:rsidRDefault="002946DC">
            <w:pPr>
              <w:pStyle w:val="ConsPlusNormal"/>
            </w:pPr>
            <w:r>
              <w:t>E22.8</w:t>
            </w:r>
          </w:p>
        </w:tc>
        <w:tc>
          <w:tcPr>
            <w:tcW w:w="2689" w:type="dxa"/>
          </w:tcPr>
          <w:p w14:paraId="0057C8BD" w14:textId="77777777" w:rsidR="002946DC" w:rsidRDefault="002946DC">
            <w:pPr>
              <w:pStyle w:val="ConsPlusNormal"/>
            </w:pPr>
            <w:r>
              <w:t>преждевременная половая зрелость центрального происхождения</w:t>
            </w:r>
          </w:p>
        </w:tc>
        <w:tc>
          <w:tcPr>
            <w:tcW w:w="6544" w:type="dxa"/>
          </w:tcPr>
          <w:p w14:paraId="42BCBC39" w14:textId="77777777" w:rsidR="002946DC" w:rsidRDefault="002946DC">
            <w:pPr>
              <w:pStyle w:val="ConsPlusNormal"/>
            </w:pPr>
            <w:r>
              <w:t xml:space="preserve">бесплатное обеспечение лекарственным препаратом трипторелин </w:t>
            </w:r>
            <w:hyperlink w:anchor="P12614">
              <w:r>
                <w:rPr>
                  <w:color w:val="0000FF"/>
                </w:rPr>
                <w:t>&lt;*&gt;</w:t>
              </w:r>
            </w:hyperlink>
          </w:p>
        </w:tc>
      </w:tr>
      <w:tr w:rsidR="002946DC" w14:paraId="1495B016" w14:textId="77777777">
        <w:tc>
          <w:tcPr>
            <w:tcW w:w="454" w:type="dxa"/>
          </w:tcPr>
          <w:p w14:paraId="1F5BEF30" w14:textId="77777777" w:rsidR="002946DC" w:rsidRDefault="002946DC">
            <w:pPr>
              <w:pStyle w:val="ConsPlusNormal"/>
            </w:pPr>
            <w:r>
              <w:t>48.</w:t>
            </w:r>
          </w:p>
        </w:tc>
        <w:tc>
          <w:tcPr>
            <w:tcW w:w="794" w:type="dxa"/>
          </w:tcPr>
          <w:p w14:paraId="24F3C793" w14:textId="77777777" w:rsidR="002946DC" w:rsidRDefault="002946DC">
            <w:pPr>
              <w:pStyle w:val="ConsPlusNormal"/>
            </w:pPr>
            <w:r>
              <w:t>608</w:t>
            </w:r>
          </w:p>
        </w:tc>
        <w:tc>
          <w:tcPr>
            <w:tcW w:w="1519" w:type="dxa"/>
          </w:tcPr>
          <w:p w14:paraId="373C22A7" w14:textId="77777777" w:rsidR="002946DC" w:rsidRDefault="002946DC">
            <w:pPr>
              <w:pStyle w:val="ConsPlusNormal"/>
            </w:pPr>
            <w:r>
              <w:t>E70.0 E70.1</w:t>
            </w:r>
          </w:p>
        </w:tc>
        <w:tc>
          <w:tcPr>
            <w:tcW w:w="2689" w:type="dxa"/>
          </w:tcPr>
          <w:p w14:paraId="190A28C0" w14:textId="77777777" w:rsidR="002946DC" w:rsidRDefault="002946DC">
            <w:pPr>
              <w:pStyle w:val="ConsPlusNormal"/>
            </w:pPr>
            <w:r>
              <w:t>нарушения обмена ароматических аминокислот (классическая фенилкетонурия, другие виды гиперфенилаланинемии)</w:t>
            </w:r>
          </w:p>
        </w:tc>
        <w:tc>
          <w:tcPr>
            <w:tcW w:w="6544" w:type="dxa"/>
          </w:tcPr>
          <w:p w14:paraId="35CA1D8D" w14:textId="77777777" w:rsidR="002946DC" w:rsidRDefault="002946DC">
            <w:pPr>
              <w:pStyle w:val="ConsPlusNormal"/>
            </w:pPr>
            <w:r>
              <w:t>бесплатное обеспечение специализированными продуктами лечебного питания по назначению главного специалиста-генетика Депздрава Югры;</w:t>
            </w:r>
          </w:p>
          <w:p w14:paraId="25DC6EDC" w14:textId="77777777" w:rsidR="002946DC" w:rsidRDefault="002946DC">
            <w:pPr>
              <w:pStyle w:val="ConsPlusNormal"/>
            </w:pPr>
            <w:r>
              <w:t xml:space="preserve">бесплатное обеспечение лекарственным препаратом сапроптерин </w:t>
            </w:r>
            <w:hyperlink w:anchor="P12614">
              <w:r>
                <w:rPr>
                  <w:color w:val="0000FF"/>
                </w:rPr>
                <w:t>&lt;*&gt;</w:t>
              </w:r>
            </w:hyperlink>
          </w:p>
        </w:tc>
      </w:tr>
      <w:tr w:rsidR="002946DC" w14:paraId="264BB398" w14:textId="77777777">
        <w:tc>
          <w:tcPr>
            <w:tcW w:w="454" w:type="dxa"/>
          </w:tcPr>
          <w:p w14:paraId="4D90FE61" w14:textId="77777777" w:rsidR="002946DC" w:rsidRDefault="002946DC">
            <w:pPr>
              <w:pStyle w:val="ConsPlusNormal"/>
            </w:pPr>
            <w:r>
              <w:t>49.</w:t>
            </w:r>
          </w:p>
        </w:tc>
        <w:tc>
          <w:tcPr>
            <w:tcW w:w="794" w:type="dxa"/>
          </w:tcPr>
          <w:p w14:paraId="4E7BA687" w14:textId="77777777" w:rsidR="002946DC" w:rsidRDefault="002946DC">
            <w:pPr>
              <w:pStyle w:val="ConsPlusNormal"/>
            </w:pPr>
            <w:r>
              <w:t>609</w:t>
            </w:r>
          </w:p>
        </w:tc>
        <w:tc>
          <w:tcPr>
            <w:tcW w:w="1519" w:type="dxa"/>
          </w:tcPr>
          <w:p w14:paraId="78B07A55" w14:textId="77777777" w:rsidR="002946DC" w:rsidRDefault="002946DC">
            <w:pPr>
              <w:pStyle w:val="ConsPlusNormal"/>
            </w:pPr>
            <w:r>
              <w:t>E70.2</w:t>
            </w:r>
          </w:p>
        </w:tc>
        <w:tc>
          <w:tcPr>
            <w:tcW w:w="2689" w:type="dxa"/>
          </w:tcPr>
          <w:p w14:paraId="2552014C" w14:textId="77777777" w:rsidR="002946DC" w:rsidRDefault="002946DC">
            <w:pPr>
              <w:pStyle w:val="ConsPlusNormal"/>
            </w:pPr>
            <w:r>
              <w:t>тирозинемия</w:t>
            </w:r>
          </w:p>
        </w:tc>
        <w:tc>
          <w:tcPr>
            <w:tcW w:w="6544" w:type="dxa"/>
          </w:tcPr>
          <w:p w14:paraId="5608822C" w14:textId="77777777" w:rsidR="002946DC" w:rsidRDefault="002946DC">
            <w:pPr>
              <w:pStyle w:val="ConsPlusNormal"/>
            </w:pPr>
            <w:r>
              <w:t>бесплатное обеспечение специализированными продуктами лечебного питания по назначению главного специалиста-генетика Депздрава Югры;</w:t>
            </w:r>
          </w:p>
          <w:p w14:paraId="1F76A95A" w14:textId="77777777" w:rsidR="002946DC" w:rsidRDefault="002946DC">
            <w:pPr>
              <w:pStyle w:val="ConsPlusNormal"/>
            </w:pPr>
            <w:r>
              <w:t xml:space="preserve">бесплатное обеспечение лекарственным препаратом: нитизинон </w:t>
            </w:r>
            <w:hyperlink w:anchor="P12614">
              <w:r>
                <w:rPr>
                  <w:color w:val="0000FF"/>
                </w:rPr>
                <w:t>&lt;*&gt;</w:t>
              </w:r>
            </w:hyperlink>
          </w:p>
        </w:tc>
      </w:tr>
      <w:tr w:rsidR="002946DC" w14:paraId="152D1841" w14:textId="77777777">
        <w:tc>
          <w:tcPr>
            <w:tcW w:w="454" w:type="dxa"/>
          </w:tcPr>
          <w:p w14:paraId="41359626" w14:textId="77777777" w:rsidR="002946DC" w:rsidRDefault="002946DC">
            <w:pPr>
              <w:pStyle w:val="ConsPlusNormal"/>
            </w:pPr>
            <w:r>
              <w:t>50.</w:t>
            </w:r>
          </w:p>
        </w:tc>
        <w:tc>
          <w:tcPr>
            <w:tcW w:w="794" w:type="dxa"/>
          </w:tcPr>
          <w:p w14:paraId="3FCE1808" w14:textId="77777777" w:rsidR="002946DC" w:rsidRDefault="002946DC">
            <w:pPr>
              <w:pStyle w:val="ConsPlusNormal"/>
            </w:pPr>
            <w:r>
              <w:t>610</w:t>
            </w:r>
          </w:p>
        </w:tc>
        <w:tc>
          <w:tcPr>
            <w:tcW w:w="1519" w:type="dxa"/>
          </w:tcPr>
          <w:p w14:paraId="607CB7C8" w14:textId="77777777" w:rsidR="002946DC" w:rsidRDefault="002946DC">
            <w:pPr>
              <w:pStyle w:val="ConsPlusNormal"/>
            </w:pPr>
            <w:r>
              <w:t>E71.0</w:t>
            </w:r>
          </w:p>
        </w:tc>
        <w:tc>
          <w:tcPr>
            <w:tcW w:w="2689" w:type="dxa"/>
          </w:tcPr>
          <w:p w14:paraId="2BA35B6F" w14:textId="77777777" w:rsidR="002946DC" w:rsidRDefault="002946DC">
            <w:pPr>
              <w:pStyle w:val="ConsPlusNormal"/>
            </w:pPr>
            <w:r>
              <w:t>болезнь "кленового сиропа"</w:t>
            </w:r>
          </w:p>
        </w:tc>
        <w:tc>
          <w:tcPr>
            <w:tcW w:w="6544" w:type="dxa"/>
          </w:tcPr>
          <w:p w14:paraId="34F77AC1" w14:textId="77777777" w:rsidR="002946DC" w:rsidRDefault="002946DC">
            <w:pPr>
              <w:pStyle w:val="ConsPlusNormal"/>
            </w:pPr>
            <w:r>
              <w:t>бесплатное обеспечение лекарственными препаратами,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 специализированными продуктами лечебного питания по назначению главного специалиста-генетика Депздрава Югры</w:t>
            </w:r>
          </w:p>
        </w:tc>
      </w:tr>
      <w:tr w:rsidR="002946DC" w14:paraId="3213EFE6" w14:textId="77777777">
        <w:tc>
          <w:tcPr>
            <w:tcW w:w="454" w:type="dxa"/>
          </w:tcPr>
          <w:p w14:paraId="7E083CCB" w14:textId="77777777" w:rsidR="002946DC" w:rsidRDefault="002946DC">
            <w:pPr>
              <w:pStyle w:val="ConsPlusNormal"/>
            </w:pPr>
            <w:r>
              <w:t>51.</w:t>
            </w:r>
          </w:p>
        </w:tc>
        <w:tc>
          <w:tcPr>
            <w:tcW w:w="794" w:type="dxa"/>
          </w:tcPr>
          <w:p w14:paraId="1D112704" w14:textId="77777777" w:rsidR="002946DC" w:rsidRDefault="002946DC">
            <w:pPr>
              <w:pStyle w:val="ConsPlusNormal"/>
            </w:pPr>
            <w:r>
              <w:t>611</w:t>
            </w:r>
          </w:p>
        </w:tc>
        <w:tc>
          <w:tcPr>
            <w:tcW w:w="1519" w:type="dxa"/>
          </w:tcPr>
          <w:p w14:paraId="36129441" w14:textId="77777777" w:rsidR="002946DC" w:rsidRDefault="002946DC">
            <w:pPr>
              <w:pStyle w:val="ConsPlusNormal"/>
            </w:pPr>
            <w:r>
              <w:t>E71.1</w:t>
            </w:r>
          </w:p>
        </w:tc>
        <w:tc>
          <w:tcPr>
            <w:tcW w:w="2689" w:type="dxa"/>
          </w:tcPr>
          <w:p w14:paraId="01CE4640" w14:textId="77777777" w:rsidR="002946DC" w:rsidRDefault="002946DC">
            <w:pPr>
              <w:pStyle w:val="ConsPlusNormal"/>
            </w:pPr>
            <w:r>
              <w:t xml:space="preserve">другие виды нарушений обмена аминокислот с разветвленной цепью (изовалериановая ацидемия, </w:t>
            </w:r>
            <w:r>
              <w:lastRenderedPageBreak/>
              <w:t>метилмалоновая ацидемия, пропионовая ацидемия)</w:t>
            </w:r>
          </w:p>
        </w:tc>
        <w:tc>
          <w:tcPr>
            <w:tcW w:w="6544" w:type="dxa"/>
          </w:tcPr>
          <w:p w14:paraId="6169C769" w14:textId="77777777" w:rsidR="002946DC" w:rsidRDefault="002946DC">
            <w:pPr>
              <w:pStyle w:val="ConsPlusNormal"/>
            </w:pPr>
            <w:r>
              <w:lastRenderedPageBreak/>
              <w:t xml:space="preserve">бесплатное обеспечение лекарственными препаратами,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 специализированными продуктами </w:t>
            </w:r>
            <w:r>
              <w:lastRenderedPageBreak/>
              <w:t>лечебного питания по назначению главного специалиста-генетика Депздрава Югры</w:t>
            </w:r>
          </w:p>
        </w:tc>
      </w:tr>
      <w:tr w:rsidR="002946DC" w14:paraId="69405BDE" w14:textId="77777777">
        <w:tc>
          <w:tcPr>
            <w:tcW w:w="454" w:type="dxa"/>
          </w:tcPr>
          <w:p w14:paraId="41E7127C" w14:textId="77777777" w:rsidR="002946DC" w:rsidRDefault="002946DC">
            <w:pPr>
              <w:pStyle w:val="ConsPlusNormal"/>
            </w:pPr>
            <w:r>
              <w:lastRenderedPageBreak/>
              <w:t>52.</w:t>
            </w:r>
          </w:p>
        </w:tc>
        <w:tc>
          <w:tcPr>
            <w:tcW w:w="794" w:type="dxa"/>
          </w:tcPr>
          <w:p w14:paraId="58BD0745" w14:textId="77777777" w:rsidR="002946DC" w:rsidRDefault="002946DC">
            <w:pPr>
              <w:pStyle w:val="ConsPlusNormal"/>
            </w:pPr>
            <w:r>
              <w:t>612</w:t>
            </w:r>
          </w:p>
        </w:tc>
        <w:tc>
          <w:tcPr>
            <w:tcW w:w="1519" w:type="dxa"/>
          </w:tcPr>
          <w:p w14:paraId="66CCD54E" w14:textId="77777777" w:rsidR="002946DC" w:rsidRDefault="002946DC">
            <w:pPr>
              <w:pStyle w:val="ConsPlusNormal"/>
            </w:pPr>
            <w:r>
              <w:t>E71.3</w:t>
            </w:r>
          </w:p>
        </w:tc>
        <w:tc>
          <w:tcPr>
            <w:tcW w:w="2689" w:type="dxa"/>
          </w:tcPr>
          <w:p w14:paraId="5B1FF91C" w14:textId="77777777" w:rsidR="002946DC" w:rsidRDefault="002946DC">
            <w:pPr>
              <w:pStyle w:val="ConsPlusNormal"/>
            </w:pPr>
            <w:r>
              <w:t>нарушения обмена жирных кислот</w:t>
            </w:r>
          </w:p>
        </w:tc>
        <w:tc>
          <w:tcPr>
            <w:tcW w:w="6544" w:type="dxa"/>
          </w:tcPr>
          <w:p w14:paraId="74A496F6" w14:textId="77777777" w:rsidR="002946DC" w:rsidRDefault="002946DC">
            <w:pPr>
              <w:pStyle w:val="ConsPlusNormal"/>
            </w:pPr>
            <w:r>
              <w:t>бесплатное обеспечение лекарственными препаратами,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 специализированными продуктами лечебного питания по назначению главного специалиста-генетика Депздрава Югры</w:t>
            </w:r>
          </w:p>
        </w:tc>
      </w:tr>
      <w:tr w:rsidR="002946DC" w14:paraId="5D15DD1A" w14:textId="77777777">
        <w:tc>
          <w:tcPr>
            <w:tcW w:w="454" w:type="dxa"/>
          </w:tcPr>
          <w:p w14:paraId="65114144" w14:textId="77777777" w:rsidR="002946DC" w:rsidRDefault="002946DC">
            <w:pPr>
              <w:pStyle w:val="ConsPlusNormal"/>
            </w:pPr>
            <w:r>
              <w:t>53.</w:t>
            </w:r>
          </w:p>
        </w:tc>
        <w:tc>
          <w:tcPr>
            <w:tcW w:w="794" w:type="dxa"/>
          </w:tcPr>
          <w:p w14:paraId="6201C3F0" w14:textId="77777777" w:rsidR="002946DC" w:rsidRDefault="002946DC">
            <w:pPr>
              <w:pStyle w:val="ConsPlusNormal"/>
            </w:pPr>
            <w:r>
              <w:t>613</w:t>
            </w:r>
          </w:p>
        </w:tc>
        <w:tc>
          <w:tcPr>
            <w:tcW w:w="1519" w:type="dxa"/>
          </w:tcPr>
          <w:p w14:paraId="78C6C026" w14:textId="77777777" w:rsidR="002946DC" w:rsidRDefault="002946DC">
            <w:pPr>
              <w:pStyle w:val="ConsPlusNormal"/>
            </w:pPr>
            <w:r>
              <w:t>E72.1</w:t>
            </w:r>
          </w:p>
        </w:tc>
        <w:tc>
          <w:tcPr>
            <w:tcW w:w="2689" w:type="dxa"/>
          </w:tcPr>
          <w:p w14:paraId="7BC67C92" w14:textId="77777777" w:rsidR="002946DC" w:rsidRDefault="002946DC">
            <w:pPr>
              <w:pStyle w:val="ConsPlusNormal"/>
            </w:pPr>
            <w:r>
              <w:t>гомоцистинурия</w:t>
            </w:r>
          </w:p>
        </w:tc>
        <w:tc>
          <w:tcPr>
            <w:tcW w:w="6544" w:type="dxa"/>
          </w:tcPr>
          <w:p w14:paraId="08A5D62B" w14:textId="77777777" w:rsidR="002946DC" w:rsidRDefault="002946DC">
            <w:pPr>
              <w:pStyle w:val="ConsPlusNormal"/>
            </w:pPr>
            <w:r>
              <w:t>бесплатное обеспечение лекарственными препаратами,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 специализированными продуктами лечебного питания по назначению главного специалиста-генетика Депздрава Югры</w:t>
            </w:r>
          </w:p>
        </w:tc>
      </w:tr>
      <w:tr w:rsidR="002946DC" w14:paraId="7CFB7954" w14:textId="77777777">
        <w:tc>
          <w:tcPr>
            <w:tcW w:w="454" w:type="dxa"/>
          </w:tcPr>
          <w:p w14:paraId="2AD0121A" w14:textId="77777777" w:rsidR="002946DC" w:rsidRDefault="002946DC">
            <w:pPr>
              <w:pStyle w:val="ConsPlusNormal"/>
            </w:pPr>
            <w:r>
              <w:t>54.</w:t>
            </w:r>
          </w:p>
        </w:tc>
        <w:tc>
          <w:tcPr>
            <w:tcW w:w="794" w:type="dxa"/>
          </w:tcPr>
          <w:p w14:paraId="0B533941" w14:textId="77777777" w:rsidR="002946DC" w:rsidRDefault="002946DC">
            <w:pPr>
              <w:pStyle w:val="ConsPlusNormal"/>
            </w:pPr>
            <w:r>
              <w:t>614</w:t>
            </w:r>
          </w:p>
        </w:tc>
        <w:tc>
          <w:tcPr>
            <w:tcW w:w="1519" w:type="dxa"/>
          </w:tcPr>
          <w:p w14:paraId="12C822DF" w14:textId="77777777" w:rsidR="002946DC" w:rsidRDefault="002946DC">
            <w:pPr>
              <w:pStyle w:val="ConsPlusNormal"/>
            </w:pPr>
            <w:r>
              <w:t>E72.3</w:t>
            </w:r>
          </w:p>
        </w:tc>
        <w:tc>
          <w:tcPr>
            <w:tcW w:w="2689" w:type="dxa"/>
          </w:tcPr>
          <w:p w14:paraId="22EE7797" w14:textId="77777777" w:rsidR="002946DC" w:rsidRDefault="002946DC">
            <w:pPr>
              <w:pStyle w:val="ConsPlusNormal"/>
            </w:pPr>
            <w:r>
              <w:t>глютарикацидурия</w:t>
            </w:r>
          </w:p>
        </w:tc>
        <w:tc>
          <w:tcPr>
            <w:tcW w:w="6544" w:type="dxa"/>
          </w:tcPr>
          <w:p w14:paraId="316EA6A3" w14:textId="77777777" w:rsidR="002946DC" w:rsidRDefault="002946DC">
            <w:pPr>
              <w:pStyle w:val="ConsPlusNormal"/>
            </w:pPr>
            <w:r>
              <w:t>бесплатное обеспечение специализированными продуктами лечебного питания по назначению главного специалиста-генетика Депздрава Югры</w:t>
            </w:r>
          </w:p>
        </w:tc>
      </w:tr>
      <w:tr w:rsidR="002946DC" w14:paraId="7DC83D76" w14:textId="77777777">
        <w:tc>
          <w:tcPr>
            <w:tcW w:w="454" w:type="dxa"/>
          </w:tcPr>
          <w:p w14:paraId="566A7B9B" w14:textId="77777777" w:rsidR="002946DC" w:rsidRDefault="002946DC">
            <w:pPr>
              <w:pStyle w:val="ConsPlusNormal"/>
            </w:pPr>
            <w:r>
              <w:t>55.</w:t>
            </w:r>
          </w:p>
        </w:tc>
        <w:tc>
          <w:tcPr>
            <w:tcW w:w="794" w:type="dxa"/>
          </w:tcPr>
          <w:p w14:paraId="4E14DF52" w14:textId="77777777" w:rsidR="002946DC" w:rsidRDefault="002946DC">
            <w:pPr>
              <w:pStyle w:val="ConsPlusNormal"/>
            </w:pPr>
            <w:r>
              <w:t>615</w:t>
            </w:r>
          </w:p>
        </w:tc>
        <w:tc>
          <w:tcPr>
            <w:tcW w:w="1519" w:type="dxa"/>
          </w:tcPr>
          <w:p w14:paraId="11C829DA" w14:textId="77777777" w:rsidR="002946DC" w:rsidRDefault="002946DC">
            <w:pPr>
              <w:pStyle w:val="ConsPlusNormal"/>
            </w:pPr>
            <w:r>
              <w:t>E74.2</w:t>
            </w:r>
          </w:p>
        </w:tc>
        <w:tc>
          <w:tcPr>
            <w:tcW w:w="2689" w:type="dxa"/>
          </w:tcPr>
          <w:p w14:paraId="46FA5A99" w14:textId="77777777" w:rsidR="002946DC" w:rsidRDefault="002946DC">
            <w:pPr>
              <w:pStyle w:val="ConsPlusNormal"/>
            </w:pPr>
            <w:r>
              <w:t>галактоземия</w:t>
            </w:r>
          </w:p>
        </w:tc>
        <w:tc>
          <w:tcPr>
            <w:tcW w:w="6544" w:type="dxa"/>
          </w:tcPr>
          <w:p w14:paraId="0D728796" w14:textId="77777777" w:rsidR="002946DC" w:rsidRDefault="002946DC">
            <w:pPr>
              <w:pStyle w:val="ConsPlusNormal"/>
            </w:pPr>
            <w:r>
              <w:t>бесплатное обеспечение специализированными продуктами лечебного питания по назначению главного специалиста-генетика Депздрава Югры</w:t>
            </w:r>
          </w:p>
        </w:tc>
      </w:tr>
      <w:tr w:rsidR="002946DC" w14:paraId="41A0D078" w14:textId="77777777">
        <w:tc>
          <w:tcPr>
            <w:tcW w:w="454" w:type="dxa"/>
          </w:tcPr>
          <w:p w14:paraId="05EACC03" w14:textId="77777777" w:rsidR="002946DC" w:rsidRDefault="002946DC">
            <w:pPr>
              <w:pStyle w:val="ConsPlusNormal"/>
            </w:pPr>
            <w:r>
              <w:t>56.</w:t>
            </w:r>
          </w:p>
        </w:tc>
        <w:tc>
          <w:tcPr>
            <w:tcW w:w="794" w:type="dxa"/>
          </w:tcPr>
          <w:p w14:paraId="1BA1312F" w14:textId="77777777" w:rsidR="002946DC" w:rsidRDefault="002946DC">
            <w:pPr>
              <w:pStyle w:val="ConsPlusNormal"/>
            </w:pPr>
            <w:r>
              <w:t>616</w:t>
            </w:r>
          </w:p>
        </w:tc>
        <w:tc>
          <w:tcPr>
            <w:tcW w:w="1519" w:type="dxa"/>
          </w:tcPr>
          <w:p w14:paraId="11E8A45B" w14:textId="77777777" w:rsidR="002946DC" w:rsidRDefault="002946DC">
            <w:pPr>
              <w:pStyle w:val="ConsPlusNormal"/>
            </w:pPr>
            <w:r>
              <w:t>E75.2</w:t>
            </w:r>
          </w:p>
        </w:tc>
        <w:tc>
          <w:tcPr>
            <w:tcW w:w="2689" w:type="dxa"/>
          </w:tcPr>
          <w:p w14:paraId="24F5E717" w14:textId="77777777" w:rsidR="002946DC" w:rsidRDefault="002946DC">
            <w:pPr>
              <w:pStyle w:val="ConsPlusNormal"/>
            </w:pPr>
            <w:r>
              <w:t>другие сфинголипидозы: болезнь Фабри (Фабри-Андерсона), Нимана-Пика</w:t>
            </w:r>
          </w:p>
        </w:tc>
        <w:tc>
          <w:tcPr>
            <w:tcW w:w="6544" w:type="dxa"/>
          </w:tcPr>
          <w:p w14:paraId="08AF2165" w14:textId="77777777" w:rsidR="002946DC" w:rsidRDefault="002946DC">
            <w:pPr>
              <w:pStyle w:val="ConsPlusNormal"/>
            </w:pPr>
            <w:r>
              <w:t>бесплатное обеспечение лекарственными препаратами,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w:t>
            </w:r>
          </w:p>
        </w:tc>
      </w:tr>
      <w:tr w:rsidR="002946DC" w14:paraId="6A869208" w14:textId="77777777">
        <w:tc>
          <w:tcPr>
            <w:tcW w:w="454" w:type="dxa"/>
          </w:tcPr>
          <w:p w14:paraId="516A6EF3" w14:textId="77777777" w:rsidR="002946DC" w:rsidRDefault="002946DC">
            <w:pPr>
              <w:pStyle w:val="ConsPlusNormal"/>
            </w:pPr>
            <w:r>
              <w:t>57.</w:t>
            </w:r>
          </w:p>
        </w:tc>
        <w:tc>
          <w:tcPr>
            <w:tcW w:w="794" w:type="dxa"/>
          </w:tcPr>
          <w:p w14:paraId="7B2F3492" w14:textId="77777777" w:rsidR="002946DC" w:rsidRDefault="002946DC">
            <w:pPr>
              <w:pStyle w:val="ConsPlusNormal"/>
            </w:pPr>
            <w:r>
              <w:t>620</w:t>
            </w:r>
          </w:p>
        </w:tc>
        <w:tc>
          <w:tcPr>
            <w:tcW w:w="1519" w:type="dxa"/>
          </w:tcPr>
          <w:p w14:paraId="5D00AC24" w14:textId="77777777" w:rsidR="002946DC" w:rsidRDefault="002946DC">
            <w:pPr>
              <w:pStyle w:val="ConsPlusNormal"/>
            </w:pPr>
            <w:r>
              <w:t>E80.2</w:t>
            </w:r>
          </w:p>
        </w:tc>
        <w:tc>
          <w:tcPr>
            <w:tcW w:w="2689" w:type="dxa"/>
          </w:tcPr>
          <w:p w14:paraId="7DD8B884" w14:textId="77777777" w:rsidR="002946DC" w:rsidRDefault="002946DC">
            <w:pPr>
              <w:pStyle w:val="ConsPlusNormal"/>
            </w:pPr>
            <w:r>
              <w:t xml:space="preserve">острая перемежающая </w:t>
            </w:r>
            <w:r>
              <w:lastRenderedPageBreak/>
              <w:t>(печеночная) порфирия</w:t>
            </w:r>
          </w:p>
        </w:tc>
        <w:tc>
          <w:tcPr>
            <w:tcW w:w="6544" w:type="dxa"/>
          </w:tcPr>
          <w:p w14:paraId="7E2B9F2E" w14:textId="77777777" w:rsidR="002946DC" w:rsidRDefault="002946DC">
            <w:pPr>
              <w:pStyle w:val="ConsPlusNormal"/>
            </w:pPr>
            <w:r>
              <w:lastRenderedPageBreak/>
              <w:t xml:space="preserve">бесплатное обеспечение лекарственными препаратами, </w:t>
            </w:r>
            <w:r>
              <w:lastRenderedPageBreak/>
              <w:t>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w:t>
            </w:r>
          </w:p>
        </w:tc>
      </w:tr>
      <w:tr w:rsidR="002946DC" w14:paraId="02FB0DCC" w14:textId="77777777">
        <w:tc>
          <w:tcPr>
            <w:tcW w:w="454" w:type="dxa"/>
          </w:tcPr>
          <w:p w14:paraId="479D3385" w14:textId="77777777" w:rsidR="002946DC" w:rsidRDefault="002946DC">
            <w:pPr>
              <w:pStyle w:val="ConsPlusNormal"/>
            </w:pPr>
            <w:r>
              <w:lastRenderedPageBreak/>
              <w:t>58.</w:t>
            </w:r>
          </w:p>
        </w:tc>
        <w:tc>
          <w:tcPr>
            <w:tcW w:w="794" w:type="dxa"/>
          </w:tcPr>
          <w:p w14:paraId="74CE3D65" w14:textId="77777777" w:rsidR="002946DC" w:rsidRDefault="002946DC">
            <w:pPr>
              <w:pStyle w:val="ConsPlusNormal"/>
            </w:pPr>
            <w:r>
              <w:t>621</w:t>
            </w:r>
          </w:p>
        </w:tc>
        <w:tc>
          <w:tcPr>
            <w:tcW w:w="1519" w:type="dxa"/>
          </w:tcPr>
          <w:p w14:paraId="271641DB" w14:textId="77777777" w:rsidR="002946DC" w:rsidRDefault="002946DC">
            <w:pPr>
              <w:pStyle w:val="ConsPlusNormal"/>
            </w:pPr>
            <w:r>
              <w:t>E83.0</w:t>
            </w:r>
          </w:p>
        </w:tc>
        <w:tc>
          <w:tcPr>
            <w:tcW w:w="2689" w:type="dxa"/>
          </w:tcPr>
          <w:p w14:paraId="1BE93345" w14:textId="77777777" w:rsidR="002946DC" w:rsidRDefault="002946DC">
            <w:pPr>
              <w:pStyle w:val="ConsPlusNormal"/>
            </w:pPr>
            <w:r>
              <w:t>нарушения обмена меди (болезнь Вильсона)</w:t>
            </w:r>
          </w:p>
        </w:tc>
        <w:tc>
          <w:tcPr>
            <w:tcW w:w="6544" w:type="dxa"/>
          </w:tcPr>
          <w:p w14:paraId="5C60A732" w14:textId="77777777" w:rsidR="002946DC" w:rsidRDefault="002946DC">
            <w:pPr>
              <w:pStyle w:val="ConsPlusNormal"/>
            </w:pPr>
            <w:r>
              <w:t xml:space="preserve">бесплатное обеспечение лекарственным препаратом пеницилламин, цинка сульфат </w:t>
            </w:r>
            <w:hyperlink w:anchor="P12614">
              <w:r>
                <w:rPr>
                  <w:color w:val="0000FF"/>
                </w:rPr>
                <w:t>&lt;*&gt;</w:t>
              </w:r>
            </w:hyperlink>
          </w:p>
        </w:tc>
      </w:tr>
      <w:tr w:rsidR="002946DC" w14:paraId="747C67D5" w14:textId="77777777">
        <w:tc>
          <w:tcPr>
            <w:tcW w:w="454" w:type="dxa"/>
          </w:tcPr>
          <w:p w14:paraId="744CFC69" w14:textId="77777777" w:rsidR="002946DC" w:rsidRDefault="002946DC">
            <w:pPr>
              <w:pStyle w:val="ConsPlusNormal"/>
            </w:pPr>
            <w:r>
              <w:t>59.</w:t>
            </w:r>
          </w:p>
        </w:tc>
        <w:tc>
          <w:tcPr>
            <w:tcW w:w="794" w:type="dxa"/>
          </w:tcPr>
          <w:p w14:paraId="487C35EB" w14:textId="77777777" w:rsidR="002946DC" w:rsidRDefault="002946DC">
            <w:pPr>
              <w:pStyle w:val="ConsPlusNormal"/>
            </w:pPr>
            <w:r>
              <w:t>622</w:t>
            </w:r>
          </w:p>
        </w:tc>
        <w:tc>
          <w:tcPr>
            <w:tcW w:w="1519" w:type="dxa"/>
          </w:tcPr>
          <w:p w14:paraId="602D46D2" w14:textId="77777777" w:rsidR="002946DC" w:rsidRDefault="002946DC">
            <w:pPr>
              <w:pStyle w:val="ConsPlusNormal"/>
            </w:pPr>
            <w:r>
              <w:t>Q78.0</w:t>
            </w:r>
          </w:p>
        </w:tc>
        <w:tc>
          <w:tcPr>
            <w:tcW w:w="2689" w:type="dxa"/>
          </w:tcPr>
          <w:p w14:paraId="4402C6F2" w14:textId="77777777" w:rsidR="002946DC" w:rsidRDefault="002946DC">
            <w:pPr>
              <w:pStyle w:val="ConsPlusNormal"/>
            </w:pPr>
            <w:r>
              <w:t>незавершенный остеогенез</w:t>
            </w:r>
          </w:p>
        </w:tc>
        <w:tc>
          <w:tcPr>
            <w:tcW w:w="6544" w:type="dxa"/>
          </w:tcPr>
          <w:p w14:paraId="399717E4" w14:textId="77777777" w:rsidR="002946DC" w:rsidRDefault="002946DC">
            <w:pPr>
              <w:pStyle w:val="ConsPlusNormal"/>
            </w:pPr>
            <w:r>
              <w:t>бесплатное обеспечение лекарственными препаратами,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w:t>
            </w:r>
          </w:p>
        </w:tc>
      </w:tr>
      <w:tr w:rsidR="002946DC" w14:paraId="403CAEF5" w14:textId="77777777">
        <w:tc>
          <w:tcPr>
            <w:tcW w:w="454" w:type="dxa"/>
          </w:tcPr>
          <w:p w14:paraId="63A846B2" w14:textId="77777777" w:rsidR="002946DC" w:rsidRDefault="002946DC">
            <w:pPr>
              <w:pStyle w:val="ConsPlusNormal"/>
            </w:pPr>
            <w:r>
              <w:t>60.</w:t>
            </w:r>
          </w:p>
        </w:tc>
        <w:tc>
          <w:tcPr>
            <w:tcW w:w="794" w:type="dxa"/>
          </w:tcPr>
          <w:p w14:paraId="49ACFF4B" w14:textId="77777777" w:rsidR="002946DC" w:rsidRDefault="002946DC">
            <w:pPr>
              <w:pStyle w:val="ConsPlusNormal"/>
            </w:pPr>
            <w:r>
              <w:t>623</w:t>
            </w:r>
          </w:p>
        </w:tc>
        <w:tc>
          <w:tcPr>
            <w:tcW w:w="1519" w:type="dxa"/>
          </w:tcPr>
          <w:p w14:paraId="0CCAB7EA" w14:textId="77777777" w:rsidR="002946DC" w:rsidRDefault="002946DC">
            <w:pPr>
              <w:pStyle w:val="ConsPlusNormal"/>
            </w:pPr>
            <w:r>
              <w:t>I27.0</w:t>
            </w:r>
          </w:p>
        </w:tc>
        <w:tc>
          <w:tcPr>
            <w:tcW w:w="2689" w:type="dxa"/>
          </w:tcPr>
          <w:p w14:paraId="57FE536A" w14:textId="77777777" w:rsidR="002946DC" w:rsidRDefault="002946DC">
            <w:pPr>
              <w:pStyle w:val="ConsPlusNormal"/>
            </w:pPr>
            <w:r>
              <w:t>легочная (артериальная) гипертензия (идиопатическая) (первичная)</w:t>
            </w:r>
          </w:p>
        </w:tc>
        <w:tc>
          <w:tcPr>
            <w:tcW w:w="6544" w:type="dxa"/>
          </w:tcPr>
          <w:p w14:paraId="52D2E751" w14:textId="77777777" w:rsidR="002946DC" w:rsidRDefault="002946DC">
            <w:pPr>
              <w:pStyle w:val="ConsPlusNormal"/>
            </w:pPr>
            <w:r>
              <w:t xml:space="preserve">бесплатное обеспечение лекарственными препаратами: бозентан </w:t>
            </w:r>
            <w:hyperlink w:anchor="P12614">
              <w:r>
                <w:rPr>
                  <w:color w:val="0000FF"/>
                </w:rPr>
                <w:t>&lt;*&gt;</w:t>
              </w:r>
            </w:hyperlink>
            <w:r>
              <w:t xml:space="preserve">, силденафил </w:t>
            </w:r>
            <w:hyperlink w:anchor="P12614">
              <w:r>
                <w:rPr>
                  <w:color w:val="0000FF"/>
                </w:rPr>
                <w:t>&lt;*&gt;</w:t>
              </w:r>
            </w:hyperlink>
            <w:r>
              <w:t xml:space="preserve">, риоцигуат </w:t>
            </w:r>
            <w:hyperlink w:anchor="P12614">
              <w:r>
                <w:rPr>
                  <w:color w:val="0000FF"/>
                </w:rPr>
                <w:t>&lt;*&gt;</w:t>
              </w:r>
            </w:hyperlink>
            <w:r>
              <w:t xml:space="preserve">, амбризентан </w:t>
            </w:r>
            <w:hyperlink w:anchor="P12614">
              <w:r>
                <w:rPr>
                  <w:color w:val="0000FF"/>
                </w:rPr>
                <w:t>&lt;*&gt;</w:t>
              </w:r>
            </w:hyperlink>
            <w:r>
              <w:t xml:space="preserve">, мацитентан </w:t>
            </w:r>
            <w:hyperlink w:anchor="P12614">
              <w:r>
                <w:rPr>
                  <w:color w:val="0000FF"/>
                </w:rPr>
                <w:t>&lt;*&gt;</w:t>
              </w:r>
            </w:hyperlink>
            <w:r>
              <w:t xml:space="preserve">, селексипаг </w:t>
            </w:r>
            <w:hyperlink w:anchor="P12614">
              <w:r>
                <w:rPr>
                  <w:color w:val="0000FF"/>
                </w:rPr>
                <w:t>&lt;*&gt;</w:t>
              </w:r>
            </w:hyperlink>
            <w:r>
              <w:t>,</w:t>
            </w:r>
          </w:p>
          <w:p w14:paraId="0000F827" w14:textId="77777777" w:rsidR="002946DC" w:rsidRDefault="002946DC">
            <w:pPr>
              <w:pStyle w:val="ConsPlusNormal"/>
            </w:pPr>
            <w:r>
              <w:t xml:space="preserve">илопрост </w:t>
            </w:r>
            <w:hyperlink w:anchor="P12614">
              <w:r>
                <w:rPr>
                  <w:color w:val="0000FF"/>
                </w:rPr>
                <w:t>&lt;*&gt;</w:t>
              </w:r>
            </w:hyperlink>
          </w:p>
        </w:tc>
      </w:tr>
      <w:tr w:rsidR="002946DC" w14:paraId="1E335E27" w14:textId="77777777">
        <w:tc>
          <w:tcPr>
            <w:tcW w:w="454" w:type="dxa"/>
          </w:tcPr>
          <w:p w14:paraId="7310CF15" w14:textId="77777777" w:rsidR="002946DC" w:rsidRDefault="002946DC">
            <w:pPr>
              <w:pStyle w:val="ConsPlusNormal"/>
            </w:pPr>
            <w:r>
              <w:t>61.</w:t>
            </w:r>
          </w:p>
        </w:tc>
        <w:tc>
          <w:tcPr>
            <w:tcW w:w="794" w:type="dxa"/>
          </w:tcPr>
          <w:p w14:paraId="66E55DC6" w14:textId="77777777" w:rsidR="002946DC" w:rsidRDefault="002946DC">
            <w:pPr>
              <w:pStyle w:val="ConsPlusNormal"/>
            </w:pPr>
            <w:r>
              <w:t>557</w:t>
            </w:r>
          </w:p>
        </w:tc>
        <w:tc>
          <w:tcPr>
            <w:tcW w:w="1519" w:type="dxa"/>
          </w:tcPr>
          <w:p w14:paraId="084B6C98" w14:textId="77777777" w:rsidR="002946DC" w:rsidRDefault="002946DC">
            <w:pPr>
              <w:pStyle w:val="ConsPlusNormal"/>
            </w:pPr>
            <w:r>
              <w:t>Е43, Е44, Е45, Е44.1, К91.2, R63.3</w:t>
            </w:r>
          </w:p>
        </w:tc>
        <w:tc>
          <w:tcPr>
            <w:tcW w:w="2689" w:type="dxa"/>
          </w:tcPr>
          <w:p w14:paraId="5091B9C4" w14:textId="77777777" w:rsidR="002946DC" w:rsidRDefault="002946DC">
            <w:pPr>
              <w:pStyle w:val="ConsPlusNormal"/>
            </w:pPr>
            <w:r>
              <w:t>дети-инвалиды</w:t>
            </w:r>
          </w:p>
        </w:tc>
        <w:tc>
          <w:tcPr>
            <w:tcW w:w="6544" w:type="dxa"/>
          </w:tcPr>
          <w:p w14:paraId="0190770A" w14:textId="77777777" w:rsidR="002946DC" w:rsidRDefault="002946DC">
            <w:pPr>
              <w:pStyle w:val="ConsPlusNormal"/>
            </w:pPr>
            <w:r>
              <w:t>бесплатное обеспечение специализированными продуктами лечебного питания по назначению главного специалиста-диетолога Депздрава Югры</w:t>
            </w:r>
          </w:p>
        </w:tc>
      </w:tr>
    </w:tbl>
    <w:p w14:paraId="33AFB564" w14:textId="77777777" w:rsidR="002946DC" w:rsidRDefault="002946DC">
      <w:pPr>
        <w:pStyle w:val="ConsPlusNormal"/>
        <w:ind w:firstLine="540"/>
        <w:jc w:val="both"/>
      </w:pPr>
    </w:p>
    <w:p w14:paraId="76CE9DA5" w14:textId="77777777" w:rsidR="002946DC" w:rsidRDefault="002946DC">
      <w:pPr>
        <w:pStyle w:val="ConsPlusNormal"/>
        <w:ind w:firstLine="540"/>
        <w:jc w:val="both"/>
      </w:pPr>
      <w:r>
        <w:t>--------------------------------</w:t>
      </w:r>
    </w:p>
    <w:p w14:paraId="6F82C31B" w14:textId="77777777" w:rsidR="002946DC" w:rsidRDefault="002946DC">
      <w:pPr>
        <w:pStyle w:val="ConsPlusNormal"/>
        <w:spacing w:before="220"/>
        <w:ind w:firstLine="540"/>
        <w:jc w:val="both"/>
      </w:pPr>
      <w:bookmarkStart w:id="484" w:name="P12614"/>
      <w:bookmarkEnd w:id="484"/>
      <w:r>
        <w:t>&lt;*&gt; Средства, которые согласовывают главные внештатные специалисты Депздрава Югры по профилю, оформляются решением врачебных комиссий (ВК) медицинских организаций.</w:t>
      </w:r>
    </w:p>
    <w:p w14:paraId="0683C44B" w14:textId="77777777" w:rsidR="002946DC" w:rsidRDefault="002946DC">
      <w:pPr>
        <w:pStyle w:val="ConsPlusNormal"/>
        <w:spacing w:before="220"/>
        <w:ind w:firstLine="540"/>
        <w:jc w:val="both"/>
      </w:pPr>
      <w:bookmarkStart w:id="485" w:name="P12615"/>
      <w:bookmarkEnd w:id="485"/>
      <w:r>
        <w:t xml:space="preserve">&lt;**&gt; При наличии персональных данных пациента в соответствующем регистре в ходе реализации регионального проекта "Борьба с сердечно-сосудистыми заболеваниями", утвержденного </w:t>
      </w:r>
      <w:hyperlink r:id="rId106">
        <w:r>
          <w:rPr>
            <w:color w:val="0000FF"/>
          </w:rPr>
          <w:t>постановлением</w:t>
        </w:r>
      </w:hyperlink>
      <w:r>
        <w:t xml:space="preserve"> Правительства автономного округа от 10 ноября 2023 года N 558-п "О государственной программе Ханты-Мансийского автономного округа - Югры "Современное здравоохранение".</w:t>
      </w:r>
    </w:p>
    <w:p w14:paraId="080E30DD" w14:textId="77777777" w:rsidR="002946DC" w:rsidRDefault="002946DC">
      <w:pPr>
        <w:pStyle w:val="ConsPlusNormal"/>
        <w:spacing w:before="220"/>
        <w:ind w:firstLine="540"/>
        <w:jc w:val="both"/>
      </w:pPr>
      <w:bookmarkStart w:id="486" w:name="P12616"/>
      <w:bookmarkEnd w:id="486"/>
      <w:r>
        <w:t>&lt;***&gt; Назначение врачом эндокринологом.</w:t>
      </w:r>
    </w:p>
    <w:p w14:paraId="237549EE" w14:textId="77777777" w:rsidR="002946DC" w:rsidRDefault="002946DC">
      <w:pPr>
        <w:pStyle w:val="ConsPlusNormal"/>
        <w:ind w:firstLine="540"/>
        <w:jc w:val="both"/>
      </w:pPr>
    </w:p>
    <w:p w14:paraId="65A1F96A" w14:textId="77777777" w:rsidR="002946DC" w:rsidRDefault="002946DC">
      <w:pPr>
        <w:pStyle w:val="ConsPlusNormal"/>
        <w:ind w:firstLine="540"/>
        <w:jc w:val="both"/>
      </w:pPr>
      <w:r>
        <w:t>1 Международная классификация болезней 10 пересмотра принята 43-й Всемирной ассамблеей здравоохранения.</w:t>
      </w:r>
    </w:p>
    <w:p w14:paraId="11EA3C11" w14:textId="77777777" w:rsidR="002946DC" w:rsidRDefault="002946DC">
      <w:pPr>
        <w:pStyle w:val="ConsPlusNormal"/>
        <w:ind w:firstLine="540"/>
        <w:jc w:val="both"/>
      </w:pPr>
    </w:p>
    <w:p w14:paraId="620F0282" w14:textId="77777777" w:rsidR="002946DC" w:rsidRDefault="002946DC">
      <w:pPr>
        <w:pStyle w:val="ConsPlusTitle"/>
        <w:jc w:val="center"/>
        <w:outlineLvl w:val="3"/>
      </w:pPr>
      <w:bookmarkStart w:id="487" w:name="P12620"/>
      <w:bookmarkEnd w:id="487"/>
      <w:r>
        <w:t>Раздел III. ПЕРЕЧЕНЬ ЛЕКАРСТВЕННЫХ ПРЕПАРАТОВ, МЕДИЦИНСКИХ</w:t>
      </w:r>
    </w:p>
    <w:p w14:paraId="74E0271D" w14:textId="77777777" w:rsidR="002946DC" w:rsidRDefault="002946DC">
      <w:pPr>
        <w:pStyle w:val="ConsPlusTitle"/>
        <w:jc w:val="center"/>
      </w:pPr>
      <w:r>
        <w:t>ИЗДЕЛИЙ И СПЕЦИАЛИЗИРОВАННЫХ ПРОДУКТОВ ЛЕЧЕБНОГО ПИТАНИЯ,</w:t>
      </w:r>
    </w:p>
    <w:p w14:paraId="56498755" w14:textId="77777777" w:rsidR="002946DC" w:rsidRDefault="002946DC">
      <w:pPr>
        <w:pStyle w:val="ConsPlusTitle"/>
        <w:jc w:val="center"/>
      </w:pPr>
      <w:r>
        <w:t>ПРИМЕНЯЕМЫХ ПРИ АМБУЛАТОРНОМ ЛЕЧЕНИИ ОТДЕЛЬНЫХ КАТЕГОРИЙ</w:t>
      </w:r>
    </w:p>
    <w:p w14:paraId="5DD9B533" w14:textId="77777777" w:rsidR="002946DC" w:rsidRDefault="002946DC">
      <w:pPr>
        <w:pStyle w:val="ConsPlusTitle"/>
        <w:jc w:val="center"/>
      </w:pPr>
      <w:r>
        <w:t>ГРАЖДАН, КОТОРЫМ ПРЕДОСТАВЛЯЮТСЯ МЕРЫ СОЦИАЛЬНОЙ ПОДДЕРЖКИ</w:t>
      </w:r>
    </w:p>
    <w:p w14:paraId="04093FE5" w14:textId="77777777" w:rsidR="002946DC" w:rsidRDefault="002946DC">
      <w:pPr>
        <w:pStyle w:val="ConsPlusNormal"/>
        <w:ind w:firstLine="540"/>
        <w:jc w:val="both"/>
      </w:pPr>
    </w:p>
    <w:p w14:paraId="71E4E9EA" w14:textId="77777777" w:rsidR="002946DC" w:rsidRDefault="002946DC">
      <w:pPr>
        <w:pStyle w:val="ConsPlusTitle"/>
        <w:jc w:val="center"/>
        <w:outlineLvl w:val="3"/>
      </w:pPr>
      <w:r>
        <w:t>Раздел III.1. ЛЕКАРСТВЕННЫЕ ПРЕПАРАТЫ</w:t>
      </w:r>
    </w:p>
    <w:p w14:paraId="75EE98E9" w14:textId="77777777" w:rsidR="002946DC" w:rsidRDefault="002946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1"/>
        <w:gridCol w:w="1331"/>
        <w:gridCol w:w="1571"/>
        <w:gridCol w:w="3154"/>
        <w:gridCol w:w="2164"/>
        <w:gridCol w:w="1399"/>
      </w:tblGrid>
      <w:tr w:rsidR="002946DC" w14:paraId="56FA6CC8" w14:textId="77777777">
        <w:tc>
          <w:tcPr>
            <w:tcW w:w="3903" w:type="dxa"/>
            <w:gridSpan w:val="3"/>
          </w:tcPr>
          <w:p w14:paraId="5D6D19DB" w14:textId="77777777" w:rsidR="002946DC" w:rsidRDefault="002946DC">
            <w:pPr>
              <w:pStyle w:val="ConsPlusNormal"/>
              <w:jc w:val="center"/>
            </w:pPr>
            <w:r>
              <w:t>Коды АТХ и анатомо-терапевтическо-химическая классификация (АТХ)</w:t>
            </w:r>
          </w:p>
        </w:tc>
        <w:tc>
          <w:tcPr>
            <w:tcW w:w="3154" w:type="dxa"/>
          </w:tcPr>
          <w:p w14:paraId="3D85C019" w14:textId="77777777" w:rsidR="002946DC" w:rsidRDefault="002946DC">
            <w:pPr>
              <w:pStyle w:val="ConsPlusNormal"/>
              <w:jc w:val="center"/>
            </w:pPr>
            <w:r>
              <w:t>Наименование лекарственного препарата</w:t>
            </w:r>
          </w:p>
        </w:tc>
        <w:tc>
          <w:tcPr>
            <w:tcW w:w="2164" w:type="dxa"/>
          </w:tcPr>
          <w:p w14:paraId="4F275B3E" w14:textId="77777777" w:rsidR="002946DC" w:rsidRDefault="002946DC">
            <w:pPr>
              <w:pStyle w:val="ConsPlusNormal"/>
              <w:jc w:val="center"/>
            </w:pPr>
            <w:r>
              <w:t>Форма выпуска</w:t>
            </w:r>
          </w:p>
        </w:tc>
        <w:tc>
          <w:tcPr>
            <w:tcW w:w="1399" w:type="dxa"/>
          </w:tcPr>
          <w:p w14:paraId="33E44366" w14:textId="77777777" w:rsidR="002946DC" w:rsidRDefault="002946DC">
            <w:pPr>
              <w:pStyle w:val="ConsPlusNormal"/>
              <w:jc w:val="center"/>
            </w:pPr>
            <w:r>
              <w:t>Примечание</w:t>
            </w:r>
          </w:p>
        </w:tc>
      </w:tr>
      <w:tr w:rsidR="002946DC" w14:paraId="2AE0B197" w14:textId="77777777">
        <w:tc>
          <w:tcPr>
            <w:tcW w:w="1001" w:type="dxa"/>
          </w:tcPr>
          <w:p w14:paraId="602C0E7E" w14:textId="77777777" w:rsidR="002946DC" w:rsidRDefault="002946DC">
            <w:pPr>
              <w:pStyle w:val="ConsPlusNormal"/>
              <w:outlineLvl w:val="4"/>
            </w:pPr>
            <w:r>
              <w:t>A</w:t>
            </w:r>
          </w:p>
        </w:tc>
        <w:tc>
          <w:tcPr>
            <w:tcW w:w="9619" w:type="dxa"/>
            <w:gridSpan w:val="5"/>
          </w:tcPr>
          <w:p w14:paraId="1534EFD0" w14:textId="77777777" w:rsidR="002946DC" w:rsidRDefault="002946DC">
            <w:pPr>
              <w:pStyle w:val="ConsPlusNormal"/>
            </w:pPr>
            <w:r>
              <w:t>Пищеварительный тракт и обмен веществ</w:t>
            </w:r>
          </w:p>
        </w:tc>
      </w:tr>
      <w:tr w:rsidR="002946DC" w14:paraId="5A1CA494" w14:textId="77777777">
        <w:tc>
          <w:tcPr>
            <w:tcW w:w="1001" w:type="dxa"/>
            <w:vMerge w:val="restart"/>
          </w:tcPr>
          <w:p w14:paraId="0909BC16" w14:textId="77777777" w:rsidR="002946DC" w:rsidRDefault="002946DC">
            <w:pPr>
              <w:pStyle w:val="ConsPlusNormal"/>
            </w:pPr>
            <w:r>
              <w:t>A12</w:t>
            </w:r>
          </w:p>
        </w:tc>
        <w:tc>
          <w:tcPr>
            <w:tcW w:w="9619" w:type="dxa"/>
            <w:gridSpan w:val="5"/>
          </w:tcPr>
          <w:p w14:paraId="55813D61" w14:textId="77777777" w:rsidR="002946DC" w:rsidRDefault="002946DC">
            <w:pPr>
              <w:pStyle w:val="ConsPlusNormal"/>
            </w:pPr>
            <w:r>
              <w:t>Минеральные добавки</w:t>
            </w:r>
          </w:p>
        </w:tc>
      </w:tr>
      <w:tr w:rsidR="002946DC" w14:paraId="11F1D0C4" w14:textId="77777777">
        <w:tc>
          <w:tcPr>
            <w:tcW w:w="1001" w:type="dxa"/>
            <w:vMerge/>
          </w:tcPr>
          <w:p w14:paraId="17E2A2A7" w14:textId="77777777" w:rsidR="002946DC" w:rsidRDefault="002946DC">
            <w:pPr>
              <w:pStyle w:val="ConsPlusNormal"/>
            </w:pPr>
          </w:p>
        </w:tc>
        <w:tc>
          <w:tcPr>
            <w:tcW w:w="1331" w:type="dxa"/>
          </w:tcPr>
          <w:p w14:paraId="6C868ED2" w14:textId="77777777" w:rsidR="002946DC" w:rsidRDefault="002946DC">
            <w:pPr>
              <w:pStyle w:val="ConsPlusNormal"/>
            </w:pPr>
            <w:r>
              <w:t>А12С</w:t>
            </w:r>
          </w:p>
        </w:tc>
        <w:tc>
          <w:tcPr>
            <w:tcW w:w="8288" w:type="dxa"/>
            <w:gridSpan w:val="4"/>
          </w:tcPr>
          <w:p w14:paraId="01220A4D" w14:textId="77777777" w:rsidR="002946DC" w:rsidRDefault="002946DC">
            <w:pPr>
              <w:pStyle w:val="ConsPlusNormal"/>
            </w:pPr>
            <w:r>
              <w:t>Другие минеральные добавки</w:t>
            </w:r>
          </w:p>
        </w:tc>
      </w:tr>
      <w:tr w:rsidR="002946DC" w14:paraId="13A69A7B" w14:textId="77777777">
        <w:tc>
          <w:tcPr>
            <w:tcW w:w="1001" w:type="dxa"/>
            <w:vMerge/>
          </w:tcPr>
          <w:p w14:paraId="04E2A9CD" w14:textId="77777777" w:rsidR="002946DC" w:rsidRDefault="002946DC">
            <w:pPr>
              <w:pStyle w:val="ConsPlusNormal"/>
            </w:pPr>
          </w:p>
        </w:tc>
        <w:tc>
          <w:tcPr>
            <w:tcW w:w="1331" w:type="dxa"/>
          </w:tcPr>
          <w:p w14:paraId="0698DE1A" w14:textId="77777777" w:rsidR="002946DC" w:rsidRDefault="002946DC">
            <w:pPr>
              <w:pStyle w:val="ConsPlusNormal"/>
            </w:pPr>
            <w:r>
              <w:t>А12СВ</w:t>
            </w:r>
          </w:p>
        </w:tc>
        <w:tc>
          <w:tcPr>
            <w:tcW w:w="8288" w:type="dxa"/>
            <w:gridSpan w:val="4"/>
          </w:tcPr>
          <w:p w14:paraId="318D4541" w14:textId="77777777" w:rsidR="002946DC" w:rsidRDefault="002946DC">
            <w:pPr>
              <w:pStyle w:val="ConsPlusNormal"/>
            </w:pPr>
            <w:r>
              <w:t>Препараты цинка</w:t>
            </w:r>
          </w:p>
        </w:tc>
      </w:tr>
      <w:tr w:rsidR="002946DC" w14:paraId="4D9D93D1" w14:textId="77777777">
        <w:tc>
          <w:tcPr>
            <w:tcW w:w="1001" w:type="dxa"/>
            <w:vMerge/>
          </w:tcPr>
          <w:p w14:paraId="798123EE" w14:textId="77777777" w:rsidR="002946DC" w:rsidRDefault="002946DC">
            <w:pPr>
              <w:pStyle w:val="ConsPlusNormal"/>
            </w:pPr>
          </w:p>
        </w:tc>
        <w:tc>
          <w:tcPr>
            <w:tcW w:w="1331" w:type="dxa"/>
          </w:tcPr>
          <w:p w14:paraId="6A4C4F57" w14:textId="77777777" w:rsidR="002946DC" w:rsidRDefault="002946DC">
            <w:pPr>
              <w:pStyle w:val="ConsPlusNormal"/>
            </w:pPr>
          </w:p>
        </w:tc>
        <w:tc>
          <w:tcPr>
            <w:tcW w:w="1571" w:type="dxa"/>
          </w:tcPr>
          <w:p w14:paraId="0C8CB82A" w14:textId="77777777" w:rsidR="002946DC" w:rsidRDefault="002946DC">
            <w:pPr>
              <w:pStyle w:val="ConsPlusNormal"/>
            </w:pPr>
            <w:r>
              <w:t>А12СВ01</w:t>
            </w:r>
          </w:p>
        </w:tc>
        <w:tc>
          <w:tcPr>
            <w:tcW w:w="3154" w:type="dxa"/>
          </w:tcPr>
          <w:p w14:paraId="0D81EAE5" w14:textId="77777777" w:rsidR="002946DC" w:rsidRDefault="002946DC">
            <w:pPr>
              <w:pStyle w:val="ConsPlusNormal"/>
            </w:pPr>
            <w:r>
              <w:t>Цинка сульфат</w:t>
            </w:r>
          </w:p>
        </w:tc>
        <w:tc>
          <w:tcPr>
            <w:tcW w:w="2164" w:type="dxa"/>
          </w:tcPr>
          <w:p w14:paraId="4C1CF92E" w14:textId="77777777" w:rsidR="002946DC" w:rsidRDefault="002946DC">
            <w:pPr>
              <w:pStyle w:val="ConsPlusNormal"/>
            </w:pPr>
            <w:r>
              <w:t>таблетки, покрытые оболочкой; таблетки, покрытые пленочной оболочкой</w:t>
            </w:r>
          </w:p>
        </w:tc>
        <w:tc>
          <w:tcPr>
            <w:tcW w:w="1399" w:type="dxa"/>
          </w:tcPr>
          <w:p w14:paraId="0E903713" w14:textId="77777777" w:rsidR="002946DC" w:rsidRDefault="002946DC">
            <w:pPr>
              <w:pStyle w:val="ConsPlusNormal"/>
            </w:pPr>
            <w:r>
              <w:t>для кода 621</w:t>
            </w:r>
          </w:p>
        </w:tc>
      </w:tr>
      <w:tr w:rsidR="002946DC" w14:paraId="3073AA28" w14:textId="77777777">
        <w:tc>
          <w:tcPr>
            <w:tcW w:w="1001" w:type="dxa"/>
          </w:tcPr>
          <w:p w14:paraId="313C9071" w14:textId="77777777" w:rsidR="002946DC" w:rsidRDefault="002946DC">
            <w:pPr>
              <w:pStyle w:val="ConsPlusNormal"/>
              <w:outlineLvl w:val="4"/>
            </w:pPr>
            <w:r>
              <w:t>B</w:t>
            </w:r>
          </w:p>
        </w:tc>
        <w:tc>
          <w:tcPr>
            <w:tcW w:w="9619" w:type="dxa"/>
            <w:gridSpan w:val="5"/>
          </w:tcPr>
          <w:p w14:paraId="7B7E1EE1" w14:textId="77777777" w:rsidR="002946DC" w:rsidRDefault="002946DC">
            <w:pPr>
              <w:pStyle w:val="ConsPlusNormal"/>
            </w:pPr>
            <w:r>
              <w:t>Кроветворение и кровь</w:t>
            </w:r>
          </w:p>
        </w:tc>
      </w:tr>
      <w:tr w:rsidR="002946DC" w14:paraId="40E5F914" w14:textId="77777777">
        <w:tc>
          <w:tcPr>
            <w:tcW w:w="1001" w:type="dxa"/>
            <w:vMerge w:val="restart"/>
          </w:tcPr>
          <w:p w14:paraId="6053834A" w14:textId="77777777" w:rsidR="002946DC" w:rsidRDefault="002946DC">
            <w:pPr>
              <w:pStyle w:val="ConsPlusNormal"/>
            </w:pPr>
          </w:p>
        </w:tc>
        <w:tc>
          <w:tcPr>
            <w:tcW w:w="1331" w:type="dxa"/>
          </w:tcPr>
          <w:p w14:paraId="7EE0A803" w14:textId="77777777" w:rsidR="002946DC" w:rsidRDefault="002946DC">
            <w:pPr>
              <w:pStyle w:val="ConsPlusNormal"/>
            </w:pPr>
            <w:r>
              <w:t>B01</w:t>
            </w:r>
          </w:p>
        </w:tc>
        <w:tc>
          <w:tcPr>
            <w:tcW w:w="8288" w:type="dxa"/>
            <w:gridSpan w:val="4"/>
          </w:tcPr>
          <w:p w14:paraId="0B9A7E25" w14:textId="77777777" w:rsidR="002946DC" w:rsidRDefault="002946DC">
            <w:pPr>
              <w:pStyle w:val="ConsPlusNormal"/>
            </w:pPr>
            <w:r>
              <w:t>Антитромботические средства</w:t>
            </w:r>
          </w:p>
        </w:tc>
      </w:tr>
      <w:tr w:rsidR="002946DC" w14:paraId="2BB3F341" w14:textId="77777777">
        <w:tc>
          <w:tcPr>
            <w:tcW w:w="1001" w:type="dxa"/>
            <w:vMerge/>
          </w:tcPr>
          <w:p w14:paraId="5191517A" w14:textId="77777777" w:rsidR="002946DC" w:rsidRDefault="002946DC">
            <w:pPr>
              <w:pStyle w:val="ConsPlusNormal"/>
            </w:pPr>
          </w:p>
        </w:tc>
        <w:tc>
          <w:tcPr>
            <w:tcW w:w="1331" w:type="dxa"/>
          </w:tcPr>
          <w:p w14:paraId="4EEF8DA9" w14:textId="77777777" w:rsidR="002946DC" w:rsidRDefault="002946DC">
            <w:pPr>
              <w:pStyle w:val="ConsPlusNormal"/>
            </w:pPr>
            <w:r>
              <w:t>B01AC</w:t>
            </w:r>
          </w:p>
        </w:tc>
        <w:tc>
          <w:tcPr>
            <w:tcW w:w="8288" w:type="dxa"/>
            <w:gridSpan w:val="4"/>
          </w:tcPr>
          <w:p w14:paraId="571A6C27" w14:textId="77777777" w:rsidR="002946DC" w:rsidRDefault="002946DC">
            <w:pPr>
              <w:pStyle w:val="ConsPlusNormal"/>
            </w:pPr>
            <w:r>
              <w:t>Антиагреганты кроме гепарина</w:t>
            </w:r>
          </w:p>
        </w:tc>
      </w:tr>
      <w:tr w:rsidR="002946DC" w14:paraId="3DB7E3F3" w14:textId="77777777">
        <w:tc>
          <w:tcPr>
            <w:tcW w:w="1001" w:type="dxa"/>
            <w:vMerge/>
          </w:tcPr>
          <w:p w14:paraId="3187CB59" w14:textId="77777777" w:rsidR="002946DC" w:rsidRDefault="002946DC">
            <w:pPr>
              <w:pStyle w:val="ConsPlusNormal"/>
            </w:pPr>
          </w:p>
        </w:tc>
        <w:tc>
          <w:tcPr>
            <w:tcW w:w="1331" w:type="dxa"/>
          </w:tcPr>
          <w:p w14:paraId="4190DACA" w14:textId="77777777" w:rsidR="002946DC" w:rsidRDefault="002946DC">
            <w:pPr>
              <w:pStyle w:val="ConsPlusNormal"/>
            </w:pPr>
          </w:p>
        </w:tc>
        <w:tc>
          <w:tcPr>
            <w:tcW w:w="1571" w:type="dxa"/>
          </w:tcPr>
          <w:p w14:paraId="6D265FD5" w14:textId="77777777" w:rsidR="002946DC" w:rsidRDefault="002946DC">
            <w:pPr>
              <w:pStyle w:val="ConsPlusNormal"/>
            </w:pPr>
            <w:r>
              <w:t>B01AC11</w:t>
            </w:r>
          </w:p>
        </w:tc>
        <w:tc>
          <w:tcPr>
            <w:tcW w:w="3154" w:type="dxa"/>
          </w:tcPr>
          <w:p w14:paraId="74375028" w14:textId="77777777" w:rsidR="002946DC" w:rsidRDefault="002946DC">
            <w:pPr>
              <w:pStyle w:val="ConsPlusNormal"/>
            </w:pPr>
            <w:r>
              <w:t>Илопрост</w:t>
            </w:r>
          </w:p>
        </w:tc>
        <w:tc>
          <w:tcPr>
            <w:tcW w:w="2164" w:type="dxa"/>
          </w:tcPr>
          <w:p w14:paraId="090B1063" w14:textId="77777777" w:rsidR="002946DC" w:rsidRDefault="002946DC">
            <w:pPr>
              <w:pStyle w:val="ConsPlusNormal"/>
            </w:pPr>
            <w:r>
              <w:t>раствор для ингаляций</w:t>
            </w:r>
          </w:p>
        </w:tc>
        <w:tc>
          <w:tcPr>
            <w:tcW w:w="1399" w:type="dxa"/>
          </w:tcPr>
          <w:p w14:paraId="08805134" w14:textId="77777777" w:rsidR="002946DC" w:rsidRDefault="002946DC">
            <w:pPr>
              <w:pStyle w:val="ConsPlusNormal"/>
            </w:pPr>
            <w:r>
              <w:t>для кода 623</w:t>
            </w:r>
          </w:p>
        </w:tc>
      </w:tr>
      <w:tr w:rsidR="002946DC" w14:paraId="5DBAFEE8" w14:textId="77777777">
        <w:tc>
          <w:tcPr>
            <w:tcW w:w="1001" w:type="dxa"/>
            <w:vMerge/>
          </w:tcPr>
          <w:p w14:paraId="52B0B39F" w14:textId="77777777" w:rsidR="002946DC" w:rsidRDefault="002946DC">
            <w:pPr>
              <w:pStyle w:val="ConsPlusNormal"/>
            </w:pPr>
          </w:p>
        </w:tc>
        <w:tc>
          <w:tcPr>
            <w:tcW w:w="1331" w:type="dxa"/>
          </w:tcPr>
          <w:p w14:paraId="5FE7CC80" w14:textId="77777777" w:rsidR="002946DC" w:rsidRDefault="002946DC">
            <w:pPr>
              <w:pStyle w:val="ConsPlusNormal"/>
            </w:pPr>
            <w:r>
              <w:t>B06</w:t>
            </w:r>
          </w:p>
        </w:tc>
        <w:tc>
          <w:tcPr>
            <w:tcW w:w="8288" w:type="dxa"/>
            <w:gridSpan w:val="4"/>
          </w:tcPr>
          <w:p w14:paraId="5A9D405C" w14:textId="77777777" w:rsidR="002946DC" w:rsidRDefault="002946DC">
            <w:pPr>
              <w:pStyle w:val="ConsPlusNormal"/>
            </w:pPr>
            <w:r>
              <w:t>Другие гематологические препараты</w:t>
            </w:r>
          </w:p>
        </w:tc>
      </w:tr>
      <w:tr w:rsidR="002946DC" w14:paraId="370E3C8F" w14:textId="77777777">
        <w:tc>
          <w:tcPr>
            <w:tcW w:w="1001" w:type="dxa"/>
            <w:vMerge/>
          </w:tcPr>
          <w:p w14:paraId="69D2034A" w14:textId="77777777" w:rsidR="002946DC" w:rsidRDefault="002946DC">
            <w:pPr>
              <w:pStyle w:val="ConsPlusNormal"/>
            </w:pPr>
          </w:p>
        </w:tc>
        <w:tc>
          <w:tcPr>
            <w:tcW w:w="1331" w:type="dxa"/>
          </w:tcPr>
          <w:p w14:paraId="38D51522" w14:textId="77777777" w:rsidR="002946DC" w:rsidRDefault="002946DC">
            <w:pPr>
              <w:pStyle w:val="ConsPlusNormal"/>
            </w:pPr>
            <w:r>
              <w:t>B06AC</w:t>
            </w:r>
          </w:p>
        </w:tc>
        <w:tc>
          <w:tcPr>
            <w:tcW w:w="8288" w:type="dxa"/>
            <w:gridSpan w:val="4"/>
          </w:tcPr>
          <w:p w14:paraId="61989EBA" w14:textId="77777777" w:rsidR="002946DC" w:rsidRDefault="002946DC">
            <w:pPr>
              <w:pStyle w:val="ConsPlusNormal"/>
            </w:pPr>
            <w:r>
              <w:t>Препараты, применяемые при наследственном отеке</w:t>
            </w:r>
          </w:p>
        </w:tc>
      </w:tr>
      <w:tr w:rsidR="002946DC" w14:paraId="4E1BEB1B" w14:textId="77777777">
        <w:tc>
          <w:tcPr>
            <w:tcW w:w="1001" w:type="dxa"/>
            <w:vMerge/>
          </w:tcPr>
          <w:p w14:paraId="3835FE82" w14:textId="77777777" w:rsidR="002946DC" w:rsidRDefault="002946DC">
            <w:pPr>
              <w:pStyle w:val="ConsPlusNormal"/>
            </w:pPr>
          </w:p>
        </w:tc>
        <w:tc>
          <w:tcPr>
            <w:tcW w:w="1331" w:type="dxa"/>
          </w:tcPr>
          <w:p w14:paraId="0A71A2C9" w14:textId="77777777" w:rsidR="002946DC" w:rsidRDefault="002946DC">
            <w:pPr>
              <w:pStyle w:val="ConsPlusNormal"/>
            </w:pPr>
          </w:p>
        </w:tc>
        <w:tc>
          <w:tcPr>
            <w:tcW w:w="1571" w:type="dxa"/>
          </w:tcPr>
          <w:p w14:paraId="447EBF87" w14:textId="77777777" w:rsidR="002946DC" w:rsidRDefault="002946DC">
            <w:pPr>
              <w:pStyle w:val="ConsPlusNormal"/>
            </w:pPr>
            <w:r>
              <w:t>B06AC01</w:t>
            </w:r>
          </w:p>
        </w:tc>
        <w:tc>
          <w:tcPr>
            <w:tcW w:w="3154" w:type="dxa"/>
          </w:tcPr>
          <w:p w14:paraId="4D8674F6" w14:textId="77777777" w:rsidR="002946DC" w:rsidRDefault="002946DC">
            <w:pPr>
              <w:pStyle w:val="ConsPlusNormal"/>
            </w:pPr>
            <w:r>
              <w:t>Ингибитор С1-эстеразы человека</w:t>
            </w:r>
          </w:p>
        </w:tc>
        <w:tc>
          <w:tcPr>
            <w:tcW w:w="2164" w:type="dxa"/>
          </w:tcPr>
          <w:p w14:paraId="3A41CFD1" w14:textId="77777777" w:rsidR="002946DC" w:rsidRDefault="002946DC">
            <w:pPr>
              <w:pStyle w:val="ConsPlusNormal"/>
            </w:pPr>
            <w:r>
              <w:t>лиофилизат для приготовления раствора для внутривенного введения</w:t>
            </w:r>
          </w:p>
        </w:tc>
        <w:tc>
          <w:tcPr>
            <w:tcW w:w="1399" w:type="dxa"/>
          </w:tcPr>
          <w:p w14:paraId="09CE6596" w14:textId="77777777" w:rsidR="002946DC" w:rsidRDefault="002946DC">
            <w:pPr>
              <w:pStyle w:val="ConsPlusNormal"/>
            </w:pPr>
            <w:r>
              <w:t>для кода 606</w:t>
            </w:r>
          </w:p>
        </w:tc>
      </w:tr>
      <w:tr w:rsidR="002946DC" w14:paraId="0FF36D5F" w14:textId="77777777">
        <w:tc>
          <w:tcPr>
            <w:tcW w:w="1001" w:type="dxa"/>
            <w:vMerge/>
          </w:tcPr>
          <w:p w14:paraId="20174CD1" w14:textId="77777777" w:rsidR="002946DC" w:rsidRDefault="002946DC">
            <w:pPr>
              <w:pStyle w:val="ConsPlusNormal"/>
            </w:pPr>
          </w:p>
        </w:tc>
        <w:tc>
          <w:tcPr>
            <w:tcW w:w="1331" w:type="dxa"/>
          </w:tcPr>
          <w:p w14:paraId="38EAB7E1" w14:textId="77777777" w:rsidR="002946DC" w:rsidRDefault="002946DC">
            <w:pPr>
              <w:pStyle w:val="ConsPlusNormal"/>
            </w:pPr>
          </w:p>
        </w:tc>
        <w:tc>
          <w:tcPr>
            <w:tcW w:w="1571" w:type="dxa"/>
          </w:tcPr>
          <w:p w14:paraId="1F9D174B" w14:textId="77777777" w:rsidR="002946DC" w:rsidRDefault="002946DC">
            <w:pPr>
              <w:pStyle w:val="ConsPlusNormal"/>
            </w:pPr>
            <w:r>
              <w:t>B06AC02</w:t>
            </w:r>
          </w:p>
        </w:tc>
        <w:tc>
          <w:tcPr>
            <w:tcW w:w="3154" w:type="dxa"/>
          </w:tcPr>
          <w:p w14:paraId="689368F1" w14:textId="77777777" w:rsidR="002946DC" w:rsidRDefault="002946DC">
            <w:pPr>
              <w:pStyle w:val="ConsPlusNormal"/>
            </w:pPr>
            <w:r>
              <w:t>Икатибант</w:t>
            </w:r>
          </w:p>
        </w:tc>
        <w:tc>
          <w:tcPr>
            <w:tcW w:w="2164" w:type="dxa"/>
          </w:tcPr>
          <w:p w14:paraId="7A2DD770" w14:textId="77777777" w:rsidR="002946DC" w:rsidRDefault="002946DC">
            <w:pPr>
              <w:pStyle w:val="ConsPlusNormal"/>
            </w:pPr>
            <w:r>
              <w:t>раствор для подкожного введения</w:t>
            </w:r>
          </w:p>
        </w:tc>
        <w:tc>
          <w:tcPr>
            <w:tcW w:w="1399" w:type="dxa"/>
          </w:tcPr>
          <w:p w14:paraId="4BAEE77C" w14:textId="77777777" w:rsidR="002946DC" w:rsidRDefault="002946DC">
            <w:pPr>
              <w:pStyle w:val="ConsPlusNormal"/>
            </w:pPr>
            <w:r>
              <w:t>для кода 606</w:t>
            </w:r>
          </w:p>
        </w:tc>
      </w:tr>
      <w:tr w:rsidR="002946DC" w14:paraId="57C1C9C0" w14:textId="77777777">
        <w:tc>
          <w:tcPr>
            <w:tcW w:w="1001" w:type="dxa"/>
          </w:tcPr>
          <w:p w14:paraId="08B78984" w14:textId="77777777" w:rsidR="002946DC" w:rsidRDefault="002946DC">
            <w:pPr>
              <w:pStyle w:val="ConsPlusNormal"/>
              <w:outlineLvl w:val="4"/>
            </w:pPr>
            <w:r>
              <w:t>C</w:t>
            </w:r>
          </w:p>
        </w:tc>
        <w:tc>
          <w:tcPr>
            <w:tcW w:w="9619" w:type="dxa"/>
            <w:gridSpan w:val="5"/>
          </w:tcPr>
          <w:p w14:paraId="042342AE" w14:textId="77777777" w:rsidR="002946DC" w:rsidRDefault="002946DC">
            <w:pPr>
              <w:pStyle w:val="ConsPlusNormal"/>
            </w:pPr>
            <w:r>
              <w:t>Сердечно-сосудистая система</w:t>
            </w:r>
          </w:p>
        </w:tc>
      </w:tr>
      <w:tr w:rsidR="002946DC" w14:paraId="0BA16793" w14:textId="77777777">
        <w:tc>
          <w:tcPr>
            <w:tcW w:w="1001" w:type="dxa"/>
            <w:vMerge w:val="restart"/>
          </w:tcPr>
          <w:p w14:paraId="4065C1F6" w14:textId="77777777" w:rsidR="002946DC" w:rsidRDefault="002946DC">
            <w:pPr>
              <w:pStyle w:val="ConsPlusNormal"/>
            </w:pPr>
            <w:r>
              <w:t>C02</w:t>
            </w:r>
          </w:p>
        </w:tc>
        <w:tc>
          <w:tcPr>
            <w:tcW w:w="9619" w:type="dxa"/>
            <w:gridSpan w:val="5"/>
          </w:tcPr>
          <w:p w14:paraId="1ACED3D6" w14:textId="77777777" w:rsidR="002946DC" w:rsidRDefault="002946DC">
            <w:pPr>
              <w:pStyle w:val="ConsPlusNormal"/>
            </w:pPr>
            <w:r>
              <w:t>Антигипертензивные средства</w:t>
            </w:r>
          </w:p>
        </w:tc>
      </w:tr>
      <w:tr w:rsidR="002946DC" w14:paraId="59B4078A" w14:textId="77777777">
        <w:tc>
          <w:tcPr>
            <w:tcW w:w="1001" w:type="dxa"/>
            <w:vMerge/>
          </w:tcPr>
          <w:p w14:paraId="4A0F3A09" w14:textId="77777777" w:rsidR="002946DC" w:rsidRDefault="002946DC">
            <w:pPr>
              <w:pStyle w:val="ConsPlusNormal"/>
            </w:pPr>
          </w:p>
        </w:tc>
        <w:tc>
          <w:tcPr>
            <w:tcW w:w="1331" w:type="dxa"/>
          </w:tcPr>
          <w:p w14:paraId="4532379F" w14:textId="77777777" w:rsidR="002946DC" w:rsidRDefault="002946DC">
            <w:pPr>
              <w:pStyle w:val="ConsPlusNormal"/>
            </w:pPr>
            <w:r>
              <w:t>C02К</w:t>
            </w:r>
          </w:p>
        </w:tc>
        <w:tc>
          <w:tcPr>
            <w:tcW w:w="8288" w:type="dxa"/>
            <w:gridSpan w:val="4"/>
          </w:tcPr>
          <w:p w14:paraId="328CAC20" w14:textId="77777777" w:rsidR="002946DC" w:rsidRDefault="002946DC">
            <w:pPr>
              <w:pStyle w:val="ConsPlusNormal"/>
            </w:pPr>
            <w:r>
              <w:t>Другие антигипертензивные средства</w:t>
            </w:r>
          </w:p>
        </w:tc>
      </w:tr>
      <w:tr w:rsidR="002946DC" w14:paraId="72D76C2D" w14:textId="77777777">
        <w:tc>
          <w:tcPr>
            <w:tcW w:w="1001" w:type="dxa"/>
            <w:vMerge/>
          </w:tcPr>
          <w:p w14:paraId="6A9210A6" w14:textId="77777777" w:rsidR="002946DC" w:rsidRDefault="002946DC">
            <w:pPr>
              <w:pStyle w:val="ConsPlusNormal"/>
            </w:pPr>
          </w:p>
        </w:tc>
        <w:tc>
          <w:tcPr>
            <w:tcW w:w="1331" w:type="dxa"/>
            <w:vMerge w:val="restart"/>
          </w:tcPr>
          <w:p w14:paraId="00959024" w14:textId="77777777" w:rsidR="002946DC" w:rsidRDefault="002946DC">
            <w:pPr>
              <w:pStyle w:val="ConsPlusNormal"/>
            </w:pPr>
            <w:r>
              <w:t>C02KX</w:t>
            </w:r>
          </w:p>
        </w:tc>
        <w:tc>
          <w:tcPr>
            <w:tcW w:w="8288" w:type="dxa"/>
            <w:gridSpan w:val="4"/>
          </w:tcPr>
          <w:p w14:paraId="04C774C5" w14:textId="77777777" w:rsidR="002946DC" w:rsidRDefault="002946DC">
            <w:pPr>
              <w:pStyle w:val="ConsPlusNormal"/>
            </w:pPr>
            <w:r>
              <w:t>Антигипертензивные средства для лечения легочной артериальной гипертензии</w:t>
            </w:r>
          </w:p>
        </w:tc>
      </w:tr>
      <w:tr w:rsidR="002946DC" w14:paraId="0A0F8763" w14:textId="77777777">
        <w:tc>
          <w:tcPr>
            <w:tcW w:w="1001" w:type="dxa"/>
            <w:vMerge/>
          </w:tcPr>
          <w:p w14:paraId="4D5DF20A" w14:textId="77777777" w:rsidR="002946DC" w:rsidRDefault="002946DC">
            <w:pPr>
              <w:pStyle w:val="ConsPlusNormal"/>
            </w:pPr>
          </w:p>
        </w:tc>
        <w:tc>
          <w:tcPr>
            <w:tcW w:w="1331" w:type="dxa"/>
            <w:vMerge/>
          </w:tcPr>
          <w:p w14:paraId="281B559B" w14:textId="77777777" w:rsidR="002946DC" w:rsidRDefault="002946DC">
            <w:pPr>
              <w:pStyle w:val="ConsPlusNormal"/>
            </w:pPr>
          </w:p>
        </w:tc>
        <w:tc>
          <w:tcPr>
            <w:tcW w:w="1571" w:type="dxa"/>
          </w:tcPr>
          <w:p w14:paraId="3BAFEB55" w14:textId="77777777" w:rsidR="002946DC" w:rsidRDefault="002946DC">
            <w:pPr>
              <w:pStyle w:val="ConsPlusNormal"/>
            </w:pPr>
            <w:r>
              <w:t>C02KX01</w:t>
            </w:r>
          </w:p>
        </w:tc>
        <w:tc>
          <w:tcPr>
            <w:tcW w:w="3154" w:type="dxa"/>
          </w:tcPr>
          <w:p w14:paraId="66E3F56B" w14:textId="77777777" w:rsidR="002946DC" w:rsidRDefault="002946DC">
            <w:pPr>
              <w:pStyle w:val="ConsPlusNormal"/>
            </w:pPr>
            <w:r>
              <w:t>Силденафил</w:t>
            </w:r>
          </w:p>
        </w:tc>
        <w:tc>
          <w:tcPr>
            <w:tcW w:w="2164" w:type="dxa"/>
          </w:tcPr>
          <w:p w14:paraId="524AE608" w14:textId="77777777" w:rsidR="002946DC" w:rsidRDefault="002946DC">
            <w:pPr>
              <w:pStyle w:val="ConsPlusNormal"/>
            </w:pPr>
            <w:r>
              <w:t>таблетки, покрытые пленочной оболочкой</w:t>
            </w:r>
          </w:p>
        </w:tc>
        <w:tc>
          <w:tcPr>
            <w:tcW w:w="1399" w:type="dxa"/>
          </w:tcPr>
          <w:p w14:paraId="1E67AAC8" w14:textId="77777777" w:rsidR="002946DC" w:rsidRDefault="002946DC">
            <w:pPr>
              <w:pStyle w:val="ConsPlusNormal"/>
            </w:pPr>
            <w:r>
              <w:t>для кодов 551, 623</w:t>
            </w:r>
          </w:p>
        </w:tc>
      </w:tr>
      <w:tr w:rsidR="002946DC" w14:paraId="4C008699" w14:textId="77777777">
        <w:tc>
          <w:tcPr>
            <w:tcW w:w="1001" w:type="dxa"/>
            <w:vMerge w:val="restart"/>
          </w:tcPr>
          <w:p w14:paraId="10C99472" w14:textId="77777777" w:rsidR="002946DC" w:rsidRDefault="002946DC">
            <w:pPr>
              <w:pStyle w:val="ConsPlusNormal"/>
            </w:pPr>
            <w:r>
              <w:t>C09</w:t>
            </w:r>
          </w:p>
        </w:tc>
        <w:tc>
          <w:tcPr>
            <w:tcW w:w="9619" w:type="dxa"/>
            <w:gridSpan w:val="5"/>
          </w:tcPr>
          <w:p w14:paraId="205084BA" w14:textId="77777777" w:rsidR="002946DC" w:rsidRDefault="002946DC">
            <w:pPr>
              <w:pStyle w:val="ConsPlusNormal"/>
            </w:pPr>
            <w:r>
              <w:t>Средства, действующие на ренин-ангиотензиновую систему</w:t>
            </w:r>
          </w:p>
        </w:tc>
      </w:tr>
      <w:tr w:rsidR="002946DC" w14:paraId="42D35748" w14:textId="77777777">
        <w:tc>
          <w:tcPr>
            <w:tcW w:w="1001" w:type="dxa"/>
            <w:vMerge/>
          </w:tcPr>
          <w:p w14:paraId="4B3869CF" w14:textId="77777777" w:rsidR="002946DC" w:rsidRDefault="002946DC">
            <w:pPr>
              <w:pStyle w:val="ConsPlusNormal"/>
            </w:pPr>
          </w:p>
        </w:tc>
        <w:tc>
          <w:tcPr>
            <w:tcW w:w="1331" w:type="dxa"/>
          </w:tcPr>
          <w:p w14:paraId="4E3FF5F4" w14:textId="77777777" w:rsidR="002946DC" w:rsidRDefault="002946DC">
            <w:pPr>
              <w:pStyle w:val="ConsPlusNormal"/>
            </w:pPr>
            <w:r>
              <w:t>C09A</w:t>
            </w:r>
          </w:p>
        </w:tc>
        <w:tc>
          <w:tcPr>
            <w:tcW w:w="8288" w:type="dxa"/>
            <w:gridSpan w:val="4"/>
          </w:tcPr>
          <w:p w14:paraId="06CB5D9F" w14:textId="77777777" w:rsidR="002946DC" w:rsidRDefault="002946DC">
            <w:pPr>
              <w:pStyle w:val="ConsPlusNormal"/>
            </w:pPr>
            <w:r>
              <w:t>Ингибиторы ангиотензин-превращающего фермента (АПФ)</w:t>
            </w:r>
          </w:p>
        </w:tc>
      </w:tr>
      <w:tr w:rsidR="002946DC" w14:paraId="01507030" w14:textId="77777777">
        <w:tc>
          <w:tcPr>
            <w:tcW w:w="1001" w:type="dxa"/>
            <w:vMerge/>
          </w:tcPr>
          <w:p w14:paraId="40C839AD" w14:textId="77777777" w:rsidR="002946DC" w:rsidRDefault="002946DC">
            <w:pPr>
              <w:pStyle w:val="ConsPlusNormal"/>
            </w:pPr>
          </w:p>
        </w:tc>
        <w:tc>
          <w:tcPr>
            <w:tcW w:w="1331" w:type="dxa"/>
            <w:vMerge w:val="restart"/>
          </w:tcPr>
          <w:p w14:paraId="5C59777D" w14:textId="77777777" w:rsidR="002946DC" w:rsidRDefault="002946DC">
            <w:pPr>
              <w:pStyle w:val="ConsPlusNormal"/>
            </w:pPr>
            <w:r>
              <w:t>C09AA</w:t>
            </w:r>
          </w:p>
        </w:tc>
        <w:tc>
          <w:tcPr>
            <w:tcW w:w="8288" w:type="dxa"/>
            <w:gridSpan w:val="4"/>
          </w:tcPr>
          <w:p w14:paraId="6F49E7D9" w14:textId="77777777" w:rsidR="002946DC" w:rsidRDefault="002946DC">
            <w:pPr>
              <w:pStyle w:val="ConsPlusNormal"/>
            </w:pPr>
            <w:r>
              <w:t>Ингибиторы АПФ</w:t>
            </w:r>
          </w:p>
        </w:tc>
      </w:tr>
      <w:tr w:rsidR="002946DC" w14:paraId="20E20DC3" w14:textId="77777777">
        <w:tc>
          <w:tcPr>
            <w:tcW w:w="1001" w:type="dxa"/>
            <w:vMerge/>
          </w:tcPr>
          <w:p w14:paraId="05EC9AC3" w14:textId="77777777" w:rsidR="002946DC" w:rsidRDefault="002946DC">
            <w:pPr>
              <w:pStyle w:val="ConsPlusNormal"/>
            </w:pPr>
          </w:p>
        </w:tc>
        <w:tc>
          <w:tcPr>
            <w:tcW w:w="1331" w:type="dxa"/>
            <w:vMerge/>
          </w:tcPr>
          <w:p w14:paraId="60F9DC97" w14:textId="77777777" w:rsidR="002946DC" w:rsidRDefault="002946DC">
            <w:pPr>
              <w:pStyle w:val="ConsPlusNormal"/>
            </w:pPr>
          </w:p>
        </w:tc>
        <w:tc>
          <w:tcPr>
            <w:tcW w:w="1571" w:type="dxa"/>
          </w:tcPr>
          <w:p w14:paraId="6C908991" w14:textId="77777777" w:rsidR="002946DC" w:rsidRDefault="002946DC">
            <w:pPr>
              <w:pStyle w:val="ConsPlusNormal"/>
            </w:pPr>
            <w:r>
              <w:t>C09AA09</w:t>
            </w:r>
          </w:p>
        </w:tc>
        <w:tc>
          <w:tcPr>
            <w:tcW w:w="3154" w:type="dxa"/>
          </w:tcPr>
          <w:p w14:paraId="7FFA722A" w14:textId="77777777" w:rsidR="002946DC" w:rsidRDefault="002946DC">
            <w:pPr>
              <w:pStyle w:val="ConsPlusNormal"/>
            </w:pPr>
            <w:r>
              <w:t>Фозиноприл</w:t>
            </w:r>
          </w:p>
        </w:tc>
        <w:tc>
          <w:tcPr>
            <w:tcW w:w="2164" w:type="dxa"/>
          </w:tcPr>
          <w:p w14:paraId="45FAA414" w14:textId="77777777" w:rsidR="002946DC" w:rsidRDefault="002946DC">
            <w:pPr>
              <w:pStyle w:val="ConsPlusNormal"/>
            </w:pPr>
            <w:r>
              <w:t>таблетки</w:t>
            </w:r>
          </w:p>
        </w:tc>
        <w:tc>
          <w:tcPr>
            <w:tcW w:w="1399" w:type="dxa"/>
          </w:tcPr>
          <w:p w14:paraId="3B755F9E" w14:textId="77777777" w:rsidR="002946DC" w:rsidRDefault="002946DC">
            <w:pPr>
              <w:pStyle w:val="ConsPlusNormal"/>
            </w:pPr>
          </w:p>
        </w:tc>
      </w:tr>
      <w:tr w:rsidR="002946DC" w14:paraId="40A4BFD7" w14:textId="77777777">
        <w:tc>
          <w:tcPr>
            <w:tcW w:w="1001" w:type="dxa"/>
            <w:vMerge/>
          </w:tcPr>
          <w:p w14:paraId="1B36B1C2" w14:textId="77777777" w:rsidR="002946DC" w:rsidRDefault="002946DC">
            <w:pPr>
              <w:pStyle w:val="ConsPlusNormal"/>
            </w:pPr>
          </w:p>
        </w:tc>
        <w:tc>
          <w:tcPr>
            <w:tcW w:w="1331" w:type="dxa"/>
          </w:tcPr>
          <w:p w14:paraId="1C4E10A2" w14:textId="77777777" w:rsidR="002946DC" w:rsidRDefault="002946DC">
            <w:pPr>
              <w:pStyle w:val="ConsPlusNormal"/>
            </w:pPr>
            <w:r>
              <w:t>C09B</w:t>
            </w:r>
          </w:p>
        </w:tc>
        <w:tc>
          <w:tcPr>
            <w:tcW w:w="8288" w:type="dxa"/>
            <w:gridSpan w:val="4"/>
          </w:tcPr>
          <w:p w14:paraId="79E0D051" w14:textId="77777777" w:rsidR="002946DC" w:rsidRDefault="002946DC">
            <w:pPr>
              <w:pStyle w:val="ConsPlusNormal"/>
            </w:pPr>
            <w:r>
              <w:t>Ингибиторы АПФ в комбинации с другими препаратами</w:t>
            </w:r>
          </w:p>
        </w:tc>
      </w:tr>
      <w:tr w:rsidR="002946DC" w14:paraId="46B27DB1" w14:textId="77777777">
        <w:tc>
          <w:tcPr>
            <w:tcW w:w="1001" w:type="dxa"/>
            <w:vMerge/>
          </w:tcPr>
          <w:p w14:paraId="0B60843C" w14:textId="77777777" w:rsidR="002946DC" w:rsidRDefault="002946DC">
            <w:pPr>
              <w:pStyle w:val="ConsPlusNormal"/>
            </w:pPr>
          </w:p>
        </w:tc>
        <w:tc>
          <w:tcPr>
            <w:tcW w:w="1331" w:type="dxa"/>
          </w:tcPr>
          <w:p w14:paraId="10BD9F35" w14:textId="77777777" w:rsidR="002946DC" w:rsidRDefault="002946DC">
            <w:pPr>
              <w:pStyle w:val="ConsPlusNormal"/>
            </w:pPr>
            <w:r>
              <w:t>C09BA</w:t>
            </w:r>
          </w:p>
        </w:tc>
        <w:tc>
          <w:tcPr>
            <w:tcW w:w="8288" w:type="dxa"/>
            <w:gridSpan w:val="4"/>
          </w:tcPr>
          <w:p w14:paraId="55916A93" w14:textId="77777777" w:rsidR="002946DC" w:rsidRDefault="002946DC">
            <w:pPr>
              <w:pStyle w:val="ConsPlusNormal"/>
            </w:pPr>
            <w:r>
              <w:t>Ингибиторы АПФ в комбинации с диуретиками</w:t>
            </w:r>
          </w:p>
        </w:tc>
      </w:tr>
      <w:tr w:rsidR="002946DC" w14:paraId="40CFE559" w14:textId="77777777">
        <w:tc>
          <w:tcPr>
            <w:tcW w:w="1001" w:type="dxa"/>
            <w:vMerge/>
          </w:tcPr>
          <w:p w14:paraId="488CC58B" w14:textId="77777777" w:rsidR="002946DC" w:rsidRDefault="002946DC">
            <w:pPr>
              <w:pStyle w:val="ConsPlusNormal"/>
            </w:pPr>
          </w:p>
        </w:tc>
        <w:tc>
          <w:tcPr>
            <w:tcW w:w="1331" w:type="dxa"/>
          </w:tcPr>
          <w:p w14:paraId="5B8341F5" w14:textId="77777777" w:rsidR="002946DC" w:rsidRDefault="002946DC">
            <w:pPr>
              <w:pStyle w:val="ConsPlusNormal"/>
            </w:pPr>
          </w:p>
        </w:tc>
        <w:tc>
          <w:tcPr>
            <w:tcW w:w="1571" w:type="dxa"/>
          </w:tcPr>
          <w:p w14:paraId="55863363" w14:textId="77777777" w:rsidR="002946DC" w:rsidRDefault="002946DC">
            <w:pPr>
              <w:pStyle w:val="ConsPlusNormal"/>
            </w:pPr>
            <w:r>
              <w:t>C09BA02</w:t>
            </w:r>
          </w:p>
        </w:tc>
        <w:tc>
          <w:tcPr>
            <w:tcW w:w="3154" w:type="dxa"/>
          </w:tcPr>
          <w:p w14:paraId="186E3F93" w14:textId="77777777" w:rsidR="002946DC" w:rsidRDefault="002946DC">
            <w:pPr>
              <w:pStyle w:val="ConsPlusNormal"/>
            </w:pPr>
            <w:r>
              <w:t>Эналаприл + Гидрохлоротиазид</w:t>
            </w:r>
          </w:p>
        </w:tc>
        <w:tc>
          <w:tcPr>
            <w:tcW w:w="2164" w:type="dxa"/>
          </w:tcPr>
          <w:p w14:paraId="58899F60" w14:textId="77777777" w:rsidR="002946DC" w:rsidRDefault="002946DC">
            <w:pPr>
              <w:pStyle w:val="ConsPlusNormal"/>
            </w:pPr>
            <w:r>
              <w:t>таблетки</w:t>
            </w:r>
          </w:p>
        </w:tc>
        <w:tc>
          <w:tcPr>
            <w:tcW w:w="1399" w:type="dxa"/>
          </w:tcPr>
          <w:p w14:paraId="32B40FD3" w14:textId="77777777" w:rsidR="002946DC" w:rsidRDefault="002946DC">
            <w:pPr>
              <w:pStyle w:val="ConsPlusNormal"/>
            </w:pPr>
          </w:p>
        </w:tc>
      </w:tr>
      <w:tr w:rsidR="002946DC" w14:paraId="2B292B73" w14:textId="77777777">
        <w:tc>
          <w:tcPr>
            <w:tcW w:w="1001" w:type="dxa"/>
            <w:vMerge/>
          </w:tcPr>
          <w:p w14:paraId="029E5D0E" w14:textId="77777777" w:rsidR="002946DC" w:rsidRDefault="002946DC">
            <w:pPr>
              <w:pStyle w:val="ConsPlusNormal"/>
            </w:pPr>
          </w:p>
        </w:tc>
        <w:tc>
          <w:tcPr>
            <w:tcW w:w="1331" w:type="dxa"/>
          </w:tcPr>
          <w:p w14:paraId="10648DC6" w14:textId="77777777" w:rsidR="002946DC" w:rsidRDefault="002946DC">
            <w:pPr>
              <w:pStyle w:val="ConsPlusNormal"/>
            </w:pPr>
          </w:p>
        </w:tc>
        <w:tc>
          <w:tcPr>
            <w:tcW w:w="1571" w:type="dxa"/>
          </w:tcPr>
          <w:p w14:paraId="7C9F946F" w14:textId="77777777" w:rsidR="002946DC" w:rsidRDefault="002946DC">
            <w:pPr>
              <w:pStyle w:val="ConsPlusNormal"/>
            </w:pPr>
            <w:r>
              <w:t>C09BA04</w:t>
            </w:r>
          </w:p>
        </w:tc>
        <w:tc>
          <w:tcPr>
            <w:tcW w:w="3154" w:type="dxa"/>
          </w:tcPr>
          <w:p w14:paraId="110E5D50" w14:textId="77777777" w:rsidR="002946DC" w:rsidRDefault="002946DC">
            <w:pPr>
              <w:pStyle w:val="ConsPlusNormal"/>
            </w:pPr>
            <w:r>
              <w:t>Периндоприл + Индапамид</w:t>
            </w:r>
          </w:p>
        </w:tc>
        <w:tc>
          <w:tcPr>
            <w:tcW w:w="2164" w:type="dxa"/>
          </w:tcPr>
          <w:p w14:paraId="6F1E8A9F" w14:textId="77777777" w:rsidR="002946DC" w:rsidRDefault="002946DC">
            <w:pPr>
              <w:pStyle w:val="ConsPlusNormal"/>
            </w:pPr>
            <w:r>
              <w:t>таблетки</w:t>
            </w:r>
          </w:p>
        </w:tc>
        <w:tc>
          <w:tcPr>
            <w:tcW w:w="1399" w:type="dxa"/>
          </w:tcPr>
          <w:p w14:paraId="01B8D753" w14:textId="77777777" w:rsidR="002946DC" w:rsidRDefault="002946DC">
            <w:pPr>
              <w:pStyle w:val="ConsPlusNormal"/>
            </w:pPr>
          </w:p>
        </w:tc>
      </w:tr>
      <w:tr w:rsidR="002946DC" w14:paraId="48BE8122" w14:textId="77777777">
        <w:tc>
          <w:tcPr>
            <w:tcW w:w="1001" w:type="dxa"/>
          </w:tcPr>
          <w:p w14:paraId="65749945" w14:textId="77777777" w:rsidR="002946DC" w:rsidRDefault="002946DC">
            <w:pPr>
              <w:pStyle w:val="ConsPlusNormal"/>
              <w:outlineLvl w:val="4"/>
            </w:pPr>
            <w:r>
              <w:t>G</w:t>
            </w:r>
          </w:p>
        </w:tc>
        <w:tc>
          <w:tcPr>
            <w:tcW w:w="9619" w:type="dxa"/>
            <w:gridSpan w:val="5"/>
          </w:tcPr>
          <w:p w14:paraId="4528C947" w14:textId="77777777" w:rsidR="002946DC" w:rsidRDefault="002946DC">
            <w:pPr>
              <w:pStyle w:val="ConsPlusNormal"/>
            </w:pPr>
            <w:r>
              <w:t>Мочеполовая система и половые гормоны</w:t>
            </w:r>
          </w:p>
        </w:tc>
      </w:tr>
      <w:tr w:rsidR="002946DC" w14:paraId="198414B6" w14:textId="77777777">
        <w:tc>
          <w:tcPr>
            <w:tcW w:w="1001" w:type="dxa"/>
            <w:vMerge w:val="restart"/>
          </w:tcPr>
          <w:p w14:paraId="4F6CD51C" w14:textId="77777777" w:rsidR="002946DC" w:rsidRDefault="002946DC">
            <w:pPr>
              <w:pStyle w:val="ConsPlusNormal"/>
            </w:pPr>
            <w:r>
              <w:t>G03</w:t>
            </w:r>
          </w:p>
        </w:tc>
        <w:tc>
          <w:tcPr>
            <w:tcW w:w="9619" w:type="dxa"/>
            <w:gridSpan w:val="5"/>
          </w:tcPr>
          <w:p w14:paraId="1D387242" w14:textId="77777777" w:rsidR="002946DC" w:rsidRDefault="002946DC">
            <w:pPr>
              <w:pStyle w:val="ConsPlusNormal"/>
            </w:pPr>
            <w:r>
              <w:t>Половые гормоны и модуляторы функции половых органов</w:t>
            </w:r>
          </w:p>
        </w:tc>
      </w:tr>
      <w:tr w:rsidR="002946DC" w14:paraId="01AD1FFA" w14:textId="77777777">
        <w:tc>
          <w:tcPr>
            <w:tcW w:w="1001" w:type="dxa"/>
            <w:vMerge/>
          </w:tcPr>
          <w:p w14:paraId="7B1B4F93" w14:textId="77777777" w:rsidR="002946DC" w:rsidRDefault="002946DC">
            <w:pPr>
              <w:pStyle w:val="ConsPlusNormal"/>
            </w:pPr>
          </w:p>
        </w:tc>
        <w:tc>
          <w:tcPr>
            <w:tcW w:w="1331" w:type="dxa"/>
          </w:tcPr>
          <w:p w14:paraId="61C8A2DA" w14:textId="77777777" w:rsidR="002946DC" w:rsidRDefault="002946DC">
            <w:pPr>
              <w:pStyle w:val="ConsPlusNormal"/>
            </w:pPr>
            <w:r>
              <w:t>G03Х</w:t>
            </w:r>
          </w:p>
        </w:tc>
        <w:tc>
          <w:tcPr>
            <w:tcW w:w="8288" w:type="dxa"/>
            <w:gridSpan w:val="4"/>
          </w:tcPr>
          <w:p w14:paraId="691C6720" w14:textId="77777777" w:rsidR="002946DC" w:rsidRDefault="002946DC">
            <w:pPr>
              <w:pStyle w:val="ConsPlusNormal"/>
            </w:pPr>
            <w:r>
              <w:t>Прочие половые гормоны и модуляторы половой системы</w:t>
            </w:r>
          </w:p>
        </w:tc>
      </w:tr>
      <w:tr w:rsidR="002946DC" w14:paraId="721F3E87" w14:textId="77777777">
        <w:tc>
          <w:tcPr>
            <w:tcW w:w="1001" w:type="dxa"/>
            <w:vMerge/>
          </w:tcPr>
          <w:p w14:paraId="69B07C21" w14:textId="77777777" w:rsidR="002946DC" w:rsidRDefault="002946DC">
            <w:pPr>
              <w:pStyle w:val="ConsPlusNormal"/>
            </w:pPr>
          </w:p>
        </w:tc>
        <w:tc>
          <w:tcPr>
            <w:tcW w:w="1331" w:type="dxa"/>
          </w:tcPr>
          <w:p w14:paraId="3296F4AE" w14:textId="77777777" w:rsidR="002946DC" w:rsidRDefault="002946DC">
            <w:pPr>
              <w:pStyle w:val="ConsPlusNormal"/>
            </w:pPr>
            <w:r>
              <w:t>G03ХА</w:t>
            </w:r>
          </w:p>
        </w:tc>
        <w:tc>
          <w:tcPr>
            <w:tcW w:w="8288" w:type="dxa"/>
            <w:gridSpan w:val="4"/>
          </w:tcPr>
          <w:p w14:paraId="643576E6" w14:textId="77777777" w:rsidR="002946DC" w:rsidRDefault="002946DC">
            <w:pPr>
              <w:pStyle w:val="ConsPlusNormal"/>
            </w:pPr>
            <w:r>
              <w:t>Антигонадотропины</w:t>
            </w:r>
          </w:p>
        </w:tc>
      </w:tr>
      <w:tr w:rsidR="002946DC" w14:paraId="6FFDAE28" w14:textId="77777777">
        <w:tc>
          <w:tcPr>
            <w:tcW w:w="1001" w:type="dxa"/>
            <w:vMerge/>
          </w:tcPr>
          <w:p w14:paraId="33AEAD3E" w14:textId="77777777" w:rsidR="002946DC" w:rsidRDefault="002946DC">
            <w:pPr>
              <w:pStyle w:val="ConsPlusNormal"/>
            </w:pPr>
          </w:p>
        </w:tc>
        <w:tc>
          <w:tcPr>
            <w:tcW w:w="1331" w:type="dxa"/>
          </w:tcPr>
          <w:p w14:paraId="4F38E217" w14:textId="77777777" w:rsidR="002946DC" w:rsidRDefault="002946DC">
            <w:pPr>
              <w:pStyle w:val="ConsPlusNormal"/>
            </w:pPr>
          </w:p>
        </w:tc>
        <w:tc>
          <w:tcPr>
            <w:tcW w:w="1571" w:type="dxa"/>
          </w:tcPr>
          <w:p w14:paraId="54465988" w14:textId="77777777" w:rsidR="002946DC" w:rsidRDefault="002946DC">
            <w:pPr>
              <w:pStyle w:val="ConsPlusNormal"/>
            </w:pPr>
            <w:r>
              <w:t>G03ХА01</w:t>
            </w:r>
          </w:p>
        </w:tc>
        <w:tc>
          <w:tcPr>
            <w:tcW w:w="3154" w:type="dxa"/>
          </w:tcPr>
          <w:p w14:paraId="29E593B2" w14:textId="77777777" w:rsidR="002946DC" w:rsidRDefault="002946DC">
            <w:pPr>
              <w:pStyle w:val="ConsPlusNormal"/>
            </w:pPr>
            <w:r>
              <w:t>Даназол</w:t>
            </w:r>
          </w:p>
        </w:tc>
        <w:tc>
          <w:tcPr>
            <w:tcW w:w="2164" w:type="dxa"/>
          </w:tcPr>
          <w:p w14:paraId="675FCC9C" w14:textId="77777777" w:rsidR="002946DC" w:rsidRDefault="002946DC">
            <w:pPr>
              <w:pStyle w:val="ConsPlusNormal"/>
            </w:pPr>
            <w:r>
              <w:t>капсулы</w:t>
            </w:r>
          </w:p>
        </w:tc>
        <w:tc>
          <w:tcPr>
            <w:tcW w:w="1399" w:type="dxa"/>
          </w:tcPr>
          <w:p w14:paraId="6139584F" w14:textId="77777777" w:rsidR="002946DC" w:rsidRDefault="002946DC">
            <w:pPr>
              <w:pStyle w:val="ConsPlusNormal"/>
            </w:pPr>
            <w:r>
              <w:t>для кодов 605, 606</w:t>
            </w:r>
          </w:p>
        </w:tc>
      </w:tr>
      <w:tr w:rsidR="002946DC" w14:paraId="0AE9B574" w14:textId="77777777">
        <w:tc>
          <w:tcPr>
            <w:tcW w:w="1001" w:type="dxa"/>
          </w:tcPr>
          <w:p w14:paraId="720F1E1A" w14:textId="77777777" w:rsidR="002946DC" w:rsidRDefault="002946DC">
            <w:pPr>
              <w:pStyle w:val="ConsPlusNormal"/>
              <w:outlineLvl w:val="4"/>
            </w:pPr>
            <w:r>
              <w:t>J</w:t>
            </w:r>
          </w:p>
        </w:tc>
        <w:tc>
          <w:tcPr>
            <w:tcW w:w="9619" w:type="dxa"/>
            <w:gridSpan w:val="5"/>
          </w:tcPr>
          <w:p w14:paraId="4902C91A" w14:textId="77777777" w:rsidR="002946DC" w:rsidRDefault="002946DC">
            <w:pPr>
              <w:pStyle w:val="ConsPlusNormal"/>
            </w:pPr>
            <w:r>
              <w:t>Противомикробные препараты для системного действия</w:t>
            </w:r>
          </w:p>
        </w:tc>
      </w:tr>
      <w:tr w:rsidR="002946DC" w14:paraId="553C10E1" w14:textId="77777777">
        <w:tc>
          <w:tcPr>
            <w:tcW w:w="1001" w:type="dxa"/>
            <w:vMerge w:val="restart"/>
          </w:tcPr>
          <w:p w14:paraId="42E2CFCC" w14:textId="77777777" w:rsidR="002946DC" w:rsidRDefault="002946DC">
            <w:pPr>
              <w:pStyle w:val="ConsPlusNormal"/>
            </w:pPr>
            <w:r>
              <w:t>J04</w:t>
            </w:r>
          </w:p>
        </w:tc>
        <w:tc>
          <w:tcPr>
            <w:tcW w:w="9619" w:type="dxa"/>
            <w:gridSpan w:val="5"/>
          </w:tcPr>
          <w:p w14:paraId="124AA8D8" w14:textId="77777777" w:rsidR="002946DC" w:rsidRDefault="002946DC">
            <w:pPr>
              <w:pStyle w:val="ConsPlusNormal"/>
            </w:pPr>
            <w:r>
              <w:t>Препараты, активные в отношении микобактерий</w:t>
            </w:r>
          </w:p>
        </w:tc>
      </w:tr>
      <w:tr w:rsidR="002946DC" w14:paraId="2A100F9F" w14:textId="77777777">
        <w:tc>
          <w:tcPr>
            <w:tcW w:w="1001" w:type="dxa"/>
            <w:vMerge/>
          </w:tcPr>
          <w:p w14:paraId="7C605A3B" w14:textId="77777777" w:rsidR="002946DC" w:rsidRDefault="002946DC">
            <w:pPr>
              <w:pStyle w:val="ConsPlusNormal"/>
            </w:pPr>
          </w:p>
        </w:tc>
        <w:tc>
          <w:tcPr>
            <w:tcW w:w="1331" w:type="dxa"/>
          </w:tcPr>
          <w:p w14:paraId="1772891D" w14:textId="77777777" w:rsidR="002946DC" w:rsidRDefault="002946DC">
            <w:pPr>
              <w:pStyle w:val="ConsPlusNormal"/>
            </w:pPr>
            <w:r>
              <w:t>J04A</w:t>
            </w:r>
          </w:p>
        </w:tc>
        <w:tc>
          <w:tcPr>
            <w:tcW w:w="8288" w:type="dxa"/>
            <w:gridSpan w:val="4"/>
          </w:tcPr>
          <w:p w14:paraId="2002E4CB" w14:textId="77777777" w:rsidR="002946DC" w:rsidRDefault="002946DC">
            <w:pPr>
              <w:pStyle w:val="ConsPlusNormal"/>
            </w:pPr>
            <w:r>
              <w:t>Противотуберкулезные препараты</w:t>
            </w:r>
          </w:p>
        </w:tc>
      </w:tr>
      <w:tr w:rsidR="002946DC" w14:paraId="0DF4A829" w14:textId="77777777">
        <w:tc>
          <w:tcPr>
            <w:tcW w:w="1001" w:type="dxa"/>
            <w:vMerge/>
          </w:tcPr>
          <w:p w14:paraId="4534125D" w14:textId="77777777" w:rsidR="002946DC" w:rsidRDefault="002946DC">
            <w:pPr>
              <w:pStyle w:val="ConsPlusNormal"/>
            </w:pPr>
          </w:p>
        </w:tc>
        <w:tc>
          <w:tcPr>
            <w:tcW w:w="1331" w:type="dxa"/>
          </w:tcPr>
          <w:p w14:paraId="79B15E30" w14:textId="77777777" w:rsidR="002946DC" w:rsidRDefault="002946DC">
            <w:pPr>
              <w:pStyle w:val="ConsPlusNormal"/>
            </w:pPr>
            <w:r>
              <w:t>J04AB</w:t>
            </w:r>
          </w:p>
        </w:tc>
        <w:tc>
          <w:tcPr>
            <w:tcW w:w="8288" w:type="dxa"/>
            <w:gridSpan w:val="4"/>
          </w:tcPr>
          <w:p w14:paraId="24774090" w14:textId="77777777" w:rsidR="002946DC" w:rsidRDefault="002946DC">
            <w:pPr>
              <w:pStyle w:val="ConsPlusNormal"/>
            </w:pPr>
            <w:r>
              <w:t>Антибиотики</w:t>
            </w:r>
          </w:p>
        </w:tc>
      </w:tr>
      <w:tr w:rsidR="002946DC" w14:paraId="64FB4D20" w14:textId="77777777">
        <w:tc>
          <w:tcPr>
            <w:tcW w:w="1001" w:type="dxa"/>
            <w:vMerge/>
          </w:tcPr>
          <w:p w14:paraId="7DE3EA2F" w14:textId="77777777" w:rsidR="002946DC" w:rsidRDefault="002946DC">
            <w:pPr>
              <w:pStyle w:val="ConsPlusNormal"/>
            </w:pPr>
          </w:p>
        </w:tc>
        <w:tc>
          <w:tcPr>
            <w:tcW w:w="1331" w:type="dxa"/>
          </w:tcPr>
          <w:p w14:paraId="2B9BFD3E" w14:textId="77777777" w:rsidR="002946DC" w:rsidRDefault="002946DC">
            <w:pPr>
              <w:pStyle w:val="ConsPlusNormal"/>
            </w:pPr>
          </w:p>
        </w:tc>
        <w:tc>
          <w:tcPr>
            <w:tcW w:w="1571" w:type="dxa"/>
          </w:tcPr>
          <w:p w14:paraId="1A4F0A38" w14:textId="77777777" w:rsidR="002946DC" w:rsidRDefault="002946DC">
            <w:pPr>
              <w:pStyle w:val="ConsPlusNormal"/>
            </w:pPr>
            <w:r>
              <w:t>J04AB05</w:t>
            </w:r>
          </w:p>
        </w:tc>
        <w:tc>
          <w:tcPr>
            <w:tcW w:w="3154" w:type="dxa"/>
          </w:tcPr>
          <w:p w14:paraId="6547BFE3" w14:textId="77777777" w:rsidR="002946DC" w:rsidRDefault="002946DC">
            <w:pPr>
              <w:pStyle w:val="ConsPlusNormal"/>
            </w:pPr>
            <w:r>
              <w:t>Рифапентин</w:t>
            </w:r>
          </w:p>
        </w:tc>
        <w:tc>
          <w:tcPr>
            <w:tcW w:w="2164" w:type="dxa"/>
          </w:tcPr>
          <w:p w14:paraId="0C99547D" w14:textId="77777777" w:rsidR="002946DC" w:rsidRDefault="002946DC">
            <w:pPr>
              <w:pStyle w:val="ConsPlusNormal"/>
            </w:pPr>
            <w:r>
              <w:t>таблетки, покрытые пленочной оболочкой</w:t>
            </w:r>
          </w:p>
        </w:tc>
        <w:tc>
          <w:tcPr>
            <w:tcW w:w="1399" w:type="dxa"/>
          </w:tcPr>
          <w:p w14:paraId="714AFDE6" w14:textId="77777777" w:rsidR="002946DC" w:rsidRDefault="002946DC">
            <w:pPr>
              <w:pStyle w:val="ConsPlusNormal"/>
            </w:pPr>
            <w:r>
              <w:t>для кода 518</w:t>
            </w:r>
          </w:p>
        </w:tc>
      </w:tr>
      <w:tr w:rsidR="002946DC" w14:paraId="18C00428" w14:textId="77777777">
        <w:tc>
          <w:tcPr>
            <w:tcW w:w="1001" w:type="dxa"/>
            <w:vMerge w:val="restart"/>
          </w:tcPr>
          <w:p w14:paraId="17CAA61C" w14:textId="77777777" w:rsidR="002946DC" w:rsidRDefault="002946DC">
            <w:pPr>
              <w:pStyle w:val="ConsPlusNormal"/>
            </w:pPr>
            <w:r>
              <w:t>J05</w:t>
            </w:r>
          </w:p>
        </w:tc>
        <w:tc>
          <w:tcPr>
            <w:tcW w:w="9619" w:type="dxa"/>
            <w:gridSpan w:val="5"/>
          </w:tcPr>
          <w:p w14:paraId="54533FB6" w14:textId="77777777" w:rsidR="002946DC" w:rsidRDefault="002946DC">
            <w:pPr>
              <w:pStyle w:val="ConsPlusNormal"/>
            </w:pPr>
            <w:r>
              <w:t>Противовирусные препараты системного действия</w:t>
            </w:r>
          </w:p>
        </w:tc>
      </w:tr>
      <w:tr w:rsidR="002946DC" w14:paraId="5174C19F" w14:textId="77777777">
        <w:tc>
          <w:tcPr>
            <w:tcW w:w="1001" w:type="dxa"/>
            <w:vMerge/>
          </w:tcPr>
          <w:p w14:paraId="196C409C" w14:textId="77777777" w:rsidR="002946DC" w:rsidRDefault="002946DC">
            <w:pPr>
              <w:pStyle w:val="ConsPlusNormal"/>
            </w:pPr>
          </w:p>
        </w:tc>
        <w:tc>
          <w:tcPr>
            <w:tcW w:w="1331" w:type="dxa"/>
          </w:tcPr>
          <w:p w14:paraId="68F75E7C" w14:textId="77777777" w:rsidR="002946DC" w:rsidRDefault="002946DC">
            <w:pPr>
              <w:pStyle w:val="ConsPlusNormal"/>
            </w:pPr>
            <w:r>
              <w:t>J05A</w:t>
            </w:r>
          </w:p>
        </w:tc>
        <w:tc>
          <w:tcPr>
            <w:tcW w:w="8288" w:type="dxa"/>
            <w:gridSpan w:val="4"/>
          </w:tcPr>
          <w:p w14:paraId="74F0B5A0" w14:textId="77777777" w:rsidR="002946DC" w:rsidRDefault="002946DC">
            <w:pPr>
              <w:pStyle w:val="ConsPlusNormal"/>
            </w:pPr>
            <w:r>
              <w:t>Противовирусные препараты прямого действия</w:t>
            </w:r>
          </w:p>
        </w:tc>
      </w:tr>
      <w:tr w:rsidR="002946DC" w14:paraId="3C93057A" w14:textId="77777777">
        <w:tc>
          <w:tcPr>
            <w:tcW w:w="1001" w:type="dxa"/>
            <w:vMerge/>
          </w:tcPr>
          <w:p w14:paraId="0734CC67" w14:textId="77777777" w:rsidR="002946DC" w:rsidRDefault="002946DC">
            <w:pPr>
              <w:pStyle w:val="ConsPlusNormal"/>
            </w:pPr>
          </w:p>
        </w:tc>
        <w:tc>
          <w:tcPr>
            <w:tcW w:w="1331" w:type="dxa"/>
          </w:tcPr>
          <w:p w14:paraId="0F924484" w14:textId="77777777" w:rsidR="002946DC" w:rsidRDefault="002946DC">
            <w:pPr>
              <w:pStyle w:val="ConsPlusNormal"/>
            </w:pPr>
            <w:r>
              <w:t>J05AB</w:t>
            </w:r>
          </w:p>
        </w:tc>
        <w:tc>
          <w:tcPr>
            <w:tcW w:w="8288" w:type="dxa"/>
            <w:gridSpan w:val="4"/>
          </w:tcPr>
          <w:p w14:paraId="795B3F29" w14:textId="77777777" w:rsidR="002946DC" w:rsidRDefault="002946DC">
            <w:pPr>
              <w:pStyle w:val="ConsPlusNormal"/>
            </w:pPr>
            <w:r>
              <w:t>Нуклеозиды и нуклеотиды, кроме ингибиторов обратной транскриптазы</w:t>
            </w:r>
          </w:p>
        </w:tc>
      </w:tr>
      <w:tr w:rsidR="002946DC" w14:paraId="091C98E4" w14:textId="77777777">
        <w:tc>
          <w:tcPr>
            <w:tcW w:w="1001" w:type="dxa"/>
            <w:vMerge/>
          </w:tcPr>
          <w:p w14:paraId="6F45DD47" w14:textId="77777777" w:rsidR="002946DC" w:rsidRDefault="002946DC">
            <w:pPr>
              <w:pStyle w:val="ConsPlusNormal"/>
            </w:pPr>
          </w:p>
        </w:tc>
        <w:tc>
          <w:tcPr>
            <w:tcW w:w="1331" w:type="dxa"/>
          </w:tcPr>
          <w:p w14:paraId="6646E354" w14:textId="77777777" w:rsidR="002946DC" w:rsidRDefault="002946DC">
            <w:pPr>
              <w:pStyle w:val="ConsPlusNormal"/>
            </w:pPr>
          </w:p>
        </w:tc>
        <w:tc>
          <w:tcPr>
            <w:tcW w:w="1571" w:type="dxa"/>
          </w:tcPr>
          <w:p w14:paraId="488BF524" w14:textId="77777777" w:rsidR="002946DC" w:rsidRDefault="002946DC">
            <w:pPr>
              <w:pStyle w:val="ConsPlusNormal"/>
            </w:pPr>
            <w:r>
              <w:t>J05AB11</w:t>
            </w:r>
          </w:p>
        </w:tc>
        <w:tc>
          <w:tcPr>
            <w:tcW w:w="3154" w:type="dxa"/>
          </w:tcPr>
          <w:p w14:paraId="3C4847EF" w14:textId="77777777" w:rsidR="002946DC" w:rsidRDefault="002946DC">
            <w:pPr>
              <w:pStyle w:val="ConsPlusNormal"/>
            </w:pPr>
            <w:r>
              <w:t>Валацикловир</w:t>
            </w:r>
          </w:p>
        </w:tc>
        <w:tc>
          <w:tcPr>
            <w:tcW w:w="2164" w:type="dxa"/>
          </w:tcPr>
          <w:p w14:paraId="3BFC7E35" w14:textId="77777777" w:rsidR="002946DC" w:rsidRDefault="002946DC">
            <w:pPr>
              <w:pStyle w:val="ConsPlusNormal"/>
            </w:pPr>
            <w:r>
              <w:t>таблетки, покрытые пленочной оболочкой</w:t>
            </w:r>
          </w:p>
        </w:tc>
        <w:tc>
          <w:tcPr>
            <w:tcW w:w="1399" w:type="dxa"/>
          </w:tcPr>
          <w:p w14:paraId="60827DAF" w14:textId="77777777" w:rsidR="002946DC" w:rsidRDefault="002946DC">
            <w:pPr>
              <w:pStyle w:val="ConsPlusNormal"/>
            </w:pPr>
            <w:r>
              <w:t>для для кода 512</w:t>
            </w:r>
          </w:p>
        </w:tc>
      </w:tr>
      <w:tr w:rsidR="002946DC" w14:paraId="0FA43775" w14:textId="77777777">
        <w:tc>
          <w:tcPr>
            <w:tcW w:w="1001" w:type="dxa"/>
            <w:vMerge/>
          </w:tcPr>
          <w:p w14:paraId="29220F0A" w14:textId="77777777" w:rsidR="002946DC" w:rsidRDefault="002946DC">
            <w:pPr>
              <w:pStyle w:val="ConsPlusNormal"/>
            </w:pPr>
          </w:p>
        </w:tc>
        <w:tc>
          <w:tcPr>
            <w:tcW w:w="1331" w:type="dxa"/>
          </w:tcPr>
          <w:p w14:paraId="1AA7AC8E" w14:textId="77777777" w:rsidR="002946DC" w:rsidRDefault="002946DC">
            <w:pPr>
              <w:pStyle w:val="ConsPlusNormal"/>
            </w:pPr>
            <w:r>
              <w:t>J05AP</w:t>
            </w:r>
          </w:p>
        </w:tc>
        <w:tc>
          <w:tcPr>
            <w:tcW w:w="8288" w:type="dxa"/>
            <w:gridSpan w:val="4"/>
          </w:tcPr>
          <w:p w14:paraId="2D9386B9" w14:textId="77777777" w:rsidR="002946DC" w:rsidRDefault="002946DC">
            <w:pPr>
              <w:pStyle w:val="ConsPlusNormal"/>
            </w:pPr>
            <w:r>
              <w:t>Противовирусные препараты для лечения ВГС-инфекции</w:t>
            </w:r>
          </w:p>
        </w:tc>
      </w:tr>
      <w:tr w:rsidR="002946DC" w14:paraId="7B199D89" w14:textId="77777777">
        <w:tc>
          <w:tcPr>
            <w:tcW w:w="1001" w:type="dxa"/>
            <w:vMerge/>
          </w:tcPr>
          <w:p w14:paraId="29F04B96" w14:textId="77777777" w:rsidR="002946DC" w:rsidRDefault="002946DC">
            <w:pPr>
              <w:pStyle w:val="ConsPlusNormal"/>
            </w:pPr>
          </w:p>
        </w:tc>
        <w:tc>
          <w:tcPr>
            <w:tcW w:w="1331" w:type="dxa"/>
          </w:tcPr>
          <w:p w14:paraId="0290894B" w14:textId="77777777" w:rsidR="002946DC" w:rsidRDefault="002946DC">
            <w:pPr>
              <w:pStyle w:val="ConsPlusNormal"/>
            </w:pPr>
          </w:p>
        </w:tc>
        <w:tc>
          <w:tcPr>
            <w:tcW w:w="1571" w:type="dxa"/>
          </w:tcPr>
          <w:p w14:paraId="7DEFC6E1" w14:textId="77777777" w:rsidR="002946DC" w:rsidRDefault="002946DC">
            <w:pPr>
              <w:pStyle w:val="ConsPlusNormal"/>
            </w:pPr>
            <w:r>
              <w:t>J05AP51</w:t>
            </w:r>
          </w:p>
        </w:tc>
        <w:tc>
          <w:tcPr>
            <w:tcW w:w="3154" w:type="dxa"/>
          </w:tcPr>
          <w:p w14:paraId="72AD8E43" w14:textId="77777777" w:rsidR="002946DC" w:rsidRDefault="002946DC">
            <w:pPr>
              <w:pStyle w:val="ConsPlusNormal"/>
            </w:pPr>
            <w:r>
              <w:t>Ледипасвир+Софосбувир</w:t>
            </w:r>
          </w:p>
        </w:tc>
        <w:tc>
          <w:tcPr>
            <w:tcW w:w="2164" w:type="dxa"/>
          </w:tcPr>
          <w:p w14:paraId="0737A019" w14:textId="77777777" w:rsidR="002946DC" w:rsidRDefault="002946DC">
            <w:pPr>
              <w:pStyle w:val="ConsPlusNormal"/>
            </w:pPr>
            <w:r>
              <w:t>таблетки, покрытые пленочной оболочкой</w:t>
            </w:r>
          </w:p>
        </w:tc>
        <w:tc>
          <w:tcPr>
            <w:tcW w:w="1399" w:type="dxa"/>
          </w:tcPr>
          <w:p w14:paraId="7C058704" w14:textId="77777777" w:rsidR="002946DC" w:rsidRDefault="002946DC">
            <w:pPr>
              <w:pStyle w:val="ConsPlusNormal"/>
            </w:pPr>
            <w:r>
              <w:t>для для кода 530</w:t>
            </w:r>
          </w:p>
        </w:tc>
      </w:tr>
      <w:tr w:rsidR="002946DC" w14:paraId="1319D1B1" w14:textId="77777777">
        <w:tc>
          <w:tcPr>
            <w:tcW w:w="1001" w:type="dxa"/>
            <w:vMerge/>
          </w:tcPr>
          <w:p w14:paraId="20BD7EFE" w14:textId="77777777" w:rsidR="002946DC" w:rsidRDefault="002946DC">
            <w:pPr>
              <w:pStyle w:val="ConsPlusNormal"/>
            </w:pPr>
          </w:p>
        </w:tc>
        <w:tc>
          <w:tcPr>
            <w:tcW w:w="1331" w:type="dxa"/>
          </w:tcPr>
          <w:p w14:paraId="20BD913F" w14:textId="77777777" w:rsidR="002946DC" w:rsidRDefault="002946DC">
            <w:pPr>
              <w:pStyle w:val="ConsPlusNormal"/>
            </w:pPr>
            <w:r>
              <w:t>J05AR</w:t>
            </w:r>
          </w:p>
        </w:tc>
        <w:tc>
          <w:tcPr>
            <w:tcW w:w="8288" w:type="dxa"/>
            <w:gridSpan w:val="4"/>
          </w:tcPr>
          <w:p w14:paraId="2379CF7E" w14:textId="77777777" w:rsidR="002946DC" w:rsidRDefault="002946DC">
            <w:pPr>
              <w:pStyle w:val="ConsPlusNormal"/>
            </w:pPr>
            <w:r>
              <w:t>Комбинации противовирусных препаратов, активных в отношении ВИЧ</w:t>
            </w:r>
          </w:p>
        </w:tc>
      </w:tr>
      <w:tr w:rsidR="002946DC" w14:paraId="31908DF9" w14:textId="77777777">
        <w:tc>
          <w:tcPr>
            <w:tcW w:w="1001" w:type="dxa"/>
          </w:tcPr>
          <w:p w14:paraId="608E40A0" w14:textId="77777777" w:rsidR="002946DC" w:rsidRDefault="002946DC">
            <w:pPr>
              <w:pStyle w:val="ConsPlusNormal"/>
            </w:pPr>
          </w:p>
        </w:tc>
        <w:tc>
          <w:tcPr>
            <w:tcW w:w="1331" w:type="dxa"/>
          </w:tcPr>
          <w:p w14:paraId="4C522559" w14:textId="77777777" w:rsidR="002946DC" w:rsidRDefault="002946DC">
            <w:pPr>
              <w:pStyle w:val="ConsPlusNormal"/>
            </w:pPr>
          </w:p>
        </w:tc>
        <w:tc>
          <w:tcPr>
            <w:tcW w:w="1571" w:type="dxa"/>
          </w:tcPr>
          <w:p w14:paraId="066F9E67" w14:textId="77777777" w:rsidR="002946DC" w:rsidRDefault="002946DC">
            <w:pPr>
              <w:pStyle w:val="ConsPlusNormal"/>
            </w:pPr>
            <w:r>
              <w:t>J05AR03</w:t>
            </w:r>
          </w:p>
        </w:tc>
        <w:tc>
          <w:tcPr>
            <w:tcW w:w="3154" w:type="dxa"/>
          </w:tcPr>
          <w:p w14:paraId="031C8B72" w14:textId="77777777" w:rsidR="002946DC" w:rsidRDefault="002946DC">
            <w:pPr>
              <w:pStyle w:val="ConsPlusNormal"/>
            </w:pPr>
            <w:r>
              <w:t>Тенофовир + эмтрицитабин</w:t>
            </w:r>
          </w:p>
        </w:tc>
        <w:tc>
          <w:tcPr>
            <w:tcW w:w="2164" w:type="dxa"/>
          </w:tcPr>
          <w:p w14:paraId="791E4677" w14:textId="77777777" w:rsidR="002946DC" w:rsidRDefault="002946DC">
            <w:pPr>
              <w:pStyle w:val="ConsPlusNormal"/>
            </w:pPr>
            <w:r>
              <w:t>таблетки, покрытые пленочной оболочкой</w:t>
            </w:r>
          </w:p>
        </w:tc>
        <w:tc>
          <w:tcPr>
            <w:tcW w:w="1399" w:type="dxa"/>
          </w:tcPr>
          <w:p w14:paraId="198229F6" w14:textId="77777777" w:rsidR="002946DC" w:rsidRDefault="002946DC">
            <w:pPr>
              <w:pStyle w:val="ConsPlusNormal"/>
            </w:pPr>
            <w:r>
              <w:t>для кода 526</w:t>
            </w:r>
          </w:p>
        </w:tc>
      </w:tr>
      <w:tr w:rsidR="002946DC" w14:paraId="11152A1D" w14:textId="77777777">
        <w:tc>
          <w:tcPr>
            <w:tcW w:w="1001" w:type="dxa"/>
          </w:tcPr>
          <w:p w14:paraId="11A34780" w14:textId="77777777" w:rsidR="002946DC" w:rsidRDefault="002946DC">
            <w:pPr>
              <w:pStyle w:val="ConsPlusNormal"/>
              <w:outlineLvl w:val="4"/>
            </w:pPr>
            <w:r>
              <w:t>L</w:t>
            </w:r>
          </w:p>
        </w:tc>
        <w:tc>
          <w:tcPr>
            <w:tcW w:w="9619" w:type="dxa"/>
            <w:gridSpan w:val="5"/>
          </w:tcPr>
          <w:p w14:paraId="3FFABC43" w14:textId="77777777" w:rsidR="002946DC" w:rsidRDefault="002946DC">
            <w:pPr>
              <w:pStyle w:val="ConsPlusNormal"/>
            </w:pPr>
            <w:r>
              <w:t>Противоопухолевые препараты и иммуномодуляторы</w:t>
            </w:r>
          </w:p>
        </w:tc>
      </w:tr>
      <w:tr w:rsidR="002946DC" w14:paraId="0BFFBC14" w14:textId="77777777">
        <w:tc>
          <w:tcPr>
            <w:tcW w:w="1001" w:type="dxa"/>
            <w:vMerge w:val="restart"/>
          </w:tcPr>
          <w:p w14:paraId="73FD50DB" w14:textId="77777777" w:rsidR="002946DC" w:rsidRDefault="002946DC">
            <w:pPr>
              <w:pStyle w:val="ConsPlusNormal"/>
            </w:pPr>
            <w:r>
              <w:t>L01</w:t>
            </w:r>
          </w:p>
        </w:tc>
        <w:tc>
          <w:tcPr>
            <w:tcW w:w="9619" w:type="dxa"/>
            <w:gridSpan w:val="5"/>
          </w:tcPr>
          <w:p w14:paraId="5813D5D9" w14:textId="77777777" w:rsidR="002946DC" w:rsidRDefault="002946DC">
            <w:pPr>
              <w:pStyle w:val="ConsPlusNormal"/>
            </w:pPr>
            <w:r>
              <w:t>Противоопухолевые препараты</w:t>
            </w:r>
          </w:p>
        </w:tc>
      </w:tr>
      <w:tr w:rsidR="002946DC" w14:paraId="7F987C46" w14:textId="77777777">
        <w:tc>
          <w:tcPr>
            <w:tcW w:w="1001" w:type="dxa"/>
            <w:vMerge/>
          </w:tcPr>
          <w:p w14:paraId="6CDF015D" w14:textId="77777777" w:rsidR="002946DC" w:rsidRDefault="002946DC">
            <w:pPr>
              <w:pStyle w:val="ConsPlusNormal"/>
            </w:pPr>
          </w:p>
        </w:tc>
        <w:tc>
          <w:tcPr>
            <w:tcW w:w="1331" w:type="dxa"/>
          </w:tcPr>
          <w:p w14:paraId="42442C2B" w14:textId="77777777" w:rsidR="002946DC" w:rsidRDefault="002946DC">
            <w:pPr>
              <w:pStyle w:val="ConsPlusNormal"/>
            </w:pPr>
            <w:r>
              <w:t>L01B</w:t>
            </w:r>
          </w:p>
        </w:tc>
        <w:tc>
          <w:tcPr>
            <w:tcW w:w="8288" w:type="dxa"/>
            <w:gridSpan w:val="4"/>
          </w:tcPr>
          <w:p w14:paraId="4C5F504D" w14:textId="77777777" w:rsidR="002946DC" w:rsidRDefault="002946DC">
            <w:pPr>
              <w:pStyle w:val="ConsPlusNormal"/>
            </w:pPr>
            <w:r>
              <w:t>Антиметаболиты</w:t>
            </w:r>
          </w:p>
        </w:tc>
      </w:tr>
      <w:tr w:rsidR="002946DC" w14:paraId="5FA90619" w14:textId="77777777">
        <w:tc>
          <w:tcPr>
            <w:tcW w:w="1001" w:type="dxa"/>
            <w:vMerge/>
          </w:tcPr>
          <w:p w14:paraId="17E495A0" w14:textId="77777777" w:rsidR="002946DC" w:rsidRDefault="002946DC">
            <w:pPr>
              <w:pStyle w:val="ConsPlusNormal"/>
            </w:pPr>
          </w:p>
        </w:tc>
        <w:tc>
          <w:tcPr>
            <w:tcW w:w="1331" w:type="dxa"/>
          </w:tcPr>
          <w:p w14:paraId="374CC8E8" w14:textId="77777777" w:rsidR="002946DC" w:rsidRDefault="002946DC">
            <w:pPr>
              <w:pStyle w:val="ConsPlusNormal"/>
            </w:pPr>
            <w:r>
              <w:t>L01BC</w:t>
            </w:r>
          </w:p>
        </w:tc>
        <w:tc>
          <w:tcPr>
            <w:tcW w:w="8288" w:type="dxa"/>
            <w:gridSpan w:val="4"/>
          </w:tcPr>
          <w:p w14:paraId="17C44573" w14:textId="77777777" w:rsidR="002946DC" w:rsidRDefault="002946DC">
            <w:pPr>
              <w:pStyle w:val="ConsPlusNormal"/>
            </w:pPr>
            <w:r>
              <w:t>Аналоги пиримидина</w:t>
            </w:r>
          </w:p>
        </w:tc>
      </w:tr>
      <w:tr w:rsidR="002946DC" w14:paraId="25587CC3" w14:textId="77777777">
        <w:tc>
          <w:tcPr>
            <w:tcW w:w="1001" w:type="dxa"/>
            <w:vMerge/>
          </w:tcPr>
          <w:p w14:paraId="725BC532" w14:textId="77777777" w:rsidR="002946DC" w:rsidRDefault="002946DC">
            <w:pPr>
              <w:pStyle w:val="ConsPlusNormal"/>
            </w:pPr>
          </w:p>
        </w:tc>
        <w:tc>
          <w:tcPr>
            <w:tcW w:w="1331" w:type="dxa"/>
          </w:tcPr>
          <w:p w14:paraId="45A90061" w14:textId="77777777" w:rsidR="002946DC" w:rsidRDefault="002946DC">
            <w:pPr>
              <w:pStyle w:val="ConsPlusNormal"/>
            </w:pPr>
          </w:p>
        </w:tc>
        <w:tc>
          <w:tcPr>
            <w:tcW w:w="1571" w:type="dxa"/>
          </w:tcPr>
          <w:p w14:paraId="7F8074C2" w14:textId="77777777" w:rsidR="002946DC" w:rsidRDefault="002946DC">
            <w:pPr>
              <w:pStyle w:val="ConsPlusNormal"/>
            </w:pPr>
            <w:r>
              <w:t>L01BC03</w:t>
            </w:r>
          </w:p>
        </w:tc>
        <w:tc>
          <w:tcPr>
            <w:tcW w:w="3154" w:type="dxa"/>
          </w:tcPr>
          <w:p w14:paraId="7E0C296A" w14:textId="77777777" w:rsidR="002946DC" w:rsidRDefault="002946DC">
            <w:pPr>
              <w:pStyle w:val="ConsPlusNormal"/>
            </w:pPr>
            <w:r>
              <w:t>Тегафур</w:t>
            </w:r>
          </w:p>
        </w:tc>
        <w:tc>
          <w:tcPr>
            <w:tcW w:w="2164" w:type="dxa"/>
          </w:tcPr>
          <w:p w14:paraId="339DB9ED" w14:textId="77777777" w:rsidR="002946DC" w:rsidRDefault="002946DC">
            <w:pPr>
              <w:pStyle w:val="ConsPlusNormal"/>
            </w:pPr>
            <w:r>
              <w:t>капсулы</w:t>
            </w:r>
          </w:p>
        </w:tc>
        <w:tc>
          <w:tcPr>
            <w:tcW w:w="1399" w:type="dxa"/>
          </w:tcPr>
          <w:p w14:paraId="44F27AA9" w14:textId="77777777" w:rsidR="002946DC" w:rsidRDefault="002946DC">
            <w:pPr>
              <w:pStyle w:val="ConsPlusNormal"/>
            </w:pPr>
          </w:p>
        </w:tc>
      </w:tr>
      <w:tr w:rsidR="002946DC" w14:paraId="03898F82" w14:textId="77777777">
        <w:tc>
          <w:tcPr>
            <w:tcW w:w="1001" w:type="dxa"/>
            <w:vMerge/>
          </w:tcPr>
          <w:p w14:paraId="4EB716BC" w14:textId="77777777" w:rsidR="002946DC" w:rsidRDefault="002946DC">
            <w:pPr>
              <w:pStyle w:val="ConsPlusNormal"/>
            </w:pPr>
          </w:p>
        </w:tc>
        <w:tc>
          <w:tcPr>
            <w:tcW w:w="1331" w:type="dxa"/>
          </w:tcPr>
          <w:p w14:paraId="60F01897" w14:textId="77777777" w:rsidR="002946DC" w:rsidRDefault="002946DC">
            <w:pPr>
              <w:pStyle w:val="ConsPlusNormal"/>
            </w:pPr>
            <w:r>
              <w:t>L02BG</w:t>
            </w:r>
          </w:p>
        </w:tc>
        <w:tc>
          <w:tcPr>
            <w:tcW w:w="8288" w:type="dxa"/>
            <w:gridSpan w:val="4"/>
          </w:tcPr>
          <w:p w14:paraId="75EC4114" w14:textId="77777777" w:rsidR="002946DC" w:rsidRDefault="002946DC">
            <w:pPr>
              <w:pStyle w:val="ConsPlusNormal"/>
            </w:pPr>
            <w:r>
              <w:t>Ингибиторы ферментов</w:t>
            </w:r>
          </w:p>
        </w:tc>
      </w:tr>
      <w:tr w:rsidR="002946DC" w14:paraId="4C178FBB" w14:textId="77777777">
        <w:tc>
          <w:tcPr>
            <w:tcW w:w="1001" w:type="dxa"/>
            <w:vMerge/>
          </w:tcPr>
          <w:p w14:paraId="4F532FCA" w14:textId="77777777" w:rsidR="002946DC" w:rsidRDefault="002946DC">
            <w:pPr>
              <w:pStyle w:val="ConsPlusNormal"/>
            </w:pPr>
          </w:p>
        </w:tc>
        <w:tc>
          <w:tcPr>
            <w:tcW w:w="1331" w:type="dxa"/>
          </w:tcPr>
          <w:p w14:paraId="455D2FC0" w14:textId="77777777" w:rsidR="002946DC" w:rsidRDefault="002946DC">
            <w:pPr>
              <w:pStyle w:val="ConsPlusNormal"/>
            </w:pPr>
          </w:p>
        </w:tc>
        <w:tc>
          <w:tcPr>
            <w:tcW w:w="1571" w:type="dxa"/>
          </w:tcPr>
          <w:p w14:paraId="22FDAAA6" w14:textId="77777777" w:rsidR="002946DC" w:rsidRDefault="002946DC">
            <w:pPr>
              <w:pStyle w:val="ConsPlusNormal"/>
            </w:pPr>
            <w:r>
              <w:t>L02BG04</w:t>
            </w:r>
          </w:p>
        </w:tc>
        <w:tc>
          <w:tcPr>
            <w:tcW w:w="3154" w:type="dxa"/>
          </w:tcPr>
          <w:p w14:paraId="78886A3C" w14:textId="77777777" w:rsidR="002946DC" w:rsidRDefault="002946DC">
            <w:pPr>
              <w:pStyle w:val="ConsPlusNormal"/>
            </w:pPr>
            <w:r>
              <w:t>Летрозол</w:t>
            </w:r>
          </w:p>
        </w:tc>
        <w:tc>
          <w:tcPr>
            <w:tcW w:w="2164" w:type="dxa"/>
          </w:tcPr>
          <w:p w14:paraId="24606806" w14:textId="77777777" w:rsidR="002946DC" w:rsidRDefault="002946DC">
            <w:pPr>
              <w:pStyle w:val="ConsPlusNormal"/>
            </w:pPr>
            <w:r>
              <w:t>таблетки, покрытые пленочной оболочкой, таблетки, покрытые оболочкой</w:t>
            </w:r>
          </w:p>
        </w:tc>
        <w:tc>
          <w:tcPr>
            <w:tcW w:w="1399" w:type="dxa"/>
          </w:tcPr>
          <w:p w14:paraId="21837B22" w14:textId="77777777" w:rsidR="002946DC" w:rsidRDefault="002946DC">
            <w:pPr>
              <w:pStyle w:val="ConsPlusNormal"/>
            </w:pPr>
            <w:r>
              <w:t>для кода 512</w:t>
            </w:r>
          </w:p>
        </w:tc>
      </w:tr>
      <w:tr w:rsidR="002946DC" w14:paraId="5F66F61F" w14:textId="77777777">
        <w:tc>
          <w:tcPr>
            <w:tcW w:w="1001" w:type="dxa"/>
            <w:vMerge/>
          </w:tcPr>
          <w:p w14:paraId="3EF1E49B" w14:textId="77777777" w:rsidR="002946DC" w:rsidRDefault="002946DC">
            <w:pPr>
              <w:pStyle w:val="ConsPlusNormal"/>
            </w:pPr>
          </w:p>
        </w:tc>
        <w:tc>
          <w:tcPr>
            <w:tcW w:w="1331" w:type="dxa"/>
          </w:tcPr>
          <w:p w14:paraId="60DBE8D2" w14:textId="77777777" w:rsidR="002946DC" w:rsidRDefault="002946DC">
            <w:pPr>
              <w:pStyle w:val="ConsPlusNormal"/>
            </w:pPr>
          </w:p>
        </w:tc>
        <w:tc>
          <w:tcPr>
            <w:tcW w:w="1571" w:type="dxa"/>
          </w:tcPr>
          <w:p w14:paraId="6F7FAA4F" w14:textId="77777777" w:rsidR="002946DC" w:rsidRDefault="002946DC">
            <w:pPr>
              <w:pStyle w:val="ConsPlusNormal"/>
            </w:pPr>
            <w:r>
              <w:t>L02BG06</w:t>
            </w:r>
          </w:p>
        </w:tc>
        <w:tc>
          <w:tcPr>
            <w:tcW w:w="3154" w:type="dxa"/>
          </w:tcPr>
          <w:p w14:paraId="0FB599BB" w14:textId="77777777" w:rsidR="002946DC" w:rsidRDefault="002946DC">
            <w:pPr>
              <w:pStyle w:val="ConsPlusNormal"/>
            </w:pPr>
            <w:r>
              <w:t>Эксеместан</w:t>
            </w:r>
          </w:p>
        </w:tc>
        <w:tc>
          <w:tcPr>
            <w:tcW w:w="2164" w:type="dxa"/>
          </w:tcPr>
          <w:p w14:paraId="44D74651" w14:textId="77777777" w:rsidR="002946DC" w:rsidRDefault="002946DC">
            <w:pPr>
              <w:pStyle w:val="ConsPlusNormal"/>
            </w:pPr>
            <w:r>
              <w:t>таблетки, покрытые пленочной оболочкой, таблетки, покрытые оболочкой</w:t>
            </w:r>
          </w:p>
        </w:tc>
        <w:tc>
          <w:tcPr>
            <w:tcW w:w="1399" w:type="dxa"/>
          </w:tcPr>
          <w:p w14:paraId="11B171C9" w14:textId="77777777" w:rsidR="002946DC" w:rsidRDefault="002946DC">
            <w:pPr>
              <w:pStyle w:val="ConsPlusNormal"/>
            </w:pPr>
            <w:r>
              <w:t>для кода 512</w:t>
            </w:r>
          </w:p>
        </w:tc>
      </w:tr>
      <w:tr w:rsidR="002946DC" w14:paraId="505AEFD2" w14:textId="77777777">
        <w:tc>
          <w:tcPr>
            <w:tcW w:w="1001" w:type="dxa"/>
            <w:vMerge/>
          </w:tcPr>
          <w:p w14:paraId="0BFCF5C1" w14:textId="77777777" w:rsidR="002946DC" w:rsidRDefault="002946DC">
            <w:pPr>
              <w:pStyle w:val="ConsPlusNormal"/>
            </w:pPr>
          </w:p>
        </w:tc>
        <w:tc>
          <w:tcPr>
            <w:tcW w:w="1331" w:type="dxa"/>
          </w:tcPr>
          <w:p w14:paraId="026CB593" w14:textId="77777777" w:rsidR="002946DC" w:rsidRDefault="002946DC">
            <w:pPr>
              <w:pStyle w:val="ConsPlusNormal"/>
            </w:pPr>
            <w:r>
              <w:t>L01X</w:t>
            </w:r>
          </w:p>
        </w:tc>
        <w:tc>
          <w:tcPr>
            <w:tcW w:w="8288" w:type="dxa"/>
            <w:gridSpan w:val="4"/>
          </w:tcPr>
          <w:p w14:paraId="1F7E6E52" w14:textId="77777777" w:rsidR="002946DC" w:rsidRDefault="002946DC">
            <w:pPr>
              <w:pStyle w:val="ConsPlusNormal"/>
            </w:pPr>
            <w:r>
              <w:t>Другие противоопухолевые препараты</w:t>
            </w:r>
          </w:p>
        </w:tc>
      </w:tr>
      <w:tr w:rsidR="002946DC" w14:paraId="18EF5B8C" w14:textId="77777777">
        <w:tc>
          <w:tcPr>
            <w:tcW w:w="1001" w:type="dxa"/>
            <w:vMerge/>
          </w:tcPr>
          <w:p w14:paraId="4BAF2654" w14:textId="77777777" w:rsidR="002946DC" w:rsidRDefault="002946DC">
            <w:pPr>
              <w:pStyle w:val="ConsPlusNormal"/>
            </w:pPr>
          </w:p>
        </w:tc>
        <w:tc>
          <w:tcPr>
            <w:tcW w:w="1331" w:type="dxa"/>
          </w:tcPr>
          <w:p w14:paraId="195E3298" w14:textId="77777777" w:rsidR="002946DC" w:rsidRDefault="002946DC">
            <w:pPr>
              <w:pStyle w:val="ConsPlusNormal"/>
            </w:pPr>
          </w:p>
        </w:tc>
        <w:tc>
          <w:tcPr>
            <w:tcW w:w="1571" w:type="dxa"/>
          </w:tcPr>
          <w:p w14:paraId="4DC7AF09" w14:textId="77777777" w:rsidR="002946DC" w:rsidRDefault="002946DC">
            <w:pPr>
              <w:pStyle w:val="ConsPlusNormal"/>
            </w:pPr>
            <w:r>
              <w:t>L01XB</w:t>
            </w:r>
          </w:p>
        </w:tc>
        <w:tc>
          <w:tcPr>
            <w:tcW w:w="6717" w:type="dxa"/>
            <w:gridSpan w:val="3"/>
          </w:tcPr>
          <w:p w14:paraId="0092C07E" w14:textId="77777777" w:rsidR="002946DC" w:rsidRDefault="002946DC">
            <w:pPr>
              <w:pStyle w:val="ConsPlusNormal"/>
            </w:pPr>
            <w:r>
              <w:t>Производные гидрозина</w:t>
            </w:r>
          </w:p>
        </w:tc>
      </w:tr>
      <w:tr w:rsidR="002946DC" w14:paraId="2B555767" w14:textId="77777777">
        <w:tc>
          <w:tcPr>
            <w:tcW w:w="1001" w:type="dxa"/>
            <w:vMerge/>
          </w:tcPr>
          <w:p w14:paraId="3197BF10" w14:textId="77777777" w:rsidR="002946DC" w:rsidRDefault="002946DC">
            <w:pPr>
              <w:pStyle w:val="ConsPlusNormal"/>
            </w:pPr>
          </w:p>
        </w:tc>
        <w:tc>
          <w:tcPr>
            <w:tcW w:w="1331" w:type="dxa"/>
          </w:tcPr>
          <w:p w14:paraId="25898671" w14:textId="77777777" w:rsidR="002946DC" w:rsidRDefault="002946DC">
            <w:pPr>
              <w:pStyle w:val="ConsPlusNormal"/>
            </w:pPr>
          </w:p>
        </w:tc>
        <w:tc>
          <w:tcPr>
            <w:tcW w:w="1571" w:type="dxa"/>
          </w:tcPr>
          <w:p w14:paraId="27F77308" w14:textId="77777777" w:rsidR="002946DC" w:rsidRDefault="002946DC">
            <w:pPr>
              <w:pStyle w:val="ConsPlusNormal"/>
            </w:pPr>
          </w:p>
        </w:tc>
        <w:tc>
          <w:tcPr>
            <w:tcW w:w="3154" w:type="dxa"/>
          </w:tcPr>
          <w:p w14:paraId="5B04D129" w14:textId="77777777" w:rsidR="002946DC" w:rsidRDefault="002946DC">
            <w:pPr>
              <w:pStyle w:val="ConsPlusNormal"/>
            </w:pPr>
            <w:r>
              <w:t>Гидразина сульфат</w:t>
            </w:r>
          </w:p>
        </w:tc>
        <w:tc>
          <w:tcPr>
            <w:tcW w:w="2164" w:type="dxa"/>
          </w:tcPr>
          <w:p w14:paraId="62D8EC85" w14:textId="77777777" w:rsidR="002946DC" w:rsidRDefault="002946DC">
            <w:pPr>
              <w:pStyle w:val="ConsPlusNormal"/>
            </w:pPr>
            <w:r>
              <w:t>таблетки, покрытые оболочкой</w:t>
            </w:r>
          </w:p>
        </w:tc>
        <w:tc>
          <w:tcPr>
            <w:tcW w:w="1399" w:type="dxa"/>
          </w:tcPr>
          <w:p w14:paraId="36F68B93" w14:textId="77777777" w:rsidR="002946DC" w:rsidRDefault="002946DC">
            <w:pPr>
              <w:pStyle w:val="ConsPlusNormal"/>
            </w:pPr>
          </w:p>
        </w:tc>
      </w:tr>
      <w:tr w:rsidR="002946DC" w14:paraId="17F594E3" w14:textId="77777777">
        <w:tc>
          <w:tcPr>
            <w:tcW w:w="1001" w:type="dxa"/>
          </w:tcPr>
          <w:p w14:paraId="0406CB76" w14:textId="77777777" w:rsidR="002946DC" w:rsidRDefault="002946DC">
            <w:pPr>
              <w:pStyle w:val="ConsPlusNormal"/>
              <w:outlineLvl w:val="4"/>
            </w:pPr>
            <w:r>
              <w:t>M</w:t>
            </w:r>
          </w:p>
        </w:tc>
        <w:tc>
          <w:tcPr>
            <w:tcW w:w="9619" w:type="dxa"/>
            <w:gridSpan w:val="5"/>
          </w:tcPr>
          <w:p w14:paraId="13B81475" w14:textId="77777777" w:rsidR="002946DC" w:rsidRDefault="002946DC">
            <w:pPr>
              <w:pStyle w:val="ConsPlusNormal"/>
            </w:pPr>
            <w:r>
              <w:t>Костно-мышечная система</w:t>
            </w:r>
          </w:p>
        </w:tc>
      </w:tr>
      <w:tr w:rsidR="002946DC" w14:paraId="72013C12" w14:textId="77777777">
        <w:tc>
          <w:tcPr>
            <w:tcW w:w="1001" w:type="dxa"/>
            <w:vMerge w:val="restart"/>
          </w:tcPr>
          <w:p w14:paraId="435D8DC6" w14:textId="77777777" w:rsidR="002946DC" w:rsidRDefault="002946DC">
            <w:pPr>
              <w:pStyle w:val="ConsPlusNormal"/>
            </w:pPr>
            <w:r>
              <w:t>M01</w:t>
            </w:r>
          </w:p>
        </w:tc>
        <w:tc>
          <w:tcPr>
            <w:tcW w:w="9619" w:type="dxa"/>
            <w:gridSpan w:val="5"/>
          </w:tcPr>
          <w:p w14:paraId="7714BF71" w14:textId="77777777" w:rsidR="002946DC" w:rsidRDefault="002946DC">
            <w:pPr>
              <w:pStyle w:val="ConsPlusNormal"/>
            </w:pPr>
            <w:r>
              <w:t>Противовоспалительные и противоревматические препараты</w:t>
            </w:r>
          </w:p>
        </w:tc>
      </w:tr>
      <w:tr w:rsidR="002946DC" w14:paraId="03BA51CA" w14:textId="77777777">
        <w:tc>
          <w:tcPr>
            <w:tcW w:w="1001" w:type="dxa"/>
            <w:vMerge/>
          </w:tcPr>
          <w:p w14:paraId="346A7FA4" w14:textId="77777777" w:rsidR="002946DC" w:rsidRDefault="002946DC">
            <w:pPr>
              <w:pStyle w:val="ConsPlusNormal"/>
            </w:pPr>
          </w:p>
        </w:tc>
        <w:tc>
          <w:tcPr>
            <w:tcW w:w="1331" w:type="dxa"/>
          </w:tcPr>
          <w:p w14:paraId="74AF8F37" w14:textId="77777777" w:rsidR="002946DC" w:rsidRDefault="002946DC">
            <w:pPr>
              <w:pStyle w:val="ConsPlusNormal"/>
            </w:pPr>
            <w:r>
              <w:t>M01A</w:t>
            </w:r>
          </w:p>
        </w:tc>
        <w:tc>
          <w:tcPr>
            <w:tcW w:w="8288" w:type="dxa"/>
            <w:gridSpan w:val="4"/>
          </w:tcPr>
          <w:p w14:paraId="0E162C9E" w14:textId="77777777" w:rsidR="002946DC" w:rsidRDefault="002946DC">
            <w:pPr>
              <w:pStyle w:val="ConsPlusNormal"/>
            </w:pPr>
            <w:r>
              <w:t>Нестероидные противовоспалительные и противоревматические препараты</w:t>
            </w:r>
          </w:p>
        </w:tc>
      </w:tr>
      <w:tr w:rsidR="002946DC" w14:paraId="5DDBBEF6" w14:textId="77777777">
        <w:tc>
          <w:tcPr>
            <w:tcW w:w="1001" w:type="dxa"/>
            <w:vMerge/>
          </w:tcPr>
          <w:p w14:paraId="1DE06231" w14:textId="77777777" w:rsidR="002946DC" w:rsidRDefault="002946DC">
            <w:pPr>
              <w:pStyle w:val="ConsPlusNormal"/>
            </w:pPr>
          </w:p>
        </w:tc>
        <w:tc>
          <w:tcPr>
            <w:tcW w:w="1331" w:type="dxa"/>
          </w:tcPr>
          <w:p w14:paraId="4423A0EE" w14:textId="77777777" w:rsidR="002946DC" w:rsidRDefault="002946DC">
            <w:pPr>
              <w:pStyle w:val="ConsPlusNormal"/>
            </w:pPr>
            <w:r>
              <w:t>M01AC</w:t>
            </w:r>
          </w:p>
        </w:tc>
        <w:tc>
          <w:tcPr>
            <w:tcW w:w="8288" w:type="dxa"/>
            <w:gridSpan w:val="4"/>
          </w:tcPr>
          <w:p w14:paraId="25E1ADF8" w14:textId="77777777" w:rsidR="002946DC" w:rsidRDefault="002946DC">
            <w:pPr>
              <w:pStyle w:val="ConsPlusNormal"/>
            </w:pPr>
            <w:r>
              <w:t>Оксикамы</w:t>
            </w:r>
          </w:p>
        </w:tc>
      </w:tr>
      <w:tr w:rsidR="002946DC" w14:paraId="5C28DCD8" w14:textId="77777777">
        <w:tc>
          <w:tcPr>
            <w:tcW w:w="1001" w:type="dxa"/>
            <w:vMerge/>
          </w:tcPr>
          <w:p w14:paraId="5239C23A" w14:textId="77777777" w:rsidR="002946DC" w:rsidRDefault="002946DC">
            <w:pPr>
              <w:pStyle w:val="ConsPlusNormal"/>
            </w:pPr>
          </w:p>
        </w:tc>
        <w:tc>
          <w:tcPr>
            <w:tcW w:w="1331" w:type="dxa"/>
          </w:tcPr>
          <w:p w14:paraId="0CDD0344" w14:textId="77777777" w:rsidR="002946DC" w:rsidRDefault="002946DC">
            <w:pPr>
              <w:pStyle w:val="ConsPlusNormal"/>
            </w:pPr>
          </w:p>
        </w:tc>
        <w:tc>
          <w:tcPr>
            <w:tcW w:w="1571" w:type="dxa"/>
          </w:tcPr>
          <w:p w14:paraId="15D2F32A" w14:textId="77777777" w:rsidR="002946DC" w:rsidRDefault="002946DC">
            <w:pPr>
              <w:pStyle w:val="ConsPlusNormal"/>
            </w:pPr>
            <w:r>
              <w:t>M01AC06</w:t>
            </w:r>
          </w:p>
        </w:tc>
        <w:tc>
          <w:tcPr>
            <w:tcW w:w="3154" w:type="dxa"/>
          </w:tcPr>
          <w:p w14:paraId="58C75338" w14:textId="77777777" w:rsidR="002946DC" w:rsidRDefault="002946DC">
            <w:pPr>
              <w:pStyle w:val="ConsPlusNormal"/>
            </w:pPr>
            <w:r>
              <w:t>Мелоксикам</w:t>
            </w:r>
          </w:p>
        </w:tc>
        <w:tc>
          <w:tcPr>
            <w:tcW w:w="2164" w:type="dxa"/>
          </w:tcPr>
          <w:p w14:paraId="71D077B0" w14:textId="77777777" w:rsidR="002946DC" w:rsidRDefault="002946DC">
            <w:pPr>
              <w:pStyle w:val="ConsPlusNormal"/>
            </w:pPr>
            <w:r>
              <w:t>таблетки</w:t>
            </w:r>
          </w:p>
        </w:tc>
        <w:tc>
          <w:tcPr>
            <w:tcW w:w="1399" w:type="dxa"/>
          </w:tcPr>
          <w:p w14:paraId="658C8DCD" w14:textId="77777777" w:rsidR="002946DC" w:rsidRDefault="002946DC">
            <w:pPr>
              <w:pStyle w:val="ConsPlusNormal"/>
            </w:pPr>
          </w:p>
        </w:tc>
      </w:tr>
      <w:tr w:rsidR="002946DC" w14:paraId="5881039C" w14:textId="77777777">
        <w:tc>
          <w:tcPr>
            <w:tcW w:w="1001" w:type="dxa"/>
            <w:vMerge w:val="restart"/>
          </w:tcPr>
          <w:p w14:paraId="26AD2F79" w14:textId="77777777" w:rsidR="002946DC" w:rsidRDefault="002946DC">
            <w:pPr>
              <w:pStyle w:val="ConsPlusNormal"/>
            </w:pPr>
            <w:r>
              <w:t>M03</w:t>
            </w:r>
          </w:p>
        </w:tc>
        <w:tc>
          <w:tcPr>
            <w:tcW w:w="9619" w:type="dxa"/>
            <w:gridSpan w:val="5"/>
          </w:tcPr>
          <w:p w14:paraId="5D03091A" w14:textId="77777777" w:rsidR="002946DC" w:rsidRDefault="002946DC">
            <w:pPr>
              <w:pStyle w:val="ConsPlusNormal"/>
            </w:pPr>
            <w:r>
              <w:t>Миорелаксанты</w:t>
            </w:r>
          </w:p>
        </w:tc>
      </w:tr>
      <w:tr w:rsidR="002946DC" w14:paraId="145A9AFA" w14:textId="77777777">
        <w:tc>
          <w:tcPr>
            <w:tcW w:w="1001" w:type="dxa"/>
            <w:vMerge/>
          </w:tcPr>
          <w:p w14:paraId="6874575A" w14:textId="77777777" w:rsidR="002946DC" w:rsidRDefault="002946DC">
            <w:pPr>
              <w:pStyle w:val="ConsPlusNormal"/>
            </w:pPr>
          </w:p>
        </w:tc>
        <w:tc>
          <w:tcPr>
            <w:tcW w:w="1331" w:type="dxa"/>
          </w:tcPr>
          <w:p w14:paraId="5248162C" w14:textId="77777777" w:rsidR="002946DC" w:rsidRDefault="002946DC">
            <w:pPr>
              <w:pStyle w:val="ConsPlusNormal"/>
            </w:pPr>
            <w:r>
              <w:t>M03B</w:t>
            </w:r>
          </w:p>
        </w:tc>
        <w:tc>
          <w:tcPr>
            <w:tcW w:w="8288" w:type="dxa"/>
            <w:gridSpan w:val="4"/>
          </w:tcPr>
          <w:p w14:paraId="32878734" w14:textId="77777777" w:rsidR="002946DC" w:rsidRDefault="002946DC">
            <w:pPr>
              <w:pStyle w:val="ConsPlusNormal"/>
            </w:pPr>
            <w:r>
              <w:t>Миорелаксанты центрального действия</w:t>
            </w:r>
          </w:p>
        </w:tc>
      </w:tr>
      <w:tr w:rsidR="002946DC" w14:paraId="6BE8FA27" w14:textId="77777777">
        <w:tc>
          <w:tcPr>
            <w:tcW w:w="1001" w:type="dxa"/>
            <w:vMerge/>
          </w:tcPr>
          <w:p w14:paraId="72F82E6D" w14:textId="77777777" w:rsidR="002946DC" w:rsidRDefault="002946DC">
            <w:pPr>
              <w:pStyle w:val="ConsPlusNormal"/>
            </w:pPr>
          </w:p>
        </w:tc>
        <w:tc>
          <w:tcPr>
            <w:tcW w:w="1331" w:type="dxa"/>
          </w:tcPr>
          <w:p w14:paraId="361A01FC" w14:textId="77777777" w:rsidR="002946DC" w:rsidRDefault="002946DC">
            <w:pPr>
              <w:pStyle w:val="ConsPlusNormal"/>
            </w:pPr>
            <w:r>
              <w:t>M03BX</w:t>
            </w:r>
          </w:p>
        </w:tc>
        <w:tc>
          <w:tcPr>
            <w:tcW w:w="8288" w:type="dxa"/>
            <w:gridSpan w:val="4"/>
          </w:tcPr>
          <w:p w14:paraId="1ECAFA17" w14:textId="77777777" w:rsidR="002946DC" w:rsidRDefault="002946DC">
            <w:pPr>
              <w:pStyle w:val="ConsPlusNormal"/>
            </w:pPr>
            <w:r>
              <w:t>Другие миорелаксанты центрального действия</w:t>
            </w:r>
          </w:p>
        </w:tc>
      </w:tr>
      <w:tr w:rsidR="002946DC" w14:paraId="7F537066" w14:textId="77777777">
        <w:tc>
          <w:tcPr>
            <w:tcW w:w="1001" w:type="dxa"/>
            <w:vMerge/>
          </w:tcPr>
          <w:p w14:paraId="63D1940A" w14:textId="77777777" w:rsidR="002946DC" w:rsidRDefault="002946DC">
            <w:pPr>
              <w:pStyle w:val="ConsPlusNormal"/>
            </w:pPr>
          </w:p>
        </w:tc>
        <w:tc>
          <w:tcPr>
            <w:tcW w:w="1331" w:type="dxa"/>
          </w:tcPr>
          <w:p w14:paraId="7A2936CB" w14:textId="77777777" w:rsidR="002946DC" w:rsidRDefault="002946DC">
            <w:pPr>
              <w:pStyle w:val="ConsPlusNormal"/>
            </w:pPr>
          </w:p>
        </w:tc>
        <w:tc>
          <w:tcPr>
            <w:tcW w:w="1571" w:type="dxa"/>
          </w:tcPr>
          <w:p w14:paraId="1A2810EB" w14:textId="77777777" w:rsidR="002946DC" w:rsidRDefault="002946DC">
            <w:pPr>
              <w:pStyle w:val="ConsPlusNormal"/>
            </w:pPr>
            <w:r>
              <w:t>M03BX04</w:t>
            </w:r>
          </w:p>
        </w:tc>
        <w:tc>
          <w:tcPr>
            <w:tcW w:w="3154" w:type="dxa"/>
          </w:tcPr>
          <w:p w14:paraId="0E1DD4ED" w14:textId="77777777" w:rsidR="002946DC" w:rsidRDefault="002946DC">
            <w:pPr>
              <w:pStyle w:val="ConsPlusNormal"/>
            </w:pPr>
            <w:r>
              <w:t>Толперизон</w:t>
            </w:r>
          </w:p>
        </w:tc>
        <w:tc>
          <w:tcPr>
            <w:tcW w:w="2164" w:type="dxa"/>
          </w:tcPr>
          <w:p w14:paraId="297E3B80" w14:textId="77777777" w:rsidR="002946DC" w:rsidRDefault="002946DC">
            <w:pPr>
              <w:pStyle w:val="ConsPlusNormal"/>
            </w:pPr>
            <w:r>
              <w:t>таблетки, покрытые пленочной оболочкой</w:t>
            </w:r>
          </w:p>
        </w:tc>
        <w:tc>
          <w:tcPr>
            <w:tcW w:w="1399" w:type="dxa"/>
          </w:tcPr>
          <w:p w14:paraId="6ABD6834" w14:textId="77777777" w:rsidR="002946DC" w:rsidRDefault="002946DC">
            <w:pPr>
              <w:pStyle w:val="ConsPlusNormal"/>
            </w:pPr>
          </w:p>
        </w:tc>
      </w:tr>
      <w:tr w:rsidR="002946DC" w14:paraId="037FAD10" w14:textId="77777777">
        <w:tc>
          <w:tcPr>
            <w:tcW w:w="1001" w:type="dxa"/>
            <w:vMerge w:val="restart"/>
          </w:tcPr>
          <w:p w14:paraId="3F0BED45" w14:textId="77777777" w:rsidR="002946DC" w:rsidRDefault="002946DC">
            <w:pPr>
              <w:pStyle w:val="ConsPlusNormal"/>
            </w:pPr>
            <w:r>
              <w:t>N 02</w:t>
            </w:r>
          </w:p>
        </w:tc>
        <w:tc>
          <w:tcPr>
            <w:tcW w:w="9619" w:type="dxa"/>
            <w:gridSpan w:val="5"/>
          </w:tcPr>
          <w:p w14:paraId="479A3F6A" w14:textId="77777777" w:rsidR="002946DC" w:rsidRDefault="002946DC">
            <w:pPr>
              <w:pStyle w:val="ConsPlusNormal"/>
            </w:pPr>
            <w:r>
              <w:t>Анальгетики</w:t>
            </w:r>
          </w:p>
        </w:tc>
      </w:tr>
      <w:tr w:rsidR="002946DC" w14:paraId="013C29E3" w14:textId="77777777">
        <w:tc>
          <w:tcPr>
            <w:tcW w:w="1001" w:type="dxa"/>
            <w:vMerge/>
          </w:tcPr>
          <w:p w14:paraId="541EF356" w14:textId="77777777" w:rsidR="002946DC" w:rsidRDefault="002946DC">
            <w:pPr>
              <w:pStyle w:val="ConsPlusNormal"/>
            </w:pPr>
          </w:p>
        </w:tc>
        <w:tc>
          <w:tcPr>
            <w:tcW w:w="1331" w:type="dxa"/>
          </w:tcPr>
          <w:p w14:paraId="426A10BF" w14:textId="77777777" w:rsidR="002946DC" w:rsidRDefault="002946DC">
            <w:pPr>
              <w:pStyle w:val="ConsPlusNormal"/>
            </w:pPr>
            <w:r>
              <w:t>N 02A</w:t>
            </w:r>
          </w:p>
        </w:tc>
        <w:tc>
          <w:tcPr>
            <w:tcW w:w="8288" w:type="dxa"/>
            <w:gridSpan w:val="4"/>
          </w:tcPr>
          <w:p w14:paraId="7A113571" w14:textId="77777777" w:rsidR="002946DC" w:rsidRDefault="002946DC">
            <w:pPr>
              <w:pStyle w:val="ConsPlusNormal"/>
            </w:pPr>
            <w:r>
              <w:t>Опиоиды</w:t>
            </w:r>
          </w:p>
        </w:tc>
      </w:tr>
      <w:tr w:rsidR="002946DC" w14:paraId="6F6DA4E3" w14:textId="77777777">
        <w:tc>
          <w:tcPr>
            <w:tcW w:w="1001" w:type="dxa"/>
            <w:vMerge/>
          </w:tcPr>
          <w:p w14:paraId="7C1FAA6D" w14:textId="77777777" w:rsidR="002946DC" w:rsidRDefault="002946DC">
            <w:pPr>
              <w:pStyle w:val="ConsPlusNormal"/>
            </w:pPr>
          </w:p>
        </w:tc>
        <w:tc>
          <w:tcPr>
            <w:tcW w:w="1331" w:type="dxa"/>
          </w:tcPr>
          <w:p w14:paraId="65DA03F1" w14:textId="77777777" w:rsidR="002946DC" w:rsidRDefault="002946DC">
            <w:pPr>
              <w:pStyle w:val="ConsPlusNormal"/>
            </w:pPr>
            <w:r>
              <w:t>N 02AA</w:t>
            </w:r>
          </w:p>
        </w:tc>
        <w:tc>
          <w:tcPr>
            <w:tcW w:w="8288" w:type="dxa"/>
            <w:gridSpan w:val="4"/>
          </w:tcPr>
          <w:p w14:paraId="77D632F4" w14:textId="77777777" w:rsidR="002946DC" w:rsidRDefault="002946DC">
            <w:pPr>
              <w:pStyle w:val="ConsPlusNormal"/>
            </w:pPr>
            <w:r>
              <w:t>Природные алкалоиды опия</w:t>
            </w:r>
          </w:p>
        </w:tc>
      </w:tr>
      <w:tr w:rsidR="002946DC" w14:paraId="227E6BC3" w14:textId="77777777">
        <w:tc>
          <w:tcPr>
            <w:tcW w:w="1001" w:type="dxa"/>
            <w:vMerge/>
          </w:tcPr>
          <w:p w14:paraId="5C5B882E" w14:textId="77777777" w:rsidR="002946DC" w:rsidRDefault="002946DC">
            <w:pPr>
              <w:pStyle w:val="ConsPlusNormal"/>
            </w:pPr>
          </w:p>
        </w:tc>
        <w:tc>
          <w:tcPr>
            <w:tcW w:w="1331" w:type="dxa"/>
          </w:tcPr>
          <w:p w14:paraId="3E844652" w14:textId="77777777" w:rsidR="002946DC" w:rsidRDefault="002946DC">
            <w:pPr>
              <w:pStyle w:val="ConsPlusNormal"/>
            </w:pPr>
          </w:p>
        </w:tc>
        <w:tc>
          <w:tcPr>
            <w:tcW w:w="1571" w:type="dxa"/>
          </w:tcPr>
          <w:p w14:paraId="738A8A0F" w14:textId="77777777" w:rsidR="002946DC" w:rsidRDefault="002946DC">
            <w:pPr>
              <w:pStyle w:val="ConsPlusNormal"/>
            </w:pPr>
            <w:r>
              <w:t>N 02AA08</w:t>
            </w:r>
          </w:p>
        </w:tc>
        <w:tc>
          <w:tcPr>
            <w:tcW w:w="3154" w:type="dxa"/>
          </w:tcPr>
          <w:p w14:paraId="24DF4C39" w14:textId="77777777" w:rsidR="002946DC" w:rsidRDefault="002946DC">
            <w:pPr>
              <w:pStyle w:val="ConsPlusNormal"/>
            </w:pPr>
            <w:r>
              <w:t>Дигидрокодеин</w:t>
            </w:r>
          </w:p>
        </w:tc>
        <w:tc>
          <w:tcPr>
            <w:tcW w:w="2164" w:type="dxa"/>
          </w:tcPr>
          <w:p w14:paraId="257BFA67" w14:textId="77777777" w:rsidR="002946DC" w:rsidRDefault="002946DC">
            <w:pPr>
              <w:pStyle w:val="ConsPlusNormal"/>
            </w:pPr>
            <w:r>
              <w:t>таблетки пролонгированного действия</w:t>
            </w:r>
          </w:p>
        </w:tc>
        <w:tc>
          <w:tcPr>
            <w:tcW w:w="1399" w:type="dxa"/>
          </w:tcPr>
          <w:p w14:paraId="20421723" w14:textId="77777777" w:rsidR="002946DC" w:rsidRDefault="002946DC">
            <w:pPr>
              <w:pStyle w:val="ConsPlusNormal"/>
            </w:pPr>
            <w:r>
              <w:t>для кода 512</w:t>
            </w:r>
          </w:p>
        </w:tc>
      </w:tr>
      <w:tr w:rsidR="002946DC" w14:paraId="5BF5D849" w14:textId="77777777">
        <w:tc>
          <w:tcPr>
            <w:tcW w:w="1001" w:type="dxa"/>
            <w:vMerge w:val="restart"/>
          </w:tcPr>
          <w:p w14:paraId="66F8EDB5" w14:textId="77777777" w:rsidR="002946DC" w:rsidRDefault="002946DC">
            <w:pPr>
              <w:pStyle w:val="ConsPlusNormal"/>
            </w:pPr>
            <w:r>
              <w:t>N 03</w:t>
            </w:r>
          </w:p>
        </w:tc>
        <w:tc>
          <w:tcPr>
            <w:tcW w:w="9619" w:type="dxa"/>
            <w:gridSpan w:val="5"/>
          </w:tcPr>
          <w:p w14:paraId="76C418BC" w14:textId="77777777" w:rsidR="002946DC" w:rsidRDefault="002946DC">
            <w:pPr>
              <w:pStyle w:val="ConsPlusNormal"/>
            </w:pPr>
            <w:r>
              <w:t>Противоэпилептические препараты</w:t>
            </w:r>
          </w:p>
        </w:tc>
      </w:tr>
      <w:tr w:rsidR="002946DC" w14:paraId="3A9A4584" w14:textId="77777777">
        <w:tc>
          <w:tcPr>
            <w:tcW w:w="1001" w:type="dxa"/>
            <w:vMerge/>
          </w:tcPr>
          <w:p w14:paraId="01774942" w14:textId="77777777" w:rsidR="002946DC" w:rsidRDefault="002946DC">
            <w:pPr>
              <w:pStyle w:val="ConsPlusNormal"/>
            </w:pPr>
          </w:p>
        </w:tc>
        <w:tc>
          <w:tcPr>
            <w:tcW w:w="1331" w:type="dxa"/>
          </w:tcPr>
          <w:p w14:paraId="58420932" w14:textId="77777777" w:rsidR="002946DC" w:rsidRDefault="002946DC">
            <w:pPr>
              <w:pStyle w:val="ConsPlusNormal"/>
            </w:pPr>
            <w:r>
              <w:t>N 03A</w:t>
            </w:r>
          </w:p>
        </w:tc>
        <w:tc>
          <w:tcPr>
            <w:tcW w:w="8288" w:type="dxa"/>
            <w:gridSpan w:val="4"/>
          </w:tcPr>
          <w:p w14:paraId="7867A10C" w14:textId="77777777" w:rsidR="002946DC" w:rsidRDefault="002946DC">
            <w:pPr>
              <w:pStyle w:val="ConsPlusNormal"/>
            </w:pPr>
            <w:r>
              <w:t>Противоэпилептические препараты</w:t>
            </w:r>
          </w:p>
        </w:tc>
      </w:tr>
      <w:tr w:rsidR="002946DC" w14:paraId="23422F8A" w14:textId="77777777">
        <w:tc>
          <w:tcPr>
            <w:tcW w:w="1001" w:type="dxa"/>
            <w:vMerge/>
          </w:tcPr>
          <w:p w14:paraId="4B69B20B" w14:textId="77777777" w:rsidR="002946DC" w:rsidRDefault="002946DC">
            <w:pPr>
              <w:pStyle w:val="ConsPlusNormal"/>
            </w:pPr>
          </w:p>
        </w:tc>
        <w:tc>
          <w:tcPr>
            <w:tcW w:w="1331" w:type="dxa"/>
            <w:vMerge w:val="restart"/>
          </w:tcPr>
          <w:p w14:paraId="30E028B6" w14:textId="77777777" w:rsidR="002946DC" w:rsidRDefault="002946DC">
            <w:pPr>
              <w:pStyle w:val="ConsPlusNormal"/>
            </w:pPr>
            <w:r>
              <w:t>N 03AD</w:t>
            </w:r>
          </w:p>
        </w:tc>
        <w:tc>
          <w:tcPr>
            <w:tcW w:w="8288" w:type="dxa"/>
            <w:gridSpan w:val="4"/>
          </w:tcPr>
          <w:p w14:paraId="2286AA5B" w14:textId="77777777" w:rsidR="002946DC" w:rsidRDefault="002946DC">
            <w:pPr>
              <w:pStyle w:val="ConsPlusNormal"/>
            </w:pPr>
            <w:r>
              <w:t>Производные сукцинимида</w:t>
            </w:r>
          </w:p>
        </w:tc>
      </w:tr>
      <w:tr w:rsidR="002946DC" w14:paraId="5D3AD709" w14:textId="77777777">
        <w:tc>
          <w:tcPr>
            <w:tcW w:w="1001" w:type="dxa"/>
            <w:vMerge/>
          </w:tcPr>
          <w:p w14:paraId="3D2689BD" w14:textId="77777777" w:rsidR="002946DC" w:rsidRDefault="002946DC">
            <w:pPr>
              <w:pStyle w:val="ConsPlusNormal"/>
            </w:pPr>
          </w:p>
        </w:tc>
        <w:tc>
          <w:tcPr>
            <w:tcW w:w="1331" w:type="dxa"/>
            <w:vMerge/>
          </w:tcPr>
          <w:p w14:paraId="0A7EF1E1" w14:textId="77777777" w:rsidR="002946DC" w:rsidRDefault="002946DC">
            <w:pPr>
              <w:pStyle w:val="ConsPlusNormal"/>
            </w:pPr>
          </w:p>
        </w:tc>
        <w:tc>
          <w:tcPr>
            <w:tcW w:w="1571" w:type="dxa"/>
          </w:tcPr>
          <w:p w14:paraId="4311EC86" w14:textId="77777777" w:rsidR="002946DC" w:rsidRDefault="002946DC">
            <w:pPr>
              <w:pStyle w:val="ConsPlusNormal"/>
            </w:pPr>
            <w:r>
              <w:t>N 03AD01</w:t>
            </w:r>
          </w:p>
        </w:tc>
        <w:tc>
          <w:tcPr>
            <w:tcW w:w="3154" w:type="dxa"/>
          </w:tcPr>
          <w:p w14:paraId="21ABBBD4" w14:textId="77777777" w:rsidR="002946DC" w:rsidRDefault="002946DC">
            <w:pPr>
              <w:pStyle w:val="ConsPlusNormal"/>
            </w:pPr>
            <w:r>
              <w:t>Этосуксимид</w:t>
            </w:r>
          </w:p>
        </w:tc>
        <w:tc>
          <w:tcPr>
            <w:tcW w:w="2164" w:type="dxa"/>
          </w:tcPr>
          <w:p w14:paraId="5451841D" w14:textId="77777777" w:rsidR="002946DC" w:rsidRDefault="002946DC">
            <w:pPr>
              <w:pStyle w:val="ConsPlusNormal"/>
            </w:pPr>
            <w:r>
              <w:t>сироп</w:t>
            </w:r>
          </w:p>
        </w:tc>
        <w:tc>
          <w:tcPr>
            <w:tcW w:w="1399" w:type="dxa"/>
          </w:tcPr>
          <w:p w14:paraId="56462D0B" w14:textId="77777777" w:rsidR="002946DC" w:rsidRDefault="002946DC">
            <w:pPr>
              <w:pStyle w:val="ConsPlusNormal"/>
            </w:pPr>
            <w:r>
              <w:t>для кода 548</w:t>
            </w:r>
          </w:p>
        </w:tc>
      </w:tr>
      <w:tr w:rsidR="002946DC" w14:paraId="61493E8D" w14:textId="77777777">
        <w:tc>
          <w:tcPr>
            <w:tcW w:w="1001" w:type="dxa"/>
            <w:vMerge/>
          </w:tcPr>
          <w:p w14:paraId="35585E85" w14:textId="77777777" w:rsidR="002946DC" w:rsidRDefault="002946DC">
            <w:pPr>
              <w:pStyle w:val="ConsPlusNormal"/>
            </w:pPr>
          </w:p>
        </w:tc>
        <w:tc>
          <w:tcPr>
            <w:tcW w:w="1331" w:type="dxa"/>
            <w:vMerge w:val="restart"/>
          </w:tcPr>
          <w:p w14:paraId="1A2EDD86" w14:textId="77777777" w:rsidR="002946DC" w:rsidRDefault="002946DC">
            <w:pPr>
              <w:pStyle w:val="ConsPlusNormal"/>
            </w:pPr>
            <w:r>
              <w:t>N 03AG</w:t>
            </w:r>
          </w:p>
        </w:tc>
        <w:tc>
          <w:tcPr>
            <w:tcW w:w="8288" w:type="dxa"/>
            <w:gridSpan w:val="4"/>
          </w:tcPr>
          <w:p w14:paraId="12F522EB" w14:textId="77777777" w:rsidR="002946DC" w:rsidRDefault="002946DC">
            <w:pPr>
              <w:pStyle w:val="ConsPlusNormal"/>
            </w:pPr>
            <w:r>
              <w:t>Производные жирных кислот</w:t>
            </w:r>
          </w:p>
        </w:tc>
      </w:tr>
      <w:tr w:rsidR="002946DC" w14:paraId="7D8D0CAA" w14:textId="77777777">
        <w:tc>
          <w:tcPr>
            <w:tcW w:w="1001" w:type="dxa"/>
            <w:vMerge/>
          </w:tcPr>
          <w:p w14:paraId="51F1955E" w14:textId="77777777" w:rsidR="002946DC" w:rsidRDefault="002946DC">
            <w:pPr>
              <w:pStyle w:val="ConsPlusNormal"/>
            </w:pPr>
          </w:p>
        </w:tc>
        <w:tc>
          <w:tcPr>
            <w:tcW w:w="1331" w:type="dxa"/>
            <w:vMerge/>
          </w:tcPr>
          <w:p w14:paraId="3BFC1170" w14:textId="77777777" w:rsidR="002946DC" w:rsidRDefault="002946DC">
            <w:pPr>
              <w:pStyle w:val="ConsPlusNormal"/>
            </w:pPr>
          </w:p>
        </w:tc>
        <w:tc>
          <w:tcPr>
            <w:tcW w:w="1571" w:type="dxa"/>
          </w:tcPr>
          <w:p w14:paraId="5035CACE" w14:textId="77777777" w:rsidR="002946DC" w:rsidRDefault="002946DC">
            <w:pPr>
              <w:pStyle w:val="ConsPlusNormal"/>
            </w:pPr>
            <w:r>
              <w:t>N 03AG04</w:t>
            </w:r>
          </w:p>
        </w:tc>
        <w:tc>
          <w:tcPr>
            <w:tcW w:w="3154" w:type="dxa"/>
          </w:tcPr>
          <w:p w14:paraId="3AB227DD" w14:textId="77777777" w:rsidR="002946DC" w:rsidRDefault="002946DC">
            <w:pPr>
              <w:pStyle w:val="ConsPlusNormal"/>
            </w:pPr>
            <w:r>
              <w:t>Вигабатрин</w:t>
            </w:r>
          </w:p>
        </w:tc>
        <w:tc>
          <w:tcPr>
            <w:tcW w:w="2164" w:type="dxa"/>
          </w:tcPr>
          <w:p w14:paraId="5FB019C2" w14:textId="77777777" w:rsidR="002946DC" w:rsidRDefault="002946DC">
            <w:pPr>
              <w:pStyle w:val="ConsPlusNormal"/>
            </w:pPr>
            <w:r>
              <w:t>таблетки, покрытые пленочной оболочкой, гранулы для приготовления раствора</w:t>
            </w:r>
          </w:p>
        </w:tc>
        <w:tc>
          <w:tcPr>
            <w:tcW w:w="1399" w:type="dxa"/>
          </w:tcPr>
          <w:p w14:paraId="01D90477" w14:textId="77777777" w:rsidR="002946DC" w:rsidRDefault="002946DC">
            <w:pPr>
              <w:pStyle w:val="ConsPlusNormal"/>
            </w:pPr>
            <w:r>
              <w:t>для кода 548</w:t>
            </w:r>
          </w:p>
        </w:tc>
      </w:tr>
      <w:tr w:rsidR="002946DC" w14:paraId="057F9F80" w14:textId="77777777">
        <w:tc>
          <w:tcPr>
            <w:tcW w:w="1001" w:type="dxa"/>
            <w:vMerge/>
          </w:tcPr>
          <w:p w14:paraId="272BC1E2" w14:textId="77777777" w:rsidR="002946DC" w:rsidRDefault="002946DC">
            <w:pPr>
              <w:pStyle w:val="ConsPlusNormal"/>
            </w:pPr>
          </w:p>
        </w:tc>
        <w:tc>
          <w:tcPr>
            <w:tcW w:w="1331" w:type="dxa"/>
          </w:tcPr>
          <w:p w14:paraId="54B9C9B3" w14:textId="77777777" w:rsidR="002946DC" w:rsidRDefault="002946DC">
            <w:pPr>
              <w:pStyle w:val="ConsPlusNormal"/>
            </w:pPr>
            <w:r>
              <w:t>N 03AF</w:t>
            </w:r>
          </w:p>
        </w:tc>
        <w:tc>
          <w:tcPr>
            <w:tcW w:w="8288" w:type="dxa"/>
            <w:gridSpan w:val="4"/>
          </w:tcPr>
          <w:p w14:paraId="767BC69E" w14:textId="77777777" w:rsidR="002946DC" w:rsidRDefault="002946DC">
            <w:pPr>
              <w:pStyle w:val="ConsPlusNormal"/>
            </w:pPr>
            <w:r>
              <w:t>Производные карбоксамида</w:t>
            </w:r>
          </w:p>
        </w:tc>
      </w:tr>
      <w:tr w:rsidR="002946DC" w14:paraId="5FB062A8" w14:textId="77777777">
        <w:tc>
          <w:tcPr>
            <w:tcW w:w="1001" w:type="dxa"/>
            <w:vMerge/>
          </w:tcPr>
          <w:p w14:paraId="0C16ADF8" w14:textId="77777777" w:rsidR="002946DC" w:rsidRDefault="002946DC">
            <w:pPr>
              <w:pStyle w:val="ConsPlusNormal"/>
            </w:pPr>
          </w:p>
        </w:tc>
        <w:tc>
          <w:tcPr>
            <w:tcW w:w="1331" w:type="dxa"/>
          </w:tcPr>
          <w:p w14:paraId="5D1CCCF9" w14:textId="77777777" w:rsidR="002946DC" w:rsidRDefault="002946DC">
            <w:pPr>
              <w:pStyle w:val="ConsPlusNormal"/>
            </w:pPr>
          </w:p>
        </w:tc>
        <w:tc>
          <w:tcPr>
            <w:tcW w:w="1571" w:type="dxa"/>
          </w:tcPr>
          <w:p w14:paraId="34F04A0B" w14:textId="77777777" w:rsidR="002946DC" w:rsidRDefault="002946DC">
            <w:pPr>
              <w:pStyle w:val="ConsPlusNormal"/>
            </w:pPr>
            <w:r>
              <w:t>N 03AF03</w:t>
            </w:r>
          </w:p>
        </w:tc>
        <w:tc>
          <w:tcPr>
            <w:tcW w:w="3154" w:type="dxa"/>
          </w:tcPr>
          <w:p w14:paraId="01555CD2" w14:textId="77777777" w:rsidR="002946DC" w:rsidRDefault="002946DC">
            <w:pPr>
              <w:pStyle w:val="ConsPlusNormal"/>
            </w:pPr>
            <w:r>
              <w:t>Руфинамид</w:t>
            </w:r>
          </w:p>
        </w:tc>
        <w:tc>
          <w:tcPr>
            <w:tcW w:w="2164" w:type="dxa"/>
          </w:tcPr>
          <w:p w14:paraId="42D68914" w14:textId="77777777" w:rsidR="002946DC" w:rsidRDefault="002946DC">
            <w:pPr>
              <w:pStyle w:val="ConsPlusNormal"/>
            </w:pPr>
            <w:r>
              <w:t>таблетки, покрытые пленочной оболочкой</w:t>
            </w:r>
          </w:p>
        </w:tc>
        <w:tc>
          <w:tcPr>
            <w:tcW w:w="1399" w:type="dxa"/>
          </w:tcPr>
          <w:p w14:paraId="3B55A53A" w14:textId="77777777" w:rsidR="002946DC" w:rsidRDefault="002946DC">
            <w:pPr>
              <w:pStyle w:val="ConsPlusNormal"/>
            </w:pPr>
            <w:r>
              <w:t>для кода 548</w:t>
            </w:r>
          </w:p>
        </w:tc>
      </w:tr>
      <w:tr w:rsidR="002946DC" w14:paraId="5128B391" w14:textId="77777777">
        <w:tc>
          <w:tcPr>
            <w:tcW w:w="1001" w:type="dxa"/>
            <w:vMerge/>
          </w:tcPr>
          <w:p w14:paraId="0CC5B6E7" w14:textId="77777777" w:rsidR="002946DC" w:rsidRDefault="002946DC">
            <w:pPr>
              <w:pStyle w:val="ConsPlusNormal"/>
            </w:pPr>
          </w:p>
        </w:tc>
        <w:tc>
          <w:tcPr>
            <w:tcW w:w="1331" w:type="dxa"/>
            <w:vMerge w:val="restart"/>
          </w:tcPr>
          <w:p w14:paraId="180676AA" w14:textId="77777777" w:rsidR="002946DC" w:rsidRDefault="002946DC">
            <w:pPr>
              <w:pStyle w:val="ConsPlusNormal"/>
            </w:pPr>
            <w:r>
              <w:t>N 03AX</w:t>
            </w:r>
          </w:p>
        </w:tc>
        <w:tc>
          <w:tcPr>
            <w:tcW w:w="8288" w:type="dxa"/>
            <w:gridSpan w:val="4"/>
          </w:tcPr>
          <w:p w14:paraId="4B031AD1" w14:textId="77777777" w:rsidR="002946DC" w:rsidRDefault="002946DC">
            <w:pPr>
              <w:pStyle w:val="ConsPlusNormal"/>
            </w:pPr>
            <w:r>
              <w:t>Другие противоэпилептические препараты</w:t>
            </w:r>
          </w:p>
        </w:tc>
      </w:tr>
      <w:tr w:rsidR="002946DC" w14:paraId="27127B50" w14:textId="77777777">
        <w:tc>
          <w:tcPr>
            <w:tcW w:w="1001" w:type="dxa"/>
            <w:vMerge/>
          </w:tcPr>
          <w:p w14:paraId="217DB43E" w14:textId="77777777" w:rsidR="002946DC" w:rsidRDefault="002946DC">
            <w:pPr>
              <w:pStyle w:val="ConsPlusNormal"/>
            </w:pPr>
          </w:p>
        </w:tc>
        <w:tc>
          <w:tcPr>
            <w:tcW w:w="1331" w:type="dxa"/>
            <w:vMerge/>
          </w:tcPr>
          <w:p w14:paraId="6E787DF2" w14:textId="77777777" w:rsidR="002946DC" w:rsidRDefault="002946DC">
            <w:pPr>
              <w:pStyle w:val="ConsPlusNormal"/>
            </w:pPr>
          </w:p>
        </w:tc>
        <w:tc>
          <w:tcPr>
            <w:tcW w:w="1571" w:type="dxa"/>
          </w:tcPr>
          <w:p w14:paraId="1F849B70" w14:textId="77777777" w:rsidR="002946DC" w:rsidRDefault="002946DC">
            <w:pPr>
              <w:pStyle w:val="ConsPlusNormal"/>
            </w:pPr>
            <w:r>
              <w:t>N 03AX03</w:t>
            </w:r>
          </w:p>
        </w:tc>
        <w:tc>
          <w:tcPr>
            <w:tcW w:w="3154" w:type="dxa"/>
          </w:tcPr>
          <w:p w14:paraId="3D4BC82B" w14:textId="77777777" w:rsidR="002946DC" w:rsidRDefault="002946DC">
            <w:pPr>
              <w:pStyle w:val="ConsPlusNormal"/>
            </w:pPr>
            <w:r>
              <w:t>Сультиам</w:t>
            </w:r>
          </w:p>
        </w:tc>
        <w:tc>
          <w:tcPr>
            <w:tcW w:w="2164" w:type="dxa"/>
          </w:tcPr>
          <w:p w14:paraId="1F4AE11B" w14:textId="77777777" w:rsidR="002946DC" w:rsidRDefault="002946DC">
            <w:pPr>
              <w:pStyle w:val="ConsPlusNormal"/>
            </w:pPr>
            <w:r>
              <w:t>таблетки, покрытые пленочной оболочкой</w:t>
            </w:r>
          </w:p>
        </w:tc>
        <w:tc>
          <w:tcPr>
            <w:tcW w:w="1399" w:type="dxa"/>
          </w:tcPr>
          <w:p w14:paraId="16AA873A" w14:textId="77777777" w:rsidR="002946DC" w:rsidRDefault="002946DC">
            <w:pPr>
              <w:pStyle w:val="ConsPlusNormal"/>
            </w:pPr>
            <w:r>
              <w:t>для кода 548</w:t>
            </w:r>
          </w:p>
        </w:tc>
      </w:tr>
      <w:tr w:rsidR="002946DC" w14:paraId="797C94D0" w14:textId="77777777">
        <w:tc>
          <w:tcPr>
            <w:tcW w:w="1001" w:type="dxa"/>
            <w:vMerge/>
          </w:tcPr>
          <w:p w14:paraId="0B116B3B" w14:textId="77777777" w:rsidR="002946DC" w:rsidRDefault="002946DC">
            <w:pPr>
              <w:pStyle w:val="ConsPlusNormal"/>
            </w:pPr>
          </w:p>
        </w:tc>
        <w:tc>
          <w:tcPr>
            <w:tcW w:w="1331" w:type="dxa"/>
            <w:vMerge/>
          </w:tcPr>
          <w:p w14:paraId="364B6EA1" w14:textId="77777777" w:rsidR="002946DC" w:rsidRDefault="002946DC">
            <w:pPr>
              <w:pStyle w:val="ConsPlusNormal"/>
            </w:pPr>
          </w:p>
        </w:tc>
        <w:tc>
          <w:tcPr>
            <w:tcW w:w="1571" w:type="dxa"/>
          </w:tcPr>
          <w:p w14:paraId="06DFF92C" w14:textId="77777777" w:rsidR="002946DC" w:rsidRDefault="002946DC">
            <w:pPr>
              <w:pStyle w:val="ConsPlusNormal"/>
            </w:pPr>
            <w:r>
              <w:t>N 03AX09</w:t>
            </w:r>
          </w:p>
        </w:tc>
        <w:tc>
          <w:tcPr>
            <w:tcW w:w="3154" w:type="dxa"/>
          </w:tcPr>
          <w:p w14:paraId="5966C8ED" w14:textId="77777777" w:rsidR="002946DC" w:rsidRDefault="002946DC">
            <w:pPr>
              <w:pStyle w:val="ConsPlusNormal"/>
            </w:pPr>
            <w:r>
              <w:t>Ламотриджин</w:t>
            </w:r>
          </w:p>
        </w:tc>
        <w:tc>
          <w:tcPr>
            <w:tcW w:w="2164" w:type="dxa"/>
          </w:tcPr>
          <w:p w14:paraId="573711ED" w14:textId="77777777" w:rsidR="002946DC" w:rsidRDefault="002946DC">
            <w:pPr>
              <w:pStyle w:val="ConsPlusNormal"/>
            </w:pPr>
            <w:r>
              <w:t>таблетки</w:t>
            </w:r>
          </w:p>
        </w:tc>
        <w:tc>
          <w:tcPr>
            <w:tcW w:w="1399" w:type="dxa"/>
          </w:tcPr>
          <w:p w14:paraId="76B7852A" w14:textId="77777777" w:rsidR="002946DC" w:rsidRDefault="002946DC">
            <w:pPr>
              <w:pStyle w:val="ConsPlusNormal"/>
            </w:pPr>
          </w:p>
        </w:tc>
      </w:tr>
      <w:tr w:rsidR="002946DC" w14:paraId="41AD89FD" w14:textId="77777777">
        <w:tc>
          <w:tcPr>
            <w:tcW w:w="1001" w:type="dxa"/>
            <w:vMerge/>
          </w:tcPr>
          <w:p w14:paraId="3B65F9CE" w14:textId="77777777" w:rsidR="002946DC" w:rsidRDefault="002946DC">
            <w:pPr>
              <w:pStyle w:val="ConsPlusNormal"/>
            </w:pPr>
          </w:p>
        </w:tc>
        <w:tc>
          <w:tcPr>
            <w:tcW w:w="1331" w:type="dxa"/>
            <w:vMerge/>
          </w:tcPr>
          <w:p w14:paraId="522D329F" w14:textId="77777777" w:rsidR="002946DC" w:rsidRDefault="002946DC">
            <w:pPr>
              <w:pStyle w:val="ConsPlusNormal"/>
            </w:pPr>
          </w:p>
        </w:tc>
        <w:tc>
          <w:tcPr>
            <w:tcW w:w="1571" w:type="dxa"/>
          </w:tcPr>
          <w:p w14:paraId="2AFBCEFC" w14:textId="77777777" w:rsidR="002946DC" w:rsidRDefault="002946DC">
            <w:pPr>
              <w:pStyle w:val="ConsPlusNormal"/>
            </w:pPr>
            <w:r>
              <w:t>N 03AX15</w:t>
            </w:r>
          </w:p>
        </w:tc>
        <w:tc>
          <w:tcPr>
            <w:tcW w:w="3154" w:type="dxa"/>
          </w:tcPr>
          <w:p w14:paraId="19406F7E" w14:textId="77777777" w:rsidR="002946DC" w:rsidRDefault="002946DC">
            <w:pPr>
              <w:pStyle w:val="ConsPlusNormal"/>
            </w:pPr>
            <w:r>
              <w:t>Зонисамид</w:t>
            </w:r>
          </w:p>
        </w:tc>
        <w:tc>
          <w:tcPr>
            <w:tcW w:w="2164" w:type="dxa"/>
          </w:tcPr>
          <w:p w14:paraId="5801F55C" w14:textId="77777777" w:rsidR="002946DC" w:rsidRDefault="002946DC">
            <w:pPr>
              <w:pStyle w:val="ConsPlusNormal"/>
            </w:pPr>
            <w:r>
              <w:t>капсулы</w:t>
            </w:r>
          </w:p>
        </w:tc>
        <w:tc>
          <w:tcPr>
            <w:tcW w:w="1399" w:type="dxa"/>
          </w:tcPr>
          <w:p w14:paraId="5E2EBA4A" w14:textId="77777777" w:rsidR="002946DC" w:rsidRDefault="002946DC">
            <w:pPr>
              <w:pStyle w:val="ConsPlusNormal"/>
            </w:pPr>
            <w:r>
              <w:t>для кода 548</w:t>
            </w:r>
          </w:p>
        </w:tc>
      </w:tr>
      <w:tr w:rsidR="002946DC" w14:paraId="3A3FD353" w14:textId="77777777">
        <w:tc>
          <w:tcPr>
            <w:tcW w:w="1001" w:type="dxa"/>
            <w:vMerge/>
          </w:tcPr>
          <w:p w14:paraId="39939856" w14:textId="77777777" w:rsidR="002946DC" w:rsidRDefault="002946DC">
            <w:pPr>
              <w:pStyle w:val="ConsPlusNormal"/>
            </w:pPr>
          </w:p>
        </w:tc>
        <w:tc>
          <w:tcPr>
            <w:tcW w:w="1331" w:type="dxa"/>
            <w:vMerge/>
          </w:tcPr>
          <w:p w14:paraId="6E47E485" w14:textId="77777777" w:rsidR="002946DC" w:rsidRDefault="002946DC">
            <w:pPr>
              <w:pStyle w:val="ConsPlusNormal"/>
            </w:pPr>
          </w:p>
        </w:tc>
        <w:tc>
          <w:tcPr>
            <w:tcW w:w="1571" w:type="dxa"/>
          </w:tcPr>
          <w:p w14:paraId="5716B4E1" w14:textId="77777777" w:rsidR="002946DC" w:rsidRDefault="002946DC">
            <w:pPr>
              <w:pStyle w:val="ConsPlusNormal"/>
            </w:pPr>
            <w:r>
              <w:t>N 03AX18</w:t>
            </w:r>
          </w:p>
        </w:tc>
        <w:tc>
          <w:tcPr>
            <w:tcW w:w="3154" w:type="dxa"/>
          </w:tcPr>
          <w:p w14:paraId="1D26119A" w14:textId="77777777" w:rsidR="002946DC" w:rsidRDefault="002946DC">
            <w:pPr>
              <w:pStyle w:val="ConsPlusNormal"/>
            </w:pPr>
            <w:r>
              <w:t>Лакосамид</w:t>
            </w:r>
          </w:p>
        </w:tc>
        <w:tc>
          <w:tcPr>
            <w:tcW w:w="2164" w:type="dxa"/>
          </w:tcPr>
          <w:p w14:paraId="587E1012" w14:textId="77777777" w:rsidR="002946DC" w:rsidRDefault="002946DC">
            <w:pPr>
              <w:pStyle w:val="ConsPlusNormal"/>
            </w:pPr>
            <w:r>
              <w:t>раствор для приема внутрь, сироп</w:t>
            </w:r>
          </w:p>
        </w:tc>
        <w:tc>
          <w:tcPr>
            <w:tcW w:w="1399" w:type="dxa"/>
          </w:tcPr>
          <w:p w14:paraId="773B552F" w14:textId="77777777" w:rsidR="002946DC" w:rsidRDefault="002946DC">
            <w:pPr>
              <w:pStyle w:val="ConsPlusNormal"/>
            </w:pPr>
            <w:r>
              <w:t>для кода 548</w:t>
            </w:r>
          </w:p>
        </w:tc>
      </w:tr>
      <w:tr w:rsidR="002946DC" w14:paraId="0ED1D140" w14:textId="77777777">
        <w:tc>
          <w:tcPr>
            <w:tcW w:w="1001" w:type="dxa"/>
            <w:vMerge w:val="restart"/>
          </w:tcPr>
          <w:p w14:paraId="3D9AFCAE" w14:textId="77777777" w:rsidR="002946DC" w:rsidRDefault="002946DC">
            <w:pPr>
              <w:pStyle w:val="ConsPlusNormal"/>
            </w:pPr>
            <w:r>
              <w:t>N 05</w:t>
            </w:r>
          </w:p>
        </w:tc>
        <w:tc>
          <w:tcPr>
            <w:tcW w:w="9619" w:type="dxa"/>
            <w:gridSpan w:val="5"/>
          </w:tcPr>
          <w:p w14:paraId="7DDC7DC4" w14:textId="77777777" w:rsidR="002946DC" w:rsidRDefault="002946DC">
            <w:pPr>
              <w:pStyle w:val="ConsPlusNormal"/>
            </w:pPr>
            <w:r>
              <w:t>Психотропные средства</w:t>
            </w:r>
          </w:p>
        </w:tc>
      </w:tr>
      <w:tr w:rsidR="002946DC" w14:paraId="33AA5959" w14:textId="77777777">
        <w:tc>
          <w:tcPr>
            <w:tcW w:w="1001" w:type="dxa"/>
            <w:vMerge/>
          </w:tcPr>
          <w:p w14:paraId="22554045" w14:textId="77777777" w:rsidR="002946DC" w:rsidRDefault="002946DC">
            <w:pPr>
              <w:pStyle w:val="ConsPlusNormal"/>
            </w:pPr>
          </w:p>
        </w:tc>
        <w:tc>
          <w:tcPr>
            <w:tcW w:w="1331" w:type="dxa"/>
          </w:tcPr>
          <w:p w14:paraId="3B8F5D80" w14:textId="77777777" w:rsidR="002946DC" w:rsidRDefault="002946DC">
            <w:pPr>
              <w:pStyle w:val="ConsPlusNormal"/>
            </w:pPr>
            <w:r>
              <w:t>N 05A</w:t>
            </w:r>
          </w:p>
        </w:tc>
        <w:tc>
          <w:tcPr>
            <w:tcW w:w="8288" w:type="dxa"/>
            <w:gridSpan w:val="4"/>
          </w:tcPr>
          <w:p w14:paraId="0602C774" w14:textId="77777777" w:rsidR="002946DC" w:rsidRDefault="002946DC">
            <w:pPr>
              <w:pStyle w:val="ConsPlusNormal"/>
            </w:pPr>
            <w:r>
              <w:t>Антипсихотические средства</w:t>
            </w:r>
          </w:p>
        </w:tc>
      </w:tr>
      <w:tr w:rsidR="002946DC" w14:paraId="0B1B26E7" w14:textId="77777777">
        <w:tc>
          <w:tcPr>
            <w:tcW w:w="1001" w:type="dxa"/>
            <w:vMerge/>
          </w:tcPr>
          <w:p w14:paraId="29328B9E" w14:textId="77777777" w:rsidR="002946DC" w:rsidRDefault="002946DC">
            <w:pPr>
              <w:pStyle w:val="ConsPlusNormal"/>
            </w:pPr>
          </w:p>
        </w:tc>
        <w:tc>
          <w:tcPr>
            <w:tcW w:w="1331" w:type="dxa"/>
          </w:tcPr>
          <w:p w14:paraId="1322EF8A" w14:textId="77777777" w:rsidR="002946DC" w:rsidRDefault="002946DC">
            <w:pPr>
              <w:pStyle w:val="ConsPlusNormal"/>
            </w:pPr>
            <w:r>
              <w:t>N 05AF</w:t>
            </w:r>
          </w:p>
        </w:tc>
        <w:tc>
          <w:tcPr>
            <w:tcW w:w="8288" w:type="dxa"/>
            <w:gridSpan w:val="4"/>
          </w:tcPr>
          <w:p w14:paraId="3E4C2B05" w14:textId="77777777" w:rsidR="002946DC" w:rsidRDefault="002946DC">
            <w:pPr>
              <w:pStyle w:val="ConsPlusNormal"/>
            </w:pPr>
            <w:r>
              <w:t>Производные тиоксантена</w:t>
            </w:r>
          </w:p>
        </w:tc>
      </w:tr>
      <w:tr w:rsidR="002946DC" w14:paraId="68249469" w14:textId="77777777">
        <w:tc>
          <w:tcPr>
            <w:tcW w:w="1001" w:type="dxa"/>
            <w:vMerge/>
          </w:tcPr>
          <w:p w14:paraId="2BB0155B" w14:textId="77777777" w:rsidR="002946DC" w:rsidRDefault="002946DC">
            <w:pPr>
              <w:pStyle w:val="ConsPlusNormal"/>
            </w:pPr>
          </w:p>
        </w:tc>
        <w:tc>
          <w:tcPr>
            <w:tcW w:w="1331" w:type="dxa"/>
          </w:tcPr>
          <w:p w14:paraId="1D3008B2" w14:textId="77777777" w:rsidR="002946DC" w:rsidRDefault="002946DC">
            <w:pPr>
              <w:pStyle w:val="ConsPlusNormal"/>
            </w:pPr>
          </w:p>
        </w:tc>
        <w:tc>
          <w:tcPr>
            <w:tcW w:w="1571" w:type="dxa"/>
          </w:tcPr>
          <w:p w14:paraId="56CA56D3" w14:textId="77777777" w:rsidR="002946DC" w:rsidRDefault="002946DC">
            <w:pPr>
              <w:pStyle w:val="ConsPlusNormal"/>
            </w:pPr>
            <w:r>
              <w:t>N 05AF01</w:t>
            </w:r>
          </w:p>
        </w:tc>
        <w:tc>
          <w:tcPr>
            <w:tcW w:w="3154" w:type="dxa"/>
          </w:tcPr>
          <w:p w14:paraId="2B71C567" w14:textId="77777777" w:rsidR="002946DC" w:rsidRDefault="002946DC">
            <w:pPr>
              <w:pStyle w:val="ConsPlusNormal"/>
            </w:pPr>
            <w:r>
              <w:t>Флупентиксол</w:t>
            </w:r>
          </w:p>
        </w:tc>
        <w:tc>
          <w:tcPr>
            <w:tcW w:w="2164" w:type="dxa"/>
          </w:tcPr>
          <w:p w14:paraId="46AED7B6" w14:textId="77777777" w:rsidR="002946DC" w:rsidRDefault="002946DC">
            <w:pPr>
              <w:pStyle w:val="ConsPlusNormal"/>
            </w:pPr>
            <w:r>
              <w:t>таблетки, покрытые пленочной оболочкой</w:t>
            </w:r>
          </w:p>
        </w:tc>
        <w:tc>
          <w:tcPr>
            <w:tcW w:w="1399" w:type="dxa"/>
          </w:tcPr>
          <w:p w14:paraId="3C962C0C" w14:textId="77777777" w:rsidR="002946DC" w:rsidRDefault="002946DC">
            <w:pPr>
              <w:pStyle w:val="ConsPlusNormal"/>
            </w:pPr>
            <w:r>
              <w:t>для кода 517</w:t>
            </w:r>
          </w:p>
        </w:tc>
      </w:tr>
      <w:tr w:rsidR="002946DC" w14:paraId="47C47370" w14:textId="77777777">
        <w:tc>
          <w:tcPr>
            <w:tcW w:w="1001" w:type="dxa"/>
            <w:vMerge/>
          </w:tcPr>
          <w:p w14:paraId="5E5E67FE" w14:textId="77777777" w:rsidR="002946DC" w:rsidRDefault="002946DC">
            <w:pPr>
              <w:pStyle w:val="ConsPlusNormal"/>
            </w:pPr>
          </w:p>
        </w:tc>
        <w:tc>
          <w:tcPr>
            <w:tcW w:w="1331" w:type="dxa"/>
          </w:tcPr>
          <w:p w14:paraId="66C87208" w14:textId="77777777" w:rsidR="002946DC" w:rsidRDefault="002946DC">
            <w:pPr>
              <w:pStyle w:val="ConsPlusNormal"/>
            </w:pPr>
            <w:r>
              <w:t>N 05AH</w:t>
            </w:r>
          </w:p>
        </w:tc>
        <w:tc>
          <w:tcPr>
            <w:tcW w:w="8288" w:type="dxa"/>
            <w:gridSpan w:val="4"/>
          </w:tcPr>
          <w:p w14:paraId="32CB994A" w14:textId="77777777" w:rsidR="002946DC" w:rsidRDefault="002946DC">
            <w:pPr>
              <w:pStyle w:val="ConsPlusNormal"/>
            </w:pPr>
            <w:r>
              <w:t>Диазепины, оксазепины, тиазепины и оксепины</w:t>
            </w:r>
          </w:p>
        </w:tc>
      </w:tr>
      <w:tr w:rsidR="002946DC" w14:paraId="54E26B6B" w14:textId="77777777">
        <w:tc>
          <w:tcPr>
            <w:tcW w:w="1001" w:type="dxa"/>
            <w:vMerge/>
          </w:tcPr>
          <w:p w14:paraId="568D7B6F" w14:textId="77777777" w:rsidR="002946DC" w:rsidRDefault="002946DC">
            <w:pPr>
              <w:pStyle w:val="ConsPlusNormal"/>
            </w:pPr>
          </w:p>
        </w:tc>
        <w:tc>
          <w:tcPr>
            <w:tcW w:w="1331" w:type="dxa"/>
          </w:tcPr>
          <w:p w14:paraId="0CC532CF" w14:textId="77777777" w:rsidR="002946DC" w:rsidRDefault="002946DC">
            <w:pPr>
              <w:pStyle w:val="ConsPlusNormal"/>
            </w:pPr>
          </w:p>
        </w:tc>
        <w:tc>
          <w:tcPr>
            <w:tcW w:w="1571" w:type="dxa"/>
          </w:tcPr>
          <w:p w14:paraId="043AEEBE" w14:textId="77777777" w:rsidR="002946DC" w:rsidRDefault="002946DC">
            <w:pPr>
              <w:pStyle w:val="ConsPlusNormal"/>
            </w:pPr>
            <w:r>
              <w:t>N 05AH02</w:t>
            </w:r>
          </w:p>
        </w:tc>
        <w:tc>
          <w:tcPr>
            <w:tcW w:w="3154" w:type="dxa"/>
          </w:tcPr>
          <w:p w14:paraId="63E5A3B2" w14:textId="77777777" w:rsidR="002946DC" w:rsidRDefault="002946DC">
            <w:pPr>
              <w:pStyle w:val="ConsPlusNormal"/>
            </w:pPr>
            <w:r>
              <w:t>Клозапин</w:t>
            </w:r>
          </w:p>
        </w:tc>
        <w:tc>
          <w:tcPr>
            <w:tcW w:w="2164" w:type="dxa"/>
          </w:tcPr>
          <w:p w14:paraId="7BC5D819" w14:textId="77777777" w:rsidR="002946DC" w:rsidRDefault="002946DC">
            <w:pPr>
              <w:pStyle w:val="ConsPlusNormal"/>
            </w:pPr>
            <w:r>
              <w:t>таблетки</w:t>
            </w:r>
          </w:p>
        </w:tc>
        <w:tc>
          <w:tcPr>
            <w:tcW w:w="1399" w:type="dxa"/>
          </w:tcPr>
          <w:p w14:paraId="7000419F" w14:textId="77777777" w:rsidR="002946DC" w:rsidRDefault="002946DC">
            <w:pPr>
              <w:pStyle w:val="ConsPlusNormal"/>
            </w:pPr>
            <w:r>
              <w:t>для кода 517</w:t>
            </w:r>
          </w:p>
        </w:tc>
      </w:tr>
      <w:tr w:rsidR="002946DC" w14:paraId="63D3F83F" w14:textId="77777777">
        <w:tc>
          <w:tcPr>
            <w:tcW w:w="1001" w:type="dxa"/>
            <w:vMerge/>
          </w:tcPr>
          <w:p w14:paraId="0D3FCF0D" w14:textId="77777777" w:rsidR="002946DC" w:rsidRDefault="002946DC">
            <w:pPr>
              <w:pStyle w:val="ConsPlusNormal"/>
            </w:pPr>
          </w:p>
        </w:tc>
        <w:tc>
          <w:tcPr>
            <w:tcW w:w="1331" w:type="dxa"/>
          </w:tcPr>
          <w:p w14:paraId="63F6DDC4" w14:textId="77777777" w:rsidR="002946DC" w:rsidRDefault="002946DC">
            <w:pPr>
              <w:pStyle w:val="ConsPlusNormal"/>
            </w:pPr>
            <w:r>
              <w:t>N 05AL</w:t>
            </w:r>
          </w:p>
        </w:tc>
        <w:tc>
          <w:tcPr>
            <w:tcW w:w="8288" w:type="dxa"/>
            <w:gridSpan w:val="4"/>
          </w:tcPr>
          <w:p w14:paraId="10A6A350" w14:textId="77777777" w:rsidR="002946DC" w:rsidRDefault="002946DC">
            <w:pPr>
              <w:pStyle w:val="ConsPlusNormal"/>
            </w:pPr>
            <w:r>
              <w:t>Бензамиды</w:t>
            </w:r>
          </w:p>
        </w:tc>
      </w:tr>
      <w:tr w:rsidR="002946DC" w14:paraId="306D6394" w14:textId="77777777">
        <w:tc>
          <w:tcPr>
            <w:tcW w:w="1001" w:type="dxa"/>
            <w:vMerge/>
          </w:tcPr>
          <w:p w14:paraId="55E76DF7" w14:textId="77777777" w:rsidR="002946DC" w:rsidRDefault="002946DC">
            <w:pPr>
              <w:pStyle w:val="ConsPlusNormal"/>
            </w:pPr>
          </w:p>
        </w:tc>
        <w:tc>
          <w:tcPr>
            <w:tcW w:w="1331" w:type="dxa"/>
            <w:vMerge w:val="restart"/>
          </w:tcPr>
          <w:p w14:paraId="2A7277D8" w14:textId="77777777" w:rsidR="002946DC" w:rsidRDefault="002946DC">
            <w:pPr>
              <w:pStyle w:val="ConsPlusNormal"/>
            </w:pPr>
          </w:p>
        </w:tc>
        <w:tc>
          <w:tcPr>
            <w:tcW w:w="1571" w:type="dxa"/>
          </w:tcPr>
          <w:p w14:paraId="046C6E84" w14:textId="77777777" w:rsidR="002946DC" w:rsidRDefault="002946DC">
            <w:pPr>
              <w:pStyle w:val="ConsPlusNormal"/>
            </w:pPr>
            <w:r>
              <w:t>N 05AL03</w:t>
            </w:r>
          </w:p>
        </w:tc>
        <w:tc>
          <w:tcPr>
            <w:tcW w:w="3154" w:type="dxa"/>
          </w:tcPr>
          <w:p w14:paraId="4ED877A6" w14:textId="77777777" w:rsidR="002946DC" w:rsidRDefault="002946DC">
            <w:pPr>
              <w:pStyle w:val="ConsPlusNormal"/>
            </w:pPr>
            <w:r>
              <w:t>Тиаприд</w:t>
            </w:r>
          </w:p>
        </w:tc>
        <w:tc>
          <w:tcPr>
            <w:tcW w:w="2164" w:type="dxa"/>
          </w:tcPr>
          <w:p w14:paraId="6172EFE6" w14:textId="77777777" w:rsidR="002946DC" w:rsidRDefault="002946DC">
            <w:pPr>
              <w:pStyle w:val="ConsPlusNormal"/>
            </w:pPr>
            <w:r>
              <w:t>таблетки</w:t>
            </w:r>
          </w:p>
        </w:tc>
        <w:tc>
          <w:tcPr>
            <w:tcW w:w="1399" w:type="dxa"/>
          </w:tcPr>
          <w:p w14:paraId="116A272B" w14:textId="77777777" w:rsidR="002946DC" w:rsidRDefault="002946DC">
            <w:pPr>
              <w:pStyle w:val="ConsPlusNormal"/>
            </w:pPr>
            <w:r>
              <w:t>для кода 517</w:t>
            </w:r>
          </w:p>
        </w:tc>
      </w:tr>
      <w:tr w:rsidR="002946DC" w14:paraId="5EABEDD5" w14:textId="77777777">
        <w:tc>
          <w:tcPr>
            <w:tcW w:w="1001" w:type="dxa"/>
            <w:vMerge/>
          </w:tcPr>
          <w:p w14:paraId="6F91FF20" w14:textId="77777777" w:rsidR="002946DC" w:rsidRDefault="002946DC">
            <w:pPr>
              <w:pStyle w:val="ConsPlusNormal"/>
            </w:pPr>
          </w:p>
        </w:tc>
        <w:tc>
          <w:tcPr>
            <w:tcW w:w="1331" w:type="dxa"/>
            <w:vMerge/>
          </w:tcPr>
          <w:p w14:paraId="4EF57113" w14:textId="77777777" w:rsidR="002946DC" w:rsidRDefault="002946DC">
            <w:pPr>
              <w:pStyle w:val="ConsPlusNormal"/>
            </w:pPr>
          </w:p>
        </w:tc>
        <w:tc>
          <w:tcPr>
            <w:tcW w:w="1571" w:type="dxa"/>
          </w:tcPr>
          <w:p w14:paraId="38FFC8E2" w14:textId="77777777" w:rsidR="002946DC" w:rsidRDefault="002946DC">
            <w:pPr>
              <w:pStyle w:val="ConsPlusNormal"/>
            </w:pPr>
            <w:r>
              <w:t>N 05AL05</w:t>
            </w:r>
          </w:p>
        </w:tc>
        <w:tc>
          <w:tcPr>
            <w:tcW w:w="3154" w:type="dxa"/>
          </w:tcPr>
          <w:p w14:paraId="47CA5DEB" w14:textId="77777777" w:rsidR="002946DC" w:rsidRDefault="002946DC">
            <w:pPr>
              <w:pStyle w:val="ConsPlusNormal"/>
            </w:pPr>
            <w:r>
              <w:t>Амисульприд</w:t>
            </w:r>
          </w:p>
        </w:tc>
        <w:tc>
          <w:tcPr>
            <w:tcW w:w="2164" w:type="dxa"/>
          </w:tcPr>
          <w:p w14:paraId="3981D5B7" w14:textId="77777777" w:rsidR="002946DC" w:rsidRDefault="002946DC">
            <w:pPr>
              <w:pStyle w:val="ConsPlusNormal"/>
            </w:pPr>
            <w:r>
              <w:t>таблетки; таблетки, покрытые оболочкой</w:t>
            </w:r>
          </w:p>
        </w:tc>
        <w:tc>
          <w:tcPr>
            <w:tcW w:w="1399" w:type="dxa"/>
          </w:tcPr>
          <w:p w14:paraId="44F0A30C" w14:textId="77777777" w:rsidR="002946DC" w:rsidRDefault="002946DC">
            <w:pPr>
              <w:pStyle w:val="ConsPlusNormal"/>
            </w:pPr>
            <w:r>
              <w:t>для кода 517</w:t>
            </w:r>
          </w:p>
        </w:tc>
      </w:tr>
      <w:tr w:rsidR="002946DC" w14:paraId="57FE2E40" w14:textId="77777777">
        <w:tc>
          <w:tcPr>
            <w:tcW w:w="1001" w:type="dxa"/>
            <w:vMerge/>
          </w:tcPr>
          <w:p w14:paraId="04CFE27E" w14:textId="77777777" w:rsidR="002946DC" w:rsidRDefault="002946DC">
            <w:pPr>
              <w:pStyle w:val="ConsPlusNormal"/>
            </w:pPr>
          </w:p>
        </w:tc>
        <w:tc>
          <w:tcPr>
            <w:tcW w:w="1331" w:type="dxa"/>
          </w:tcPr>
          <w:p w14:paraId="3630B4A5" w14:textId="77777777" w:rsidR="002946DC" w:rsidRDefault="002946DC">
            <w:pPr>
              <w:pStyle w:val="ConsPlusNormal"/>
            </w:pPr>
            <w:r>
              <w:t>N 05AX</w:t>
            </w:r>
          </w:p>
        </w:tc>
        <w:tc>
          <w:tcPr>
            <w:tcW w:w="8288" w:type="dxa"/>
            <w:gridSpan w:val="4"/>
          </w:tcPr>
          <w:p w14:paraId="058EF29D" w14:textId="77777777" w:rsidR="002946DC" w:rsidRDefault="002946DC">
            <w:pPr>
              <w:pStyle w:val="ConsPlusNormal"/>
            </w:pPr>
            <w:r>
              <w:t>Другие антипсихотические средства</w:t>
            </w:r>
          </w:p>
        </w:tc>
      </w:tr>
      <w:tr w:rsidR="002946DC" w14:paraId="59836927" w14:textId="77777777">
        <w:tc>
          <w:tcPr>
            <w:tcW w:w="1001" w:type="dxa"/>
            <w:vMerge/>
          </w:tcPr>
          <w:p w14:paraId="4D413673" w14:textId="77777777" w:rsidR="002946DC" w:rsidRDefault="002946DC">
            <w:pPr>
              <w:pStyle w:val="ConsPlusNormal"/>
            </w:pPr>
          </w:p>
        </w:tc>
        <w:tc>
          <w:tcPr>
            <w:tcW w:w="1331" w:type="dxa"/>
          </w:tcPr>
          <w:p w14:paraId="59D2B484" w14:textId="77777777" w:rsidR="002946DC" w:rsidRDefault="002946DC">
            <w:pPr>
              <w:pStyle w:val="ConsPlusNormal"/>
            </w:pPr>
          </w:p>
        </w:tc>
        <w:tc>
          <w:tcPr>
            <w:tcW w:w="1571" w:type="dxa"/>
          </w:tcPr>
          <w:p w14:paraId="03640486" w14:textId="77777777" w:rsidR="002946DC" w:rsidRDefault="002946DC">
            <w:pPr>
              <w:pStyle w:val="ConsPlusNormal"/>
            </w:pPr>
            <w:r>
              <w:t>N 05AX12</w:t>
            </w:r>
          </w:p>
        </w:tc>
        <w:tc>
          <w:tcPr>
            <w:tcW w:w="3154" w:type="dxa"/>
          </w:tcPr>
          <w:p w14:paraId="2F0E309E" w14:textId="77777777" w:rsidR="002946DC" w:rsidRDefault="002946DC">
            <w:pPr>
              <w:pStyle w:val="ConsPlusNormal"/>
            </w:pPr>
            <w:r>
              <w:t>Арипипразол</w:t>
            </w:r>
          </w:p>
        </w:tc>
        <w:tc>
          <w:tcPr>
            <w:tcW w:w="2164" w:type="dxa"/>
          </w:tcPr>
          <w:p w14:paraId="4E6BF01E" w14:textId="77777777" w:rsidR="002946DC" w:rsidRDefault="002946DC">
            <w:pPr>
              <w:pStyle w:val="ConsPlusNormal"/>
            </w:pPr>
            <w:r>
              <w:t>таблетки</w:t>
            </w:r>
          </w:p>
        </w:tc>
        <w:tc>
          <w:tcPr>
            <w:tcW w:w="1399" w:type="dxa"/>
          </w:tcPr>
          <w:p w14:paraId="1DE79D1F" w14:textId="77777777" w:rsidR="002946DC" w:rsidRDefault="002946DC">
            <w:pPr>
              <w:pStyle w:val="ConsPlusNormal"/>
            </w:pPr>
            <w:r>
              <w:t>для кода 517</w:t>
            </w:r>
          </w:p>
        </w:tc>
      </w:tr>
      <w:tr w:rsidR="002946DC" w14:paraId="6F3D6E87" w14:textId="77777777">
        <w:tc>
          <w:tcPr>
            <w:tcW w:w="1001" w:type="dxa"/>
            <w:vMerge/>
          </w:tcPr>
          <w:p w14:paraId="2165F488" w14:textId="77777777" w:rsidR="002946DC" w:rsidRDefault="002946DC">
            <w:pPr>
              <w:pStyle w:val="ConsPlusNormal"/>
            </w:pPr>
          </w:p>
        </w:tc>
        <w:tc>
          <w:tcPr>
            <w:tcW w:w="1331" w:type="dxa"/>
          </w:tcPr>
          <w:p w14:paraId="5F62C671" w14:textId="77777777" w:rsidR="002946DC" w:rsidRDefault="002946DC">
            <w:pPr>
              <w:pStyle w:val="ConsPlusNormal"/>
            </w:pPr>
            <w:r>
              <w:t>N 05B</w:t>
            </w:r>
          </w:p>
        </w:tc>
        <w:tc>
          <w:tcPr>
            <w:tcW w:w="8288" w:type="dxa"/>
            <w:gridSpan w:val="4"/>
          </w:tcPr>
          <w:p w14:paraId="6B63D05D" w14:textId="77777777" w:rsidR="002946DC" w:rsidRDefault="002946DC">
            <w:pPr>
              <w:pStyle w:val="ConsPlusNormal"/>
            </w:pPr>
            <w:r>
              <w:t>Анксиолитики</w:t>
            </w:r>
          </w:p>
        </w:tc>
      </w:tr>
      <w:tr w:rsidR="002946DC" w14:paraId="52A39C91" w14:textId="77777777">
        <w:tc>
          <w:tcPr>
            <w:tcW w:w="1001" w:type="dxa"/>
            <w:vMerge/>
          </w:tcPr>
          <w:p w14:paraId="22C61CDE" w14:textId="77777777" w:rsidR="002946DC" w:rsidRDefault="002946DC">
            <w:pPr>
              <w:pStyle w:val="ConsPlusNormal"/>
            </w:pPr>
          </w:p>
        </w:tc>
        <w:tc>
          <w:tcPr>
            <w:tcW w:w="1331" w:type="dxa"/>
          </w:tcPr>
          <w:p w14:paraId="254E32D0" w14:textId="77777777" w:rsidR="002946DC" w:rsidRDefault="002946DC">
            <w:pPr>
              <w:pStyle w:val="ConsPlusNormal"/>
            </w:pPr>
            <w:r>
              <w:t>N 05BA</w:t>
            </w:r>
          </w:p>
        </w:tc>
        <w:tc>
          <w:tcPr>
            <w:tcW w:w="8288" w:type="dxa"/>
            <w:gridSpan w:val="4"/>
          </w:tcPr>
          <w:p w14:paraId="440017F3" w14:textId="77777777" w:rsidR="002946DC" w:rsidRDefault="002946DC">
            <w:pPr>
              <w:pStyle w:val="ConsPlusNormal"/>
            </w:pPr>
            <w:r>
              <w:t>Производные бензодиазепина</w:t>
            </w:r>
          </w:p>
        </w:tc>
      </w:tr>
      <w:tr w:rsidR="002946DC" w14:paraId="0461857C" w14:textId="77777777">
        <w:tc>
          <w:tcPr>
            <w:tcW w:w="1001" w:type="dxa"/>
            <w:vMerge/>
          </w:tcPr>
          <w:p w14:paraId="69BA57F7" w14:textId="77777777" w:rsidR="002946DC" w:rsidRDefault="002946DC">
            <w:pPr>
              <w:pStyle w:val="ConsPlusNormal"/>
            </w:pPr>
          </w:p>
        </w:tc>
        <w:tc>
          <w:tcPr>
            <w:tcW w:w="1331" w:type="dxa"/>
          </w:tcPr>
          <w:p w14:paraId="2CCD9126" w14:textId="77777777" w:rsidR="002946DC" w:rsidRDefault="002946DC">
            <w:pPr>
              <w:pStyle w:val="ConsPlusNormal"/>
            </w:pPr>
          </w:p>
        </w:tc>
        <w:tc>
          <w:tcPr>
            <w:tcW w:w="1571" w:type="dxa"/>
          </w:tcPr>
          <w:p w14:paraId="6546204A" w14:textId="77777777" w:rsidR="002946DC" w:rsidRDefault="002946DC">
            <w:pPr>
              <w:pStyle w:val="ConsPlusNormal"/>
            </w:pPr>
            <w:r>
              <w:t>N 05BA01</w:t>
            </w:r>
          </w:p>
        </w:tc>
        <w:tc>
          <w:tcPr>
            <w:tcW w:w="3154" w:type="dxa"/>
          </w:tcPr>
          <w:p w14:paraId="4E51ADA5" w14:textId="77777777" w:rsidR="002946DC" w:rsidRDefault="002946DC">
            <w:pPr>
              <w:pStyle w:val="ConsPlusNormal"/>
            </w:pPr>
            <w:r>
              <w:t>Диазепам</w:t>
            </w:r>
          </w:p>
        </w:tc>
        <w:tc>
          <w:tcPr>
            <w:tcW w:w="2164" w:type="dxa"/>
          </w:tcPr>
          <w:p w14:paraId="2E7F68F6" w14:textId="77777777" w:rsidR="002946DC" w:rsidRDefault="002946DC">
            <w:pPr>
              <w:pStyle w:val="ConsPlusNormal"/>
            </w:pPr>
            <w:r>
              <w:t>ректальный раствор</w:t>
            </w:r>
          </w:p>
        </w:tc>
        <w:tc>
          <w:tcPr>
            <w:tcW w:w="1399" w:type="dxa"/>
          </w:tcPr>
          <w:p w14:paraId="68EA6CEC" w14:textId="77777777" w:rsidR="002946DC" w:rsidRDefault="002946DC">
            <w:pPr>
              <w:pStyle w:val="ConsPlusNormal"/>
            </w:pPr>
            <w:r>
              <w:t>для кода 548 детям до 18 лет</w:t>
            </w:r>
          </w:p>
        </w:tc>
      </w:tr>
      <w:tr w:rsidR="002946DC" w14:paraId="30BB7616" w14:textId="77777777">
        <w:tc>
          <w:tcPr>
            <w:tcW w:w="1001" w:type="dxa"/>
            <w:vMerge/>
          </w:tcPr>
          <w:p w14:paraId="2C4AA12B" w14:textId="77777777" w:rsidR="002946DC" w:rsidRDefault="002946DC">
            <w:pPr>
              <w:pStyle w:val="ConsPlusNormal"/>
            </w:pPr>
          </w:p>
        </w:tc>
        <w:tc>
          <w:tcPr>
            <w:tcW w:w="1331" w:type="dxa"/>
          </w:tcPr>
          <w:p w14:paraId="4615AE29" w14:textId="77777777" w:rsidR="002946DC" w:rsidRDefault="002946DC">
            <w:pPr>
              <w:pStyle w:val="ConsPlusNormal"/>
            </w:pPr>
          </w:p>
        </w:tc>
        <w:tc>
          <w:tcPr>
            <w:tcW w:w="1571" w:type="dxa"/>
          </w:tcPr>
          <w:p w14:paraId="48C735EF" w14:textId="77777777" w:rsidR="002946DC" w:rsidRDefault="002946DC">
            <w:pPr>
              <w:pStyle w:val="ConsPlusNormal"/>
            </w:pPr>
            <w:r>
              <w:t>N 05BA09</w:t>
            </w:r>
          </w:p>
        </w:tc>
        <w:tc>
          <w:tcPr>
            <w:tcW w:w="3154" w:type="dxa"/>
          </w:tcPr>
          <w:p w14:paraId="1D6CDFE7" w14:textId="77777777" w:rsidR="002946DC" w:rsidRDefault="002946DC">
            <w:pPr>
              <w:pStyle w:val="ConsPlusNormal"/>
            </w:pPr>
            <w:r>
              <w:t>Клобазам</w:t>
            </w:r>
          </w:p>
        </w:tc>
        <w:tc>
          <w:tcPr>
            <w:tcW w:w="2164" w:type="dxa"/>
          </w:tcPr>
          <w:p w14:paraId="74D65EBB" w14:textId="77777777" w:rsidR="002946DC" w:rsidRDefault="002946DC">
            <w:pPr>
              <w:pStyle w:val="ConsPlusNormal"/>
            </w:pPr>
            <w:r>
              <w:t>таблетки</w:t>
            </w:r>
          </w:p>
        </w:tc>
        <w:tc>
          <w:tcPr>
            <w:tcW w:w="1399" w:type="dxa"/>
          </w:tcPr>
          <w:p w14:paraId="5EFD2684" w14:textId="77777777" w:rsidR="002946DC" w:rsidRDefault="002946DC">
            <w:pPr>
              <w:pStyle w:val="ConsPlusNormal"/>
            </w:pPr>
            <w:r>
              <w:t>для кода 548</w:t>
            </w:r>
          </w:p>
        </w:tc>
      </w:tr>
      <w:tr w:rsidR="002946DC" w14:paraId="28BB257E" w14:textId="77777777">
        <w:tc>
          <w:tcPr>
            <w:tcW w:w="1001" w:type="dxa"/>
            <w:vMerge/>
          </w:tcPr>
          <w:p w14:paraId="22AE058F" w14:textId="77777777" w:rsidR="002946DC" w:rsidRDefault="002946DC">
            <w:pPr>
              <w:pStyle w:val="ConsPlusNormal"/>
            </w:pPr>
          </w:p>
        </w:tc>
        <w:tc>
          <w:tcPr>
            <w:tcW w:w="1331" w:type="dxa"/>
          </w:tcPr>
          <w:p w14:paraId="0917F114" w14:textId="77777777" w:rsidR="002946DC" w:rsidRDefault="002946DC">
            <w:pPr>
              <w:pStyle w:val="ConsPlusNormal"/>
            </w:pPr>
          </w:p>
        </w:tc>
        <w:tc>
          <w:tcPr>
            <w:tcW w:w="1571" w:type="dxa"/>
          </w:tcPr>
          <w:p w14:paraId="76885398" w14:textId="77777777" w:rsidR="002946DC" w:rsidRDefault="002946DC">
            <w:pPr>
              <w:pStyle w:val="ConsPlusNormal"/>
            </w:pPr>
            <w:r>
              <w:t>N 05BA12</w:t>
            </w:r>
          </w:p>
        </w:tc>
        <w:tc>
          <w:tcPr>
            <w:tcW w:w="3154" w:type="dxa"/>
          </w:tcPr>
          <w:p w14:paraId="66FBEB6C" w14:textId="77777777" w:rsidR="002946DC" w:rsidRDefault="002946DC">
            <w:pPr>
              <w:pStyle w:val="ConsPlusNormal"/>
            </w:pPr>
            <w:r>
              <w:t>Алпразолам</w:t>
            </w:r>
          </w:p>
        </w:tc>
        <w:tc>
          <w:tcPr>
            <w:tcW w:w="2164" w:type="dxa"/>
          </w:tcPr>
          <w:p w14:paraId="69837C27" w14:textId="77777777" w:rsidR="002946DC" w:rsidRDefault="002946DC">
            <w:pPr>
              <w:pStyle w:val="ConsPlusNormal"/>
            </w:pPr>
            <w:r>
              <w:t>таблетки</w:t>
            </w:r>
          </w:p>
        </w:tc>
        <w:tc>
          <w:tcPr>
            <w:tcW w:w="1399" w:type="dxa"/>
          </w:tcPr>
          <w:p w14:paraId="743ECFE9" w14:textId="77777777" w:rsidR="002946DC" w:rsidRDefault="002946DC">
            <w:pPr>
              <w:pStyle w:val="ConsPlusNormal"/>
            </w:pPr>
          </w:p>
        </w:tc>
      </w:tr>
      <w:tr w:rsidR="002946DC" w14:paraId="511C1BB3" w14:textId="77777777">
        <w:tc>
          <w:tcPr>
            <w:tcW w:w="1001" w:type="dxa"/>
            <w:vMerge/>
          </w:tcPr>
          <w:p w14:paraId="2E9A1264" w14:textId="77777777" w:rsidR="002946DC" w:rsidRDefault="002946DC">
            <w:pPr>
              <w:pStyle w:val="ConsPlusNormal"/>
            </w:pPr>
          </w:p>
        </w:tc>
        <w:tc>
          <w:tcPr>
            <w:tcW w:w="1331" w:type="dxa"/>
          </w:tcPr>
          <w:p w14:paraId="67C041F8" w14:textId="77777777" w:rsidR="002946DC" w:rsidRDefault="002946DC">
            <w:pPr>
              <w:pStyle w:val="ConsPlusNormal"/>
            </w:pPr>
            <w:r>
              <w:t>N 05C</w:t>
            </w:r>
          </w:p>
        </w:tc>
        <w:tc>
          <w:tcPr>
            <w:tcW w:w="8288" w:type="dxa"/>
            <w:gridSpan w:val="4"/>
          </w:tcPr>
          <w:p w14:paraId="55AFB769" w14:textId="77777777" w:rsidR="002946DC" w:rsidRDefault="002946DC">
            <w:pPr>
              <w:pStyle w:val="ConsPlusNormal"/>
            </w:pPr>
            <w:r>
              <w:t>Снотворные и седативные средства</w:t>
            </w:r>
          </w:p>
        </w:tc>
      </w:tr>
      <w:tr w:rsidR="002946DC" w14:paraId="146BDE47" w14:textId="77777777">
        <w:tc>
          <w:tcPr>
            <w:tcW w:w="1001" w:type="dxa"/>
            <w:vMerge/>
          </w:tcPr>
          <w:p w14:paraId="3E5F72BA" w14:textId="77777777" w:rsidR="002946DC" w:rsidRDefault="002946DC">
            <w:pPr>
              <w:pStyle w:val="ConsPlusNormal"/>
            </w:pPr>
          </w:p>
        </w:tc>
        <w:tc>
          <w:tcPr>
            <w:tcW w:w="1331" w:type="dxa"/>
          </w:tcPr>
          <w:p w14:paraId="6EC11518" w14:textId="77777777" w:rsidR="002946DC" w:rsidRDefault="002946DC">
            <w:pPr>
              <w:pStyle w:val="ConsPlusNormal"/>
            </w:pPr>
            <w:r>
              <w:t>N 05CD</w:t>
            </w:r>
          </w:p>
        </w:tc>
        <w:tc>
          <w:tcPr>
            <w:tcW w:w="8288" w:type="dxa"/>
            <w:gridSpan w:val="4"/>
          </w:tcPr>
          <w:p w14:paraId="00533D86" w14:textId="77777777" w:rsidR="002946DC" w:rsidRDefault="002946DC">
            <w:pPr>
              <w:pStyle w:val="ConsPlusNormal"/>
            </w:pPr>
            <w:r>
              <w:t>Производные бензодиазепина</w:t>
            </w:r>
          </w:p>
        </w:tc>
      </w:tr>
      <w:tr w:rsidR="002946DC" w14:paraId="787A3050" w14:textId="77777777">
        <w:tc>
          <w:tcPr>
            <w:tcW w:w="1001" w:type="dxa"/>
            <w:vMerge/>
          </w:tcPr>
          <w:p w14:paraId="093AFDCC" w14:textId="77777777" w:rsidR="002946DC" w:rsidRDefault="002946DC">
            <w:pPr>
              <w:pStyle w:val="ConsPlusNormal"/>
            </w:pPr>
          </w:p>
        </w:tc>
        <w:tc>
          <w:tcPr>
            <w:tcW w:w="1331" w:type="dxa"/>
          </w:tcPr>
          <w:p w14:paraId="37273F34" w14:textId="77777777" w:rsidR="002946DC" w:rsidRDefault="002946DC">
            <w:pPr>
              <w:pStyle w:val="ConsPlusNormal"/>
            </w:pPr>
          </w:p>
        </w:tc>
        <w:tc>
          <w:tcPr>
            <w:tcW w:w="1571" w:type="dxa"/>
          </w:tcPr>
          <w:p w14:paraId="77B06D7C" w14:textId="77777777" w:rsidR="002946DC" w:rsidRDefault="002946DC">
            <w:pPr>
              <w:pStyle w:val="ConsPlusNormal"/>
            </w:pPr>
            <w:r>
              <w:t>N 05CD08</w:t>
            </w:r>
          </w:p>
        </w:tc>
        <w:tc>
          <w:tcPr>
            <w:tcW w:w="3154" w:type="dxa"/>
          </w:tcPr>
          <w:p w14:paraId="466517EC" w14:textId="77777777" w:rsidR="002946DC" w:rsidRDefault="002946DC">
            <w:pPr>
              <w:pStyle w:val="ConsPlusNormal"/>
            </w:pPr>
            <w:r>
              <w:t>Мидазолам</w:t>
            </w:r>
          </w:p>
        </w:tc>
        <w:tc>
          <w:tcPr>
            <w:tcW w:w="2164" w:type="dxa"/>
          </w:tcPr>
          <w:p w14:paraId="2F53858A" w14:textId="77777777" w:rsidR="002946DC" w:rsidRDefault="002946DC">
            <w:pPr>
              <w:pStyle w:val="ConsPlusNormal"/>
            </w:pPr>
            <w:r>
              <w:t>раствор защечный</w:t>
            </w:r>
          </w:p>
        </w:tc>
        <w:tc>
          <w:tcPr>
            <w:tcW w:w="1399" w:type="dxa"/>
          </w:tcPr>
          <w:p w14:paraId="3236B994" w14:textId="77777777" w:rsidR="002946DC" w:rsidRDefault="002946DC">
            <w:pPr>
              <w:pStyle w:val="ConsPlusNormal"/>
            </w:pPr>
            <w:r>
              <w:t xml:space="preserve">для кода 548 детям до 18 </w:t>
            </w:r>
            <w:r>
              <w:lastRenderedPageBreak/>
              <w:t>лет</w:t>
            </w:r>
          </w:p>
        </w:tc>
      </w:tr>
      <w:tr w:rsidR="002946DC" w14:paraId="30E51883" w14:textId="77777777">
        <w:tc>
          <w:tcPr>
            <w:tcW w:w="1001" w:type="dxa"/>
            <w:vMerge/>
          </w:tcPr>
          <w:p w14:paraId="029C6D32" w14:textId="77777777" w:rsidR="002946DC" w:rsidRDefault="002946DC">
            <w:pPr>
              <w:pStyle w:val="ConsPlusNormal"/>
            </w:pPr>
          </w:p>
        </w:tc>
        <w:tc>
          <w:tcPr>
            <w:tcW w:w="1331" w:type="dxa"/>
          </w:tcPr>
          <w:p w14:paraId="4615BBA7" w14:textId="77777777" w:rsidR="002946DC" w:rsidRDefault="002946DC">
            <w:pPr>
              <w:pStyle w:val="ConsPlusNormal"/>
            </w:pPr>
            <w:r>
              <w:t>N 05BX</w:t>
            </w:r>
          </w:p>
        </w:tc>
        <w:tc>
          <w:tcPr>
            <w:tcW w:w="8288" w:type="dxa"/>
            <w:gridSpan w:val="4"/>
          </w:tcPr>
          <w:p w14:paraId="4ACCE11E" w14:textId="77777777" w:rsidR="002946DC" w:rsidRDefault="002946DC">
            <w:pPr>
              <w:pStyle w:val="ConsPlusNormal"/>
            </w:pPr>
            <w:r>
              <w:t>Другие анксиолитики</w:t>
            </w:r>
          </w:p>
        </w:tc>
      </w:tr>
      <w:tr w:rsidR="002946DC" w14:paraId="0B3726F0" w14:textId="77777777">
        <w:tc>
          <w:tcPr>
            <w:tcW w:w="1001" w:type="dxa"/>
            <w:vMerge/>
          </w:tcPr>
          <w:p w14:paraId="5FEA208C" w14:textId="77777777" w:rsidR="002946DC" w:rsidRDefault="002946DC">
            <w:pPr>
              <w:pStyle w:val="ConsPlusNormal"/>
            </w:pPr>
          </w:p>
        </w:tc>
        <w:tc>
          <w:tcPr>
            <w:tcW w:w="1331" w:type="dxa"/>
          </w:tcPr>
          <w:p w14:paraId="33EF7539" w14:textId="77777777" w:rsidR="002946DC" w:rsidRDefault="002946DC">
            <w:pPr>
              <w:pStyle w:val="ConsPlusNormal"/>
            </w:pPr>
          </w:p>
        </w:tc>
        <w:tc>
          <w:tcPr>
            <w:tcW w:w="1571" w:type="dxa"/>
          </w:tcPr>
          <w:p w14:paraId="0470E7CC" w14:textId="77777777" w:rsidR="002946DC" w:rsidRDefault="002946DC">
            <w:pPr>
              <w:pStyle w:val="ConsPlusNormal"/>
            </w:pPr>
          </w:p>
        </w:tc>
        <w:tc>
          <w:tcPr>
            <w:tcW w:w="3154" w:type="dxa"/>
          </w:tcPr>
          <w:p w14:paraId="7A7939A6" w14:textId="77777777" w:rsidR="002946DC" w:rsidRDefault="002946DC">
            <w:pPr>
              <w:pStyle w:val="ConsPlusNormal"/>
            </w:pPr>
            <w:r>
              <w:t>Аминофенилмасляная кислота</w:t>
            </w:r>
          </w:p>
        </w:tc>
        <w:tc>
          <w:tcPr>
            <w:tcW w:w="2164" w:type="dxa"/>
          </w:tcPr>
          <w:p w14:paraId="17A58C85" w14:textId="77777777" w:rsidR="002946DC" w:rsidRDefault="002946DC">
            <w:pPr>
              <w:pStyle w:val="ConsPlusNormal"/>
            </w:pPr>
            <w:r>
              <w:t>таблетки</w:t>
            </w:r>
          </w:p>
        </w:tc>
        <w:tc>
          <w:tcPr>
            <w:tcW w:w="1399" w:type="dxa"/>
          </w:tcPr>
          <w:p w14:paraId="450C7D7E" w14:textId="77777777" w:rsidR="002946DC" w:rsidRDefault="002946DC">
            <w:pPr>
              <w:pStyle w:val="ConsPlusNormal"/>
            </w:pPr>
            <w:r>
              <w:t>для кода 517</w:t>
            </w:r>
          </w:p>
        </w:tc>
      </w:tr>
      <w:tr w:rsidR="002946DC" w14:paraId="128050F5" w14:textId="77777777">
        <w:tc>
          <w:tcPr>
            <w:tcW w:w="1001" w:type="dxa"/>
            <w:vMerge w:val="restart"/>
          </w:tcPr>
          <w:p w14:paraId="5DDD88B2" w14:textId="77777777" w:rsidR="002946DC" w:rsidRDefault="002946DC">
            <w:pPr>
              <w:pStyle w:val="ConsPlusNormal"/>
            </w:pPr>
            <w:r>
              <w:t>N 06</w:t>
            </w:r>
          </w:p>
        </w:tc>
        <w:tc>
          <w:tcPr>
            <w:tcW w:w="9619" w:type="dxa"/>
            <w:gridSpan w:val="5"/>
          </w:tcPr>
          <w:p w14:paraId="16D207C2" w14:textId="77777777" w:rsidR="002946DC" w:rsidRDefault="002946DC">
            <w:pPr>
              <w:pStyle w:val="ConsPlusNormal"/>
            </w:pPr>
            <w:r>
              <w:t>Психоаналептики</w:t>
            </w:r>
          </w:p>
        </w:tc>
      </w:tr>
      <w:tr w:rsidR="002946DC" w14:paraId="542891E6" w14:textId="77777777">
        <w:tc>
          <w:tcPr>
            <w:tcW w:w="1001" w:type="dxa"/>
            <w:vMerge/>
          </w:tcPr>
          <w:p w14:paraId="5FAE7250" w14:textId="77777777" w:rsidR="002946DC" w:rsidRDefault="002946DC">
            <w:pPr>
              <w:pStyle w:val="ConsPlusNormal"/>
            </w:pPr>
          </w:p>
        </w:tc>
        <w:tc>
          <w:tcPr>
            <w:tcW w:w="1331" w:type="dxa"/>
          </w:tcPr>
          <w:p w14:paraId="42644074" w14:textId="77777777" w:rsidR="002946DC" w:rsidRDefault="002946DC">
            <w:pPr>
              <w:pStyle w:val="ConsPlusNormal"/>
            </w:pPr>
            <w:r>
              <w:t>N 06B</w:t>
            </w:r>
          </w:p>
        </w:tc>
        <w:tc>
          <w:tcPr>
            <w:tcW w:w="8288" w:type="dxa"/>
            <w:gridSpan w:val="4"/>
          </w:tcPr>
          <w:p w14:paraId="1B09705E" w14:textId="77777777" w:rsidR="002946DC" w:rsidRDefault="002946DC">
            <w:pPr>
              <w:pStyle w:val="ConsPlusNormal"/>
            </w:pPr>
            <w:r>
              <w:t>Психостимуляторы, средства, применяемые при синдроме дефицита внимания с гиперактивностью, и ноотропные препараты</w:t>
            </w:r>
          </w:p>
        </w:tc>
      </w:tr>
      <w:tr w:rsidR="002946DC" w14:paraId="2EA162B1" w14:textId="77777777">
        <w:tc>
          <w:tcPr>
            <w:tcW w:w="1001" w:type="dxa"/>
            <w:vMerge/>
          </w:tcPr>
          <w:p w14:paraId="337216E5" w14:textId="77777777" w:rsidR="002946DC" w:rsidRDefault="002946DC">
            <w:pPr>
              <w:pStyle w:val="ConsPlusNormal"/>
            </w:pPr>
          </w:p>
        </w:tc>
        <w:tc>
          <w:tcPr>
            <w:tcW w:w="1331" w:type="dxa"/>
          </w:tcPr>
          <w:p w14:paraId="3AE53013" w14:textId="77777777" w:rsidR="002946DC" w:rsidRDefault="002946DC">
            <w:pPr>
              <w:pStyle w:val="ConsPlusNormal"/>
            </w:pPr>
          </w:p>
        </w:tc>
        <w:tc>
          <w:tcPr>
            <w:tcW w:w="1571" w:type="dxa"/>
          </w:tcPr>
          <w:p w14:paraId="05721D6D" w14:textId="77777777" w:rsidR="002946DC" w:rsidRDefault="002946DC">
            <w:pPr>
              <w:pStyle w:val="ConsPlusNormal"/>
            </w:pPr>
          </w:p>
        </w:tc>
        <w:tc>
          <w:tcPr>
            <w:tcW w:w="3154" w:type="dxa"/>
          </w:tcPr>
          <w:p w14:paraId="05DF8DE2" w14:textId="77777777" w:rsidR="002946DC" w:rsidRDefault="002946DC">
            <w:pPr>
              <w:pStyle w:val="ConsPlusNormal"/>
            </w:pPr>
            <w:r>
              <w:t>Гопантеновая кислота</w:t>
            </w:r>
          </w:p>
        </w:tc>
        <w:tc>
          <w:tcPr>
            <w:tcW w:w="2164" w:type="dxa"/>
          </w:tcPr>
          <w:p w14:paraId="6C52BBD0" w14:textId="77777777" w:rsidR="002946DC" w:rsidRDefault="002946DC">
            <w:pPr>
              <w:pStyle w:val="ConsPlusNormal"/>
            </w:pPr>
            <w:r>
              <w:t>таблетки</w:t>
            </w:r>
          </w:p>
        </w:tc>
        <w:tc>
          <w:tcPr>
            <w:tcW w:w="1399" w:type="dxa"/>
          </w:tcPr>
          <w:p w14:paraId="3CFC1AEA" w14:textId="77777777" w:rsidR="002946DC" w:rsidRDefault="002946DC">
            <w:pPr>
              <w:pStyle w:val="ConsPlusNormal"/>
            </w:pPr>
            <w:r>
              <w:t>для кода 548 детям до 18 лет</w:t>
            </w:r>
          </w:p>
        </w:tc>
      </w:tr>
      <w:tr w:rsidR="002946DC" w14:paraId="030E1808" w14:textId="77777777">
        <w:tc>
          <w:tcPr>
            <w:tcW w:w="1001" w:type="dxa"/>
            <w:vMerge/>
          </w:tcPr>
          <w:p w14:paraId="0053F86C" w14:textId="77777777" w:rsidR="002946DC" w:rsidRDefault="002946DC">
            <w:pPr>
              <w:pStyle w:val="ConsPlusNormal"/>
            </w:pPr>
          </w:p>
        </w:tc>
        <w:tc>
          <w:tcPr>
            <w:tcW w:w="1331" w:type="dxa"/>
          </w:tcPr>
          <w:p w14:paraId="306DEBBA" w14:textId="77777777" w:rsidR="002946DC" w:rsidRDefault="002946DC">
            <w:pPr>
              <w:pStyle w:val="ConsPlusNormal"/>
            </w:pPr>
            <w:r>
              <w:t>N 06BX</w:t>
            </w:r>
          </w:p>
        </w:tc>
        <w:tc>
          <w:tcPr>
            <w:tcW w:w="8288" w:type="dxa"/>
            <w:gridSpan w:val="4"/>
          </w:tcPr>
          <w:p w14:paraId="03F903A9" w14:textId="77777777" w:rsidR="002946DC" w:rsidRDefault="002946DC">
            <w:pPr>
              <w:pStyle w:val="ConsPlusNormal"/>
            </w:pPr>
            <w:r>
              <w:t>Другие психостимуляторы и ноотропные препараты</w:t>
            </w:r>
          </w:p>
        </w:tc>
      </w:tr>
      <w:tr w:rsidR="002946DC" w14:paraId="2FEC07FB" w14:textId="77777777">
        <w:tc>
          <w:tcPr>
            <w:tcW w:w="1001" w:type="dxa"/>
            <w:vMerge/>
          </w:tcPr>
          <w:p w14:paraId="4EBC8FC5" w14:textId="77777777" w:rsidR="002946DC" w:rsidRDefault="002946DC">
            <w:pPr>
              <w:pStyle w:val="ConsPlusNormal"/>
            </w:pPr>
          </w:p>
        </w:tc>
        <w:tc>
          <w:tcPr>
            <w:tcW w:w="1331" w:type="dxa"/>
          </w:tcPr>
          <w:p w14:paraId="32E4607F" w14:textId="77777777" w:rsidR="002946DC" w:rsidRDefault="002946DC">
            <w:pPr>
              <w:pStyle w:val="ConsPlusNormal"/>
            </w:pPr>
          </w:p>
        </w:tc>
        <w:tc>
          <w:tcPr>
            <w:tcW w:w="1571" w:type="dxa"/>
          </w:tcPr>
          <w:p w14:paraId="7E56B024" w14:textId="77777777" w:rsidR="002946DC" w:rsidRDefault="002946DC">
            <w:pPr>
              <w:pStyle w:val="ConsPlusNormal"/>
            </w:pPr>
            <w:r>
              <w:t>N 06BX02</w:t>
            </w:r>
          </w:p>
        </w:tc>
        <w:tc>
          <w:tcPr>
            <w:tcW w:w="3154" w:type="dxa"/>
          </w:tcPr>
          <w:p w14:paraId="5EB04445" w14:textId="77777777" w:rsidR="002946DC" w:rsidRDefault="002946DC">
            <w:pPr>
              <w:pStyle w:val="ConsPlusNormal"/>
            </w:pPr>
            <w:r>
              <w:t>Пиритинол</w:t>
            </w:r>
          </w:p>
        </w:tc>
        <w:tc>
          <w:tcPr>
            <w:tcW w:w="2164" w:type="dxa"/>
          </w:tcPr>
          <w:p w14:paraId="2B37FA30" w14:textId="77777777" w:rsidR="002946DC" w:rsidRDefault="002946DC">
            <w:pPr>
              <w:pStyle w:val="ConsPlusNormal"/>
            </w:pPr>
            <w:r>
              <w:t>суспензия для приема внутрь</w:t>
            </w:r>
          </w:p>
        </w:tc>
        <w:tc>
          <w:tcPr>
            <w:tcW w:w="1399" w:type="dxa"/>
          </w:tcPr>
          <w:p w14:paraId="1D85C53A" w14:textId="77777777" w:rsidR="002946DC" w:rsidRDefault="002946DC">
            <w:pPr>
              <w:pStyle w:val="ConsPlusNormal"/>
            </w:pPr>
            <w:r>
              <w:t>для кода 522 (G96.8, G93.4)</w:t>
            </w:r>
          </w:p>
        </w:tc>
      </w:tr>
      <w:tr w:rsidR="002946DC" w14:paraId="3B577937" w14:textId="77777777">
        <w:tc>
          <w:tcPr>
            <w:tcW w:w="1001" w:type="dxa"/>
            <w:vMerge w:val="restart"/>
          </w:tcPr>
          <w:p w14:paraId="0CFAEDB8" w14:textId="77777777" w:rsidR="002946DC" w:rsidRDefault="002946DC">
            <w:pPr>
              <w:pStyle w:val="ConsPlusNormal"/>
            </w:pPr>
            <w:r>
              <w:t>R03</w:t>
            </w:r>
          </w:p>
        </w:tc>
        <w:tc>
          <w:tcPr>
            <w:tcW w:w="9619" w:type="dxa"/>
            <w:gridSpan w:val="5"/>
          </w:tcPr>
          <w:p w14:paraId="117E74E7" w14:textId="77777777" w:rsidR="002946DC" w:rsidRDefault="002946DC">
            <w:pPr>
              <w:pStyle w:val="ConsPlusNormal"/>
            </w:pPr>
            <w:r>
              <w:t>Препараты для лечения обструктивных заболеваний дыхательных путей</w:t>
            </w:r>
          </w:p>
        </w:tc>
      </w:tr>
      <w:tr w:rsidR="002946DC" w14:paraId="6C21B0F9" w14:textId="77777777">
        <w:tc>
          <w:tcPr>
            <w:tcW w:w="1001" w:type="dxa"/>
            <w:vMerge/>
          </w:tcPr>
          <w:p w14:paraId="25D20EC5" w14:textId="77777777" w:rsidR="002946DC" w:rsidRDefault="002946DC">
            <w:pPr>
              <w:pStyle w:val="ConsPlusNormal"/>
            </w:pPr>
          </w:p>
        </w:tc>
        <w:tc>
          <w:tcPr>
            <w:tcW w:w="1331" w:type="dxa"/>
          </w:tcPr>
          <w:p w14:paraId="068D629A" w14:textId="77777777" w:rsidR="002946DC" w:rsidRDefault="002946DC">
            <w:pPr>
              <w:pStyle w:val="ConsPlusNormal"/>
            </w:pPr>
            <w:r>
              <w:t>R03A</w:t>
            </w:r>
          </w:p>
        </w:tc>
        <w:tc>
          <w:tcPr>
            <w:tcW w:w="8288" w:type="dxa"/>
            <w:gridSpan w:val="4"/>
          </w:tcPr>
          <w:p w14:paraId="790C68E9" w14:textId="77777777" w:rsidR="002946DC" w:rsidRDefault="002946DC">
            <w:pPr>
              <w:pStyle w:val="ConsPlusNormal"/>
            </w:pPr>
            <w:r>
              <w:t>Адренергические средства для ингаляционного введения</w:t>
            </w:r>
          </w:p>
        </w:tc>
      </w:tr>
      <w:tr w:rsidR="002946DC" w14:paraId="6596A2ED" w14:textId="77777777">
        <w:tc>
          <w:tcPr>
            <w:tcW w:w="1001" w:type="dxa"/>
            <w:vMerge/>
          </w:tcPr>
          <w:p w14:paraId="638F23E3" w14:textId="77777777" w:rsidR="002946DC" w:rsidRDefault="002946DC">
            <w:pPr>
              <w:pStyle w:val="ConsPlusNormal"/>
            </w:pPr>
          </w:p>
        </w:tc>
        <w:tc>
          <w:tcPr>
            <w:tcW w:w="1331" w:type="dxa"/>
          </w:tcPr>
          <w:p w14:paraId="056096CE" w14:textId="77777777" w:rsidR="002946DC" w:rsidRDefault="002946DC">
            <w:pPr>
              <w:pStyle w:val="ConsPlusNormal"/>
            </w:pPr>
            <w:r>
              <w:t>R03AL</w:t>
            </w:r>
          </w:p>
        </w:tc>
        <w:tc>
          <w:tcPr>
            <w:tcW w:w="8288" w:type="dxa"/>
            <w:gridSpan w:val="4"/>
          </w:tcPr>
          <w:p w14:paraId="6586206B" w14:textId="77777777" w:rsidR="002946DC" w:rsidRDefault="002946DC">
            <w:pPr>
              <w:pStyle w:val="ConsPlusNormal"/>
            </w:pPr>
            <w:r>
              <w:t>Адренергические средства в комбинации с антихолинергическими средствами</w:t>
            </w:r>
          </w:p>
        </w:tc>
      </w:tr>
      <w:tr w:rsidR="002946DC" w14:paraId="36F39C46" w14:textId="77777777">
        <w:tc>
          <w:tcPr>
            <w:tcW w:w="1001" w:type="dxa"/>
            <w:vMerge/>
          </w:tcPr>
          <w:p w14:paraId="5EF55A2D" w14:textId="77777777" w:rsidR="002946DC" w:rsidRDefault="002946DC">
            <w:pPr>
              <w:pStyle w:val="ConsPlusNormal"/>
            </w:pPr>
          </w:p>
        </w:tc>
        <w:tc>
          <w:tcPr>
            <w:tcW w:w="1331" w:type="dxa"/>
          </w:tcPr>
          <w:p w14:paraId="059168C3" w14:textId="77777777" w:rsidR="002946DC" w:rsidRDefault="002946DC">
            <w:pPr>
              <w:pStyle w:val="ConsPlusNormal"/>
            </w:pPr>
          </w:p>
        </w:tc>
        <w:tc>
          <w:tcPr>
            <w:tcW w:w="1571" w:type="dxa"/>
          </w:tcPr>
          <w:p w14:paraId="366CB058" w14:textId="77777777" w:rsidR="002946DC" w:rsidRDefault="002946DC">
            <w:pPr>
              <w:pStyle w:val="ConsPlusNormal"/>
            </w:pPr>
            <w:r>
              <w:t>R03AL09</w:t>
            </w:r>
          </w:p>
        </w:tc>
        <w:tc>
          <w:tcPr>
            <w:tcW w:w="3154" w:type="dxa"/>
          </w:tcPr>
          <w:p w14:paraId="02B5FFF5" w14:textId="77777777" w:rsidR="002946DC" w:rsidRDefault="002946DC">
            <w:pPr>
              <w:pStyle w:val="ConsPlusNormal"/>
            </w:pPr>
            <w:r>
              <w:t>Формотерол+Гликопиррония бромид+Беклометазон</w:t>
            </w:r>
          </w:p>
        </w:tc>
        <w:tc>
          <w:tcPr>
            <w:tcW w:w="2164" w:type="dxa"/>
          </w:tcPr>
          <w:p w14:paraId="1B290145" w14:textId="77777777" w:rsidR="002946DC" w:rsidRDefault="002946DC">
            <w:pPr>
              <w:pStyle w:val="ConsPlusNormal"/>
            </w:pPr>
            <w:r>
              <w:t>аэрозоль для ингаляций дозированный</w:t>
            </w:r>
          </w:p>
        </w:tc>
        <w:tc>
          <w:tcPr>
            <w:tcW w:w="1399" w:type="dxa"/>
          </w:tcPr>
          <w:p w14:paraId="0F226E71" w14:textId="77777777" w:rsidR="002946DC" w:rsidRDefault="002946DC">
            <w:pPr>
              <w:pStyle w:val="ConsPlusNormal"/>
            </w:pPr>
            <w:r>
              <w:t>для кода 514</w:t>
            </w:r>
          </w:p>
        </w:tc>
      </w:tr>
      <w:tr w:rsidR="002946DC" w14:paraId="6845585F" w14:textId="77777777">
        <w:tc>
          <w:tcPr>
            <w:tcW w:w="1001" w:type="dxa"/>
          </w:tcPr>
          <w:p w14:paraId="3ABEFE40" w14:textId="77777777" w:rsidR="002946DC" w:rsidRDefault="002946DC">
            <w:pPr>
              <w:pStyle w:val="ConsPlusNormal"/>
              <w:outlineLvl w:val="4"/>
            </w:pPr>
            <w:r>
              <w:t>S</w:t>
            </w:r>
          </w:p>
        </w:tc>
        <w:tc>
          <w:tcPr>
            <w:tcW w:w="9619" w:type="dxa"/>
            <w:gridSpan w:val="5"/>
          </w:tcPr>
          <w:p w14:paraId="4C2CA867" w14:textId="77777777" w:rsidR="002946DC" w:rsidRDefault="002946DC">
            <w:pPr>
              <w:pStyle w:val="ConsPlusNormal"/>
            </w:pPr>
            <w:r>
              <w:t>Органы чувств</w:t>
            </w:r>
          </w:p>
        </w:tc>
      </w:tr>
      <w:tr w:rsidR="002946DC" w14:paraId="51BB2527" w14:textId="77777777">
        <w:tc>
          <w:tcPr>
            <w:tcW w:w="1001" w:type="dxa"/>
            <w:vMerge w:val="restart"/>
          </w:tcPr>
          <w:p w14:paraId="475C365D" w14:textId="77777777" w:rsidR="002946DC" w:rsidRDefault="002946DC">
            <w:pPr>
              <w:pStyle w:val="ConsPlusNormal"/>
            </w:pPr>
            <w:r>
              <w:t>S01</w:t>
            </w:r>
          </w:p>
        </w:tc>
        <w:tc>
          <w:tcPr>
            <w:tcW w:w="9619" w:type="dxa"/>
            <w:gridSpan w:val="5"/>
          </w:tcPr>
          <w:p w14:paraId="379E5F4F" w14:textId="77777777" w:rsidR="002946DC" w:rsidRDefault="002946DC">
            <w:pPr>
              <w:pStyle w:val="ConsPlusNormal"/>
            </w:pPr>
            <w:r>
              <w:t>Офтальмологические препараты</w:t>
            </w:r>
          </w:p>
        </w:tc>
      </w:tr>
      <w:tr w:rsidR="002946DC" w14:paraId="59846183" w14:textId="77777777">
        <w:tc>
          <w:tcPr>
            <w:tcW w:w="1001" w:type="dxa"/>
            <w:vMerge/>
          </w:tcPr>
          <w:p w14:paraId="138D1FA3" w14:textId="77777777" w:rsidR="002946DC" w:rsidRDefault="002946DC">
            <w:pPr>
              <w:pStyle w:val="ConsPlusNormal"/>
            </w:pPr>
          </w:p>
        </w:tc>
        <w:tc>
          <w:tcPr>
            <w:tcW w:w="1331" w:type="dxa"/>
          </w:tcPr>
          <w:p w14:paraId="28037B38" w14:textId="77777777" w:rsidR="002946DC" w:rsidRDefault="002946DC">
            <w:pPr>
              <w:pStyle w:val="ConsPlusNormal"/>
            </w:pPr>
            <w:r>
              <w:t>S01B</w:t>
            </w:r>
          </w:p>
        </w:tc>
        <w:tc>
          <w:tcPr>
            <w:tcW w:w="8288" w:type="dxa"/>
            <w:gridSpan w:val="4"/>
          </w:tcPr>
          <w:p w14:paraId="289AE65E" w14:textId="77777777" w:rsidR="002946DC" w:rsidRDefault="002946DC">
            <w:pPr>
              <w:pStyle w:val="ConsPlusNormal"/>
            </w:pPr>
            <w:r>
              <w:t>Противовоспалительные препараты</w:t>
            </w:r>
          </w:p>
        </w:tc>
      </w:tr>
      <w:tr w:rsidR="002946DC" w14:paraId="23904508" w14:textId="77777777">
        <w:tc>
          <w:tcPr>
            <w:tcW w:w="1001" w:type="dxa"/>
            <w:vMerge/>
          </w:tcPr>
          <w:p w14:paraId="469DD5BA" w14:textId="77777777" w:rsidR="002946DC" w:rsidRDefault="002946DC">
            <w:pPr>
              <w:pStyle w:val="ConsPlusNormal"/>
            </w:pPr>
          </w:p>
        </w:tc>
        <w:tc>
          <w:tcPr>
            <w:tcW w:w="1331" w:type="dxa"/>
          </w:tcPr>
          <w:p w14:paraId="301D1311" w14:textId="77777777" w:rsidR="002946DC" w:rsidRDefault="002946DC">
            <w:pPr>
              <w:pStyle w:val="ConsPlusNormal"/>
            </w:pPr>
            <w:r>
              <w:t>S01BA</w:t>
            </w:r>
          </w:p>
        </w:tc>
        <w:tc>
          <w:tcPr>
            <w:tcW w:w="8288" w:type="dxa"/>
            <w:gridSpan w:val="4"/>
          </w:tcPr>
          <w:p w14:paraId="66714C7D" w14:textId="77777777" w:rsidR="002946DC" w:rsidRDefault="002946DC">
            <w:pPr>
              <w:pStyle w:val="ConsPlusNormal"/>
            </w:pPr>
            <w:r>
              <w:t>Кортикостероиды</w:t>
            </w:r>
          </w:p>
        </w:tc>
      </w:tr>
      <w:tr w:rsidR="002946DC" w14:paraId="160E7301" w14:textId="77777777">
        <w:tc>
          <w:tcPr>
            <w:tcW w:w="1001" w:type="dxa"/>
            <w:vMerge/>
          </w:tcPr>
          <w:p w14:paraId="70B513C7" w14:textId="77777777" w:rsidR="002946DC" w:rsidRDefault="002946DC">
            <w:pPr>
              <w:pStyle w:val="ConsPlusNormal"/>
            </w:pPr>
          </w:p>
        </w:tc>
        <w:tc>
          <w:tcPr>
            <w:tcW w:w="1331" w:type="dxa"/>
          </w:tcPr>
          <w:p w14:paraId="6DC4AB42" w14:textId="77777777" w:rsidR="002946DC" w:rsidRDefault="002946DC">
            <w:pPr>
              <w:pStyle w:val="ConsPlusNormal"/>
            </w:pPr>
          </w:p>
        </w:tc>
        <w:tc>
          <w:tcPr>
            <w:tcW w:w="1571" w:type="dxa"/>
          </w:tcPr>
          <w:p w14:paraId="2CEAE775" w14:textId="77777777" w:rsidR="002946DC" w:rsidRDefault="002946DC">
            <w:pPr>
              <w:pStyle w:val="ConsPlusNormal"/>
            </w:pPr>
            <w:r>
              <w:t>S01BA01</w:t>
            </w:r>
          </w:p>
        </w:tc>
        <w:tc>
          <w:tcPr>
            <w:tcW w:w="3154" w:type="dxa"/>
          </w:tcPr>
          <w:p w14:paraId="4ABE3D4F" w14:textId="77777777" w:rsidR="002946DC" w:rsidRDefault="002946DC">
            <w:pPr>
              <w:pStyle w:val="ConsPlusNormal"/>
            </w:pPr>
            <w:r>
              <w:t>Дексаметазон</w:t>
            </w:r>
          </w:p>
        </w:tc>
        <w:tc>
          <w:tcPr>
            <w:tcW w:w="2164" w:type="dxa"/>
          </w:tcPr>
          <w:p w14:paraId="7F42D650" w14:textId="77777777" w:rsidR="002946DC" w:rsidRDefault="002946DC">
            <w:pPr>
              <w:pStyle w:val="ConsPlusNormal"/>
            </w:pPr>
            <w:r>
              <w:t>капли глазные</w:t>
            </w:r>
          </w:p>
        </w:tc>
        <w:tc>
          <w:tcPr>
            <w:tcW w:w="1399" w:type="dxa"/>
          </w:tcPr>
          <w:p w14:paraId="4224BA5E" w14:textId="77777777" w:rsidR="002946DC" w:rsidRDefault="002946DC">
            <w:pPr>
              <w:pStyle w:val="ConsPlusNormal"/>
            </w:pPr>
          </w:p>
        </w:tc>
      </w:tr>
      <w:tr w:rsidR="002946DC" w14:paraId="40F0F773" w14:textId="77777777">
        <w:tc>
          <w:tcPr>
            <w:tcW w:w="1001" w:type="dxa"/>
            <w:vMerge/>
          </w:tcPr>
          <w:p w14:paraId="435EB273" w14:textId="77777777" w:rsidR="002946DC" w:rsidRDefault="002946DC">
            <w:pPr>
              <w:pStyle w:val="ConsPlusNormal"/>
            </w:pPr>
          </w:p>
        </w:tc>
        <w:tc>
          <w:tcPr>
            <w:tcW w:w="1331" w:type="dxa"/>
          </w:tcPr>
          <w:p w14:paraId="22F0AB63" w14:textId="77777777" w:rsidR="002946DC" w:rsidRDefault="002946DC">
            <w:pPr>
              <w:pStyle w:val="ConsPlusNormal"/>
            </w:pPr>
            <w:r>
              <w:t>S01E</w:t>
            </w:r>
          </w:p>
        </w:tc>
        <w:tc>
          <w:tcPr>
            <w:tcW w:w="8288" w:type="dxa"/>
            <w:gridSpan w:val="4"/>
          </w:tcPr>
          <w:p w14:paraId="05EBC4FE" w14:textId="77777777" w:rsidR="002946DC" w:rsidRDefault="002946DC">
            <w:pPr>
              <w:pStyle w:val="ConsPlusNormal"/>
            </w:pPr>
            <w:r>
              <w:t>Противоглаукомные препараты и миотические средства</w:t>
            </w:r>
          </w:p>
        </w:tc>
      </w:tr>
      <w:tr w:rsidR="002946DC" w14:paraId="563C54D7" w14:textId="77777777">
        <w:tc>
          <w:tcPr>
            <w:tcW w:w="1001" w:type="dxa"/>
            <w:vMerge/>
          </w:tcPr>
          <w:p w14:paraId="7751D2F0" w14:textId="77777777" w:rsidR="002946DC" w:rsidRDefault="002946DC">
            <w:pPr>
              <w:pStyle w:val="ConsPlusNormal"/>
            </w:pPr>
          </w:p>
        </w:tc>
        <w:tc>
          <w:tcPr>
            <w:tcW w:w="1331" w:type="dxa"/>
          </w:tcPr>
          <w:p w14:paraId="19162B10" w14:textId="77777777" w:rsidR="002946DC" w:rsidRDefault="002946DC">
            <w:pPr>
              <w:pStyle w:val="ConsPlusNormal"/>
            </w:pPr>
            <w:r>
              <w:t>S01ED</w:t>
            </w:r>
          </w:p>
        </w:tc>
        <w:tc>
          <w:tcPr>
            <w:tcW w:w="8288" w:type="dxa"/>
            <w:gridSpan w:val="4"/>
          </w:tcPr>
          <w:p w14:paraId="027ED19E" w14:textId="77777777" w:rsidR="002946DC" w:rsidRDefault="002946DC">
            <w:pPr>
              <w:pStyle w:val="ConsPlusNormal"/>
            </w:pPr>
            <w:r>
              <w:t>Бета-адреноблокаторы</w:t>
            </w:r>
          </w:p>
        </w:tc>
      </w:tr>
      <w:tr w:rsidR="002946DC" w14:paraId="703EBEE7" w14:textId="77777777">
        <w:tc>
          <w:tcPr>
            <w:tcW w:w="1001" w:type="dxa"/>
            <w:vMerge/>
          </w:tcPr>
          <w:p w14:paraId="638FB005" w14:textId="77777777" w:rsidR="002946DC" w:rsidRDefault="002946DC">
            <w:pPr>
              <w:pStyle w:val="ConsPlusNormal"/>
            </w:pPr>
          </w:p>
        </w:tc>
        <w:tc>
          <w:tcPr>
            <w:tcW w:w="1331" w:type="dxa"/>
          </w:tcPr>
          <w:p w14:paraId="1A60A096" w14:textId="77777777" w:rsidR="002946DC" w:rsidRDefault="002946DC">
            <w:pPr>
              <w:pStyle w:val="ConsPlusNormal"/>
            </w:pPr>
          </w:p>
        </w:tc>
        <w:tc>
          <w:tcPr>
            <w:tcW w:w="1571" w:type="dxa"/>
          </w:tcPr>
          <w:p w14:paraId="07FD5C22" w14:textId="77777777" w:rsidR="002946DC" w:rsidRDefault="002946DC">
            <w:pPr>
              <w:pStyle w:val="ConsPlusNormal"/>
            </w:pPr>
            <w:r>
              <w:t>S01ED02</w:t>
            </w:r>
          </w:p>
        </w:tc>
        <w:tc>
          <w:tcPr>
            <w:tcW w:w="3154" w:type="dxa"/>
          </w:tcPr>
          <w:p w14:paraId="1DC43C53" w14:textId="77777777" w:rsidR="002946DC" w:rsidRDefault="002946DC">
            <w:pPr>
              <w:pStyle w:val="ConsPlusNormal"/>
            </w:pPr>
            <w:r>
              <w:t>Бетаксолол</w:t>
            </w:r>
          </w:p>
        </w:tc>
        <w:tc>
          <w:tcPr>
            <w:tcW w:w="2164" w:type="dxa"/>
          </w:tcPr>
          <w:p w14:paraId="0C4B09EE" w14:textId="77777777" w:rsidR="002946DC" w:rsidRDefault="002946DC">
            <w:pPr>
              <w:pStyle w:val="ConsPlusNormal"/>
            </w:pPr>
            <w:r>
              <w:t>капли глазные</w:t>
            </w:r>
          </w:p>
        </w:tc>
        <w:tc>
          <w:tcPr>
            <w:tcW w:w="1399" w:type="dxa"/>
          </w:tcPr>
          <w:p w14:paraId="35C8B7C5" w14:textId="77777777" w:rsidR="002946DC" w:rsidRDefault="002946DC">
            <w:pPr>
              <w:pStyle w:val="ConsPlusNormal"/>
            </w:pPr>
          </w:p>
        </w:tc>
      </w:tr>
      <w:tr w:rsidR="002946DC" w14:paraId="3C361F13" w14:textId="77777777">
        <w:tc>
          <w:tcPr>
            <w:tcW w:w="1001" w:type="dxa"/>
            <w:vMerge w:val="restart"/>
          </w:tcPr>
          <w:p w14:paraId="322EA8EB" w14:textId="77777777" w:rsidR="002946DC" w:rsidRDefault="002946DC">
            <w:pPr>
              <w:pStyle w:val="ConsPlusNormal"/>
            </w:pPr>
          </w:p>
        </w:tc>
        <w:tc>
          <w:tcPr>
            <w:tcW w:w="1331" w:type="dxa"/>
          </w:tcPr>
          <w:p w14:paraId="431302BB" w14:textId="77777777" w:rsidR="002946DC" w:rsidRDefault="002946DC">
            <w:pPr>
              <w:pStyle w:val="ConsPlusNormal"/>
            </w:pPr>
            <w:r>
              <w:t>S01EE</w:t>
            </w:r>
          </w:p>
        </w:tc>
        <w:tc>
          <w:tcPr>
            <w:tcW w:w="8288" w:type="dxa"/>
            <w:gridSpan w:val="4"/>
          </w:tcPr>
          <w:p w14:paraId="4B5CA516" w14:textId="77777777" w:rsidR="002946DC" w:rsidRDefault="002946DC">
            <w:pPr>
              <w:pStyle w:val="ConsPlusNormal"/>
            </w:pPr>
            <w:r>
              <w:t>Простагландин аналоги</w:t>
            </w:r>
          </w:p>
        </w:tc>
      </w:tr>
      <w:tr w:rsidR="002946DC" w14:paraId="382C43AC" w14:textId="77777777">
        <w:tc>
          <w:tcPr>
            <w:tcW w:w="1001" w:type="dxa"/>
            <w:vMerge/>
          </w:tcPr>
          <w:p w14:paraId="0352ECD4" w14:textId="77777777" w:rsidR="002946DC" w:rsidRDefault="002946DC">
            <w:pPr>
              <w:pStyle w:val="ConsPlusNormal"/>
            </w:pPr>
          </w:p>
        </w:tc>
        <w:tc>
          <w:tcPr>
            <w:tcW w:w="1331" w:type="dxa"/>
          </w:tcPr>
          <w:p w14:paraId="1F543B16" w14:textId="77777777" w:rsidR="002946DC" w:rsidRDefault="002946DC">
            <w:pPr>
              <w:pStyle w:val="ConsPlusNormal"/>
            </w:pPr>
          </w:p>
        </w:tc>
        <w:tc>
          <w:tcPr>
            <w:tcW w:w="1571" w:type="dxa"/>
          </w:tcPr>
          <w:p w14:paraId="7D6B8C10" w14:textId="77777777" w:rsidR="002946DC" w:rsidRDefault="002946DC">
            <w:pPr>
              <w:pStyle w:val="ConsPlusNormal"/>
            </w:pPr>
            <w:r>
              <w:t>S01EE01</w:t>
            </w:r>
          </w:p>
        </w:tc>
        <w:tc>
          <w:tcPr>
            <w:tcW w:w="3154" w:type="dxa"/>
          </w:tcPr>
          <w:p w14:paraId="21E94730" w14:textId="77777777" w:rsidR="002946DC" w:rsidRDefault="002946DC">
            <w:pPr>
              <w:pStyle w:val="ConsPlusNormal"/>
            </w:pPr>
            <w:r>
              <w:t>Латанопрост</w:t>
            </w:r>
          </w:p>
        </w:tc>
        <w:tc>
          <w:tcPr>
            <w:tcW w:w="2164" w:type="dxa"/>
          </w:tcPr>
          <w:p w14:paraId="0D5CBC34" w14:textId="77777777" w:rsidR="002946DC" w:rsidRDefault="002946DC">
            <w:pPr>
              <w:pStyle w:val="ConsPlusNormal"/>
            </w:pPr>
            <w:r>
              <w:t>капли глазные</w:t>
            </w:r>
          </w:p>
        </w:tc>
        <w:tc>
          <w:tcPr>
            <w:tcW w:w="1399" w:type="dxa"/>
          </w:tcPr>
          <w:p w14:paraId="39ACE079" w14:textId="77777777" w:rsidR="002946DC" w:rsidRDefault="002946DC">
            <w:pPr>
              <w:pStyle w:val="ConsPlusNormal"/>
            </w:pPr>
          </w:p>
        </w:tc>
      </w:tr>
      <w:tr w:rsidR="002946DC" w14:paraId="7EAB6F93" w14:textId="77777777">
        <w:tc>
          <w:tcPr>
            <w:tcW w:w="1001" w:type="dxa"/>
            <w:vMerge/>
          </w:tcPr>
          <w:p w14:paraId="152CDC6D" w14:textId="77777777" w:rsidR="002946DC" w:rsidRDefault="002946DC">
            <w:pPr>
              <w:pStyle w:val="ConsPlusNormal"/>
            </w:pPr>
          </w:p>
        </w:tc>
        <w:tc>
          <w:tcPr>
            <w:tcW w:w="1331" w:type="dxa"/>
          </w:tcPr>
          <w:p w14:paraId="75110B40" w14:textId="77777777" w:rsidR="002946DC" w:rsidRDefault="002946DC">
            <w:pPr>
              <w:pStyle w:val="ConsPlusNormal"/>
            </w:pPr>
            <w:r>
              <w:t>S01X</w:t>
            </w:r>
          </w:p>
        </w:tc>
        <w:tc>
          <w:tcPr>
            <w:tcW w:w="8288" w:type="dxa"/>
            <w:gridSpan w:val="4"/>
          </w:tcPr>
          <w:p w14:paraId="29E9854C" w14:textId="77777777" w:rsidR="002946DC" w:rsidRDefault="002946DC">
            <w:pPr>
              <w:pStyle w:val="ConsPlusNormal"/>
            </w:pPr>
            <w:r>
              <w:t>Другие препараты для лечения заболеваний глаз</w:t>
            </w:r>
          </w:p>
        </w:tc>
      </w:tr>
      <w:tr w:rsidR="002946DC" w14:paraId="4BD9FE57" w14:textId="77777777">
        <w:tc>
          <w:tcPr>
            <w:tcW w:w="1001" w:type="dxa"/>
            <w:vMerge/>
          </w:tcPr>
          <w:p w14:paraId="11E458BC" w14:textId="77777777" w:rsidR="002946DC" w:rsidRDefault="002946DC">
            <w:pPr>
              <w:pStyle w:val="ConsPlusNormal"/>
            </w:pPr>
          </w:p>
        </w:tc>
        <w:tc>
          <w:tcPr>
            <w:tcW w:w="1331" w:type="dxa"/>
          </w:tcPr>
          <w:p w14:paraId="002CE15E" w14:textId="77777777" w:rsidR="002946DC" w:rsidRDefault="002946DC">
            <w:pPr>
              <w:pStyle w:val="ConsPlusNormal"/>
            </w:pPr>
          </w:p>
        </w:tc>
        <w:tc>
          <w:tcPr>
            <w:tcW w:w="1571" w:type="dxa"/>
          </w:tcPr>
          <w:p w14:paraId="54CE880C" w14:textId="77777777" w:rsidR="002946DC" w:rsidRDefault="002946DC">
            <w:pPr>
              <w:pStyle w:val="ConsPlusNormal"/>
            </w:pPr>
          </w:p>
        </w:tc>
        <w:tc>
          <w:tcPr>
            <w:tcW w:w="3154" w:type="dxa"/>
          </w:tcPr>
          <w:p w14:paraId="12461758" w14:textId="77777777" w:rsidR="002946DC" w:rsidRDefault="002946DC">
            <w:pPr>
              <w:pStyle w:val="ConsPlusNormal"/>
            </w:pPr>
            <w:r>
              <w:t>Таурин</w:t>
            </w:r>
          </w:p>
        </w:tc>
        <w:tc>
          <w:tcPr>
            <w:tcW w:w="2164" w:type="dxa"/>
          </w:tcPr>
          <w:p w14:paraId="25FA4ACF" w14:textId="77777777" w:rsidR="002946DC" w:rsidRDefault="002946DC">
            <w:pPr>
              <w:pStyle w:val="ConsPlusNormal"/>
            </w:pPr>
            <w:r>
              <w:t>капли глазные</w:t>
            </w:r>
          </w:p>
        </w:tc>
        <w:tc>
          <w:tcPr>
            <w:tcW w:w="1399" w:type="dxa"/>
          </w:tcPr>
          <w:p w14:paraId="0E14B7C0" w14:textId="77777777" w:rsidR="002946DC" w:rsidRDefault="002946DC">
            <w:pPr>
              <w:pStyle w:val="ConsPlusNormal"/>
            </w:pPr>
          </w:p>
        </w:tc>
      </w:tr>
      <w:tr w:rsidR="002946DC" w14:paraId="51999ADD" w14:textId="77777777">
        <w:tc>
          <w:tcPr>
            <w:tcW w:w="1001" w:type="dxa"/>
            <w:vMerge/>
          </w:tcPr>
          <w:p w14:paraId="04FF3549" w14:textId="77777777" w:rsidR="002946DC" w:rsidRDefault="002946DC">
            <w:pPr>
              <w:pStyle w:val="ConsPlusNormal"/>
            </w:pPr>
          </w:p>
        </w:tc>
        <w:tc>
          <w:tcPr>
            <w:tcW w:w="1331" w:type="dxa"/>
          </w:tcPr>
          <w:p w14:paraId="4DABF7A7" w14:textId="77777777" w:rsidR="002946DC" w:rsidRDefault="002946DC">
            <w:pPr>
              <w:pStyle w:val="ConsPlusNormal"/>
            </w:pPr>
            <w:r>
              <w:t>S01XA</w:t>
            </w:r>
          </w:p>
        </w:tc>
        <w:tc>
          <w:tcPr>
            <w:tcW w:w="8288" w:type="dxa"/>
            <w:gridSpan w:val="4"/>
          </w:tcPr>
          <w:p w14:paraId="59489C1B" w14:textId="77777777" w:rsidR="002946DC" w:rsidRDefault="002946DC">
            <w:pPr>
              <w:pStyle w:val="ConsPlusNormal"/>
            </w:pPr>
            <w:r>
              <w:t>Прочие препараты для лечения заболеваний глаз</w:t>
            </w:r>
          </w:p>
        </w:tc>
      </w:tr>
      <w:tr w:rsidR="002946DC" w14:paraId="69036F90" w14:textId="77777777">
        <w:tc>
          <w:tcPr>
            <w:tcW w:w="1001" w:type="dxa"/>
            <w:vMerge/>
          </w:tcPr>
          <w:p w14:paraId="0CD6EF13" w14:textId="77777777" w:rsidR="002946DC" w:rsidRDefault="002946DC">
            <w:pPr>
              <w:pStyle w:val="ConsPlusNormal"/>
            </w:pPr>
          </w:p>
        </w:tc>
        <w:tc>
          <w:tcPr>
            <w:tcW w:w="1331" w:type="dxa"/>
          </w:tcPr>
          <w:p w14:paraId="2C9E56C3" w14:textId="77777777" w:rsidR="002946DC" w:rsidRDefault="002946DC">
            <w:pPr>
              <w:pStyle w:val="ConsPlusNormal"/>
            </w:pPr>
          </w:p>
        </w:tc>
        <w:tc>
          <w:tcPr>
            <w:tcW w:w="1571" w:type="dxa"/>
          </w:tcPr>
          <w:p w14:paraId="51734CC8" w14:textId="77777777" w:rsidR="002946DC" w:rsidRDefault="002946DC">
            <w:pPr>
              <w:pStyle w:val="ConsPlusNormal"/>
            </w:pPr>
          </w:p>
        </w:tc>
        <w:tc>
          <w:tcPr>
            <w:tcW w:w="3154" w:type="dxa"/>
          </w:tcPr>
          <w:p w14:paraId="4F557B9B" w14:textId="77777777" w:rsidR="002946DC" w:rsidRDefault="002946DC">
            <w:pPr>
              <w:pStyle w:val="ConsPlusNormal"/>
            </w:pPr>
            <w:r>
              <w:t>Метилэтилпиридинол</w:t>
            </w:r>
          </w:p>
        </w:tc>
        <w:tc>
          <w:tcPr>
            <w:tcW w:w="2164" w:type="dxa"/>
          </w:tcPr>
          <w:p w14:paraId="1D73D92E" w14:textId="77777777" w:rsidR="002946DC" w:rsidRDefault="002946DC">
            <w:pPr>
              <w:pStyle w:val="ConsPlusNormal"/>
            </w:pPr>
            <w:r>
              <w:t>капли глазные</w:t>
            </w:r>
          </w:p>
        </w:tc>
        <w:tc>
          <w:tcPr>
            <w:tcW w:w="1399" w:type="dxa"/>
          </w:tcPr>
          <w:p w14:paraId="005F7475" w14:textId="77777777" w:rsidR="002946DC" w:rsidRDefault="002946DC">
            <w:pPr>
              <w:pStyle w:val="ConsPlusNormal"/>
            </w:pPr>
          </w:p>
        </w:tc>
      </w:tr>
      <w:tr w:rsidR="002946DC" w14:paraId="164444DA" w14:textId="77777777">
        <w:tc>
          <w:tcPr>
            <w:tcW w:w="1001" w:type="dxa"/>
          </w:tcPr>
          <w:p w14:paraId="43DBD6F5" w14:textId="77777777" w:rsidR="002946DC" w:rsidRDefault="002946DC">
            <w:pPr>
              <w:pStyle w:val="ConsPlusNormal"/>
              <w:outlineLvl w:val="4"/>
            </w:pPr>
            <w:r>
              <w:t>А10</w:t>
            </w:r>
          </w:p>
        </w:tc>
        <w:tc>
          <w:tcPr>
            <w:tcW w:w="9619" w:type="dxa"/>
            <w:gridSpan w:val="5"/>
          </w:tcPr>
          <w:p w14:paraId="63D24F97" w14:textId="77777777" w:rsidR="002946DC" w:rsidRDefault="002946DC">
            <w:pPr>
              <w:pStyle w:val="ConsPlusNormal"/>
            </w:pPr>
            <w:r>
              <w:t>Препараты для лечения сахарного диабета</w:t>
            </w:r>
          </w:p>
        </w:tc>
      </w:tr>
      <w:tr w:rsidR="002946DC" w14:paraId="7BC43009" w14:textId="77777777">
        <w:tc>
          <w:tcPr>
            <w:tcW w:w="1001" w:type="dxa"/>
          </w:tcPr>
          <w:p w14:paraId="54120F60" w14:textId="77777777" w:rsidR="002946DC" w:rsidRDefault="002946DC">
            <w:pPr>
              <w:pStyle w:val="ConsPlusNormal"/>
            </w:pPr>
          </w:p>
        </w:tc>
        <w:tc>
          <w:tcPr>
            <w:tcW w:w="1331" w:type="dxa"/>
          </w:tcPr>
          <w:p w14:paraId="53E4A7D8" w14:textId="77777777" w:rsidR="002946DC" w:rsidRDefault="002946DC">
            <w:pPr>
              <w:pStyle w:val="ConsPlusNormal"/>
            </w:pPr>
            <w:r>
              <w:t>А10В</w:t>
            </w:r>
          </w:p>
        </w:tc>
        <w:tc>
          <w:tcPr>
            <w:tcW w:w="8288" w:type="dxa"/>
            <w:gridSpan w:val="4"/>
          </w:tcPr>
          <w:p w14:paraId="0607FEBC" w14:textId="77777777" w:rsidR="002946DC" w:rsidRDefault="002946DC">
            <w:pPr>
              <w:pStyle w:val="ConsPlusNormal"/>
            </w:pPr>
            <w:r>
              <w:t>Пероральные гипогликемические препараты</w:t>
            </w:r>
          </w:p>
        </w:tc>
      </w:tr>
      <w:tr w:rsidR="002946DC" w14:paraId="15792E06" w14:textId="77777777">
        <w:tc>
          <w:tcPr>
            <w:tcW w:w="1001" w:type="dxa"/>
          </w:tcPr>
          <w:p w14:paraId="3073BCE3" w14:textId="77777777" w:rsidR="002946DC" w:rsidRDefault="002946DC">
            <w:pPr>
              <w:pStyle w:val="ConsPlusNormal"/>
            </w:pPr>
          </w:p>
        </w:tc>
        <w:tc>
          <w:tcPr>
            <w:tcW w:w="1331" w:type="dxa"/>
          </w:tcPr>
          <w:p w14:paraId="63220E6E" w14:textId="77777777" w:rsidR="002946DC" w:rsidRDefault="002946DC">
            <w:pPr>
              <w:pStyle w:val="ConsPlusNormal"/>
            </w:pPr>
          </w:p>
        </w:tc>
        <w:tc>
          <w:tcPr>
            <w:tcW w:w="1571" w:type="dxa"/>
          </w:tcPr>
          <w:p w14:paraId="2C90741E" w14:textId="77777777" w:rsidR="002946DC" w:rsidRDefault="002946DC">
            <w:pPr>
              <w:pStyle w:val="ConsPlusNormal"/>
            </w:pPr>
            <w:r>
              <w:t>A10BD09</w:t>
            </w:r>
          </w:p>
        </w:tc>
        <w:tc>
          <w:tcPr>
            <w:tcW w:w="3154" w:type="dxa"/>
          </w:tcPr>
          <w:p w14:paraId="3CC37ACA" w14:textId="77777777" w:rsidR="002946DC" w:rsidRDefault="002946DC">
            <w:pPr>
              <w:pStyle w:val="ConsPlusNormal"/>
            </w:pPr>
            <w:r>
              <w:t>Алоглиптин+Пиоглитазон</w:t>
            </w:r>
          </w:p>
        </w:tc>
        <w:tc>
          <w:tcPr>
            <w:tcW w:w="2164" w:type="dxa"/>
          </w:tcPr>
          <w:p w14:paraId="324A73B2" w14:textId="77777777" w:rsidR="002946DC" w:rsidRDefault="002946DC">
            <w:pPr>
              <w:pStyle w:val="ConsPlusNormal"/>
            </w:pPr>
            <w:r>
              <w:t>таблетки, покрытые пленочной оболочкой</w:t>
            </w:r>
          </w:p>
        </w:tc>
        <w:tc>
          <w:tcPr>
            <w:tcW w:w="1399" w:type="dxa"/>
          </w:tcPr>
          <w:p w14:paraId="6D45451C" w14:textId="77777777" w:rsidR="002946DC" w:rsidRDefault="002946DC">
            <w:pPr>
              <w:pStyle w:val="ConsPlusNormal"/>
            </w:pPr>
            <w:r>
              <w:t>для кода 520</w:t>
            </w:r>
          </w:p>
        </w:tc>
      </w:tr>
    </w:tbl>
    <w:p w14:paraId="64E7508D" w14:textId="77777777" w:rsidR="002946DC" w:rsidRDefault="002946DC">
      <w:pPr>
        <w:pStyle w:val="ConsPlusNormal"/>
        <w:sectPr w:rsidR="002946DC">
          <w:pgSz w:w="16838" w:h="11905" w:orient="landscape"/>
          <w:pgMar w:top="1701" w:right="1134" w:bottom="850" w:left="1134" w:header="0" w:footer="0" w:gutter="0"/>
          <w:cols w:space="720"/>
          <w:titlePg/>
        </w:sectPr>
      </w:pPr>
    </w:p>
    <w:p w14:paraId="190A3027" w14:textId="77777777" w:rsidR="002946DC" w:rsidRDefault="002946DC">
      <w:pPr>
        <w:pStyle w:val="ConsPlusNormal"/>
        <w:ind w:firstLine="540"/>
        <w:jc w:val="both"/>
      </w:pPr>
    </w:p>
    <w:p w14:paraId="36E61678" w14:textId="77777777" w:rsidR="002946DC" w:rsidRDefault="002946DC">
      <w:pPr>
        <w:pStyle w:val="ConsPlusTitle"/>
        <w:jc w:val="center"/>
        <w:outlineLvl w:val="3"/>
      </w:pPr>
      <w:r>
        <w:t>Раздел III.2. СПЕЦИАЛИЗИРОВАННЫЕ ПРОДУКТЫ ЛЕЧЕБНОГО ПИТАНИЯ</w:t>
      </w:r>
    </w:p>
    <w:p w14:paraId="33F8CC51" w14:textId="77777777" w:rsidR="002946DC" w:rsidRDefault="002946DC">
      <w:pPr>
        <w:pStyle w:val="ConsPlusTitle"/>
        <w:jc w:val="center"/>
      </w:pPr>
      <w:r>
        <w:t>ДЛЯ ЛИЦ С НАРУШЕНИЯМИ ОБМЕНА АРОМАТИЧЕСКИХ АМИНОКИСЛОТ</w:t>
      </w:r>
    </w:p>
    <w:p w14:paraId="6AC30748" w14:textId="77777777" w:rsidR="002946DC" w:rsidRDefault="002946DC">
      <w:pPr>
        <w:pStyle w:val="ConsPlusTitle"/>
        <w:jc w:val="center"/>
      </w:pPr>
      <w:r>
        <w:t>НА АМБУЛАТОРНОМ ЭТАПЕ ЛЕЧЕНИЯ</w:t>
      </w:r>
    </w:p>
    <w:p w14:paraId="56FB3669" w14:textId="77777777" w:rsidR="002946DC" w:rsidRDefault="002946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7767"/>
      </w:tblGrid>
      <w:tr w:rsidR="002946DC" w14:paraId="3C7C62A8" w14:textId="77777777">
        <w:tc>
          <w:tcPr>
            <w:tcW w:w="1191" w:type="dxa"/>
          </w:tcPr>
          <w:p w14:paraId="7E635180" w14:textId="77777777" w:rsidR="002946DC" w:rsidRDefault="002946DC">
            <w:pPr>
              <w:pStyle w:val="ConsPlusNormal"/>
              <w:jc w:val="center"/>
            </w:pPr>
            <w:r>
              <w:t>Код категории льготы</w:t>
            </w:r>
          </w:p>
        </w:tc>
        <w:tc>
          <w:tcPr>
            <w:tcW w:w="7767" w:type="dxa"/>
          </w:tcPr>
          <w:p w14:paraId="433AA944" w14:textId="77777777" w:rsidR="002946DC" w:rsidRDefault="002946DC">
            <w:pPr>
              <w:pStyle w:val="ConsPlusNormal"/>
              <w:jc w:val="center"/>
            </w:pPr>
            <w:r>
              <w:t>Общая характеристика специализированного продукта лечебного питания</w:t>
            </w:r>
          </w:p>
        </w:tc>
      </w:tr>
      <w:tr w:rsidR="002946DC" w14:paraId="780B1E70" w14:textId="77777777">
        <w:tc>
          <w:tcPr>
            <w:tcW w:w="1191" w:type="dxa"/>
          </w:tcPr>
          <w:p w14:paraId="0AE18F6A" w14:textId="77777777" w:rsidR="002946DC" w:rsidRDefault="002946DC">
            <w:pPr>
              <w:pStyle w:val="ConsPlusNormal"/>
            </w:pPr>
            <w:r>
              <w:t>608</w:t>
            </w:r>
          </w:p>
        </w:tc>
        <w:tc>
          <w:tcPr>
            <w:tcW w:w="7767" w:type="dxa"/>
          </w:tcPr>
          <w:p w14:paraId="0A479AD2" w14:textId="77777777" w:rsidR="002946DC" w:rsidRDefault="002946DC">
            <w:pPr>
              <w:pStyle w:val="ConsPlusNormal"/>
            </w:pPr>
            <w:r>
              <w:t>смесь незаменимых и заменимых аминокислот, обогащенная витаминами, минералами и микроэлементами (без фенилаланина)</w:t>
            </w:r>
          </w:p>
        </w:tc>
      </w:tr>
      <w:tr w:rsidR="002946DC" w14:paraId="33E3A220" w14:textId="77777777">
        <w:tc>
          <w:tcPr>
            <w:tcW w:w="1191" w:type="dxa"/>
          </w:tcPr>
          <w:p w14:paraId="5D9B98B6" w14:textId="77777777" w:rsidR="002946DC" w:rsidRDefault="002946DC">
            <w:pPr>
              <w:pStyle w:val="ConsPlusNormal"/>
            </w:pPr>
            <w:r>
              <w:t>609</w:t>
            </w:r>
          </w:p>
        </w:tc>
        <w:tc>
          <w:tcPr>
            <w:tcW w:w="7767" w:type="dxa"/>
          </w:tcPr>
          <w:p w14:paraId="353E58DB" w14:textId="77777777" w:rsidR="002946DC" w:rsidRDefault="002946DC">
            <w:pPr>
              <w:pStyle w:val="ConsPlusNormal"/>
            </w:pPr>
            <w:r>
              <w:t>смесь незаменимых и заменимых аминокислот, обогащенная витаминами, минералами и микроэлементами (без тирозина и фенилаланина)</w:t>
            </w:r>
          </w:p>
        </w:tc>
      </w:tr>
      <w:tr w:rsidR="002946DC" w14:paraId="6E47C925" w14:textId="77777777">
        <w:tc>
          <w:tcPr>
            <w:tcW w:w="1191" w:type="dxa"/>
          </w:tcPr>
          <w:p w14:paraId="3ECF73ED" w14:textId="77777777" w:rsidR="002946DC" w:rsidRDefault="002946DC">
            <w:pPr>
              <w:pStyle w:val="ConsPlusNormal"/>
            </w:pPr>
            <w:r>
              <w:t>610</w:t>
            </w:r>
          </w:p>
        </w:tc>
        <w:tc>
          <w:tcPr>
            <w:tcW w:w="7767" w:type="dxa"/>
          </w:tcPr>
          <w:p w14:paraId="379F1DD2" w14:textId="77777777" w:rsidR="002946DC" w:rsidRDefault="002946DC">
            <w:pPr>
              <w:pStyle w:val="ConsPlusNormal"/>
            </w:pPr>
            <w:r>
              <w:t>смесь незаменимых и заменимых аминокислот, обогащенная витаминами, минералами и микроэлементами (без валина, лейцина, изолейцина)</w:t>
            </w:r>
          </w:p>
        </w:tc>
      </w:tr>
      <w:tr w:rsidR="002946DC" w14:paraId="3173DA53" w14:textId="77777777">
        <w:tc>
          <w:tcPr>
            <w:tcW w:w="1191" w:type="dxa"/>
          </w:tcPr>
          <w:p w14:paraId="52FC71B3" w14:textId="77777777" w:rsidR="002946DC" w:rsidRDefault="002946DC">
            <w:pPr>
              <w:pStyle w:val="ConsPlusNormal"/>
            </w:pPr>
            <w:r>
              <w:t>611</w:t>
            </w:r>
          </w:p>
        </w:tc>
        <w:tc>
          <w:tcPr>
            <w:tcW w:w="7767" w:type="dxa"/>
          </w:tcPr>
          <w:p w14:paraId="39A2B12D" w14:textId="77777777" w:rsidR="002946DC" w:rsidRDefault="002946DC">
            <w:pPr>
              <w:pStyle w:val="ConsPlusNormal"/>
            </w:pPr>
            <w:r>
              <w:t>смесь незаменимых и заменимых аминокислот, обогащенная витаминами, минералами и микроэлементами (без валина, метионина, треонина)</w:t>
            </w:r>
          </w:p>
        </w:tc>
      </w:tr>
      <w:tr w:rsidR="002946DC" w14:paraId="20D4C824" w14:textId="77777777">
        <w:tc>
          <w:tcPr>
            <w:tcW w:w="1191" w:type="dxa"/>
          </w:tcPr>
          <w:p w14:paraId="448B66DD" w14:textId="77777777" w:rsidR="002946DC" w:rsidRDefault="002946DC">
            <w:pPr>
              <w:pStyle w:val="ConsPlusNormal"/>
            </w:pPr>
            <w:r>
              <w:t>612</w:t>
            </w:r>
          </w:p>
        </w:tc>
        <w:tc>
          <w:tcPr>
            <w:tcW w:w="7767" w:type="dxa"/>
          </w:tcPr>
          <w:p w14:paraId="32F5F56B" w14:textId="77777777" w:rsidR="002946DC" w:rsidRDefault="002946DC">
            <w:pPr>
              <w:pStyle w:val="ConsPlusNormal"/>
            </w:pPr>
            <w:r>
              <w:t>смесь масел глицеролтриолеата (GTO) и глицеролтриэруката (GTE); смесь с высоким содержанием среднецепочечных триглицеридов, обогащенная витаминами, минералами</w:t>
            </w:r>
          </w:p>
        </w:tc>
      </w:tr>
      <w:tr w:rsidR="002946DC" w14:paraId="458A9389" w14:textId="77777777">
        <w:tc>
          <w:tcPr>
            <w:tcW w:w="1191" w:type="dxa"/>
          </w:tcPr>
          <w:p w14:paraId="1E0EBE62" w14:textId="77777777" w:rsidR="002946DC" w:rsidRDefault="002946DC">
            <w:pPr>
              <w:pStyle w:val="ConsPlusNormal"/>
            </w:pPr>
            <w:r>
              <w:t>613</w:t>
            </w:r>
          </w:p>
        </w:tc>
        <w:tc>
          <w:tcPr>
            <w:tcW w:w="7767" w:type="dxa"/>
          </w:tcPr>
          <w:p w14:paraId="36AA7D02" w14:textId="77777777" w:rsidR="002946DC" w:rsidRDefault="002946DC">
            <w:pPr>
              <w:pStyle w:val="ConsPlusNormal"/>
            </w:pPr>
            <w:r>
              <w:t>смесь незаменимых и заменимых аминокислот, обогащенная витаминами, минералами и микроэлементами (без метионина)</w:t>
            </w:r>
          </w:p>
        </w:tc>
      </w:tr>
      <w:tr w:rsidR="002946DC" w14:paraId="415AEC54" w14:textId="77777777">
        <w:tc>
          <w:tcPr>
            <w:tcW w:w="1191" w:type="dxa"/>
          </w:tcPr>
          <w:p w14:paraId="704AD87E" w14:textId="77777777" w:rsidR="002946DC" w:rsidRDefault="002946DC">
            <w:pPr>
              <w:pStyle w:val="ConsPlusNormal"/>
            </w:pPr>
            <w:r>
              <w:t>614</w:t>
            </w:r>
          </w:p>
        </w:tc>
        <w:tc>
          <w:tcPr>
            <w:tcW w:w="7767" w:type="dxa"/>
          </w:tcPr>
          <w:p w14:paraId="02603EEE" w14:textId="77777777" w:rsidR="002946DC" w:rsidRDefault="002946DC">
            <w:pPr>
              <w:pStyle w:val="ConsPlusNormal"/>
            </w:pPr>
            <w:r>
              <w:t>смесь незаменимых и заменимых аминокислот, обогащенная витаминами, минералами и микроэлементами (без лизина и триптофана)</w:t>
            </w:r>
          </w:p>
        </w:tc>
      </w:tr>
      <w:tr w:rsidR="002946DC" w14:paraId="32ACBE4C" w14:textId="77777777">
        <w:tc>
          <w:tcPr>
            <w:tcW w:w="1191" w:type="dxa"/>
          </w:tcPr>
          <w:p w14:paraId="58293160" w14:textId="77777777" w:rsidR="002946DC" w:rsidRDefault="002946DC">
            <w:pPr>
              <w:pStyle w:val="ConsPlusNormal"/>
            </w:pPr>
            <w:r>
              <w:t>608, 609, 610, 611, 613, 614</w:t>
            </w:r>
          </w:p>
        </w:tc>
        <w:tc>
          <w:tcPr>
            <w:tcW w:w="7767" w:type="dxa"/>
          </w:tcPr>
          <w:p w14:paraId="3F581F12" w14:textId="77777777" w:rsidR="002946DC" w:rsidRDefault="002946DC">
            <w:pPr>
              <w:pStyle w:val="ConsPlusNormal"/>
            </w:pPr>
            <w:r>
              <w:t>диетические низкобелковые продукты, в том числе: молочный напиток, макаронные изделия, заменитель муки, крупы, заменитель яиц</w:t>
            </w:r>
          </w:p>
        </w:tc>
      </w:tr>
      <w:tr w:rsidR="002946DC" w14:paraId="5E8CA243" w14:textId="77777777">
        <w:tc>
          <w:tcPr>
            <w:tcW w:w="1191" w:type="dxa"/>
            <w:vMerge w:val="restart"/>
          </w:tcPr>
          <w:p w14:paraId="280D2B66" w14:textId="77777777" w:rsidR="002946DC" w:rsidRDefault="002946DC">
            <w:pPr>
              <w:pStyle w:val="ConsPlusNormal"/>
            </w:pPr>
            <w:r>
              <w:t>615</w:t>
            </w:r>
          </w:p>
        </w:tc>
        <w:tc>
          <w:tcPr>
            <w:tcW w:w="7767" w:type="dxa"/>
          </w:tcPr>
          <w:p w14:paraId="1C46ADF7" w14:textId="77777777" w:rsidR="002946DC" w:rsidRDefault="002946DC">
            <w:pPr>
              <w:pStyle w:val="ConsPlusNormal"/>
            </w:pPr>
            <w:r>
              <w:t>специализированные смеси на основе изолята соевого белка</w:t>
            </w:r>
          </w:p>
        </w:tc>
      </w:tr>
      <w:tr w:rsidR="002946DC" w14:paraId="721BF580" w14:textId="77777777">
        <w:tc>
          <w:tcPr>
            <w:tcW w:w="1191" w:type="dxa"/>
            <w:vMerge/>
          </w:tcPr>
          <w:p w14:paraId="5439D3C2" w14:textId="77777777" w:rsidR="002946DC" w:rsidRDefault="002946DC">
            <w:pPr>
              <w:pStyle w:val="ConsPlusNormal"/>
            </w:pPr>
          </w:p>
        </w:tc>
        <w:tc>
          <w:tcPr>
            <w:tcW w:w="7767" w:type="dxa"/>
          </w:tcPr>
          <w:p w14:paraId="497D9723" w14:textId="77777777" w:rsidR="002946DC" w:rsidRDefault="002946DC">
            <w:pPr>
              <w:pStyle w:val="ConsPlusNormal"/>
            </w:pPr>
            <w:r>
              <w:t>специализированные смеси на основе гидролизата казеина</w:t>
            </w:r>
          </w:p>
        </w:tc>
      </w:tr>
      <w:tr w:rsidR="002946DC" w14:paraId="22CA12A6" w14:textId="77777777">
        <w:tc>
          <w:tcPr>
            <w:tcW w:w="1191" w:type="dxa"/>
            <w:vMerge/>
          </w:tcPr>
          <w:p w14:paraId="35A61CE5" w14:textId="77777777" w:rsidR="002946DC" w:rsidRDefault="002946DC">
            <w:pPr>
              <w:pStyle w:val="ConsPlusNormal"/>
            </w:pPr>
          </w:p>
        </w:tc>
        <w:tc>
          <w:tcPr>
            <w:tcW w:w="7767" w:type="dxa"/>
          </w:tcPr>
          <w:p w14:paraId="40AF5E86" w14:textId="77777777" w:rsidR="002946DC" w:rsidRDefault="002946DC">
            <w:pPr>
              <w:pStyle w:val="ConsPlusNormal"/>
            </w:pPr>
            <w:r>
              <w:t>специализированные смеси на основе гидролизованного сывороточного белка - казеинпредоминантные молочные смеси</w:t>
            </w:r>
          </w:p>
        </w:tc>
      </w:tr>
    </w:tbl>
    <w:p w14:paraId="3D3A2739" w14:textId="77777777" w:rsidR="002946DC" w:rsidRDefault="002946DC">
      <w:pPr>
        <w:pStyle w:val="ConsPlusNormal"/>
        <w:ind w:firstLine="540"/>
        <w:jc w:val="both"/>
      </w:pPr>
    </w:p>
    <w:p w14:paraId="7AFF8308" w14:textId="77777777" w:rsidR="002946DC" w:rsidRDefault="002946DC">
      <w:pPr>
        <w:pStyle w:val="ConsPlusTitle"/>
        <w:jc w:val="center"/>
        <w:outlineLvl w:val="3"/>
      </w:pPr>
      <w:bookmarkStart w:id="488" w:name="P13050"/>
      <w:bookmarkEnd w:id="488"/>
      <w:r>
        <w:t>Раздел III.3. МЕДИЦИНСКИЕ ИЗДЕЛИЯ И СРЕДСТВА ДИАГНОСТИКИ</w:t>
      </w:r>
    </w:p>
    <w:p w14:paraId="3752B521" w14:textId="77777777" w:rsidR="002946DC" w:rsidRDefault="002946DC">
      <w:pPr>
        <w:pStyle w:val="ConsPlusNormal"/>
        <w:ind w:firstLine="540"/>
        <w:jc w:val="both"/>
      </w:pPr>
    </w:p>
    <w:p w14:paraId="7AFB8A20" w14:textId="77777777" w:rsidR="002946DC" w:rsidRDefault="002946DC">
      <w:pPr>
        <w:pStyle w:val="ConsPlusNormal"/>
        <w:ind w:firstLine="540"/>
        <w:jc w:val="both"/>
      </w:pPr>
      <w:r>
        <w:t>Игла для автоинъектора (игла к шприц-ручке) (детям до 18 лет, лицам старше 18 лет без инвалидности - в соответствии со схемой лечения, занесенной в Федеральный регистр больных сахарным диабетом, в числе, равном кратности суточного введения лекарственных препаратов (для кода 519, для кода 520 на инсулинотерапии)).</w:t>
      </w:r>
    </w:p>
    <w:p w14:paraId="1EEEF758" w14:textId="77777777" w:rsidR="002946DC" w:rsidRDefault="002946DC">
      <w:pPr>
        <w:pStyle w:val="ConsPlusNormal"/>
        <w:spacing w:before="220"/>
        <w:ind w:firstLine="540"/>
        <w:jc w:val="both"/>
      </w:pPr>
      <w:r>
        <w:t>Калоприемники (для кода 512).</w:t>
      </w:r>
    </w:p>
    <w:p w14:paraId="5093BF6A" w14:textId="77777777" w:rsidR="002946DC" w:rsidRDefault="002946DC">
      <w:pPr>
        <w:pStyle w:val="ConsPlusNormal"/>
        <w:spacing w:before="220"/>
        <w:ind w:firstLine="540"/>
        <w:jc w:val="both"/>
      </w:pPr>
      <w:r>
        <w:t>Мочеприемники (для кода 512).</w:t>
      </w:r>
    </w:p>
    <w:p w14:paraId="4F23142F" w14:textId="77777777" w:rsidR="002946DC" w:rsidRDefault="002946DC">
      <w:pPr>
        <w:pStyle w:val="ConsPlusNormal"/>
        <w:spacing w:before="220"/>
        <w:ind w:firstLine="540"/>
        <w:jc w:val="both"/>
      </w:pPr>
      <w:r>
        <w:t>Перевязочные средства (для кода 512).</w:t>
      </w:r>
    </w:p>
    <w:p w14:paraId="0FCA1E47" w14:textId="77777777" w:rsidR="002946DC" w:rsidRDefault="002946DC">
      <w:pPr>
        <w:pStyle w:val="ConsPlusNormal"/>
        <w:spacing w:before="220"/>
        <w:ind w:firstLine="540"/>
        <w:jc w:val="both"/>
      </w:pPr>
      <w:r>
        <w:t xml:space="preserve">Тест-полоски для определения глюкозы в крови - глюкоза ИВД, реагент (не более 29,2 </w:t>
      </w:r>
      <w:r>
        <w:lastRenderedPageBreak/>
        <w:t>упаковок на 1 больного в год, для детей - не более 58 упаковок на 1 больного в год для кода 519, не более 29,2 упаковок на 1 больного в год при условии назначения инсулинотерапии для кодов 520, 521, не более 4 упаковок на 1 больного в год для кодов 520, 521).</w:t>
      </w:r>
    </w:p>
    <w:p w14:paraId="57F83D0B" w14:textId="77777777" w:rsidR="002946DC" w:rsidRDefault="002946DC">
      <w:pPr>
        <w:pStyle w:val="ConsPlusNormal"/>
        <w:spacing w:before="220"/>
        <w:ind w:firstLine="540"/>
        <w:jc w:val="both"/>
      </w:pPr>
      <w:r>
        <w:t>При наличии признаков осложнения сахарного диабета, появлении дополнительных факторов риска, а также на основании дневника самоконтроля уровня глюкозы по решению врачебной комиссии медицинской организации устанавливается норматив обеспечения медицинскими изделиями (тест-полоски) индивидуально с учетом стандартов медицинской помощи при сахарном диабете.</w:t>
      </w:r>
    </w:p>
    <w:p w14:paraId="694AB220" w14:textId="77777777" w:rsidR="002946DC" w:rsidRDefault="002946DC">
      <w:pPr>
        <w:pStyle w:val="ConsPlusNormal"/>
        <w:spacing w:before="220"/>
        <w:ind w:firstLine="540"/>
        <w:jc w:val="both"/>
      </w:pPr>
      <w:r>
        <w:t>Шприц-ручка - автоинъектор, используемый со сменным картриджем, механический (детям до 18 лет - 1 в 3 года).</w:t>
      </w:r>
    </w:p>
    <w:p w14:paraId="71A05B60" w14:textId="77777777" w:rsidR="002946DC" w:rsidRDefault="002946DC">
      <w:pPr>
        <w:pStyle w:val="ConsPlusNormal"/>
        <w:spacing w:before="220"/>
        <w:ind w:firstLine="540"/>
        <w:jc w:val="both"/>
      </w:pPr>
      <w:r>
        <w:t>Шприцы одноразовые (для кода 512).</w:t>
      </w:r>
    </w:p>
    <w:p w14:paraId="2FDE6557" w14:textId="77777777" w:rsidR="002946DC" w:rsidRDefault="002946DC">
      <w:pPr>
        <w:pStyle w:val="ConsPlusNormal"/>
        <w:spacing w:before="220"/>
        <w:ind w:firstLine="540"/>
        <w:jc w:val="both"/>
      </w:pPr>
      <w:r>
        <w:t>Изделия очковой оптики - очки корригирующие (для кодов 501, 502).</w:t>
      </w:r>
    </w:p>
    <w:p w14:paraId="01E29100" w14:textId="77777777" w:rsidR="002946DC" w:rsidRDefault="002946DC">
      <w:pPr>
        <w:pStyle w:val="ConsPlusNormal"/>
        <w:spacing w:before="220"/>
        <w:ind w:firstLine="540"/>
        <w:jc w:val="both"/>
      </w:pPr>
      <w:r>
        <w:t>Датчик к системе флеш-мониторинга (300910 - датчик системы чрескожного мониторинга уровня глюкозы в интерстициальной жидкости) - 26 датчиков в год для кода 519 (дети до 18 лет, совершеннолетние лица в возрасте до 23 лет, обучающиеся по очным программам высшего и среднего образования).</w:t>
      </w:r>
    </w:p>
    <w:p w14:paraId="6BE17108" w14:textId="77777777" w:rsidR="002946DC" w:rsidRDefault="002946DC">
      <w:pPr>
        <w:pStyle w:val="ConsPlusNormal"/>
        <w:spacing w:before="220"/>
        <w:ind w:firstLine="540"/>
        <w:jc w:val="both"/>
      </w:pPr>
      <w:r>
        <w:t>Инфузионные наборы к инсулиновой помпе (351940 - набор для введения инсулина амбулаторный), резервуары к инсулиновой помпе (207670 - резервуар для амбулаторной инсулиновой инфузионной помпы) - для кода 519 (не инвалиды) по решению врачебной комиссии медицинской организации устанавливается норматив обеспечения медицинскими изделиями индивидуально, с учетом стандартов медицинской помощи при сахарном диабете.</w:t>
      </w:r>
    </w:p>
    <w:p w14:paraId="42BA3D6A" w14:textId="77777777" w:rsidR="002946DC" w:rsidRDefault="002946DC">
      <w:pPr>
        <w:pStyle w:val="ConsPlusNormal"/>
        <w:jc w:val="center"/>
      </w:pPr>
    </w:p>
    <w:p w14:paraId="7DD2DF80" w14:textId="77777777" w:rsidR="002946DC" w:rsidRDefault="002946DC">
      <w:pPr>
        <w:pStyle w:val="ConsPlusTitle"/>
        <w:jc w:val="center"/>
        <w:outlineLvl w:val="3"/>
      </w:pPr>
      <w:bookmarkStart w:id="489" w:name="P13064"/>
      <w:bookmarkEnd w:id="489"/>
      <w:r>
        <w:t>Раздел IV. ПЕРЕЧЕНЬ ЛЕКАРСТВЕННЫХ ПРЕПАРАТОВ</w:t>
      </w:r>
    </w:p>
    <w:p w14:paraId="1DD52318" w14:textId="77777777" w:rsidR="002946DC" w:rsidRDefault="002946DC">
      <w:pPr>
        <w:pStyle w:val="ConsPlusTitle"/>
        <w:jc w:val="center"/>
      </w:pPr>
      <w:r>
        <w:t>ДЛЯ ДОПОЛНИТЕЛЬНОГО ЛЕКАРСТВЕННОГО ОБЕСПЕЧЕНИЯ БОЛЬНЫХ</w:t>
      </w:r>
    </w:p>
    <w:p w14:paraId="14B01149" w14:textId="77777777" w:rsidR="002946DC" w:rsidRDefault="002946DC">
      <w:pPr>
        <w:pStyle w:val="ConsPlusTitle"/>
        <w:jc w:val="center"/>
      </w:pPr>
      <w:r>
        <w:t>ПРИ ОКАЗАНИИ СПЕЦИАЛИЗИРОВАННОЙ МЕДИЦИНСКОЙ ПОМОЩИ</w:t>
      </w:r>
    </w:p>
    <w:p w14:paraId="4193CE86" w14:textId="77777777" w:rsidR="002946DC" w:rsidRDefault="002946DC">
      <w:pPr>
        <w:pStyle w:val="ConsPlusTitle"/>
        <w:jc w:val="center"/>
      </w:pPr>
      <w:r>
        <w:t>В УСЛОВИЯХ ДНЕВНОГО СТАЦИОНАРА И В СТАЦИОНАРНЫХ УСЛОВИЯХ</w:t>
      </w:r>
    </w:p>
    <w:p w14:paraId="5E66BC93" w14:textId="77777777" w:rsidR="002946DC" w:rsidRDefault="002946DC">
      <w:pPr>
        <w:pStyle w:val="ConsPlusTitle"/>
        <w:jc w:val="center"/>
      </w:pPr>
      <w:r>
        <w:t>БОЛЬНЫХ РЕДКИМИ (ОРФАННЫМИ) ЗАБОЛЕВАНИЯМИ, В ТОМ ЧИСЛЕ</w:t>
      </w:r>
    </w:p>
    <w:p w14:paraId="265D41B3" w14:textId="77777777" w:rsidR="002946DC" w:rsidRDefault="002946DC">
      <w:pPr>
        <w:pStyle w:val="ConsPlusTitle"/>
        <w:jc w:val="center"/>
      </w:pPr>
      <w:r>
        <w:t>ДЕТЕЙ, ВКЛЮЧЕННЫХ В РЕГИОНАЛЬНЫЙ СЕГМЕНТ ИНФОРМАЦИОННОГО</w:t>
      </w:r>
    </w:p>
    <w:p w14:paraId="62AE31E3" w14:textId="77777777" w:rsidR="002946DC" w:rsidRDefault="002946DC">
      <w:pPr>
        <w:pStyle w:val="ConsPlusTitle"/>
        <w:jc w:val="center"/>
      </w:pPr>
      <w:r>
        <w:t>РЕСУРСА ФОНДА ПОДДЕРЖКИ ДЕТЕЙ С ТЯЖЕЛЫМИ ЖИЗНЕУГРОЖАЮЩИМИ</w:t>
      </w:r>
    </w:p>
    <w:p w14:paraId="4FBCC4B4" w14:textId="77777777" w:rsidR="002946DC" w:rsidRDefault="002946DC">
      <w:pPr>
        <w:pStyle w:val="ConsPlusTitle"/>
        <w:jc w:val="center"/>
      </w:pPr>
      <w:r>
        <w:t>И ХРОНИЧЕСКИМИ ЗАБОЛЕВАНИЯМИ, В ТОМ ЧИСЛЕ РЕДКИМИ</w:t>
      </w:r>
    </w:p>
    <w:p w14:paraId="17D3152B" w14:textId="77777777" w:rsidR="002946DC" w:rsidRDefault="002946DC">
      <w:pPr>
        <w:pStyle w:val="ConsPlusTitle"/>
        <w:jc w:val="center"/>
      </w:pPr>
      <w:r>
        <w:t>(ОРФАННЫМИ) ЗАБОЛЕВАНИЯМИ, "КРУГ ДОБРА", А ТАКЖЕ ПАЦИЕНТОВ</w:t>
      </w:r>
    </w:p>
    <w:p w14:paraId="17DFDC0E" w14:textId="77777777" w:rsidR="002946DC" w:rsidRDefault="002946DC">
      <w:pPr>
        <w:pStyle w:val="ConsPlusTitle"/>
        <w:jc w:val="center"/>
      </w:pPr>
      <w:r>
        <w:t xml:space="preserve">С ИНЫМИ ЗАБОЛЕВАНИЯМИ </w:t>
      </w:r>
      <w:hyperlink w:anchor="P13107">
        <w:r>
          <w:rPr>
            <w:color w:val="0000FF"/>
          </w:rPr>
          <w:t>&lt;*&gt;</w:t>
        </w:r>
      </w:hyperlink>
    </w:p>
    <w:p w14:paraId="0209B8DE" w14:textId="77777777" w:rsidR="002946DC" w:rsidRDefault="002946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9"/>
        <w:gridCol w:w="2409"/>
        <w:gridCol w:w="4111"/>
      </w:tblGrid>
      <w:tr w:rsidR="002946DC" w14:paraId="2B7BC209" w14:textId="77777777">
        <w:tc>
          <w:tcPr>
            <w:tcW w:w="2409" w:type="dxa"/>
          </w:tcPr>
          <w:p w14:paraId="4A05BD77" w14:textId="77777777" w:rsidR="002946DC" w:rsidRDefault="002946DC">
            <w:pPr>
              <w:pStyle w:val="ConsPlusNormal"/>
              <w:jc w:val="center"/>
            </w:pPr>
            <w:r>
              <w:t>Дневной, круглосуточный</w:t>
            </w:r>
          </w:p>
        </w:tc>
        <w:tc>
          <w:tcPr>
            <w:tcW w:w="2409" w:type="dxa"/>
          </w:tcPr>
          <w:p w14:paraId="59426D80" w14:textId="77777777" w:rsidR="002946DC" w:rsidRDefault="002946DC">
            <w:pPr>
              <w:pStyle w:val="ConsPlusNormal"/>
              <w:jc w:val="center"/>
            </w:pPr>
            <w:r>
              <w:t>Международное непатентованное наименование</w:t>
            </w:r>
          </w:p>
        </w:tc>
        <w:tc>
          <w:tcPr>
            <w:tcW w:w="4111" w:type="dxa"/>
          </w:tcPr>
          <w:p w14:paraId="646FAE3A" w14:textId="77777777" w:rsidR="002946DC" w:rsidRDefault="002946DC">
            <w:pPr>
              <w:pStyle w:val="ConsPlusNormal"/>
              <w:jc w:val="center"/>
            </w:pPr>
            <w:r>
              <w:t>Лекарственная форма</w:t>
            </w:r>
          </w:p>
        </w:tc>
      </w:tr>
      <w:tr w:rsidR="002946DC" w14:paraId="38072A75" w14:textId="77777777">
        <w:tc>
          <w:tcPr>
            <w:tcW w:w="2409" w:type="dxa"/>
          </w:tcPr>
          <w:p w14:paraId="45CF9A60" w14:textId="77777777" w:rsidR="002946DC" w:rsidRDefault="002946DC">
            <w:pPr>
              <w:pStyle w:val="ConsPlusNormal"/>
            </w:pPr>
            <w:r>
              <w:t>Дневной</w:t>
            </w:r>
          </w:p>
        </w:tc>
        <w:tc>
          <w:tcPr>
            <w:tcW w:w="2409" w:type="dxa"/>
          </w:tcPr>
          <w:p w14:paraId="48623D2D" w14:textId="77777777" w:rsidR="002946DC" w:rsidRDefault="002946DC">
            <w:pPr>
              <w:pStyle w:val="ConsPlusNormal"/>
            </w:pPr>
            <w:r>
              <w:t xml:space="preserve">Инклисиран </w:t>
            </w:r>
            <w:hyperlink w:anchor="P13108">
              <w:r>
                <w:rPr>
                  <w:color w:val="0000FF"/>
                </w:rPr>
                <w:t>&lt;**&gt;</w:t>
              </w:r>
            </w:hyperlink>
          </w:p>
        </w:tc>
        <w:tc>
          <w:tcPr>
            <w:tcW w:w="4111" w:type="dxa"/>
          </w:tcPr>
          <w:p w14:paraId="7BD1BB30" w14:textId="77777777" w:rsidR="002946DC" w:rsidRDefault="002946DC">
            <w:pPr>
              <w:pStyle w:val="ConsPlusNormal"/>
            </w:pPr>
            <w:r>
              <w:t>раствор для подкожного введения</w:t>
            </w:r>
          </w:p>
        </w:tc>
      </w:tr>
      <w:tr w:rsidR="002946DC" w14:paraId="6DAEC654" w14:textId="77777777">
        <w:tc>
          <w:tcPr>
            <w:tcW w:w="2409" w:type="dxa"/>
          </w:tcPr>
          <w:p w14:paraId="05F49476" w14:textId="77777777" w:rsidR="002946DC" w:rsidRDefault="002946DC">
            <w:pPr>
              <w:pStyle w:val="ConsPlusNormal"/>
            </w:pPr>
            <w:r>
              <w:t>Дневной</w:t>
            </w:r>
          </w:p>
        </w:tc>
        <w:tc>
          <w:tcPr>
            <w:tcW w:w="2409" w:type="dxa"/>
          </w:tcPr>
          <w:p w14:paraId="12F03110" w14:textId="77777777" w:rsidR="002946DC" w:rsidRDefault="002946DC">
            <w:pPr>
              <w:pStyle w:val="ConsPlusNormal"/>
            </w:pPr>
            <w:r>
              <w:t>Канакинумаб</w:t>
            </w:r>
          </w:p>
        </w:tc>
        <w:tc>
          <w:tcPr>
            <w:tcW w:w="4111" w:type="dxa"/>
          </w:tcPr>
          <w:p w14:paraId="2396DD26" w14:textId="77777777" w:rsidR="002946DC" w:rsidRDefault="002946DC">
            <w:pPr>
              <w:pStyle w:val="ConsPlusNormal"/>
            </w:pPr>
            <w:r>
              <w:t>раствор для подкожного введения</w:t>
            </w:r>
          </w:p>
        </w:tc>
      </w:tr>
      <w:tr w:rsidR="002946DC" w14:paraId="5F0406D1" w14:textId="77777777">
        <w:tc>
          <w:tcPr>
            <w:tcW w:w="2409" w:type="dxa"/>
          </w:tcPr>
          <w:p w14:paraId="64FB8850" w14:textId="77777777" w:rsidR="002946DC" w:rsidRDefault="002946DC">
            <w:pPr>
              <w:pStyle w:val="ConsPlusNormal"/>
            </w:pPr>
            <w:r>
              <w:t>Дневной</w:t>
            </w:r>
          </w:p>
        </w:tc>
        <w:tc>
          <w:tcPr>
            <w:tcW w:w="2409" w:type="dxa"/>
          </w:tcPr>
          <w:p w14:paraId="20A95263" w14:textId="77777777" w:rsidR="002946DC" w:rsidRDefault="002946DC">
            <w:pPr>
              <w:pStyle w:val="ConsPlusNormal"/>
            </w:pPr>
            <w:r>
              <w:t>Асфотаза альфа</w:t>
            </w:r>
          </w:p>
        </w:tc>
        <w:tc>
          <w:tcPr>
            <w:tcW w:w="4111" w:type="dxa"/>
          </w:tcPr>
          <w:p w14:paraId="1ACA53F8" w14:textId="77777777" w:rsidR="002946DC" w:rsidRDefault="002946DC">
            <w:pPr>
              <w:pStyle w:val="ConsPlusNormal"/>
            </w:pPr>
            <w:r>
              <w:t>раствор для подкожного введения</w:t>
            </w:r>
          </w:p>
        </w:tc>
      </w:tr>
      <w:tr w:rsidR="002946DC" w14:paraId="228C04F7" w14:textId="77777777">
        <w:tc>
          <w:tcPr>
            <w:tcW w:w="2409" w:type="dxa"/>
          </w:tcPr>
          <w:p w14:paraId="388662D5" w14:textId="77777777" w:rsidR="002946DC" w:rsidRDefault="002946DC">
            <w:pPr>
              <w:pStyle w:val="ConsPlusNormal"/>
            </w:pPr>
            <w:r>
              <w:t>Дневной</w:t>
            </w:r>
          </w:p>
        </w:tc>
        <w:tc>
          <w:tcPr>
            <w:tcW w:w="2409" w:type="dxa"/>
          </w:tcPr>
          <w:p w14:paraId="168A563B" w14:textId="77777777" w:rsidR="002946DC" w:rsidRDefault="002946DC">
            <w:pPr>
              <w:pStyle w:val="ConsPlusNormal"/>
            </w:pPr>
            <w:r>
              <w:t>Сатрализумаб</w:t>
            </w:r>
          </w:p>
        </w:tc>
        <w:tc>
          <w:tcPr>
            <w:tcW w:w="4111" w:type="dxa"/>
          </w:tcPr>
          <w:p w14:paraId="541AC889" w14:textId="77777777" w:rsidR="002946DC" w:rsidRDefault="002946DC">
            <w:pPr>
              <w:pStyle w:val="ConsPlusNormal"/>
            </w:pPr>
            <w:r>
              <w:t>раствор для подкожного введения</w:t>
            </w:r>
          </w:p>
        </w:tc>
      </w:tr>
      <w:tr w:rsidR="002946DC" w14:paraId="3314A20D" w14:textId="77777777">
        <w:tc>
          <w:tcPr>
            <w:tcW w:w="2409" w:type="dxa"/>
          </w:tcPr>
          <w:p w14:paraId="70A73F5C" w14:textId="77777777" w:rsidR="002946DC" w:rsidRDefault="002946DC">
            <w:pPr>
              <w:pStyle w:val="ConsPlusNormal"/>
            </w:pPr>
            <w:r>
              <w:t>Дневной</w:t>
            </w:r>
          </w:p>
        </w:tc>
        <w:tc>
          <w:tcPr>
            <w:tcW w:w="2409" w:type="dxa"/>
          </w:tcPr>
          <w:p w14:paraId="5B369F23" w14:textId="77777777" w:rsidR="002946DC" w:rsidRDefault="002946DC">
            <w:pPr>
              <w:pStyle w:val="ConsPlusNormal"/>
            </w:pPr>
            <w:r>
              <w:t>Авалглюкозидаза альфа</w:t>
            </w:r>
          </w:p>
        </w:tc>
        <w:tc>
          <w:tcPr>
            <w:tcW w:w="4111" w:type="dxa"/>
          </w:tcPr>
          <w:p w14:paraId="5983DF26" w14:textId="77777777" w:rsidR="002946DC" w:rsidRDefault="002946DC">
            <w:pPr>
              <w:pStyle w:val="ConsPlusNormal"/>
            </w:pPr>
            <w:r>
              <w:t>лиофилизат для приготовления концентрата для приготовления раствора для инфузий</w:t>
            </w:r>
          </w:p>
        </w:tc>
      </w:tr>
      <w:tr w:rsidR="002946DC" w14:paraId="6D5B0AF9" w14:textId="77777777">
        <w:tc>
          <w:tcPr>
            <w:tcW w:w="2409" w:type="dxa"/>
          </w:tcPr>
          <w:p w14:paraId="3999A01E" w14:textId="77777777" w:rsidR="002946DC" w:rsidRDefault="002946DC">
            <w:pPr>
              <w:pStyle w:val="ConsPlusNormal"/>
            </w:pPr>
            <w:r>
              <w:lastRenderedPageBreak/>
              <w:t>Дневной</w:t>
            </w:r>
          </w:p>
        </w:tc>
        <w:tc>
          <w:tcPr>
            <w:tcW w:w="2409" w:type="dxa"/>
          </w:tcPr>
          <w:p w14:paraId="55A07F1B" w14:textId="77777777" w:rsidR="002946DC" w:rsidRDefault="002946DC">
            <w:pPr>
              <w:pStyle w:val="ConsPlusNormal"/>
            </w:pPr>
            <w:r>
              <w:t>Офатумумаб</w:t>
            </w:r>
          </w:p>
        </w:tc>
        <w:tc>
          <w:tcPr>
            <w:tcW w:w="4111" w:type="dxa"/>
          </w:tcPr>
          <w:p w14:paraId="09391158" w14:textId="77777777" w:rsidR="002946DC" w:rsidRDefault="002946DC">
            <w:pPr>
              <w:pStyle w:val="ConsPlusNormal"/>
            </w:pPr>
            <w:r>
              <w:t>раствор для подкожного введения</w:t>
            </w:r>
          </w:p>
        </w:tc>
      </w:tr>
      <w:tr w:rsidR="002946DC" w14:paraId="0CF399BA" w14:textId="77777777">
        <w:tc>
          <w:tcPr>
            <w:tcW w:w="2409" w:type="dxa"/>
          </w:tcPr>
          <w:p w14:paraId="58C0E087" w14:textId="77777777" w:rsidR="002946DC" w:rsidRDefault="002946DC">
            <w:pPr>
              <w:pStyle w:val="ConsPlusNormal"/>
            </w:pPr>
            <w:r>
              <w:t>Дневной</w:t>
            </w:r>
          </w:p>
        </w:tc>
        <w:tc>
          <w:tcPr>
            <w:tcW w:w="2409" w:type="dxa"/>
          </w:tcPr>
          <w:p w14:paraId="7A726E6F" w14:textId="77777777" w:rsidR="002946DC" w:rsidRDefault="002946DC">
            <w:pPr>
              <w:pStyle w:val="ConsPlusNormal"/>
            </w:pPr>
            <w:r>
              <w:t>Протеин С человеческий</w:t>
            </w:r>
          </w:p>
        </w:tc>
        <w:tc>
          <w:tcPr>
            <w:tcW w:w="4111" w:type="dxa"/>
          </w:tcPr>
          <w:p w14:paraId="13039EE6" w14:textId="77777777" w:rsidR="002946DC" w:rsidRDefault="002946DC">
            <w:pPr>
              <w:pStyle w:val="ConsPlusNormal"/>
            </w:pPr>
            <w:r>
              <w:t>лиофилизат для приготовления раствора для внутривенного введения</w:t>
            </w:r>
          </w:p>
        </w:tc>
      </w:tr>
      <w:tr w:rsidR="002946DC" w14:paraId="186C64E8" w14:textId="77777777">
        <w:tc>
          <w:tcPr>
            <w:tcW w:w="2409" w:type="dxa"/>
          </w:tcPr>
          <w:p w14:paraId="785D2293" w14:textId="77777777" w:rsidR="002946DC" w:rsidRDefault="002946DC">
            <w:pPr>
              <w:pStyle w:val="ConsPlusNormal"/>
            </w:pPr>
            <w:r>
              <w:t>Круглосуточный</w:t>
            </w:r>
          </w:p>
        </w:tc>
        <w:tc>
          <w:tcPr>
            <w:tcW w:w="2409" w:type="dxa"/>
          </w:tcPr>
          <w:p w14:paraId="28044F79" w14:textId="77777777" w:rsidR="002946DC" w:rsidRDefault="002946DC">
            <w:pPr>
              <w:pStyle w:val="ConsPlusNormal"/>
            </w:pPr>
            <w:r>
              <w:t>Нусинерсен</w:t>
            </w:r>
          </w:p>
        </w:tc>
        <w:tc>
          <w:tcPr>
            <w:tcW w:w="4111" w:type="dxa"/>
          </w:tcPr>
          <w:p w14:paraId="4869A85A" w14:textId="77777777" w:rsidR="002946DC" w:rsidRDefault="002946DC">
            <w:pPr>
              <w:pStyle w:val="ConsPlusNormal"/>
            </w:pPr>
            <w:r>
              <w:t>раствор для интратекального введения</w:t>
            </w:r>
          </w:p>
        </w:tc>
      </w:tr>
      <w:tr w:rsidR="002946DC" w14:paraId="4BDE1DE9" w14:textId="77777777">
        <w:tc>
          <w:tcPr>
            <w:tcW w:w="2409" w:type="dxa"/>
          </w:tcPr>
          <w:p w14:paraId="1167D474" w14:textId="77777777" w:rsidR="002946DC" w:rsidRDefault="002946DC">
            <w:pPr>
              <w:pStyle w:val="ConsPlusNormal"/>
            </w:pPr>
            <w:r>
              <w:t>Круглосуточный</w:t>
            </w:r>
          </w:p>
        </w:tc>
        <w:tc>
          <w:tcPr>
            <w:tcW w:w="2409" w:type="dxa"/>
          </w:tcPr>
          <w:p w14:paraId="574E1425" w14:textId="77777777" w:rsidR="002946DC" w:rsidRDefault="002946DC">
            <w:pPr>
              <w:pStyle w:val="ConsPlusNormal"/>
            </w:pPr>
            <w:r>
              <w:t>Динутуксимаб бета</w:t>
            </w:r>
          </w:p>
        </w:tc>
        <w:tc>
          <w:tcPr>
            <w:tcW w:w="4111" w:type="dxa"/>
          </w:tcPr>
          <w:p w14:paraId="6967BD82" w14:textId="77777777" w:rsidR="002946DC" w:rsidRDefault="002946DC">
            <w:pPr>
              <w:pStyle w:val="ConsPlusNormal"/>
            </w:pPr>
            <w:r>
              <w:t>концентрат для приготовления раствора для инфузий</w:t>
            </w:r>
          </w:p>
        </w:tc>
      </w:tr>
    </w:tbl>
    <w:p w14:paraId="232E4CE3" w14:textId="77777777" w:rsidR="002946DC" w:rsidRDefault="002946DC">
      <w:pPr>
        <w:pStyle w:val="ConsPlusNormal"/>
        <w:ind w:firstLine="540"/>
        <w:jc w:val="both"/>
      </w:pPr>
    </w:p>
    <w:p w14:paraId="424860C1" w14:textId="77777777" w:rsidR="002946DC" w:rsidRDefault="002946DC">
      <w:pPr>
        <w:pStyle w:val="ConsPlusNormal"/>
        <w:ind w:firstLine="540"/>
        <w:jc w:val="both"/>
      </w:pPr>
      <w:r>
        <w:t>--------------------------------</w:t>
      </w:r>
    </w:p>
    <w:p w14:paraId="6DB4A01B" w14:textId="77777777" w:rsidR="002946DC" w:rsidRDefault="002946DC">
      <w:pPr>
        <w:pStyle w:val="ConsPlusNormal"/>
        <w:spacing w:before="220"/>
        <w:ind w:firstLine="540"/>
        <w:jc w:val="both"/>
      </w:pPr>
      <w:bookmarkStart w:id="490" w:name="P13107"/>
      <w:bookmarkEnd w:id="490"/>
      <w:r>
        <w:t>&lt;*&gt; В медицинских организациях могут быть использованы также иные лекарственные препараты, полученные из иных источников финансирования.</w:t>
      </w:r>
    </w:p>
    <w:p w14:paraId="456F1D66" w14:textId="77777777" w:rsidR="002946DC" w:rsidRDefault="002946DC">
      <w:pPr>
        <w:pStyle w:val="ConsPlusNormal"/>
        <w:spacing w:before="220"/>
        <w:ind w:firstLine="540"/>
        <w:jc w:val="both"/>
      </w:pPr>
      <w:bookmarkStart w:id="491" w:name="P13108"/>
      <w:bookmarkEnd w:id="491"/>
      <w:r>
        <w:t>&lt;**&gt; Для пациентов с экстремально высоким сердечно-сосудистым риском.</w:t>
      </w:r>
    </w:p>
    <w:p w14:paraId="52C7B9FB" w14:textId="77777777" w:rsidR="002946DC" w:rsidRDefault="002946DC">
      <w:pPr>
        <w:pStyle w:val="ConsPlusNormal"/>
        <w:ind w:firstLine="540"/>
        <w:jc w:val="both"/>
      </w:pPr>
    </w:p>
    <w:p w14:paraId="5336A98D" w14:textId="77777777" w:rsidR="002946DC" w:rsidRDefault="002946DC">
      <w:pPr>
        <w:pStyle w:val="ConsPlusNormal"/>
        <w:jc w:val="right"/>
        <w:outlineLvl w:val="2"/>
      </w:pPr>
      <w:r>
        <w:t>Таблица 9</w:t>
      </w:r>
    </w:p>
    <w:p w14:paraId="7313581E" w14:textId="77777777" w:rsidR="002946DC" w:rsidRDefault="002946DC">
      <w:pPr>
        <w:pStyle w:val="ConsPlusNormal"/>
        <w:jc w:val="center"/>
      </w:pPr>
    </w:p>
    <w:p w14:paraId="48286531" w14:textId="77777777" w:rsidR="002946DC" w:rsidRDefault="002946DC">
      <w:pPr>
        <w:pStyle w:val="ConsPlusTitle"/>
        <w:jc w:val="center"/>
      </w:pPr>
      <w:bookmarkStart w:id="492" w:name="P13112"/>
      <w:bookmarkEnd w:id="492"/>
      <w:r>
        <w:t>Перечень лекарственных препаратов, применяемых</w:t>
      </w:r>
    </w:p>
    <w:p w14:paraId="50BEF106" w14:textId="77777777" w:rsidR="002946DC" w:rsidRDefault="002946DC">
      <w:pPr>
        <w:pStyle w:val="ConsPlusTitle"/>
        <w:jc w:val="center"/>
      </w:pPr>
      <w:r>
        <w:t>при амбулаторном лечении детей из многодетных семей</w:t>
      </w:r>
    </w:p>
    <w:p w14:paraId="4831666B" w14:textId="77777777" w:rsidR="002946DC" w:rsidRDefault="002946DC">
      <w:pPr>
        <w:pStyle w:val="ConsPlusTitle"/>
        <w:jc w:val="center"/>
      </w:pPr>
      <w:r>
        <w:t>в возрасте до 6 лет, детей до 3 лет жизни, детей-сирот</w:t>
      </w:r>
    </w:p>
    <w:p w14:paraId="2A32FEA6" w14:textId="77777777" w:rsidR="002946DC" w:rsidRDefault="002946DC">
      <w:pPr>
        <w:pStyle w:val="ConsPlusTitle"/>
        <w:jc w:val="center"/>
      </w:pPr>
      <w:r>
        <w:t>и детей, оставшихся без попечения родителей, воспитывающихся</w:t>
      </w:r>
    </w:p>
    <w:p w14:paraId="015FEFBD" w14:textId="77777777" w:rsidR="002946DC" w:rsidRDefault="002946DC">
      <w:pPr>
        <w:pStyle w:val="ConsPlusTitle"/>
        <w:jc w:val="center"/>
      </w:pPr>
      <w:r>
        <w:t>в семьях опекунов или попечителей, приемных семьях</w:t>
      </w:r>
    </w:p>
    <w:p w14:paraId="587CD96F" w14:textId="77777777" w:rsidR="002946DC" w:rsidRDefault="002946DC">
      <w:pPr>
        <w:pStyle w:val="ConsPlusNormal"/>
        <w:jc w:val="center"/>
      </w:pPr>
    </w:p>
    <w:p w14:paraId="48AE64DF" w14:textId="77777777" w:rsidR="002946DC" w:rsidRDefault="002946DC">
      <w:pPr>
        <w:pStyle w:val="ConsPlusNormal"/>
        <w:sectPr w:rsidR="002946D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1"/>
        <w:gridCol w:w="1441"/>
        <w:gridCol w:w="1501"/>
        <w:gridCol w:w="2479"/>
        <w:gridCol w:w="2014"/>
        <w:gridCol w:w="1399"/>
      </w:tblGrid>
      <w:tr w:rsidR="002946DC" w14:paraId="561364BD" w14:textId="77777777">
        <w:tc>
          <w:tcPr>
            <w:tcW w:w="3903" w:type="dxa"/>
            <w:gridSpan w:val="3"/>
          </w:tcPr>
          <w:p w14:paraId="65609361" w14:textId="77777777" w:rsidR="002946DC" w:rsidRDefault="002946DC">
            <w:pPr>
              <w:pStyle w:val="ConsPlusNormal"/>
              <w:jc w:val="center"/>
            </w:pPr>
            <w:r>
              <w:lastRenderedPageBreak/>
              <w:t>Коды АТХ и анатомо-терапевтическо-химическая классификация (АТХ)</w:t>
            </w:r>
          </w:p>
        </w:tc>
        <w:tc>
          <w:tcPr>
            <w:tcW w:w="2479" w:type="dxa"/>
          </w:tcPr>
          <w:p w14:paraId="4502DE4F" w14:textId="77777777" w:rsidR="002946DC" w:rsidRDefault="002946DC">
            <w:pPr>
              <w:pStyle w:val="ConsPlusNormal"/>
              <w:jc w:val="center"/>
            </w:pPr>
            <w:r>
              <w:t>Наименование лекарственного средства</w:t>
            </w:r>
          </w:p>
        </w:tc>
        <w:tc>
          <w:tcPr>
            <w:tcW w:w="2014" w:type="dxa"/>
          </w:tcPr>
          <w:p w14:paraId="1A175006" w14:textId="77777777" w:rsidR="002946DC" w:rsidRDefault="002946DC">
            <w:pPr>
              <w:pStyle w:val="ConsPlusNormal"/>
              <w:jc w:val="center"/>
            </w:pPr>
            <w:r>
              <w:t>Форма выпуска</w:t>
            </w:r>
          </w:p>
        </w:tc>
        <w:tc>
          <w:tcPr>
            <w:tcW w:w="1399" w:type="dxa"/>
          </w:tcPr>
          <w:p w14:paraId="0B65A90F" w14:textId="77777777" w:rsidR="002946DC" w:rsidRDefault="002946DC">
            <w:pPr>
              <w:pStyle w:val="ConsPlusNormal"/>
              <w:jc w:val="center"/>
            </w:pPr>
            <w:r>
              <w:t>Примечание</w:t>
            </w:r>
          </w:p>
        </w:tc>
      </w:tr>
      <w:tr w:rsidR="002946DC" w14:paraId="698FADE6" w14:textId="77777777">
        <w:tc>
          <w:tcPr>
            <w:tcW w:w="961" w:type="dxa"/>
          </w:tcPr>
          <w:p w14:paraId="410C7AA8" w14:textId="77777777" w:rsidR="002946DC" w:rsidRDefault="002946DC">
            <w:pPr>
              <w:pStyle w:val="ConsPlusNormal"/>
              <w:outlineLvl w:val="3"/>
            </w:pPr>
            <w:r>
              <w:t>A</w:t>
            </w:r>
          </w:p>
        </w:tc>
        <w:tc>
          <w:tcPr>
            <w:tcW w:w="8834" w:type="dxa"/>
            <w:gridSpan w:val="5"/>
          </w:tcPr>
          <w:p w14:paraId="16CA4A43" w14:textId="77777777" w:rsidR="002946DC" w:rsidRDefault="002946DC">
            <w:pPr>
              <w:pStyle w:val="ConsPlusNormal"/>
            </w:pPr>
            <w:r>
              <w:t>Пищеварительный тракт и обмен веществ</w:t>
            </w:r>
          </w:p>
        </w:tc>
      </w:tr>
      <w:tr w:rsidR="002946DC" w14:paraId="0C2488CE" w14:textId="77777777">
        <w:tc>
          <w:tcPr>
            <w:tcW w:w="961" w:type="dxa"/>
            <w:vMerge w:val="restart"/>
          </w:tcPr>
          <w:p w14:paraId="480F4E49" w14:textId="77777777" w:rsidR="002946DC" w:rsidRDefault="002946DC">
            <w:pPr>
              <w:pStyle w:val="ConsPlusNormal"/>
            </w:pPr>
            <w:r>
              <w:t>A03</w:t>
            </w:r>
          </w:p>
        </w:tc>
        <w:tc>
          <w:tcPr>
            <w:tcW w:w="8834" w:type="dxa"/>
            <w:gridSpan w:val="5"/>
          </w:tcPr>
          <w:p w14:paraId="0E3B186B" w14:textId="77777777" w:rsidR="002946DC" w:rsidRDefault="002946DC">
            <w:pPr>
              <w:pStyle w:val="ConsPlusNormal"/>
            </w:pPr>
            <w:r>
              <w:t>Препараты для лечения функциональных нарушений ЖКТ</w:t>
            </w:r>
          </w:p>
        </w:tc>
      </w:tr>
      <w:tr w:rsidR="002946DC" w14:paraId="561285E9" w14:textId="77777777">
        <w:tc>
          <w:tcPr>
            <w:tcW w:w="961" w:type="dxa"/>
            <w:vMerge/>
          </w:tcPr>
          <w:p w14:paraId="70A108B2" w14:textId="77777777" w:rsidR="002946DC" w:rsidRDefault="002946DC">
            <w:pPr>
              <w:pStyle w:val="ConsPlusNormal"/>
            </w:pPr>
          </w:p>
        </w:tc>
        <w:tc>
          <w:tcPr>
            <w:tcW w:w="1441" w:type="dxa"/>
          </w:tcPr>
          <w:p w14:paraId="6CD787E7" w14:textId="77777777" w:rsidR="002946DC" w:rsidRDefault="002946DC">
            <w:pPr>
              <w:pStyle w:val="ConsPlusNormal"/>
            </w:pPr>
            <w:r>
              <w:t>A03A</w:t>
            </w:r>
          </w:p>
        </w:tc>
        <w:tc>
          <w:tcPr>
            <w:tcW w:w="7393" w:type="dxa"/>
            <w:gridSpan w:val="4"/>
          </w:tcPr>
          <w:p w14:paraId="238590D8" w14:textId="77777777" w:rsidR="002946DC" w:rsidRDefault="002946DC">
            <w:pPr>
              <w:pStyle w:val="ConsPlusNormal"/>
            </w:pPr>
            <w:r>
              <w:t>Препараты для лечения функциональных нарушений ЖКТ</w:t>
            </w:r>
          </w:p>
        </w:tc>
      </w:tr>
      <w:tr w:rsidR="002946DC" w14:paraId="1F927463" w14:textId="77777777">
        <w:tc>
          <w:tcPr>
            <w:tcW w:w="961" w:type="dxa"/>
            <w:vMerge/>
          </w:tcPr>
          <w:p w14:paraId="1FA81483" w14:textId="77777777" w:rsidR="002946DC" w:rsidRDefault="002946DC">
            <w:pPr>
              <w:pStyle w:val="ConsPlusNormal"/>
            </w:pPr>
          </w:p>
        </w:tc>
        <w:tc>
          <w:tcPr>
            <w:tcW w:w="1441" w:type="dxa"/>
          </w:tcPr>
          <w:p w14:paraId="0E27A967" w14:textId="77777777" w:rsidR="002946DC" w:rsidRDefault="002946DC">
            <w:pPr>
              <w:pStyle w:val="ConsPlusNormal"/>
            </w:pPr>
            <w:r>
              <w:t>A03AX</w:t>
            </w:r>
          </w:p>
        </w:tc>
        <w:tc>
          <w:tcPr>
            <w:tcW w:w="7393" w:type="dxa"/>
            <w:gridSpan w:val="4"/>
          </w:tcPr>
          <w:p w14:paraId="229A96A8" w14:textId="77777777" w:rsidR="002946DC" w:rsidRDefault="002946DC">
            <w:pPr>
              <w:pStyle w:val="ConsPlusNormal"/>
            </w:pPr>
            <w:r>
              <w:t>Препараты для лечения нарушений функций кишечника другие</w:t>
            </w:r>
          </w:p>
        </w:tc>
      </w:tr>
      <w:tr w:rsidR="002946DC" w14:paraId="4CFD499E" w14:textId="77777777">
        <w:tc>
          <w:tcPr>
            <w:tcW w:w="961" w:type="dxa"/>
            <w:vMerge/>
          </w:tcPr>
          <w:p w14:paraId="5087CD22" w14:textId="77777777" w:rsidR="002946DC" w:rsidRDefault="002946DC">
            <w:pPr>
              <w:pStyle w:val="ConsPlusNormal"/>
            </w:pPr>
          </w:p>
        </w:tc>
        <w:tc>
          <w:tcPr>
            <w:tcW w:w="1441" w:type="dxa"/>
          </w:tcPr>
          <w:p w14:paraId="04D58306" w14:textId="77777777" w:rsidR="002946DC" w:rsidRDefault="002946DC">
            <w:pPr>
              <w:pStyle w:val="ConsPlusNormal"/>
            </w:pPr>
          </w:p>
        </w:tc>
        <w:tc>
          <w:tcPr>
            <w:tcW w:w="1501" w:type="dxa"/>
          </w:tcPr>
          <w:p w14:paraId="0E101F5A" w14:textId="77777777" w:rsidR="002946DC" w:rsidRDefault="002946DC">
            <w:pPr>
              <w:pStyle w:val="ConsPlusNormal"/>
            </w:pPr>
          </w:p>
        </w:tc>
        <w:tc>
          <w:tcPr>
            <w:tcW w:w="2479" w:type="dxa"/>
          </w:tcPr>
          <w:p w14:paraId="1B8F6C94" w14:textId="77777777" w:rsidR="002946DC" w:rsidRDefault="002946DC">
            <w:pPr>
              <w:pStyle w:val="ConsPlusNormal"/>
            </w:pPr>
            <w:r>
              <w:t>Симетикон</w:t>
            </w:r>
          </w:p>
        </w:tc>
        <w:tc>
          <w:tcPr>
            <w:tcW w:w="2014" w:type="dxa"/>
          </w:tcPr>
          <w:p w14:paraId="68453C09" w14:textId="77777777" w:rsidR="002946DC" w:rsidRDefault="002946DC">
            <w:pPr>
              <w:pStyle w:val="ConsPlusNormal"/>
            </w:pPr>
            <w:r>
              <w:t>эмульсия для приема внутрь</w:t>
            </w:r>
          </w:p>
        </w:tc>
        <w:tc>
          <w:tcPr>
            <w:tcW w:w="1399" w:type="dxa"/>
          </w:tcPr>
          <w:p w14:paraId="431D100B" w14:textId="77777777" w:rsidR="002946DC" w:rsidRDefault="002946DC">
            <w:pPr>
              <w:pStyle w:val="ConsPlusNormal"/>
            </w:pPr>
          </w:p>
        </w:tc>
      </w:tr>
      <w:tr w:rsidR="002946DC" w14:paraId="35DBC2C8" w14:textId="77777777">
        <w:tc>
          <w:tcPr>
            <w:tcW w:w="961" w:type="dxa"/>
            <w:vMerge/>
          </w:tcPr>
          <w:p w14:paraId="2BFE0126" w14:textId="77777777" w:rsidR="002946DC" w:rsidRDefault="002946DC">
            <w:pPr>
              <w:pStyle w:val="ConsPlusNormal"/>
            </w:pPr>
          </w:p>
        </w:tc>
        <w:tc>
          <w:tcPr>
            <w:tcW w:w="1441" w:type="dxa"/>
          </w:tcPr>
          <w:p w14:paraId="4A7EE4F9" w14:textId="77777777" w:rsidR="002946DC" w:rsidRDefault="002946DC">
            <w:pPr>
              <w:pStyle w:val="ConsPlusNormal"/>
            </w:pPr>
            <w:r>
              <w:t>A03F</w:t>
            </w:r>
          </w:p>
        </w:tc>
        <w:tc>
          <w:tcPr>
            <w:tcW w:w="7393" w:type="dxa"/>
            <w:gridSpan w:val="4"/>
          </w:tcPr>
          <w:p w14:paraId="0122F9F4" w14:textId="77777777" w:rsidR="002946DC" w:rsidRDefault="002946DC">
            <w:pPr>
              <w:pStyle w:val="ConsPlusNormal"/>
            </w:pPr>
            <w:r>
              <w:t>Стимуляторы моторики ЖКТ</w:t>
            </w:r>
          </w:p>
        </w:tc>
      </w:tr>
      <w:tr w:rsidR="002946DC" w14:paraId="42135210" w14:textId="77777777">
        <w:tc>
          <w:tcPr>
            <w:tcW w:w="961" w:type="dxa"/>
            <w:vMerge/>
          </w:tcPr>
          <w:p w14:paraId="4ACC54E3" w14:textId="77777777" w:rsidR="002946DC" w:rsidRDefault="002946DC">
            <w:pPr>
              <w:pStyle w:val="ConsPlusNormal"/>
            </w:pPr>
          </w:p>
        </w:tc>
        <w:tc>
          <w:tcPr>
            <w:tcW w:w="1441" w:type="dxa"/>
          </w:tcPr>
          <w:p w14:paraId="1BE172CA" w14:textId="77777777" w:rsidR="002946DC" w:rsidRDefault="002946DC">
            <w:pPr>
              <w:pStyle w:val="ConsPlusNormal"/>
            </w:pPr>
            <w:r>
              <w:t>A03FA</w:t>
            </w:r>
          </w:p>
        </w:tc>
        <w:tc>
          <w:tcPr>
            <w:tcW w:w="7393" w:type="dxa"/>
            <w:gridSpan w:val="4"/>
          </w:tcPr>
          <w:p w14:paraId="32FD7F8F" w14:textId="77777777" w:rsidR="002946DC" w:rsidRDefault="002946DC">
            <w:pPr>
              <w:pStyle w:val="ConsPlusNormal"/>
            </w:pPr>
            <w:r>
              <w:t>Стимуляторы моторики ЖКТ</w:t>
            </w:r>
          </w:p>
        </w:tc>
      </w:tr>
      <w:tr w:rsidR="002946DC" w14:paraId="46E834B9" w14:textId="77777777">
        <w:tc>
          <w:tcPr>
            <w:tcW w:w="961" w:type="dxa"/>
            <w:vMerge/>
          </w:tcPr>
          <w:p w14:paraId="7A4003BB" w14:textId="77777777" w:rsidR="002946DC" w:rsidRDefault="002946DC">
            <w:pPr>
              <w:pStyle w:val="ConsPlusNormal"/>
            </w:pPr>
          </w:p>
        </w:tc>
        <w:tc>
          <w:tcPr>
            <w:tcW w:w="1441" w:type="dxa"/>
          </w:tcPr>
          <w:p w14:paraId="04DC078F" w14:textId="77777777" w:rsidR="002946DC" w:rsidRDefault="002946DC">
            <w:pPr>
              <w:pStyle w:val="ConsPlusNormal"/>
            </w:pPr>
          </w:p>
        </w:tc>
        <w:tc>
          <w:tcPr>
            <w:tcW w:w="1501" w:type="dxa"/>
          </w:tcPr>
          <w:p w14:paraId="081ABEB6" w14:textId="77777777" w:rsidR="002946DC" w:rsidRDefault="002946DC">
            <w:pPr>
              <w:pStyle w:val="ConsPlusNormal"/>
            </w:pPr>
            <w:r>
              <w:t>A03FA03</w:t>
            </w:r>
          </w:p>
        </w:tc>
        <w:tc>
          <w:tcPr>
            <w:tcW w:w="2479" w:type="dxa"/>
          </w:tcPr>
          <w:p w14:paraId="051303B8" w14:textId="77777777" w:rsidR="002946DC" w:rsidRDefault="002946DC">
            <w:pPr>
              <w:pStyle w:val="ConsPlusNormal"/>
            </w:pPr>
            <w:r>
              <w:t>Домперидон</w:t>
            </w:r>
          </w:p>
        </w:tc>
        <w:tc>
          <w:tcPr>
            <w:tcW w:w="2014" w:type="dxa"/>
          </w:tcPr>
          <w:p w14:paraId="458254C7" w14:textId="77777777" w:rsidR="002946DC" w:rsidRDefault="002946DC">
            <w:pPr>
              <w:pStyle w:val="ConsPlusNormal"/>
            </w:pPr>
            <w:r>
              <w:t>суспензия для приема внутрь</w:t>
            </w:r>
          </w:p>
        </w:tc>
        <w:tc>
          <w:tcPr>
            <w:tcW w:w="1399" w:type="dxa"/>
          </w:tcPr>
          <w:p w14:paraId="33FB3335" w14:textId="77777777" w:rsidR="002946DC" w:rsidRDefault="002946DC">
            <w:pPr>
              <w:pStyle w:val="ConsPlusNormal"/>
            </w:pPr>
          </w:p>
        </w:tc>
      </w:tr>
      <w:tr w:rsidR="002946DC" w14:paraId="75C6C695" w14:textId="77777777">
        <w:tc>
          <w:tcPr>
            <w:tcW w:w="961" w:type="dxa"/>
            <w:vMerge w:val="restart"/>
          </w:tcPr>
          <w:p w14:paraId="553B6716" w14:textId="77777777" w:rsidR="002946DC" w:rsidRDefault="002946DC">
            <w:pPr>
              <w:pStyle w:val="ConsPlusNormal"/>
            </w:pPr>
            <w:r>
              <w:t>A06</w:t>
            </w:r>
          </w:p>
        </w:tc>
        <w:tc>
          <w:tcPr>
            <w:tcW w:w="8834" w:type="dxa"/>
            <w:gridSpan w:val="5"/>
          </w:tcPr>
          <w:p w14:paraId="62EE9493" w14:textId="77777777" w:rsidR="002946DC" w:rsidRDefault="002946DC">
            <w:pPr>
              <w:pStyle w:val="ConsPlusNormal"/>
            </w:pPr>
            <w:r>
              <w:t>Слабительные препараты</w:t>
            </w:r>
          </w:p>
        </w:tc>
      </w:tr>
      <w:tr w:rsidR="002946DC" w14:paraId="3E99F169" w14:textId="77777777">
        <w:tc>
          <w:tcPr>
            <w:tcW w:w="961" w:type="dxa"/>
            <w:vMerge/>
          </w:tcPr>
          <w:p w14:paraId="65BD33A5" w14:textId="77777777" w:rsidR="002946DC" w:rsidRDefault="002946DC">
            <w:pPr>
              <w:pStyle w:val="ConsPlusNormal"/>
            </w:pPr>
          </w:p>
        </w:tc>
        <w:tc>
          <w:tcPr>
            <w:tcW w:w="1441" w:type="dxa"/>
          </w:tcPr>
          <w:p w14:paraId="267321FA" w14:textId="77777777" w:rsidR="002946DC" w:rsidRDefault="002946DC">
            <w:pPr>
              <w:pStyle w:val="ConsPlusNormal"/>
            </w:pPr>
            <w:r>
              <w:t>A06A</w:t>
            </w:r>
          </w:p>
        </w:tc>
        <w:tc>
          <w:tcPr>
            <w:tcW w:w="7393" w:type="dxa"/>
            <w:gridSpan w:val="4"/>
          </w:tcPr>
          <w:p w14:paraId="29EB2FEA" w14:textId="77777777" w:rsidR="002946DC" w:rsidRDefault="002946DC">
            <w:pPr>
              <w:pStyle w:val="ConsPlusNormal"/>
            </w:pPr>
            <w:r>
              <w:t>Слабительные препараты</w:t>
            </w:r>
          </w:p>
        </w:tc>
      </w:tr>
      <w:tr w:rsidR="002946DC" w14:paraId="6483349A" w14:textId="77777777">
        <w:tc>
          <w:tcPr>
            <w:tcW w:w="961" w:type="dxa"/>
            <w:vMerge/>
          </w:tcPr>
          <w:p w14:paraId="32CF14F9" w14:textId="77777777" w:rsidR="002946DC" w:rsidRDefault="002946DC">
            <w:pPr>
              <w:pStyle w:val="ConsPlusNormal"/>
            </w:pPr>
          </w:p>
        </w:tc>
        <w:tc>
          <w:tcPr>
            <w:tcW w:w="1441" w:type="dxa"/>
          </w:tcPr>
          <w:p w14:paraId="4D646767" w14:textId="77777777" w:rsidR="002946DC" w:rsidRDefault="002946DC">
            <w:pPr>
              <w:pStyle w:val="ConsPlusNormal"/>
            </w:pPr>
            <w:r>
              <w:t>A06AD</w:t>
            </w:r>
          </w:p>
        </w:tc>
        <w:tc>
          <w:tcPr>
            <w:tcW w:w="7393" w:type="dxa"/>
            <w:gridSpan w:val="4"/>
          </w:tcPr>
          <w:p w14:paraId="1FDFB72E" w14:textId="77777777" w:rsidR="002946DC" w:rsidRDefault="002946DC">
            <w:pPr>
              <w:pStyle w:val="ConsPlusNormal"/>
            </w:pPr>
            <w:r>
              <w:t>Осмотические слабительные средства</w:t>
            </w:r>
          </w:p>
        </w:tc>
      </w:tr>
      <w:tr w:rsidR="002946DC" w14:paraId="1C612C38" w14:textId="77777777">
        <w:tc>
          <w:tcPr>
            <w:tcW w:w="961" w:type="dxa"/>
            <w:vMerge/>
          </w:tcPr>
          <w:p w14:paraId="1885F06F" w14:textId="77777777" w:rsidR="002946DC" w:rsidRDefault="002946DC">
            <w:pPr>
              <w:pStyle w:val="ConsPlusNormal"/>
            </w:pPr>
          </w:p>
        </w:tc>
        <w:tc>
          <w:tcPr>
            <w:tcW w:w="1441" w:type="dxa"/>
          </w:tcPr>
          <w:p w14:paraId="656588CC" w14:textId="77777777" w:rsidR="002946DC" w:rsidRDefault="002946DC">
            <w:pPr>
              <w:pStyle w:val="ConsPlusNormal"/>
            </w:pPr>
          </w:p>
        </w:tc>
        <w:tc>
          <w:tcPr>
            <w:tcW w:w="1501" w:type="dxa"/>
          </w:tcPr>
          <w:p w14:paraId="033DD5FA" w14:textId="77777777" w:rsidR="002946DC" w:rsidRDefault="002946DC">
            <w:pPr>
              <w:pStyle w:val="ConsPlusNormal"/>
            </w:pPr>
            <w:r>
              <w:t>A06AD11</w:t>
            </w:r>
          </w:p>
        </w:tc>
        <w:tc>
          <w:tcPr>
            <w:tcW w:w="2479" w:type="dxa"/>
          </w:tcPr>
          <w:p w14:paraId="76467F74" w14:textId="77777777" w:rsidR="002946DC" w:rsidRDefault="002946DC">
            <w:pPr>
              <w:pStyle w:val="ConsPlusNormal"/>
            </w:pPr>
            <w:r>
              <w:t>Лактулоза</w:t>
            </w:r>
          </w:p>
        </w:tc>
        <w:tc>
          <w:tcPr>
            <w:tcW w:w="2014" w:type="dxa"/>
          </w:tcPr>
          <w:p w14:paraId="099488B8" w14:textId="77777777" w:rsidR="002946DC" w:rsidRDefault="002946DC">
            <w:pPr>
              <w:pStyle w:val="ConsPlusNormal"/>
            </w:pPr>
            <w:r>
              <w:t>сироп</w:t>
            </w:r>
          </w:p>
        </w:tc>
        <w:tc>
          <w:tcPr>
            <w:tcW w:w="1399" w:type="dxa"/>
          </w:tcPr>
          <w:p w14:paraId="224DC3E7" w14:textId="77777777" w:rsidR="002946DC" w:rsidRDefault="002946DC">
            <w:pPr>
              <w:pStyle w:val="ConsPlusNormal"/>
            </w:pPr>
          </w:p>
        </w:tc>
      </w:tr>
      <w:tr w:rsidR="002946DC" w14:paraId="7B14E7E9" w14:textId="77777777">
        <w:tc>
          <w:tcPr>
            <w:tcW w:w="961" w:type="dxa"/>
            <w:vMerge w:val="restart"/>
          </w:tcPr>
          <w:p w14:paraId="56EA15C4" w14:textId="77777777" w:rsidR="002946DC" w:rsidRDefault="002946DC">
            <w:pPr>
              <w:pStyle w:val="ConsPlusNormal"/>
            </w:pPr>
            <w:r>
              <w:t>A07</w:t>
            </w:r>
          </w:p>
        </w:tc>
        <w:tc>
          <w:tcPr>
            <w:tcW w:w="8834" w:type="dxa"/>
            <w:gridSpan w:val="5"/>
          </w:tcPr>
          <w:p w14:paraId="6D51ED99" w14:textId="77777777" w:rsidR="002946DC" w:rsidRDefault="002946DC">
            <w:pPr>
              <w:pStyle w:val="ConsPlusNormal"/>
            </w:pPr>
            <w:r>
              <w:t>Противодиарейные, кишечные противовоспалительные и противомикробные препараты</w:t>
            </w:r>
          </w:p>
        </w:tc>
      </w:tr>
      <w:tr w:rsidR="002946DC" w14:paraId="6E94B5BC" w14:textId="77777777">
        <w:tc>
          <w:tcPr>
            <w:tcW w:w="961" w:type="dxa"/>
            <w:vMerge/>
          </w:tcPr>
          <w:p w14:paraId="6C11D40C" w14:textId="77777777" w:rsidR="002946DC" w:rsidRDefault="002946DC">
            <w:pPr>
              <w:pStyle w:val="ConsPlusNormal"/>
            </w:pPr>
          </w:p>
        </w:tc>
        <w:tc>
          <w:tcPr>
            <w:tcW w:w="1441" w:type="dxa"/>
          </w:tcPr>
          <w:p w14:paraId="0300BAB0" w14:textId="77777777" w:rsidR="002946DC" w:rsidRDefault="002946DC">
            <w:pPr>
              <w:pStyle w:val="ConsPlusNormal"/>
            </w:pPr>
            <w:r>
              <w:t>А07В</w:t>
            </w:r>
          </w:p>
        </w:tc>
        <w:tc>
          <w:tcPr>
            <w:tcW w:w="7393" w:type="dxa"/>
            <w:gridSpan w:val="4"/>
          </w:tcPr>
          <w:p w14:paraId="4E069BD2" w14:textId="77777777" w:rsidR="002946DC" w:rsidRDefault="002946DC">
            <w:pPr>
              <w:pStyle w:val="ConsPlusNormal"/>
            </w:pPr>
            <w:r>
              <w:t>Адсорбирующие кишечные препараты</w:t>
            </w:r>
          </w:p>
        </w:tc>
      </w:tr>
      <w:tr w:rsidR="002946DC" w14:paraId="5F13C562" w14:textId="77777777">
        <w:tc>
          <w:tcPr>
            <w:tcW w:w="961" w:type="dxa"/>
            <w:vMerge/>
          </w:tcPr>
          <w:p w14:paraId="5A0CD419" w14:textId="77777777" w:rsidR="002946DC" w:rsidRDefault="002946DC">
            <w:pPr>
              <w:pStyle w:val="ConsPlusNormal"/>
            </w:pPr>
          </w:p>
        </w:tc>
        <w:tc>
          <w:tcPr>
            <w:tcW w:w="1441" w:type="dxa"/>
          </w:tcPr>
          <w:p w14:paraId="3931A504" w14:textId="77777777" w:rsidR="002946DC" w:rsidRDefault="002946DC">
            <w:pPr>
              <w:pStyle w:val="ConsPlusNormal"/>
            </w:pPr>
          </w:p>
        </w:tc>
        <w:tc>
          <w:tcPr>
            <w:tcW w:w="1501" w:type="dxa"/>
          </w:tcPr>
          <w:p w14:paraId="40944D70" w14:textId="77777777" w:rsidR="002946DC" w:rsidRDefault="002946DC">
            <w:pPr>
              <w:pStyle w:val="ConsPlusNormal"/>
            </w:pPr>
          </w:p>
        </w:tc>
        <w:tc>
          <w:tcPr>
            <w:tcW w:w="2479" w:type="dxa"/>
          </w:tcPr>
          <w:p w14:paraId="146BAA5E" w14:textId="77777777" w:rsidR="002946DC" w:rsidRDefault="002946DC">
            <w:pPr>
              <w:pStyle w:val="ConsPlusNormal"/>
            </w:pPr>
            <w:r>
              <w:t>Полиметил-силоксана полигидрат</w:t>
            </w:r>
          </w:p>
        </w:tc>
        <w:tc>
          <w:tcPr>
            <w:tcW w:w="2014" w:type="dxa"/>
          </w:tcPr>
          <w:p w14:paraId="0173821D" w14:textId="77777777" w:rsidR="002946DC" w:rsidRDefault="002946DC">
            <w:pPr>
              <w:pStyle w:val="ConsPlusNormal"/>
            </w:pPr>
            <w:r>
              <w:t xml:space="preserve">гель для приготовления суспензии для </w:t>
            </w:r>
            <w:r>
              <w:lastRenderedPageBreak/>
              <w:t>приема внутрь; паста для приема внутрь</w:t>
            </w:r>
          </w:p>
        </w:tc>
        <w:tc>
          <w:tcPr>
            <w:tcW w:w="1399" w:type="dxa"/>
          </w:tcPr>
          <w:p w14:paraId="47533B39" w14:textId="77777777" w:rsidR="002946DC" w:rsidRDefault="002946DC">
            <w:pPr>
              <w:pStyle w:val="ConsPlusNormal"/>
            </w:pPr>
          </w:p>
        </w:tc>
      </w:tr>
      <w:tr w:rsidR="002946DC" w14:paraId="1BACE90F" w14:textId="77777777">
        <w:tc>
          <w:tcPr>
            <w:tcW w:w="961" w:type="dxa"/>
            <w:vMerge/>
          </w:tcPr>
          <w:p w14:paraId="14883771" w14:textId="77777777" w:rsidR="002946DC" w:rsidRDefault="002946DC">
            <w:pPr>
              <w:pStyle w:val="ConsPlusNormal"/>
            </w:pPr>
          </w:p>
        </w:tc>
        <w:tc>
          <w:tcPr>
            <w:tcW w:w="1441" w:type="dxa"/>
          </w:tcPr>
          <w:p w14:paraId="48C3A0AC" w14:textId="77777777" w:rsidR="002946DC" w:rsidRDefault="002946DC">
            <w:pPr>
              <w:pStyle w:val="ConsPlusNormal"/>
            </w:pPr>
          </w:p>
        </w:tc>
        <w:tc>
          <w:tcPr>
            <w:tcW w:w="1501" w:type="dxa"/>
          </w:tcPr>
          <w:p w14:paraId="13F7D049" w14:textId="77777777" w:rsidR="002946DC" w:rsidRDefault="002946DC">
            <w:pPr>
              <w:pStyle w:val="ConsPlusNormal"/>
            </w:pPr>
            <w:r>
              <w:t>A07BC05</w:t>
            </w:r>
          </w:p>
        </w:tc>
        <w:tc>
          <w:tcPr>
            <w:tcW w:w="2479" w:type="dxa"/>
          </w:tcPr>
          <w:p w14:paraId="24FE4648" w14:textId="77777777" w:rsidR="002946DC" w:rsidRDefault="002946DC">
            <w:pPr>
              <w:pStyle w:val="ConsPlusNormal"/>
            </w:pPr>
            <w:r>
              <w:t>Смектит диоктаэдрический</w:t>
            </w:r>
          </w:p>
        </w:tc>
        <w:tc>
          <w:tcPr>
            <w:tcW w:w="2014" w:type="dxa"/>
          </w:tcPr>
          <w:p w14:paraId="49DAEFC1" w14:textId="77777777" w:rsidR="002946DC" w:rsidRDefault="002946DC">
            <w:pPr>
              <w:pStyle w:val="ConsPlusNormal"/>
            </w:pPr>
            <w:r>
              <w:t>порошок для приготовления суспензии для приема внутрь</w:t>
            </w:r>
          </w:p>
        </w:tc>
        <w:tc>
          <w:tcPr>
            <w:tcW w:w="1399" w:type="dxa"/>
          </w:tcPr>
          <w:p w14:paraId="6F2C9068" w14:textId="77777777" w:rsidR="002946DC" w:rsidRDefault="002946DC">
            <w:pPr>
              <w:pStyle w:val="ConsPlusNormal"/>
            </w:pPr>
          </w:p>
        </w:tc>
      </w:tr>
      <w:tr w:rsidR="002946DC" w14:paraId="3646F390" w14:textId="77777777">
        <w:tc>
          <w:tcPr>
            <w:tcW w:w="961" w:type="dxa"/>
            <w:vMerge/>
          </w:tcPr>
          <w:p w14:paraId="5375A0EA" w14:textId="77777777" w:rsidR="002946DC" w:rsidRDefault="002946DC">
            <w:pPr>
              <w:pStyle w:val="ConsPlusNormal"/>
            </w:pPr>
          </w:p>
        </w:tc>
        <w:tc>
          <w:tcPr>
            <w:tcW w:w="1441" w:type="dxa"/>
          </w:tcPr>
          <w:p w14:paraId="62AB2140" w14:textId="77777777" w:rsidR="002946DC" w:rsidRDefault="002946DC">
            <w:pPr>
              <w:pStyle w:val="ConsPlusNormal"/>
            </w:pPr>
            <w:r>
              <w:t>A07C</w:t>
            </w:r>
          </w:p>
        </w:tc>
        <w:tc>
          <w:tcPr>
            <w:tcW w:w="7393" w:type="dxa"/>
            <w:gridSpan w:val="4"/>
          </w:tcPr>
          <w:p w14:paraId="5A2771D6" w14:textId="77777777" w:rsidR="002946DC" w:rsidRDefault="002946DC">
            <w:pPr>
              <w:pStyle w:val="ConsPlusNormal"/>
            </w:pPr>
            <w:r>
              <w:t>Электролиты с углеводами</w:t>
            </w:r>
          </w:p>
        </w:tc>
      </w:tr>
      <w:tr w:rsidR="002946DC" w14:paraId="36DE4AC8" w14:textId="77777777">
        <w:tc>
          <w:tcPr>
            <w:tcW w:w="961" w:type="dxa"/>
            <w:vMerge/>
          </w:tcPr>
          <w:p w14:paraId="5AFAA677" w14:textId="77777777" w:rsidR="002946DC" w:rsidRDefault="002946DC">
            <w:pPr>
              <w:pStyle w:val="ConsPlusNormal"/>
            </w:pPr>
          </w:p>
        </w:tc>
        <w:tc>
          <w:tcPr>
            <w:tcW w:w="1441" w:type="dxa"/>
          </w:tcPr>
          <w:p w14:paraId="5CD10430" w14:textId="77777777" w:rsidR="002946DC" w:rsidRDefault="002946DC">
            <w:pPr>
              <w:pStyle w:val="ConsPlusNormal"/>
            </w:pPr>
          </w:p>
        </w:tc>
        <w:tc>
          <w:tcPr>
            <w:tcW w:w="1501" w:type="dxa"/>
          </w:tcPr>
          <w:p w14:paraId="599A80EC" w14:textId="77777777" w:rsidR="002946DC" w:rsidRDefault="002946DC">
            <w:pPr>
              <w:pStyle w:val="ConsPlusNormal"/>
            </w:pPr>
            <w:r>
              <w:t>A07CA</w:t>
            </w:r>
          </w:p>
        </w:tc>
        <w:tc>
          <w:tcPr>
            <w:tcW w:w="2479" w:type="dxa"/>
          </w:tcPr>
          <w:p w14:paraId="1750D59F" w14:textId="77777777" w:rsidR="002946DC" w:rsidRDefault="002946DC">
            <w:pPr>
              <w:pStyle w:val="ConsPlusNormal"/>
            </w:pPr>
            <w:r>
              <w:t>Декстроза + калия хлорид + натрия хлорид + натрия цитрат</w:t>
            </w:r>
          </w:p>
        </w:tc>
        <w:tc>
          <w:tcPr>
            <w:tcW w:w="2014" w:type="dxa"/>
          </w:tcPr>
          <w:p w14:paraId="13200038" w14:textId="77777777" w:rsidR="002946DC" w:rsidRDefault="002946DC">
            <w:pPr>
              <w:pStyle w:val="ConsPlusNormal"/>
            </w:pPr>
            <w:r>
              <w:t>порошок для приготовления раствора для приема внутрь</w:t>
            </w:r>
          </w:p>
        </w:tc>
        <w:tc>
          <w:tcPr>
            <w:tcW w:w="1399" w:type="dxa"/>
          </w:tcPr>
          <w:p w14:paraId="4DB51472" w14:textId="77777777" w:rsidR="002946DC" w:rsidRDefault="002946DC">
            <w:pPr>
              <w:pStyle w:val="ConsPlusNormal"/>
            </w:pPr>
          </w:p>
        </w:tc>
      </w:tr>
      <w:tr w:rsidR="002946DC" w14:paraId="56BC638A" w14:textId="77777777">
        <w:tc>
          <w:tcPr>
            <w:tcW w:w="961" w:type="dxa"/>
          </w:tcPr>
          <w:p w14:paraId="08E7ADAE" w14:textId="77777777" w:rsidR="002946DC" w:rsidRDefault="002946DC">
            <w:pPr>
              <w:pStyle w:val="ConsPlusNormal"/>
              <w:outlineLvl w:val="3"/>
            </w:pPr>
            <w:r>
              <w:t>B</w:t>
            </w:r>
          </w:p>
        </w:tc>
        <w:tc>
          <w:tcPr>
            <w:tcW w:w="8834" w:type="dxa"/>
            <w:gridSpan w:val="5"/>
          </w:tcPr>
          <w:p w14:paraId="3AFEA994" w14:textId="77777777" w:rsidR="002946DC" w:rsidRDefault="002946DC">
            <w:pPr>
              <w:pStyle w:val="ConsPlusNormal"/>
            </w:pPr>
            <w:r>
              <w:t>Кровь и система кроветворения</w:t>
            </w:r>
          </w:p>
        </w:tc>
      </w:tr>
      <w:tr w:rsidR="002946DC" w14:paraId="75638A17" w14:textId="77777777">
        <w:tc>
          <w:tcPr>
            <w:tcW w:w="961" w:type="dxa"/>
          </w:tcPr>
          <w:p w14:paraId="144377A2" w14:textId="77777777" w:rsidR="002946DC" w:rsidRDefault="002946DC">
            <w:pPr>
              <w:pStyle w:val="ConsPlusNormal"/>
            </w:pPr>
            <w:r>
              <w:t>В03</w:t>
            </w:r>
          </w:p>
        </w:tc>
        <w:tc>
          <w:tcPr>
            <w:tcW w:w="8834" w:type="dxa"/>
            <w:gridSpan w:val="5"/>
          </w:tcPr>
          <w:p w14:paraId="7B5134CD" w14:textId="77777777" w:rsidR="002946DC" w:rsidRDefault="002946DC">
            <w:pPr>
              <w:pStyle w:val="ConsPlusNormal"/>
            </w:pPr>
            <w:r>
              <w:t>Антианемические препараты</w:t>
            </w:r>
          </w:p>
        </w:tc>
      </w:tr>
      <w:tr w:rsidR="002946DC" w14:paraId="3492E9AB" w14:textId="77777777">
        <w:tc>
          <w:tcPr>
            <w:tcW w:w="961" w:type="dxa"/>
          </w:tcPr>
          <w:p w14:paraId="06B58AAC" w14:textId="77777777" w:rsidR="002946DC" w:rsidRDefault="002946DC">
            <w:pPr>
              <w:pStyle w:val="ConsPlusNormal"/>
            </w:pPr>
          </w:p>
        </w:tc>
        <w:tc>
          <w:tcPr>
            <w:tcW w:w="1441" w:type="dxa"/>
          </w:tcPr>
          <w:p w14:paraId="7D9594C3" w14:textId="77777777" w:rsidR="002946DC" w:rsidRDefault="002946DC">
            <w:pPr>
              <w:pStyle w:val="ConsPlusNormal"/>
            </w:pPr>
            <w:r>
              <w:t>B03A</w:t>
            </w:r>
          </w:p>
        </w:tc>
        <w:tc>
          <w:tcPr>
            <w:tcW w:w="7393" w:type="dxa"/>
            <w:gridSpan w:val="4"/>
          </w:tcPr>
          <w:p w14:paraId="6E790A74" w14:textId="77777777" w:rsidR="002946DC" w:rsidRDefault="002946DC">
            <w:pPr>
              <w:pStyle w:val="ConsPlusNormal"/>
            </w:pPr>
            <w:r>
              <w:t>Препараты железа</w:t>
            </w:r>
          </w:p>
        </w:tc>
      </w:tr>
      <w:tr w:rsidR="002946DC" w14:paraId="5A28E625" w14:textId="77777777">
        <w:tc>
          <w:tcPr>
            <w:tcW w:w="961" w:type="dxa"/>
          </w:tcPr>
          <w:p w14:paraId="031B23C2" w14:textId="77777777" w:rsidR="002946DC" w:rsidRDefault="002946DC">
            <w:pPr>
              <w:pStyle w:val="ConsPlusNormal"/>
            </w:pPr>
          </w:p>
        </w:tc>
        <w:tc>
          <w:tcPr>
            <w:tcW w:w="1441" w:type="dxa"/>
          </w:tcPr>
          <w:p w14:paraId="43378CC3" w14:textId="77777777" w:rsidR="002946DC" w:rsidRDefault="002946DC">
            <w:pPr>
              <w:pStyle w:val="ConsPlusNormal"/>
            </w:pPr>
          </w:p>
        </w:tc>
        <w:tc>
          <w:tcPr>
            <w:tcW w:w="1501" w:type="dxa"/>
          </w:tcPr>
          <w:p w14:paraId="451FF307" w14:textId="77777777" w:rsidR="002946DC" w:rsidRDefault="002946DC">
            <w:pPr>
              <w:pStyle w:val="ConsPlusNormal"/>
            </w:pPr>
            <w:r>
              <w:t>B03AB05</w:t>
            </w:r>
          </w:p>
        </w:tc>
        <w:tc>
          <w:tcPr>
            <w:tcW w:w="2479" w:type="dxa"/>
          </w:tcPr>
          <w:p w14:paraId="75BB2A62" w14:textId="77777777" w:rsidR="002946DC" w:rsidRDefault="002946DC">
            <w:pPr>
              <w:pStyle w:val="ConsPlusNormal"/>
            </w:pPr>
            <w:r>
              <w:t>Железа (III) гидроксид полимальтозат</w:t>
            </w:r>
          </w:p>
        </w:tc>
        <w:tc>
          <w:tcPr>
            <w:tcW w:w="2014" w:type="dxa"/>
          </w:tcPr>
          <w:p w14:paraId="2855DF73" w14:textId="77777777" w:rsidR="002946DC" w:rsidRDefault="002946DC">
            <w:pPr>
              <w:pStyle w:val="ConsPlusNormal"/>
            </w:pPr>
            <w:r>
              <w:t>капли для приема внутрь; раствор для приема внутрь; сироп;</w:t>
            </w:r>
          </w:p>
        </w:tc>
        <w:tc>
          <w:tcPr>
            <w:tcW w:w="1399" w:type="dxa"/>
          </w:tcPr>
          <w:p w14:paraId="0169FD59" w14:textId="77777777" w:rsidR="002946DC" w:rsidRDefault="002946DC">
            <w:pPr>
              <w:pStyle w:val="ConsPlusNormal"/>
            </w:pPr>
          </w:p>
        </w:tc>
      </w:tr>
      <w:tr w:rsidR="002946DC" w14:paraId="66BDCE79" w14:textId="77777777">
        <w:tc>
          <w:tcPr>
            <w:tcW w:w="961" w:type="dxa"/>
          </w:tcPr>
          <w:p w14:paraId="6E11F6BA" w14:textId="77777777" w:rsidR="002946DC" w:rsidRDefault="002946DC">
            <w:pPr>
              <w:pStyle w:val="ConsPlusNormal"/>
            </w:pPr>
          </w:p>
        </w:tc>
        <w:tc>
          <w:tcPr>
            <w:tcW w:w="1441" w:type="dxa"/>
          </w:tcPr>
          <w:p w14:paraId="42332858" w14:textId="77777777" w:rsidR="002946DC" w:rsidRDefault="002946DC">
            <w:pPr>
              <w:pStyle w:val="ConsPlusNormal"/>
            </w:pPr>
            <w:r>
              <w:t>B03AE</w:t>
            </w:r>
          </w:p>
        </w:tc>
        <w:tc>
          <w:tcPr>
            <w:tcW w:w="7393" w:type="dxa"/>
            <w:gridSpan w:val="4"/>
          </w:tcPr>
          <w:p w14:paraId="3F9F8BAA" w14:textId="77777777" w:rsidR="002946DC" w:rsidRDefault="002946DC">
            <w:pPr>
              <w:pStyle w:val="ConsPlusNormal"/>
            </w:pPr>
            <w:r>
              <w:t>Препараты железа в комбинации с другими препаратами</w:t>
            </w:r>
          </w:p>
        </w:tc>
      </w:tr>
      <w:tr w:rsidR="002946DC" w14:paraId="6C1A8750" w14:textId="77777777">
        <w:tc>
          <w:tcPr>
            <w:tcW w:w="961" w:type="dxa"/>
          </w:tcPr>
          <w:p w14:paraId="1AA6F05F" w14:textId="77777777" w:rsidR="002946DC" w:rsidRDefault="002946DC">
            <w:pPr>
              <w:pStyle w:val="ConsPlusNormal"/>
            </w:pPr>
          </w:p>
        </w:tc>
        <w:tc>
          <w:tcPr>
            <w:tcW w:w="1441" w:type="dxa"/>
          </w:tcPr>
          <w:p w14:paraId="11601C05" w14:textId="77777777" w:rsidR="002946DC" w:rsidRDefault="002946DC">
            <w:pPr>
              <w:pStyle w:val="ConsPlusNormal"/>
            </w:pPr>
            <w:r>
              <w:t>B03AE10</w:t>
            </w:r>
          </w:p>
        </w:tc>
        <w:tc>
          <w:tcPr>
            <w:tcW w:w="7393" w:type="dxa"/>
            <w:gridSpan w:val="4"/>
          </w:tcPr>
          <w:p w14:paraId="2F1FA570" w14:textId="77777777" w:rsidR="002946DC" w:rsidRDefault="002946DC">
            <w:pPr>
              <w:pStyle w:val="ConsPlusNormal"/>
            </w:pPr>
            <w:r>
              <w:t>Препараты железа в комбинации с другими препаратами</w:t>
            </w:r>
          </w:p>
        </w:tc>
      </w:tr>
      <w:tr w:rsidR="002946DC" w14:paraId="4B9018FF" w14:textId="77777777">
        <w:tc>
          <w:tcPr>
            <w:tcW w:w="961" w:type="dxa"/>
          </w:tcPr>
          <w:p w14:paraId="50C5E8CB" w14:textId="77777777" w:rsidR="002946DC" w:rsidRDefault="002946DC">
            <w:pPr>
              <w:pStyle w:val="ConsPlusNormal"/>
            </w:pPr>
          </w:p>
        </w:tc>
        <w:tc>
          <w:tcPr>
            <w:tcW w:w="1441" w:type="dxa"/>
          </w:tcPr>
          <w:p w14:paraId="5380A0C4" w14:textId="77777777" w:rsidR="002946DC" w:rsidRDefault="002946DC">
            <w:pPr>
              <w:pStyle w:val="ConsPlusNormal"/>
            </w:pPr>
          </w:p>
        </w:tc>
        <w:tc>
          <w:tcPr>
            <w:tcW w:w="1501" w:type="dxa"/>
          </w:tcPr>
          <w:p w14:paraId="08A4640F" w14:textId="77777777" w:rsidR="002946DC" w:rsidRDefault="002946DC">
            <w:pPr>
              <w:pStyle w:val="ConsPlusNormal"/>
            </w:pPr>
          </w:p>
        </w:tc>
        <w:tc>
          <w:tcPr>
            <w:tcW w:w="2479" w:type="dxa"/>
          </w:tcPr>
          <w:p w14:paraId="259F59A9" w14:textId="77777777" w:rsidR="002946DC" w:rsidRDefault="002946DC">
            <w:pPr>
              <w:pStyle w:val="ConsPlusNormal"/>
            </w:pPr>
            <w:r>
              <w:t>Железа сульфат + Серин</w:t>
            </w:r>
          </w:p>
        </w:tc>
        <w:tc>
          <w:tcPr>
            <w:tcW w:w="2014" w:type="dxa"/>
          </w:tcPr>
          <w:p w14:paraId="6D3F6370" w14:textId="77777777" w:rsidR="002946DC" w:rsidRDefault="002946DC">
            <w:pPr>
              <w:pStyle w:val="ConsPlusNormal"/>
            </w:pPr>
            <w:r>
              <w:t>сироп; капли</w:t>
            </w:r>
          </w:p>
        </w:tc>
        <w:tc>
          <w:tcPr>
            <w:tcW w:w="1399" w:type="dxa"/>
          </w:tcPr>
          <w:p w14:paraId="33D69E9F" w14:textId="77777777" w:rsidR="002946DC" w:rsidRDefault="002946DC">
            <w:pPr>
              <w:pStyle w:val="ConsPlusNormal"/>
            </w:pPr>
          </w:p>
        </w:tc>
      </w:tr>
      <w:tr w:rsidR="002946DC" w14:paraId="2CB27C49" w14:textId="77777777">
        <w:tc>
          <w:tcPr>
            <w:tcW w:w="961" w:type="dxa"/>
          </w:tcPr>
          <w:p w14:paraId="721BC34E" w14:textId="77777777" w:rsidR="002946DC" w:rsidRDefault="002946DC">
            <w:pPr>
              <w:pStyle w:val="ConsPlusNormal"/>
              <w:outlineLvl w:val="3"/>
            </w:pPr>
            <w:r>
              <w:t>D</w:t>
            </w:r>
          </w:p>
        </w:tc>
        <w:tc>
          <w:tcPr>
            <w:tcW w:w="8834" w:type="dxa"/>
            <w:gridSpan w:val="5"/>
          </w:tcPr>
          <w:p w14:paraId="2E206AEB" w14:textId="77777777" w:rsidR="002946DC" w:rsidRDefault="002946DC">
            <w:pPr>
              <w:pStyle w:val="ConsPlusNormal"/>
            </w:pPr>
            <w:r>
              <w:t>Дерматологические препараты</w:t>
            </w:r>
          </w:p>
        </w:tc>
      </w:tr>
      <w:tr w:rsidR="002946DC" w14:paraId="24F66D9C" w14:textId="77777777">
        <w:tc>
          <w:tcPr>
            <w:tcW w:w="961" w:type="dxa"/>
            <w:vMerge w:val="restart"/>
          </w:tcPr>
          <w:p w14:paraId="5656B7DD" w14:textId="77777777" w:rsidR="002946DC" w:rsidRDefault="002946DC">
            <w:pPr>
              <w:pStyle w:val="ConsPlusNormal"/>
            </w:pPr>
            <w:r>
              <w:t>D07</w:t>
            </w:r>
          </w:p>
        </w:tc>
        <w:tc>
          <w:tcPr>
            <w:tcW w:w="8834" w:type="dxa"/>
            <w:gridSpan w:val="5"/>
          </w:tcPr>
          <w:p w14:paraId="57D86DBA" w14:textId="77777777" w:rsidR="002946DC" w:rsidRDefault="002946DC">
            <w:pPr>
              <w:pStyle w:val="ConsPlusNormal"/>
            </w:pPr>
            <w:r>
              <w:t>Глюкокортикоиды, применяемые в дерматологии</w:t>
            </w:r>
          </w:p>
        </w:tc>
      </w:tr>
      <w:tr w:rsidR="002946DC" w14:paraId="2847385E" w14:textId="77777777">
        <w:tc>
          <w:tcPr>
            <w:tcW w:w="961" w:type="dxa"/>
            <w:vMerge/>
          </w:tcPr>
          <w:p w14:paraId="1CD7C8E0" w14:textId="77777777" w:rsidR="002946DC" w:rsidRDefault="002946DC">
            <w:pPr>
              <w:pStyle w:val="ConsPlusNormal"/>
            </w:pPr>
          </w:p>
        </w:tc>
        <w:tc>
          <w:tcPr>
            <w:tcW w:w="1441" w:type="dxa"/>
          </w:tcPr>
          <w:p w14:paraId="1D41ECA1" w14:textId="77777777" w:rsidR="002946DC" w:rsidRDefault="002946DC">
            <w:pPr>
              <w:pStyle w:val="ConsPlusNormal"/>
            </w:pPr>
            <w:r>
              <w:t>D07A</w:t>
            </w:r>
          </w:p>
        </w:tc>
        <w:tc>
          <w:tcPr>
            <w:tcW w:w="7393" w:type="dxa"/>
            <w:gridSpan w:val="4"/>
          </w:tcPr>
          <w:p w14:paraId="051F9942" w14:textId="77777777" w:rsidR="002946DC" w:rsidRDefault="002946DC">
            <w:pPr>
              <w:pStyle w:val="ConsPlusNormal"/>
            </w:pPr>
            <w:r>
              <w:t>Глюкокортикоиды</w:t>
            </w:r>
          </w:p>
        </w:tc>
      </w:tr>
      <w:tr w:rsidR="002946DC" w14:paraId="6BB80925" w14:textId="77777777">
        <w:tc>
          <w:tcPr>
            <w:tcW w:w="961" w:type="dxa"/>
            <w:vMerge/>
          </w:tcPr>
          <w:p w14:paraId="4F4A3B40" w14:textId="77777777" w:rsidR="002946DC" w:rsidRDefault="002946DC">
            <w:pPr>
              <w:pStyle w:val="ConsPlusNormal"/>
            </w:pPr>
          </w:p>
        </w:tc>
        <w:tc>
          <w:tcPr>
            <w:tcW w:w="1441" w:type="dxa"/>
          </w:tcPr>
          <w:p w14:paraId="6DCFDC91" w14:textId="77777777" w:rsidR="002946DC" w:rsidRDefault="002946DC">
            <w:pPr>
              <w:pStyle w:val="ConsPlusNormal"/>
            </w:pPr>
            <w:r>
              <w:t>D07AC</w:t>
            </w:r>
          </w:p>
        </w:tc>
        <w:tc>
          <w:tcPr>
            <w:tcW w:w="7393" w:type="dxa"/>
            <w:gridSpan w:val="4"/>
          </w:tcPr>
          <w:p w14:paraId="5A4D8A1B" w14:textId="77777777" w:rsidR="002946DC" w:rsidRDefault="002946DC">
            <w:pPr>
              <w:pStyle w:val="ConsPlusNormal"/>
            </w:pPr>
            <w:r>
              <w:t>Глюкокортикоиды с высокой активностью (группа III)</w:t>
            </w:r>
          </w:p>
        </w:tc>
      </w:tr>
      <w:tr w:rsidR="002946DC" w14:paraId="516B104C" w14:textId="77777777">
        <w:tc>
          <w:tcPr>
            <w:tcW w:w="961" w:type="dxa"/>
            <w:vMerge/>
          </w:tcPr>
          <w:p w14:paraId="0E43BA65" w14:textId="77777777" w:rsidR="002946DC" w:rsidRDefault="002946DC">
            <w:pPr>
              <w:pStyle w:val="ConsPlusNormal"/>
            </w:pPr>
          </w:p>
        </w:tc>
        <w:tc>
          <w:tcPr>
            <w:tcW w:w="1441" w:type="dxa"/>
          </w:tcPr>
          <w:p w14:paraId="5752622C" w14:textId="77777777" w:rsidR="002946DC" w:rsidRDefault="002946DC">
            <w:pPr>
              <w:pStyle w:val="ConsPlusNormal"/>
            </w:pPr>
          </w:p>
        </w:tc>
        <w:tc>
          <w:tcPr>
            <w:tcW w:w="1501" w:type="dxa"/>
          </w:tcPr>
          <w:p w14:paraId="0E8D15A4" w14:textId="77777777" w:rsidR="002946DC" w:rsidRDefault="002946DC">
            <w:pPr>
              <w:pStyle w:val="ConsPlusNormal"/>
            </w:pPr>
            <w:r>
              <w:t>D07AC14</w:t>
            </w:r>
          </w:p>
        </w:tc>
        <w:tc>
          <w:tcPr>
            <w:tcW w:w="2479" w:type="dxa"/>
          </w:tcPr>
          <w:p w14:paraId="5583FE62" w14:textId="77777777" w:rsidR="002946DC" w:rsidRDefault="002946DC">
            <w:pPr>
              <w:pStyle w:val="ConsPlusNormal"/>
            </w:pPr>
            <w:r>
              <w:t>Метилпреднизолона ацепонат</w:t>
            </w:r>
          </w:p>
        </w:tc>
        <w:tc>
          <w:tcPr>
            <w:tcW w:w="2014" w:type="dxa"/>
          </w:tcPr>
          <w:p w14:paraId="43C2CC38" w14:textId="77777777" w:rsidR="002946DC" w:rsidRDefault="002946DC">
            <w:pPr>
              <w:pStyle w:val="ConsPlusNormal"/>
            </w:pPr>
            <w:r>
              <w:t>крем для наружного применения; мазь для наружного применения; эмульсия для наружного применения</w:t>
            </w:r>
          </w:p>
        </w:tc>
        <w:tc>
          <w:tcPr>
            <w:tcW w:w="1399" w:type="dxa"/>
          </w:tcPr>
          <w:p w14:paraId="23215949" w14:textId="77777777" w:rsidR="002946DC" w:rsidRDefault="002946DC">
            <w:pPr>
              <w:pStyle w:val="ConsPlusNormal"/>
            </w:pPr>
          </w:p>
        </w:tc>
      </w:tr>
      <w:tr w:rsidR="002946DC" w14:paraId="2FADBFA4" w14:textId="77777777">
        <w:tc>
          <w:tcPr>
            <w:tcW w:w="961" w:type="dxa"/>
            <w:vMerge w:val="restart"/>
          </w:tcPr>
          <w:p w14:paraId="135D1817" w14:textId="77777777" w:rsidR="002946DC" w:rsidRDefault="002946DC">
            <w:pPr>
              <w:pStyle w:val="ConsPlusNormal"/>
            </w:pPr>
            <w:r>
              <w:t>D11</w:t>
            </w:r>
          </w:p>
        </w:tc>
        <w:tc>
          <w:tcPr>
            <w:tcW w:w="8834" w:type="dxa"/>
            <w:gridSpan w:val="5"/>
          </w:tcPr>
          <w:p w14:paraId="7571F415" w14:textId="77777777" w:rsidR="002946DC" w:rsidRDefault="002946DC">
            <w:pPr>
              <w:pStyle w:val="ConsPlusNormal"/>
            </w:pPr>
            <w:r>
              <w:t>Другие дерматологические препараты</w:t>
            </w:r>
          </w:p>
        </w:tc>
      </w:tr>
      <w:tr w:rsidR="002946DC" w14:paraId="1464AE9D" w14:textId="77777777">
        <w:tc>
          <w:tcPr>
            <w:tcW w:w="961" w:type="dxa"/>
            <w:vMerge/>
          </w:tcPr>
          <w:p w14:paraId="379DD3B7" w14:textId="77777777" w:rsidR="002946DC" w:rsidRDefault="002946DC">
            <w:pPr>
              <w:pStyle w:val="ConsPlusNormal"/>
            </w:pPr>
          </w:p>
        </w:tc>
        <w:tc>
          <w:tcPr>
            <w:tcW w:w="1441" w:type="dxa"/>
          </w:tcPr>
          <w:p w14:paraId="3CCFE4DA" w14:textId="77777777" w:rsidR="002946DC" w:rsidRDefault="002946DC">
            <w:pPr>
              <w:pStyle w:val="ConsPlusNormal"/>
            </w:pPr>
            <w:r>
              <w:t>D11A</w:t>
            </w:r>
          </w:p>
        </w:tc>
        <w:tc>
          <w:tcPr>
            <w:tcW w:w="7393" w:type="dxa"/>
            <w:gridSpan w:val="4"/>
          </w:tcPr>
          <w:p w14:paraId="0E8B6314" w14:textId="77777777" w:rsidR="002946DC" w:rsidRDefault="002946DC">
            <w:pPr>
              <w:pStyle w:val="ConsPlusNormal"/>
            </w:pPr>
            <w:r>
              <w:t>Другие дерматологические препараты</w:t>
            </w:r>
          </w:p>
        </w:tc>
      </w:tr>
      <w:tr w:rsidR="002946DC" w14:paraId="5C6AC38A" w14:textId="77777777">
        <w:tc>
          <w:tcPr>
            <w:tcW w:w="961" w:type="dxa"/>
            <w:vMerge/>
          </w:tcPr>
          <w:p w14:paraId="758B8749" w14:textId="77777777" w:rsidR="002946DC" w:rsidRDefault="002946DC">
            <w:pPr>
              <w:pStyle w:val="ConsPlusNormal"/>
            </w:pPr>
          </w:p>
        </w:tc>
        <w:tc>
          <w:tcPr>
            <w:tcW w:w="1441" w:type="dxa"/>
          </w:tcPr>
          <w:p w14:paraId="04D1FBF3" w14:textId="77777777" w:rsidR="002946DC" w:rsidRDefault="002946DC">
            <w:pPr>
              <w:pStyle w:val="ConsPlusNormal"/>
            </w:pPr>
            <w:r>
              <w:t>D11AH</w:t>
            </w:r>
          </w:p>
        </w:tc>
        <w:tc>
          <w:tcPr>
            <w:tcW w:w="7393" w:type="dxa"/>
            <w:gridSpan w:val="4"/>
          </w:tcPr>
          <w:p w14:paraId="06BB59A5" w14:textId="77777777" w:rsidR="002946DC" w:rsidRDefault="002946DC">
            <w:pPr>
              <w:pStyle w:val="ConsPlusNormal"/>
            </w:pPr>
            <w:r>
              <w:t>Средства для лечения заболеваний кожи, за исключением кортикостероидов</w:t>
            </w:r>
          </w:p>
        </w:tc>
      </w:tr>
      <w:tr w:rsidR="002946DC" w14:paraId="7BABFAAE" w14:textId="77777777">
        <w:tc>
          <w:tcPr>
            <w:tcW w:w="961" w:type="dxa"/>
            <w:vMerge/>
          </w:tcPr>
          <w:p w14:paraId="06DC729B" w14:textId="77777777" w:rsidR="002946DC" w:rsidRDefault="002946DC">
            <w:pPr>
              <w:pStyle w:val="ConsPlusNormal"/>
            </w:pPr>
          </w:p>
        </w:tc>
        <w:tc>
          <w:tcPr>
            <w:tcW w:w="1441" w:type="dxa"/>
          </w:tcPr>
          <w:p w14:paraId="5225663F" w14:textId="77777777" w:rsidR="002946DC" w:rsidRDefault="002946DC">
            <w:pPr>
              <w:pStyle w:val="ConsPlusNormal"/>
            </w:pPr>
          </w:p>
        </w:tc>
        <w:tc>
          <w:tcPr>
            <w:tcW w:w="1501" w:type="dxa"/>
          </w:tcPr>
          <w:p w14:paraId="7FD052BA" w14:textId="77777777" w:rsidR="002946DC" w:rsidRDefault="002946DC">
            <w:pPr>
              <w:pStyle w:val="ConsPlusNormal"/>
            </w:pPr>
            <w:r>
              <w:t>D11AH01</w:t>
            </w:r>
          </w:p>
        </w:tc>
        <w:tc>
          <w:tcPr>
            <w:tcW w:w="2479" w:type="dxa"/>
          </w:tcPr>
          <w:p w14:paraId="7602B396" w14:textId="77777777" w:rsidR="002946DC" w:rsidRDefault="002946DC">
            <w:pPr>
              <w:pStyle w:val="ConsPlusNormal"/>
            </w:pPr>
            <w:r>
              <w:t>Такролимус</w:t>
            </w:r>
          </w:p>
        </w:tc>
        <w:tc>
          <w:tcPr>
            <w:tcW w:w="2014" w:type="dxa"/>
          </w:tcPr>
          <w:p w14:paraId="60B071CF" w14:textId="77777777" w:rsidR="002946DC" w:rsidRDefault="002946DC">
            <w:pPr>
              <w:pStyle w:val="ConsPlusNormal"/>
            </w:pPr>
            <w:r>
              <w:t>мазь для наружного применения</w:t>
            </w:r>
          </w:p>
        </w:tc>
        <w:tc>
          <w:tcPr>
            <w:tcW w:w="1399" w:type="dxa"/>
          </w:tcPr>
          <w:p w14:paraId="6C0AF6D3" w14:textId="77777777" w:rsidR="002946DC" w:rsidRDefault="002946DC">
            <w:pPr>
              <w:pStyle w:val="ConsPlusNormal"/>
            </w:pPr>
          </w:p>
        </w:tc>
      </w:tr>
      <w:tr w:rsidR="002946DC" w14:paraId="10007F17" w14:textId="77777777">
        <w:tc>
          <w:tcPr>
            <w:tcW w:w="961" w:type="dxa"/>
          </w:tcPr>
          <w:p w14:paraId="0FBCD322" w14:textId="77777777" w:rsidR="002946DC" w:rsidRDefault="002946DC">
            <w:pPr>
              <w:pStyle w:val="ConsPlusNormal"/>
            </w:pPr>
          </w:p>
        </w:tc>
        <w:tc>
          <w:tcPr>
            <w:tcW w:w="1441" w:type="dxa"/>
          </w:tcPr>
          <w:p w14:paraId="59FC84CF" w14:textId="77777777" w:rsidR="002946DC" w:rsidRDefault="002946DC">
            <w:pPr>
              <w:pStyle w:val="ConsPlusNormal"/>
            </w:pPr>
            <w:r>
              <w:t>D11AX</w:t>
            </w:r>
          </w:p>
        </w:tc>
        <w:tc>
          <w:tcPr>
            <w:tcW w:w="7393" w:type="dxa"/>
            <w:gridSpan w:val="4"/>
          </w:tcPr>
          <w:p w14:paraId="477FE1A6" w14:textId="77777777" w:rsidR="002946DC" w:rsidRDefault="002946DC">
            <w:pPr>
              <w:pStyle w:val="ConsPlusNormal"/>
            </w:pPr>
            <w:r>
              <w:t>Другие дерматологические препараты</w:t>
            </w:r>
          </w:p>
        </w:tc>
      </w:tr>
      <w:tr w:rsidR="002946DC" w14:paraId="695CCFA8" w14:textId="77777777">
        <w:tc>
          <w:tcPr>
            <w:tcW w:w="961" w:type="dxa"/>
          </w:tcPr>
          <w:p w14:paraId="7E184A67" w14:textId="77777777" w:rsidR="002946DC" w:rsidRDefault="002946DC">
            <w:pPr>
              <w:pStyle w:val="ConsPlusNormal"/>
            </w:pPr>
          </w:p>
        </w:tc>
        <w:tc>
          <w:tcPr>
            <w:tcW w:w="1441" w:type="dxa"/>
          </w:tcPr>
          <w:p w14:paraId="04EB4257" w14:textId="77777777" w:rsidR="002946DC" w:rsidRDefault="002946DC">
            <w:pPr>
              <w:pStyle w:val="ConsPlusNormal"/>
            </w:pPr>
          </w:p>
        </w:tc>
        <w:tc>
          <w:tcPr>
            <w:tcW w:w="1501" w:type="dxa"/>
          </w:tcPr>
          <w:p w14:paraId="505CACE4" w14:textId="77777777" w:rsidR="002946DC" w:rsidRDefault="002946DC">
            <w:pPr>
              <w:pStyle w:val="ConsPlusNormal"/>
            </w:pPr>
            <w:r>
              <w:t>D11AX15</w:t>
            </w:r>
          </w:p>
        </w:tc>
        <w:tc>
          <w:tcPr>
            <w:tcW w:w="2479" w:type="dxa"/>
          </w:tcPr>
          <w:p w14:paraId="0E6183E4" w14:textId="77777777" w:rsidR="002946DC" w:rsidRDefault="002946DC">
            <w:pPr>
              <w:pStyle w:val="ConsPlusNormal"/>
            </w:pPr>
            <w:r>
              <w:t>Пимекролимус</w:t>
            </w:r>
          </w:p>
        </w:tc>
        <w:tc>
          <w:tcPr>
            <w:tcW w:w="2014" w:type="dxa"/>
          </w:tcPr>
          <w:p w14:paraId="4E0D8C3B" w14:textId="77777777" w:rsidR="002946DC" w:rsidRDefault="002946DC">
            <w:pPr>
              <w:pStyle w:val="ConsPlusNormal"/>
            </w:pPr>
            <w:r>
              <w:t>крем для наружного применения</w:t>
            </w:r>
          </w:p>
        </w:tc>
        <w:tc>
          <w:tcPr>
            <w:tcW w:w="1399" w:type="dxa"/>
          </w:tcPr>
          <w:p w14:paraId="78C99B6E" w14:textId="77777777" w:rsidR="002946DC" w:rsidRDefault="002946DC">
            <w:pPr>
              <w:pStyle w:val="ConsPlusNormal"/>
            </w:pPr>
          </w:p>
        </w:tc>
      </w:tr>
      <w:tr w:rsidR="002946DC" w14:paraId="037D397B" w14:textId="77777777">
        <w:tc>
          <w:tcPr>
            <w:tcW w:w="961" w:type="dxa"/>
          </w:tcPr>
          <w:p w14:paraId="2897543F" w14:textId="77777777" w:rsidR="002946DC" w:rsidRDefault="002946DC">
            <w:pPr>
              <w:pStyle w:val="ConsPlusNormal"/>
              <w:outlineLvl w:val="3"/>
            </w:pPr>
            <w:r>
              <w:t>J</w:t>
            </w:r>
          </w:p>
        </w:tc>
        <w:tc>
          <w:tcPr>
            <w:tcW w:w="8834" w:type="dxa"/>
            <w:gridSpan w:val="5"/>
          </w:tcPr>
          <w:p w14:paraId="5087C429" w14:textId="77777777" w:rsidR="002946DC" w:rsidRDefault="002946DC">
            <w:pPr>
              <w:pStyle w:val="ConsPlusNormal"/>
            </w:pPr>
            <w:r>
              <w:t>Противомикробные препараты системного действия</w:t>
            </w:r>
          </w:p>
        </w:tc>
      </w:tr>
      <w:tr w:rsidR="002946DC" w14:paraId="010A4B9A" w14:textId="77777777">
        <w:tc>
          <w:tcPr>
            <w:tcW w:w="961" w:type="dxa"/>
            <w:vMerge w:val="restart"/>
          </w:tcPr>
          <w:p w14:paraId="7612DC54" w14:textId="77777777" w:rsidR="002946DC" w:rsidRDefault="002946DC">
            <w:pPr>
              <w:pStyle w:val="ConsPlusNormal"/>
            </w:pPr>
            <w:r>
              <w:t>J01</w:t>
            </w:r>
          </w:p>
        </w:tc>
        <w:tc>
          <w:tcPr>
            <w:tcW w:w="8834" w:type="dxa"/>
            <w:gridSpan w:val="5"/>
          </w:tcPr>
          <w:p w14:paraId="4C9B68A4" w14:textId="77777777" w:rsidR="002946DC" w:rsidRDefault="002946DC">
            <w:pPr>
              <w:pStyle w:val="ConsPlusNormal"/>
            </w:pPr>
            <w:r>
              <w:t>Антибактериальные препараты системного действия</w:t>
            </w:r>
          </w:p>
        </w:tc>
      </w:tr>
      <w:tr w:rsidR="002946DC" w14:paraId="2BBA226C" w14:textId="77777777">
        <w:tc>
          <w:tcPr>
            <w:tcW w:w="961" w:type="dxa"/>
            <w:vMerge/>
          </w:tcPr>
          <w:p w14:paraId="0302F544" w14:textId="77777777" w:rsidR="002946DC" w:rsidRDefault="002946DC">
            <w:pPr>
              <w:pStyle w:val="ConsPlusNormal"/>
            </w:pPr>
          </w:p>
        </w:tc>
        <w:tc>
          <w:tcPr>
            <w:tcW w:w="1441" w:type="dxa"/>
          </w:tcPr>
          <w:p w14:paraId="2387EC86" w14:textId="77777777" w:rsidR="002946DC" w:rsidRDefault="002946DC">
            <w:pPr>
              <w:pStyle w:val="ConsPlusNormal"/>
            </w:pPr>
            <w:r>
              <w:t>J01C</w:t>
            </w:r>
          </w:p>
        </w:tc>
        <w:tc>
          <w:tcPr>
            <w:tcW w:w="7393" w:type="dxa"/>
            <w:gridSpan w:val="4"/>
          </w:tcPr>
          <w:p w14:paraId="3089A636" w14:textId="77777777" w:rsidR="002946DC" w:rsidRDefault="002946DC">
            <w:pPr>
              <w:pStyle w:val="ConsPlusNormal"/>
            </w:pPr>
            <w:r>
              <w:t>Бета-лактамные антибактериальные препараты: пенициллины</w:t>
            </w:r>
          </w:p>
        </w:tc>
      </w:tr>
      <w:tr w:rsidR="002946DC" w14:paraId="5B9430C5" w14:textId="77777777">
        <w:tc>
          <w:tcPr>
            <w:tcW w:w="961" w:type="dxa"/>
            <w:vMerge/>
          </w:tcPr>
          <w:p w14:paraId="1EC75F4B" w14:textId="77777777" w:rsidR="002946DC" w:rsidRDefault="002946DC">
            <w:pPr>
              <w:pStyle w:val="ConsPlusNormal"/>
            </w:pPr>
          </w:p>
        </w:tc>
        <w:tc>
          <w:tcPr>
            <w:tcW w:w="1441" w:type="dxa"/>
          </w:tcPr>
          <w:p w14:paraId="619F781A" w14:textId="77777777" w:rsidR="002946DC" w:rsidRDefault="002946DC">
            <w:pPr>
              <w:pStyle w:val="ConsPlusNormal"/>
            </w:pPr>
            <w:r>
              <w:t>J01CA</w:t>
            </w:r>
          </w:p>
        </w:tc>
        <w:tc>
          <w:tcPr>
            <w:tcW w:w="7393" w:type="dxa"/>
            <w:gridSpan w:val="4"/>
          </w:tcPr>
          <w:p w14:paraId="3DCF7A50" w14:textId="77777777" w:rsidR="002946DC" w:rsidRDefault="002946DC">
            <w:pPr>
              <w:pStyle w:val="ConsPlusNormal"/>
            </w:pPr>
            <w:r>
              <w:t>Пенициллины широкого спектра действия</w:t>
            </w:r>
          </w:p>
        </w:tc>
      </w:tr>
      <w:tr w:rsidR="002946DC" w14:paraId="51A79E27" w14:textId="77777777">
        <w:tc>
          <w:tcPr>
            <w:tcW w:w="961" w:type="dxa"/>
            <w:vMerge/>
          </w:tcPr>
          <w:p w14:paraId="5F1FCA02" w14:textId="77777777" w:rsidR="002946DC" w:rsidRDefault="002946DC">
            <w:pPr>
              <w:pStyle w:val="ConsPlusNormal"/>
            </w:pPr>
          </w:p>
        </w:tc>
        <w:tc>
          <w:tcPr>
            <w:tcW w:w="1441" w:type="dxa"/>
          </w:tcPr>
          <w:p w14:paraId="6195A3C3" w14:textId="77777777" w:rsidR="002946DC" w:rsidRDefault="002946DC">
            <w:pPr>
              <w:pStyle w:val="ConsPlusNormal"/>
            </w:pPr>
          </w:p>
        </w:tc>
        <w:tc>
          <w:tcPr>
            <w:tcW w:w="1501" w:type="dxa"/>
          </w:tcPr>
          <w:p w14:paraId="44B86567" w14:textId="77777777" w:rsidR="002946DC" w:rsidRDefault="002946DC">
            <w:pPr>
              <w:pStyle w:val="ConsPlusNormal"/>
            </w:pPr>
            <w:r>
              <w:t>J01CA04</w:t>
            </w:r>
          </w:p>
        </w:tc>
        <w:tc>
          <w:tcPr>
            <w:tcW w:w="2479" w:type="dxa"/>
          </w:tcPr>
          <w:p w14:paraId="7116FA08" w14:textId="77777777" w:rsidR="002946DC" w:rsidRDefault="002946DC">
            <w:pPr>
              <w:pStyle w:val="ConsPlusNormal"/>
            </w:pPr>
            <w:r>
              <w:t>Амоксициллин</w:t>
            </w:r>
          </w:p>
        </w:tc>
        <w:tc>
          <w:tcPr>
            <w:tcW w:w="2014" w:type="dxa"/>
          </w:tcPr>
          <w:p w14:paraId="1982E80A" w14:textId="77777777" w:rsidR="002946DC" w:rsidRDefault="002946DC">
            <w:pPr>
              <w:pStyle w:val="ConsPlusNormal"/>
            </w:pPr>
            <w:r>
              <w:t>порошок для приготовления суспензии для приема внутрь; гранулы для приготовления суспензии для приема внутрь; таблетки диспергируемые</w:t>
            </w:r>
          </w:p>
        </w:tc>
        <w:tc>
          <w:tcPr>
            <w:tcW w:w="1399" w:type="dxa"/>
          </w:tcPr>
          <w:p w14:paraId="4E0C8719" w14:textId="77777777" w:rsidR="002946DC" w:rsidRDefault="002946DC">
            <w:pPr>
              <w:pStyle w:val="ConsPlusNormal"/>
            </w:pPr>
          </w:p>
        </w:tc>
      </w:tr>
      <w:tr w:rsidR="002946DC" w14:paraId="52444F08" w14:textId="77777777">
        <w:tc>
          <w:tcPr>
            <w:tcW w:w="961" w:type="dxa"/>
            <w:vMerge/>
          </w:tcPr>
          <w:p w14:paraId="266B105E" w14:textId="77777777" w:rsidR="002946DC" w:rsidRDefault="002946DC">
            <w:pPr>
              <w:pStyle w:val="ConsPlusNormal"/>
            </w:pPr>
          </w:p>
        </w:tc>
        <w:tc>
          <w:tcPr>
            <w:tcW w:w="1441" w:type="dxa"/>
          </w:tcPr>
          <w:p w14:paraId="745FA396" w14:textId="77777777" w:rsidR="002946DC" w:rsidRDefault="002946DC">
            <w:pPr>
              <w:pStyle w:val="ConsPlusNormal"/>
            </w:pPr>
            <w:r>
              <w:t>J01CR</w:t>
            </w:r>
          </w:p>
        </w:tc>
        <w:tc>
          <w:tcPr>
            <w:tcW w:w="7393" w:type="dxa"/>
            <w:gridSpan w:val="4"/>
          </w:tcPr>
          <w:p w14:paraId="1413AF99" w14:textId="77777777" w:rsidR="002946DC" w:rsidRDefault="002946DC">
            <w:pPr>
              <w:pStyle w:val="ConsPlusNormal"/>
            </w:pPr>
            <w:r>
              <w:t>Комбинации пенициллинов, включая комбинацию и ингибиторами бета-лактамаз</w:t>
            </w:r>
          </w:p>
        </w:tc>
      </w:tr>
      <w:tr w:rsidR="002946DC" w14:paraId="106D89B8" w14:textId="77777777">
        <w:tc>
          <w:tcPr>
            <w:tcW w:w="961" w:type="dxa"/>
            <w:vMerge/>
          </w:tcPr>
          <w:p w14:paraId="2198C691" w14:textId="77777777" w:rsidR="002946DC" w:rsidRDefault="002946DC">
            <w:pPr>
              <w:pStyle w:val="ConsPlusNormal"/>
            </w:pPr>
          </w:p>
        </w:tc>
        <w:tc>
          <w:tcPr>
            <w:tcW w:w="1441" w:type="dxa"/>
          </w:tcPr>
          <w:p w14:paraId="7D066849" w14:textId="77777777" w:rsidR="002946DC" w:rsidRDefault="002946DC">
            <w:pPr>
              <w:pStyle w:val="ConsPlusNormal"/>
            </w:pPr>
          </w:p>
        </w:tc>
        <w:tc>
          <w:tcPr>
            <w:tcW w:w="1501" w:type="dxa"/>
          </w:tcPr>
          <w:p w14:paraId="79DBC0E3" w14:textId="77777777" w:rsidR="002946DC" w:rsidRDefault="002946DC">
            <w:pPr>
              <w:pStyle w:val="ConsPlusNormal"/>
            </w:pPr>
            <w:r>
              <w:t>J01CR02</w:t>
            </w:r>
          </w:p>
        </w:tc>
        <w:tc>
          <w:tcPr>
            <w:tcW w:w="2479" w:type="dxa"/>
          </w:tcPr>
          <w:p w14:paraId="7E83B4C7" w14:textId="77777777" w:rsidR="002946DC" w:rsidRDefault="002946DC">
            <w:pPr>
              <w:pStyle w:val="ConsPlusNormal"/>
            </w:pPr>
            <w:r>
              <w:t>Амоксициллин + Клавулановая кислота</w:t>
            </w:r>
          </w:p>
        </w:tc>
        <w:tc>
          <w:tcPr>
            <w:tcW w:w="2014" w:type="dxa"/>
          </w:tcPr>
          <w:p w14:paraId="1DBB414A" w14:textId="77777777" w:rsidR="002946DC" w:rsidRDefault="002946DC">
            <w:pPr>
              <w:pStyle w:val="ConsPlusNormal"/>
            </w:pPr>
            <w:r>
              <w:t>порошок для приготовления суспензии для приема внутрь; таблетки, покрытые оболочкой</w:t>
            </w:r>
          </w:p>
        </w:tc>
        <w:tc>
          <w:tcPr>
            <w:tcW w:w="1399" w:type="dxa"/>
          </w:tcPr>
          <w:p w14:paraId="33C46543" w14:textId="77777777" w:rsidR="002946DC" w:rsidRDefault="002946DC">
            <w:pPr>
              <w:pStyle w:val="ConsPlusNormal"/>
            </w:pPr>
          </w:p>
        </w:tc>
      </w:tr>
      <w:tr w:rsidR="002946DC" w14:paraId="692B2679" w14:textId="77777777">
        <w:tc>
          <w:tcPr>
            <w:tcW w:w="961" w:type="dxa"/>
          </w:tcPr>
          <w:p w14:paraId="55490B2B" w14:textId="77777777" w:rsidR="002946DC" w:rsidRDefault="002946DC">
            <w:pPr>
              <w:pStyle w:val="ConsPlusNormal"/>
              <w:outlineLvl w:val="3"/>
            </w:pPr>
            <w:r>
              <w:t>M</w:t>
            </w:r>
          </w:p>
        </w:tc>
        <w:tc>
          <w:tcPr>
            <w:tcW w:w="8834" w:type="dxa"/>
            <w:gridSpan w:val="5"/>
          </w:tcPr>
          <w:p w14:paraId="6E3E5AB8" w14:textId="77777777" w:rsidR="002946DC" w:rsidRDefault="002946DC">
            <w:pPr>
              <w:pStyle w:val="ConsPlusNormal"/>
            </w:pPr>
            <w:r>
              <w:t>Костно-мышечная система</w:t>
            </w:r>
          </w:p>
        </w:tc>
      </w:tr>
      <w:tr w:rsidR="002946DC" w14:paraId="57818BFF" w14:textId="77777777">
        <w:tc>
          <w:tcPr>
            <w:tcW w:w="961" w:type="dxa"/>
            <w:vMerge w:val="restart"/>
          </w:tcPr>
          <w:p w14:paraId="376FE3DF" w14:textId="77777777" w:rsidR="002946DC" w:rsidRDefault="002946DC">
            <w:pPr>
              <w:pStyle w:val="ConsPlusNormal"/>
            </w:pPr>
            <w:r>
              <w:t>M01</w:t>
            </w:r>
          </w:p>
        </w:tc>
        <w:tc>
          <w:tcPr>
            <w:tcW w:w="8834" w:type="dxa"/>
            <w:gridSpan w:val="5"/>
          </w:tcPr>
          <w:p w14:paraId="5A85BBC6" w14:textId="77777777" w:rsidR="002946DC" w:rsidRDefault="002946DC">
            <w:pPr>
              <w:pStyle w:val="ConsPlusNormal"/>
            </w:pPr>
            <w:r>
              <w:t>Противовоспалительные и противоревматические препараты</w:t>
            </w:r>
          </w:p>
        </w:tc>
      </w:tr>
      <w:tr w:rsidR="002946DC" w14:paraId="20E4B2EC" w14:textId="77777777">
        <w:tc>
          <w:tcPr>
            <w:tcW w:w="961" w:type="dxa"/>
            <w:vMerge/>
          </w:tcPr>
          <w:p w14:paraId="1FE49326" w14:textId="77777777" w:rsidR="002946DC" w:rsidRDefault="002946DC">
            <w:pPr>
              <w:pStyle w:val="ConsPlusNormal"/>
            </w:pPr>
          </w:p>
        </w:tc>
        <w:tc>
          <w:tcPr>
            <w:tcW w:w="1441" w:type="dxa"/>
          </w:tcPr>
          <w:p w14:paraId="1EEDE6A8" w14:textId="77777777" w:rsidR="002946DC" w:rsidRDefault="002946DC">
            <w:pPr>
              <w:pStyle w:val="ConsPlusNormal"/>
            </w:pPr>
            <w:r>
              <w:t>M01A</w:t>
            </w:r>
          </w:p>
        </w:tc>
        <w:tc>
          <w:tcPr>
            <w:tcW w:w="7393" w:type="dxa"/>
            <w:gridSpan w:val="4"/>
          </w:tcPr>
          <w:p w14:paraId="27B68A4F" w14:textId="77777777" w:rsidR="002946DC" w:rsidRDefault="002946DC">
            <w:pPr>
              <w:pStyle w:val="ConsPlusNormal"/>
            </w:pPr>
            <w:r>
              <w:t>Нестероидные противовоспалительные и противоревматические препараты</w:t>
            </w:r>
          </w:p>
        </w:tc>
      </w:tr>
      <w:tr w:rsidR="002946DC" w14:paraId="24F6BD26" w14:textId="77777777">
        <w:tc>
          <w:tcPr>
            <w:tcW w:w="961" w:type="dxa"/>
            <w:vMerge/>
          </w:tcPr>
          <w:p w14:paraId="00B0C062" w14:textId="77777777" w:rsidR="002946DC" w:rsidRDefault="002946DC">
            <w:pPr>
              <w:pStyle w:val="ConsPlusNormal"/>
            </w:pPr>
          </w:p>
        </w:tc>
        <w:tc>
          <w:tcPr>
            <w:tcW w:w="1441" w:type="dxa"/>
          </w:tcPr>
          <w:p w14:paraId="17D12F5E" w14:textId="77777777" w:rsidR="002946DC" w:rsidRDefault="002946DC">
            <w:pPr>
              <w:pStyle w:val="ConsPlusNormal"/>
            </w:pPr>
            <w:r>
              <w:t>M01AE</w:t>
            </w:r>
          </w:p>
        </w:tc>
        <w:tc>
          <w:tcPr>
            <w:tcW w:w="7393" w:type="dxa"/>
            <w:gridSpan w:val="4"/>
          </w:tcPr>
          <w:p w14:paraId="4F12F2BB" w14:textId="77777777" w:rsidR="002946DC" w:rsidRDefault="002946DC">
            <w:pPr>
              <w:pStyle w:val="ConsPlusNormal"/>
            </w:pPr>
            <w:r>
              <w:t>Производные пропионовой кислоты</w:t>
            </w:r>
          </w:p>
        </w:tc>
      </w:tr>
      <w:tr w:rsidR="002946DC" w14:paraId="392BE32F" w14:textId="77777777">
        <w:tc>
          <w:tcPr>
            <w:tcW w:w="961" w:type="dxa"/>
            <w:vMerge/>
          </w:tcPr>
          <w:p w14:paraId="28C3286F" w14:textId="77777777" w:rsidR="002946DC" w:rsidRDefault="002946DC">
            <w:pPr>
              <w:pStyle w:val="ConsPlusNormal"/>
            </w:pPr>
          </w:p>
        </w:tc>
        <w:tc>
          <w:tcPr>
            <w:tcW w:w="1441" w:type="dxa"/>
          </w:tcPr>
          <w:p w14:paraId="61F2E4B1" w14:textId="77777777" w:rsidR="002946DC" w:rsidRDefault="002946DC">
            <w:pPr>
              <w:pStyle w:val="ConsPlusNormal"/>
            </w:pPr>
          </w:p>
        </w:tc>
        <w:tc>
          <w:tcPr>
            <w:tcW w:w="1501" w:type="dxa"/>
          </w:tcPr>
          <w:p w14:paraId="3E3C473F" w14:textId="77777777" w:rsidR="002946DC" w:rsidRDefault="002946DC">
            <w:pPr>
              <w:pStyle w:val="ConsPlusNormal"/>
            </w:pPr>
            <w:r>
              <w:t>M01AE01</w:t>
            </w:r>
          </w:p>
        </w:tc>
        <w:tc>
          <w:tcPr>
            <w:tcW w:w="2479" w:type="dxa"/>
          </w:tcPr>
          <w:p w14:paraId="298619C6" w14:textId="77777777" w:rsidR="002946DC" w:rsidRDefault="002946DC">
            <w:pPr>
              <w:pStyle w:val="ConsPlusNormal"/>
            </w:pPr>
            <w:r>
              <w:t>Ибупрофен</w:t>
            </w:r>
          </w:p>
        </w:tc>
        <w:tc>
          <w:tcPr>
            <w:tcW w:w="2014" w:type="dxa"/>
          </w:tcPr>
          <w:p w14:paraId="18978B43" w14:textId="77777777" w:rsidR="002946DC" w:rsidRDefault="002946DC">
            <w:pPr>
              <w:pStyle w:val="ConsPlusNormal"/>
            </w:pPr>
            <w:r>
              <w:t xml:space="preserve">суспензия для приема внутрь; гранулы для приготовления </w:t>
            </w:r>
            <w:r>
              <w:lastRenderedPageBreak/>
              <w:t>раствора для приема внутрь; суппозитории ректальные; суппозитории ректальные (для детей); суспензия для приема внутрь (для детей)</w:t>
            </w:r>
          </w:p>
        </w:tc>
        <w:tc>
          <w:tcPr>
            <w:tcW w:w="1399" w:type="dxa"/>
          </w:tcPr>
          <w:p w14:paraId="08C64403" w14:textId="77777777" w:rsidR="002946DC" w:rsidRDefault="002946DC">
            <w:pPr>
              <w:pStyle w:val="ConsPlusNormal"/>
            </w:pPr>
          </w:p>
        </w:tc>
      </w:tr>
      <w:tr w:rsidR="002946DC" w14:paraId="2394CFC1" w14:textId="77777777">
        <w:tc>
          <w:tcPr>
            <w:tcW w:w="961" w:type="dxa"/>
          </w:tcPr>
          <w:p w14:paraId="63B74F79" w14:textId="77777777" w:rsidR="002946DC" w:rsidRDefault="002946DC">
            <w:pPr>
              <w:pStyle w:val="ConsPlusNormal"/>
              <w:outlineLvl w:val="3"/>
            </w:pPr>
            <w:r>
              <w:t>N</w:t>
            </w:r>
          </w:p>
        </w:tc>
        <w:tc>
          <w:tcPr>
            <w:tcW w:w="8834" w:type="dxa"/>
            <w:gridSpan w:val="5"/>
          </w:tcPr>
          <w:p w14:paraId="0A70C727" w14:textId="77777777" w:rsidR="002946DC" w:rsidRDefault="002946DC">
            <w:pPr>
              <w:pStyle w:val="ConsPlusNormal"/>
            </w:pPr>
            <w:r>
              <w:t>Нервная система</w:t>
            </w:r>
          </w:p>
        </w:tc>
      </w:tr>
      <w:tr w:rsidR="002946DC" w14:paraId="4658822B" w14:textId="77777777">
        <w:tc>
          <w:tcPr>
            <w:tcW w:w="961" w:type="dxa"/>
            <w:vMerge w:val="restart"/>
          </w:tcPr>
          <w:p w14:paraId="1EF2D583" w14:textId="77777777" w:rsidR="002946DC" w:rsidRDefault="002946DC">
            <w:pPr>
              <w:pStyle w:val="ConsPlusNormal"/>
            </w:pPr>
            <w:r>
              <w:t>N 02</w:t>
            </w:r>
          </w:p>
        </w:tc>
        <w:tc>
          <w:tcPr>
            <w:tcW w:w="8834" w:type="dxa"/>
            <w:gridSpan w:val="5"/>
          </w:tcPr>
          <w:p w14:paraId="64F5D77B" w14:textId="77777777" w:rsidR="002946DC" w:rsidRDefault="002946DC">
            <w:pPr>
              <w:pStyle w:val="ConsPlusNormal"/>
            </w:pPr>
            <w:r>
              <w:t>Анальгетики</w:t>
            </w:r>
          </w:p>
        </w:tc>
      </w:tr>
      <w:tr w:rsidR="002946DC" w14:paraId="79408F03" w14:textId="77777777">
        <w:tc>
          <w:tcPr>
            <w:tcW w:w="961" w:type="dxa"/>
            <w:vMerge/>
          </w:tcPr>
          <w:p w14:paraId="4C868875" w14:textId="77777777" w:rsidR="002946DC" w:rsidRDefault="002946DC">
            <w:pPr>
              <w:pStyle w:val="ConsPlusNormal"/>
            </w:pPr>
          </w:p>
        </w:tc>
        <w:tc>
          <w:tcPr>
            <w:tcW w:w="1441" w:type="dxa"/>
          </w:tcPr>
          <w:p w14:paraId="602DCC5D" w14:textId="77777777" w:rsidR="002946DC" w:rsidRDefault="002946DC">
            <w:pPr>
              <w:pStyle w:val="ConsPlusNormal"/>
            </w:pPr>
            <w:r>
              <w:t>N 02B</w:t>
            </w:r>
          </w:p>
        </w:tc>
        <w:tc>
          <w:tcPr>
            <w:tcW w:w="7393" w:type="dxa"/>
            <w:gridSpan w:val="4"/>
          </w:tcPr>
          <w:p w14:paraId="58060026" w14:textId="77777777" w:rsidR="002946DC" w:rsidRDefault="002946DC">
            <w:pPr>
              <w:pStyle w:val="ConsPlusNormal"/>
            </w:pPr>
            <w:r>
              <w:t>Анальгетики и антипиретики</w:t>
            </w:r>
          </w:p>
        </w:tc>
      </w:tr>
      <w:tr w:rsidR="002946DC" w14:paraId="6DE1F90C" w14:textId="77777777">
        <w:tc>
          <w:tcPr>
            <w:tcW w:w="961" w:type="dxa"/>
            <w:vMerge/>
          </w:tcPr>
          <w:p w14:paraId="3CBB64CB" w14:textId="77777777" w:rsidR="002946DC" w:rsidRDefault="002946DC">
            <w:pPr>
              <w:pStyle w:val="ConsPlusNormal"/>
            </w:pPr>
          </w:p>
        </w:tc>
        <w:tc>
          <w:tcPr>
            <w:tcW w:w="1441" w:type="dxa"/>
          </w:tcPr>
          <w:p w14:paraId="7C169F93" w14:textId="77777777" w:rsidR="002946DC" w:rsidRDefault="002946DC">
            <w:pPr>
              <w:pStyle w:val="ConsPlusNormal"/>
            </w:pPr>
            <w:r>
              <w:t>N 02BE</w:t>
            </w:r>
          </w:p>
        </w:tc>
        <w:tc>
          <w:tcPr>
            <w:tcW w:w="7393" w:type="dxa"/>
            <w:gridSpan w:val="4"/>
          </w:tcPr>
          <w:p w14:paraId="0AF4D6D2" w14:textId="77777777" w:rsidR="002946DC" w:rsidRDefault="002946DC">
            <w:pPr>
              <w:pStyle w:val="ConsPlusNormal"/>
            </w:pPr>
            <w:r>
              <w:t>Анилиды</w:t>
            </w:r>
          </w:p>
        </w:tc>
      </w:tr>
      <w:tr w:rsidR="002946DC" w14:paraId="7A57250A" w14:textId="77777777">
        <w:tc>
          <w:tcPr>
            <w:tcW w:w="961" w:type="dxa"/>
            <w:vMerge/>
          </w:tcPr>
          <w:p w14:paraId="111C3B7F" w14:textId="77777777" w:rsidR="002946DC" w:rsidRDefault="002946DC">
            <w:pPr>
              <w:pStyle w:val="ConsPlusNormal"/>
            </w:pPr>
          </w:p>
        </w:tc>
        <w:tc>
          <w:tcPr>
            <w:tcW w:w="1441" w:type="dxa"/>
          </w:tcPr>
          <w:p w14:paraId="03232D9D" w14:textId="77777777" w:rsidR="002946DC" w:rsidRDefault="002946DC">
            <w:pPr>
              <w:pStyle w:val="ConsPlusNormal"/>
            </w:pPr>
          </w:p>
        </w:tc>
        <w:tc>
          <w:tcPr>
            <w:tcW w:w="1501" w:type="dxa"/>
          </w:tcPr>
          <w:p w14:paraId="77999588" w14:textId="77777777" w:rsidR="002946DC" w:rsidRDefault="002946DC">
            <w:pPr>
              <w:pStyle w:val="ConsPlusNormal"/>
            </w:pPr>
            <w:r>
              <w:t>N 02BE01</w:t>
            </w:r>
          </w:p>
        </w:tc>
        <w:tc>
          <w:tcPr>
            <w:tcW w:w="2479" w:type="dxa"/>
          </w:tcPr>
          <w:p w14:paraId="5A0A76C5" w14:textId="77777777" w:rsidR="002946DC" w:rsidRDefault="002946DC">
            <w:pPr>
              <w:pStyle w:val="ConsPlusNormal"/>
            </w:pPr>
            <w:r>
              <w:t>Парацетамол</w:t>
            </w:r>
          </w:p>
        </w:tc>
        <w:tc>
          <w:tcPr>
            <w:tcW w:w="2014" w:type="dxa"/>
          </w:tcPr>
          <w:p w14:paraId="5E7B57C7" w14:textId="77777777" w:rsidR="002946DC" w:rsidRDefault="002946DC">
            <w:pPr>
              <w:pStyle w:val="ConsPlusNormal"/>
            </w:pPr>
            <w:r>
              <w:t>раствор для приема внутрь; суспензия для приема внутрь; суппозитории ректальные; гранулы для приготовления суспензии для приема внутрь; раствор для приема внутрь (для детей); суппозитории ректальные (для детей); суспензия для приема внутрь (для детей)</w:t>
            </w:r>
          </w:p>
        </w:tc>
        <w:tc>
          <w:tcPr>
            <w:tcW w:w="1399" w:type="dxa"/>
          </w:tcPr>
          <w:p w14:paraId="3CE362EE" w14:textId="77777777" w:rsidR="002946DC" w:rsidRDefault="002946DC">
            <w:pPr>
              <w:pStyle w:val="ConsPlusNormal"/>
            </w:pPr>
          </w:p>
        </w:tc>
      </w:tr>
      <w:tr w:rsidR="002946DC" w14:paraId="07D82D6F" w14:textId="77777777">
        <w:tc>
          <w:tcPr>
            <w:tcW w:w="961" w:type="dxa"/>
            <w:vMerge w:val="restart"/>
          </w:tcPr>
          <w:p w14:paraId="7C34F600" w14:textId="77777777" w:rsidR="002946DC" w:rsidRDefault="002946DC">
            <w:pPr>
              <w:pStyle w:val="ConsPlusNormal"/>
            </w:pPr>
            <w:r>
              <w:lastRenderedPageBreak/>
              <w:t>N 05</w:t>
            </w:r>
          </w:p>
        </w:tc>
        <w:tc>
          <w:tcPr>
            <w:tcW w:w="8834" w:type="dxa"/>
            <w:gridSpan w:val="5"/>
          </w:tcPr>
          <w:p w14:paraId="16CE6A7E" w14:textId="77777777" w:rsidR="002946DC" w:rsidRDefault="002946DC">
            <w:pPr>
              <w:pStyle w:val="ConsPlusNormal"/>
            </w:pPr>
            <w:r>
              <w:t>Психотропные средства</w:t>
            </w:r>
          </w:p>
        </w:tc>
      </w:tr>
      <w:tr w:rsidR="002946DC" w14:paraId="2B130F2C" w14:textId="77777777">
        <w:tc>
          <w:tcPr>
            <w:tcW w:w="961" w:type="dxa"/>
            <w:vMerge/>
          </w:tcPr>
          <w:p w14:paraId="0B539DA5" w14:textId="77777777" w:rsidR="002946DC" w:rsidRDefault="002946DC">
            <w:pPr>
              <w:pStyle w:val="ConsPlusNormal"/>
            </w:pPr>
          </w:p>
        </w:tc>
        <w:tc>
          <w:tcPr>
            <w:tcW w:w="1441" w:type="dxa"/>
          </w:tcPr>
          <w:p w14:paraId="21D37DC3" w14:textId="77777777" w:rsidR="002946DC" w:rsidRDefault="002946DC">
            <w:pPr>
              <w:pStyle w:val="ConsPlusNormal"/>
            </w:pPr>
            <w:r>
              <w:t>N 05B</w:t>
            </w:r>
          </w:p>
        </w:tc>
        <w:tc>
          <w:tcPr>
            <w:tcW w:w="7393" w:type="dxa"/>
            <w:gridSpan w:val="4"/>
          </w:tcPr>
          <w:p w14:paraId="498C6BDE" w14:textId="77777777" w:rsidR="002946DC" w:rsidRDefault="002946DC">
            <w:pPr>
              <w:pStyle w:val="ConsPlusNormal"/>
            </w:pPr>
            <w:r>
              <w:t>Анксиолитики</w:t>
            </w:r>
          </w:p>
        </w:tc>
      </w:tr>
      <w:tr w:rsidR="002946DC" w14:paraId="313917D5" w14:textId="77777777">
        <w:tc>
          <w:tcPr>
            <w:tcW w:w="961" w:type="dxa"/>
            <w:vMerge/>
          </w:tcPr>
          <w:p w14:paraId="1539D790" w14:textId="77777777" w:rsidR="002946DC" w:rsidRDefault="002946DC">
            <w:pPr>
              <w:pStyle w:val="ConsPlusNormal"/>
            </w:pPr>
          </w:p>
        </w:tc>
        <w:tc>
          <w:tcPr>
            <w:tcW w:w="1441" w:type="dxa"/>
          </w:tcPr>
          <w:p w14:paraId="670F7B36" w14:textId="77777777" w:rsidR="002946DC" w:rsidRDefault="002946DC">
            <w:pPr>
              <w:pStyle w:val="ConsPlusNormal"/>
            </w:pPr>
            <w:r>
              <w:t>N 05BX</w:t>
            </w:r>
          </w:p>
        </w:tc>
        <w:tc>
          <w:tcPr>
            <w:tcW w:w="7393" w:type="dxa"/>
            <w:gridSpan w:val="4"/>
          </w:tcPr>
          <w:p w14:paraId="57F6C6E5" w14:textId="77777777" w:rsidR="002946DC" w:rsidRDefault="002946DC">
            <w:pPr>
              <w:pStyle w:val="ConsPlusNormal"/>
            </w:pPr>
            <w:r>
              <w:t>Прочие анксиолитики</w:t>
            </w:r>
          </w:p>
        </w:tc>
      </w:tr>
      <w:tr w:rsidR="002946DC" w14:paraId="23FEBBAA" w14:textId="77777777">
        <w:tc>
          <w:tcPr>
            <w:tcW w:w="961" w:type="dxa"/>
            <w:vMerge/>
          </w:tcPr>
          <w:p w14:paraId="76541BA5" w14:textId="77777777" w:rsidR="002946DC" w:rsidRDefault="002946DC">
            <w:pPr>
              <w:pStyle w:val="ConsPlusNormal"/>
            </w:pPr>
          </w:p>
        </w:tc>
        <w:tc>
          <w:tcPr>
            <w:tcW w:w="1441" w:type="dxa"/>
          </w:tcPr>
          <w:p w14:paraId="13B57DE8" w14:textId="77777777" w:rsidR="002946DC" w:rsidRDefault="002946DC">
            <w:pPr>
              <w:pStyle w:val="ConsPlusNormal"/>
            </w:pPr>
          </w:p>
        </w:tc>
        <w:tc>
          <w:tcPr>
            <w:tcW w:w="1501" w:type="dxa"/>
          </w:tcPr>
          <w:p w14:paraId="34ABF597" w14:textId="77777777" w:rsidR="002946DC" w:rsidRDefault="002946DC">
            <w:pPr>
              <w:pStyle w:val="ConsPlusNormal"/>
            </w:pPr>
          </w:p>
        </w:tc>
        <w:tc>
          <w:tcPr>
            <w:tcW w:w="2479" w:type="dxa"/>
          </w:tcPr>
          <w:p w14:paraId="43F96032" w14:textId="77777777" w:rsidR="002946DC" w:rsidRDefault="002946DC">
            <w:pPr>
              <w:pStyle w:val="ConsPlusNormal"/>
            </w:pPr>
            <w:r>
              <w:t>Аминофенил-масляная кислота</w:t>
            </w:r>
          </w:p>
        </w:tc>
        <w:tc>
          <w:tcPr>
            <w:tcW w:w="2014" w:type="dxa"/>
          </w:tcPr>
          <w:p w14:paraId="50EC3CCC" w14:textId="77777777" w:rsidR="002946DC" w:rsidRDefault="002946DC">
            <w:pPr>
              <w:pStyle w:val="ConsPlusNormal"/>
            </w:pPr>
            <w:r>
              <w:t>таблетки</w:t>
            </w:r>
          </w:p>
        </w:tc>
        <w:tc>
          <w:tcPr>
            <w:tcW w:w="1399" w:type="dxa"/>
          </w:tcPr>
          <w:p w14:paraId="11E547C3" w14:textId="77777777" w:rsidR="002946DC" w:rsidRDefault="002946DC">
            <w:pPr>
              <w:pStyle w:val="ConsPlusNormal"/>
            </w:pPr>
          </w:p>
        </w:tc>
      </w:tr>
      <w:tr w:rsidR="002946DC" w14:paraId="2C6B4405" w14:textId="77777777">
        <w:tc>
          <w:tcPr>
            <w:tcW w:w="961" w:type="dxa"/>
            <w:vMerge w:val="restart"/>
          </w:tcPr>
          <w:p w14:paraId="7E722898" w14:textId="77777777" w:rsidR="002946DC" w:rsidRDefault="002946DC">
            <w:pPr>
              <w:pStyle w:val="ConsPlusNormal"/>
            </w:pPr>
            <w:r>
              <w:t>N 06</w:t>
            </w:r>
          </w:p>
        </w:tc>
        <w:tc>
          <w:tcPr>
            <w:tcW w:w="8834" w:type="dxa"/>
            <w:gridSpan w:val="5"/>
          </w:tcPr>
          <w:p w14:paraId="7C8C4620" w14:textId="77777777" w:rsidR="002946DC" w:rsidRDefault="002946DC">
            <w:pPr>
              <w:pStyle w:val="ConsPlusNormal"/>
            </w:pPr>
            <w:r>
              <w:t>Психоаналептики</w:t>
            </w:r>
          </w:p>
        </w:tc>
      </w:tr>
      <w:tr w:rsidR="002946DC" w14:paraId="15618B2A" w14:textId="77777777">
        <w:tc>
          <w:tcPr>
            <w:tcW w:w="961" w:type="dxa"/>
            <w:vMerge/>
          </w:tcPr>
          <w:p w14:paraId="2A1D3A2D" w14:textId="77777777" w:rsidR="002946DC" w:rsidRDefault="002946DC">
            <w:pPr>
              <w:pStyle w:val="ConsPlusNormal"/>
            </w:pPr>
          </w:p>
        </w:tc>
        <w:tc>
          <w:tcPr>
            <w:tcW w:w="1441" w:type="dxa"/>
          </w:tcPr>
          <w:p w14:paraId="3E4D9954" w14:textId="77777777" w:rsidR="002946DC" w:rsidRDefault="002946DC">
            <w:pPr>
              <w:pStyle w:val="ConsPlusNormal"/>
            </w:pPr>
            <w:r>
              <w:t>N 06B</w:t>
            </w:r>
          </w:p>
        </w:tc>
        <w:tc>
          <w:tcPr>
            <w:tcW w:w="7393" w:type="dxa"/>
            <w:gridSpan w:val="4"/>
          </w:tcPr>
          <w:p w14:paraId="42000235" w14:textId="77777777" w:rsidR="002946DC" w:rsidRDefault="002946DC">
            <w:pPr>
              <w:pStyle w:val="ConsPlusNormal"/>
            </w:pPr>
            <w:r>
              <w:t>Психостимуляторы, средства, применяемые при синдроме дефицита внимания с гиперактивностью, и ноотропные препараты</w:t>
            </w:r>
          </w:p>
        </w:tc>
      </w:tr>
      <w:tr w:rsidR="002946DC" w14:paraId="5962C42E" w14:textId="77777777">
        <w:tc>
          <w:tcPr>
            <w:tcW w:w="961" w:type="dxa"/>
            <w:vMerge/>
          </w:tcPr>
          <w:p w14:paraId="5A2490EA" w14:textId="77777777" w:rsidR="002946DC" w:rsidRDefault="002946DC">
            <w:pPr>
              <w:pStyle w:val="ConsPlusNormal"/>
            </w:pPr>
          </w:p>
        </w:tc>
        <w:tc>
          <w:tcPr>
            <w:tcW w:w="1441" w:type="dxa"/>
          </w:tcPr>
          <w:p w14:paraId="47D845DC" w14:textId="77777777" w:rsidR="002946DC" w:rsidRDefault="002946DC">
            <w:pPr>
              <w:pStyle w:val="ConsPlusNormal"/>
            </w:pPr>
            <w:r>
              <w:t>N 06BX</w:t>
            </w:r>
          </w:p>
        </w:tc>
        <w:tc>
          <w:tcPr>
            <w:tcW w:w="7393" w:type="dxa"/>
            <w:gridSpan w:val="4"/>
          </w:tcPr>
          <w:p w14:paraId="4EFCF57E" w14:textId="77777777" w:rsidR="002946DC" w:rsidRDefault="002946DC">
            <w:pPr>
              <w:pStyle w:val="ConsPlusNormal"/>
            </w:pPr>
            <w:r>
              <w:t>Другие психостимуляторы и ноотропные препараты</w:t>
            </w:r>
          </w:p>
        </w:tc>
      </w:tr>
      <w:tr w:rsidR="002946DC" w14:paraId="37ED5285" w14:textId="77777777">
        <w:tc>
          <w:tcPr>
            <w:tcW w:w="961" w:type="dxa"/>
            <w:vMerge/>
          </w:tcPr>
          <w:p w14:paraId="3D0CF7A5" w14:textId="77777777" w:rsidR="002946DC" w:rsidRDefault="002946DC">
            <w:pPr>
              <w:pStyle w:val="ConsPlusNormal"/>
            </w:pPr>
          </w:p>
        </w:tc>
        <w:tc>
          <w:tcPr>
            <w:tcW w:w="1441" w:type="dxa"/>
          </w:tcPr>
          <w:p w14:paraId="3585541A" w14:textId="77777777" w:rsidR="002946DC" w:rsidRDefault="002946DC">
            <w:pPr>
              <w:pStyle w:val="ConsPlusNormal"/>
            </w:pPr>
          </w:p>
        </w:tc>
        <w:tc>
          <w:tcPr>
            <w:tcW w:w="1501" w:type="dxa"/>
          </w:tcPr>
          <w:p w14:paraId="56F83725" w14:textId="77777777" w:rsidR="002946DC" w:rsidRDefault="002946DC">
            <w:pPr>
              <w:pStyle w:val="ConsPlusNormal"/>
            </w:pPr>
          </w:p>
        </w:tc>
        <w:tc>
          <w:tcPr>
            <w:tcW w:w="2479" w:type="dxa"/>
          </w:tcPr>
          <w:p w14:paraId="0B686E25" w14:textId="77777777" w:rsidR="002946DC" w:rsidRDefault="002946DC">
            <w:pPr>
              <w:pStyle w:val="ConsPlusNormal"/>
            </w:pPr>
            <w:r>
              <w:t>Гопантеновая кислота</w:t>
            </w:r>
          </w:p>
        </w:tc>
        <w:tc>
          <w:tcPr>
            <w:tcW w:w="2014" w:type="dxa"/>
          </w:tcPr>
          <w:p w14:paraId="405643E7" w14:textId="77777777" w:rsidR="002946DC" w:rsidRDefault="002946DC">
            <w:pPr>
              <w:pStyle w:val="ConsPlusNormal"/>
            </w:pPr>
            <w:r>
              <w:t>таблетки</w:t>
            </w:r>
          </w:p>
        </w:tc>
        <w:tc>
          <w:tcPr>
            <w:tcW w:w="1399" w:type="dxa"/>
          </w:tcPr>
          <w:p w14:paraId="4877D32D" w14:textId="77777777" w:rsidR="002946DC" w:rsidRDefault="002946DC">
            <w:pPr>
              <w:pStyle w:val="ConsPlusNormal"/>
            </w:pPr>
          </w:p>
        </w:tc>
      </w:tr>
      <w:tr w:rsidR="002946DC" w14:paraId="02F8DC66" w14:textId="77777777">
        <w:tc>
          <w:tcPr>
            <w:tcW w:w="961" w:type="dxa"/>
          </w:tcPr>
          <w:p w14:paraId="268384BF" w14:textId="77777777" w:rsidR="002946DC" w:rsidRDefault="002946DC">
            <w:pPr>
              <w:pStyle w:val="ConsPlusNormal"/>
            </w:pPr>
          </w:p>
        </w:tc>
        <w:tc>
          <w:tcPr>
            <w:tcW w:w="1441" w:type="dxa"/>
          </w:tcPr>
          <w:p w14:paraId="1E88515B" w14:textId="77777777" w:rsidR="002946DC" w:rsidRDefault="002946DC">
            <w:pPr>
              <w:pStyle w:val="ConsPlusNormal"/>
            </w:pPr>
          </w:p>
        </w:tc>
        <w:tc>
          <w:tcPr>
            <w:tcW w:w="1501" w:type="dxa"/>
          </w:tcPr>
          <w:p w14:paraId="6EA5CBD9" w14:textId="77777777" w:rsidR="002946DC" w:rsidRDefault="002946DC">
            <w:pPr>
              <w:pStyle w:val="ConsPlusNormal"/>
            </w:pPr>
            <w:r>
              <w:t>N 06BX02</w:t>
            </w:r>
          </w:p>
        </w:tc>
        <w:tc>
          <w:tcPr>
            <w:tcW w:w="2479" w:type="dxa"/>
          </w:tcPr>
          <w:p w14:paraId="698A4216" w14:textId="77777777" w:rsidR="002946DC" w:rsidRDefault="002946DC">
            <w:pPr>
              <w:pStyle w:val="ConsPlusNormal"/>
            </w:pPr>
            <w:r>
              <w:t>Пиритинол</w:t>
            </w:r>
          </w:p>
        </w:tc>
        <w:tc>
          <w:tcPr>
            <w:tcW w:w="2014" w:type="dxa"/>
          </w:tcPr>
          <w:p w14:paraId="78162260" w14:textId="77777777" w:rsidR="002946DC" w:rsidRDefault="002946DC">
            <w:pPr>
              <w:pStyle w:val="ConsPlusNormal"/>
            </w:pPr>
            <w:r>
              <w:t>суспензия для приема внутрь</w:t>
            </w:r>
          </w:p>
        </w:tc>
        <w:tc>
          <w:tcPr>
            <w:tcW w:w="1399" w:type="dxa"/>
          </w:tcPr>
          <w:p w14:paraId="0431BBA8" w14:textId="77777777" w:rsidR="002946DC" w:rsidRDefault="002946DC">
            <w:pPr>
              <w:pStyle w:val="ConsPlusNormal"/>
            </w:pPr>
            <w:r>
              <w:t>МКБ-10 G96.8, G93.4</w:t>
            </w:r>
          </w:p>
        </w:tc>
      </w:tr>
      <w:tr w:rsidR="002946DC" w14:paraId="54CCDD21" w14:textId="77777777">
        <w:tc>
          <w:tcPr>
            <w:tcW w:w="961" w:type="dxa"/>
          </w:tcPr>
          <w:p w14:paraId="202BE9A8" w14:textId="77777777" w:rsidR="002946DC" w:rsidRDefault="002946DC">
            <w:pPr>
              <w:pStyle w:val="ConsPlusNormal"/>
            </w:pPr>
          </w:p>
        </w:tc>
        <w:tc>
          <w:tcPr>
            <w:tcW w:w="1441" w:type="dxa"/>
          </w:tcPr>
          <w:p w14:paraId="4FAF9924" w14:textId="77777777" w:rsidR="002946DC" w:rsidRDefault="002946DC">
            <w:pPr>
              <w:pStyle w:val="ConsPlusNormal"/>
            </w:pPr>
          </w:p>
        </w:tc>
        <w:tc>
          <w:tcPr>
            <w:tcW w:w="1501" w:type="dxa"/>
          </w:tcPr>
          <w:p w14:paraId="1E92D305" w14:textId="77777777" w:rsidR="002946DC" w:rsidRDefault="002946DC">
            <w:pPr>
              <w:pStyle w:val="ConsPlusNormal"/>
            </w:pPr>
            <w:r>
              <w:t>N 06BX</w:t>
            </w:r>
          </w:p>
        </w:tc>
        <w:tc>
          <w:tcPr>
            <w:tcW w:w="2479" w:type="dxa"/>
          </w:tcPr>
          <w:p w14:paraId="01B63199" w14:textId="77777777" w:rsidR="002946DC" w:rsidRDefault="002946DC">
            <w:pPr>
              <w:pStyle w:val="ConsPlusNormal"/>
            </w:pPr>
            <w:r>
              <w:t>Глицин</w:t>
            </w:r>
          </w:p>
        </w:tc>
        <w:tc>
          <w:tcPr>
            <w:tcW w:w="2014" w:type="dxa"/>
          </w:tcPr>
          <w:p w14:paraId="459978B3" w14:textId="77777777" w:rsidR="002946DC" w:rsidRDefault="002946DC">
            <w:pPr>
              <w:pStyle w:val="ConsPlusNormal"/>
            </w:pPr>
            <w:r>
              <w:t>таблетки защечные; таблетки подъязычные</w:t>
            </w:r>
          </w:p>
        </w:tc>
        <w:tc>
          <w:tcPr>
            <w:tcW w:w="1399" w:type="dxa"/>
          </w:tcPr>
          <w:p w14:paraId="2BB834C3" w14:textId="77777777" w:rsidR="002946DC" w:rsidRDefault="002946DC">
            <w:pPr>
              <w:pStyle w:val="ConsPlusNormal"/>
            </w:pPr>
          </w:p>
        </w:tc>
      </w:tr>
      <w:tr w:rsidR="002946DC" w14:paraId="4801A4C6" w14:textId="77777777">
        <w:tc>
          <w:tcPr>
            <w:tcW w:w="961" w:type="dxa"/>
          </w:tcPr>
          <w:p w14:paraId="524C0EFB" w14:textId="77777777" w:rsidR="002946DC" w:rsidRDefault="002946DC">
            <w:pPr>
              <w:pStyle w:val="ConsPlusNormal"/>
            </w:pPr>
          </w:p>
        </w:tc>
        <w:tc>
          <w:tcPr>
            <w:tcW w:w="1441" w:type="dxa"/>
          </w:tcPr>
          <w:p w14:paraId="4AE7A4C6" w14:textId="77777777" w:rsidR="002946DC" w:rsidRDefault="002946DC">
            <w:pPr>
              <w:pStyle w:val="ConsPlusNormal"/>
            </w:pPr>
          </w:p>
        </w:tc>
        <w:tc>
          <w:tcPr>
            <w:tcW w:w="1501" w:type="dxa"/>
          </w:tcPr>
          <w:p w14:paraId="33A927DB" w14:textId="77777777" w:rsidR="002946DC" w:rsidRDefault="002946DC">
            <w:pPr>
              <w:pStyle w:val="ConsPlusNormal"/>
            </w:pPr>
            <w:r>
              <w:t>N 06BX</w:t>
            </w:r>
          </w:p>
        </w:tc>
        <w:tc>
          <w:tcPr>
            <w:tcW w:w="2479" w:type="dxa"/>
          </w:tcPr>
          <w:p w14:paraId="7B6AD3EC" w14:textId="77777777" w:rsidR="002946DC" w:rsidRDefault="002946DC">
            <w:pPr>
              <w:pStyle w:val="ConsPlusNormal"/>
            </w:pPr>
            <w:r>
              <w:t>Полипептиды коры головного мозга скота</w:t>
            </w:r>
          </w:p>
        </w:tc>
        <w:tc>
          <w:tcPr>
            <w:tcW w:w="2014" w:type="dxa"/>
          </w:tcPr>
          <w:p w14:paraId="4C50FCFE" w14:textId="77777777" w:rsidR="002946DC" w:rsidRDefault="002946DC">
            <w:pPr>
              <w:pStyle w:val="ConsPlusNormal"/>
            </w:pPr>
            <w:r>
              <w:t>лиофилизат для приготовления раствора для внутримышечного введения</w:t>
            </w:r>
          </w:p>
        </w:tc>
        <w:tc>
          <w:tcPr>
            <w:tcW w:w="1399" w:type="dxa"/>
          </w:tcPr>
          <w:p w14:paraId="5A068AA4" w14:textId="77777777" w:rsidR="002946DC" w:rsidRDefault="002946DC">
            <w:pPr>
              <w:pStyle w:val="ConsPlusNormal"/>
            </w:pPr>
          </w:p>
        </w:tc>
      </w:tr>
      <w:tr w:rsidR="002946DC" w14:paraId="5B66EA7B" w14:textId="77777777">
        <w:tc>
          <w:tcPr>
            <w:tcW w:w="961" w:type="dxa"/>
          </w:tcPr>
          <w:p w14:paraId="021B08B0" w14:textId="77777777" w:rsidR="002946DC" w:rsidRDefault="002946DC">
            <w:pPr>
              <w:pStyle w:val="ConsPlusNormal"/>
            </w:pPr>
            <w:r>
              <w:t>N 07</w:t>
            </w:r>
          </w:p>
        </w:tc>
        <w:tc>
          <w:tcPr>
            <w:tcW w:w="8834" w:type="dxa"/>
            <w:gridSpan w:val="5"/>
          </w:tcPr>
          <w:p w14:paraId="622909B9" w14:textId="77777777" w:rsidR="002946DC" w:rsidRDefault="002946DC">
            <w:pPr>
              <w:pStyle w:val="ConsPlusNormal"/>
            </w:pPr>
            <w:r>
              <w:t>Другие препараты для лечения заболеваний нервной системы</w:t>
            </w:r>
          </w:p>
        </w:tc>
      </w:tr>
      <w:tr w:rsidR="002946DC" w14:paraId="1ACAA798" w14:textId="77777777">
        <w:tc>
          <w:tcPr>
            <w:tcW w:w="961" w:type="dxa"/>
          </w:tcPr>
          <w:p w14:paraId="163E4D39" w14:textId="77777777" w:rsidR="002946DC" w:rsidRDefault="002946DC">
            <w:pPr>
              <w:pStyle w:val="ConsPlusNormal"/>
            </w:pPr>
          </w:p>
        </w:tc>
        <w:tc>
          <w:tcPr>
            <w:tcW w:w="1441" w:type="dxa"/>
          </w:tcPr>
          <w:p w14:paraId="6F2543B1" w14:textId="77777777" w:rsidR="002946DC" w:rsidRDefault="002946DC">
            <w:pPr>
              <w:pStyle w:val="ConsPlusNormal"/>
            </w:pPr>
            <w:r>
              <w:t>N 07A</w:t>
            </w:r>
          </w:p>
        </w:tc>
        <w:tc>
          <w:tcPr>
            <w:tcW w:w="7393" w:type="dxa"/>
            <w:gridSpan w:val="4"/>
          </w:tcPr>
          <w:p w14:paraId="03A2E227" w14:textId="77777777" w:rsidR="002946DC" w:rsidRDefault="002946DC">
            <w:pPr>
              <w:pStyle w:val="ConsPlusNormal"/>
            </w:pPr>
            <w:r>
              <w:t>Парасимпатомиметики</w:t>
            </w:r>
          </w:p>
        </w:tc>
      </w:tr>
      <w:tr w:rsidR="002946DC" w14:paraId="33E3ACF2" w14:textId="77777777">
        <w:tc>
          <w:tcPr>
            <w:tcW w:w="961" w:type="dxa"/>
          </w:tcPr>
          <w:p w14:paraId="6B8C3940" w14:textId="77777777" w:rsidR="002946DC" w:rsidRDefault="002946DC">
            <w:pPr>
              <w:pStyle w:val="ConsPlusNormal"/>
            </w:pPr>
          </w:p>
        </w:tc>
        <w:tc>
          <w:tcPr>
            <w:tcW w:w="1441" w:type="dxa"/>
          </w:tcPr>
          <w:p w14:paraId="7D7D2D94" w14:textId="77777777" w:rsidR="002946DC" w:rsidRDefault="002946DC">
            <w:pPr>
              <w:pStyle w:val="ConsPlusNormal"/>
            </w:pPr>
            <w:r>
              <w:t>N 07AX</w:t>
            </w:r>
          </w:p>
        </w:tc>
        <w:tc>
          <w:tcPr>
            <w:tcW w:w="7393" w:type="dxa"/>
            <w:gridSpan w:val="4"/>
          </w:tcPr>
          <w:p w14:paraId="464A852B" w14:textId="77777777" w:rsidR="002946DC" w:rsidRDefault="002946DC">
            <w:pPr>
              <w:pStyle w:val="ConsPlusNormal"/>
            </w:pPr>
            <w:r>
              <w:t>Прочие парасимпатомиметики</w:t>
            </w:r>
          </w:p>
        </w:tc>
      </w:tr>
      <w:tr w:rsidR="002946DC" w14:paraId="69A3720F" w14:textId="77777777">
        <w:tc>
          <w:tcPr>
            <w:tcW w:w="961" w:type="dxa"/>
          </w:tcPr>
          <w:p w14:paraId="406E9016" w14:textId="77777777" w:rsidR="002946DC" w:rsidRDefault="002946DC">
            <w:pPr>
              <w:pStyle w:val="ConsPlusNormal"/>
            </w:pPr>
          </w:p>
        </w:tc>
        <w:tc>
          <w:tcPr>
            <w:tcW w:w="1441" w:type="dxa"/>
          </w:tcPr>
          <w:p w14:paraId="6C9A8377" w14:textId="77777777" w:rsidR="002946DC" w:rsidRDefault="002946DC">
            <w:pPr>
              <w:pStyle w:val="ConsPlusNormal"/>
            </w:pPr>
          </w:p>
        </w:tc>
        <w:tc>
          <w:tcPr>
            <w:tcW w:w="1501" w:type="dxa"/>
          </w:tcPr>
          <w:p w14:paraId="7EB26683" w14:textId="77777777" w:rsidR="002946DC" w:rsidRDefault="002946DC">
            <w:pPr>
              <w:pStyle w:val="ConsPlusNormal"/>
            </w:pPr>
            <w:r>
              <w:t>N 07AX02</w:t>
            </w:r>
          </w:p>
        </w:tc>
        <w:tc>
          <w:tcPr>
            <w:tcW w:w="2479" w:type="dxa"/>
          </w:tcPr>
          <w:p w14:paraId="1D139A37" w14:textId="77777777" w:rsidR="002946DC" w:rsidRDefault="002946DC">
            <w:pPr>
              <w:pStyle w:val="ConsPlusNormal"/>
            </w:pPr>
            <w:r>
              <w:t>Холина альфосцерат</w:t>
            </w:r>
          </w:p>
        </w:tc>
        <w:tc>
          <w:tcPr>
            <w:tcW w:w="2014" w:type="dxa"/>
          </w:tcPr>
          <w:p w14:paraId="140FF5BE" w14:textId="77777777" w:rsidR="002946DC" w:rsidRDefault="002946DC">
            <w:pPr>
              <w:pStyle w:val="ConsPlusNormal"/>
            </w:pPr>
            <w:r>
              <w:t>капсулы; раствор для внутривенного и внутримышечного введения</w:t>
            </w:r>
          </w:p>
        </w:tc>
        <w:tc>
          <w:tcPr>
            <w:tcW w:w="1399" w:type="dxa"/>
          </w:tcPr>
          <w:p w14:paraId="4353319F" w14:textId="77777777" w:rsidR="002946DC" w:rsidRDefault="002946DC">
            <w:pPr>
              <w:pStyle w:val="ConsPlusNormal"/>
            </w:pPr>
            <w:r>
              <w:t>МКБ-10 G93.4</w:t>
            </w:r>
          </w:p>
        </w:tc>
      </w:tr>
      <w:tr w:rsidR="002946DC" w14:paraId="6B19397E" w14:textId="77777777">
        <w:tc>
          <w:tcPr>
            <w:tcW w:w="961" w:type="dxa"/>
          </w:tcPr>
          <w:p w14:paraId="3E5B865C" w14:textId="77777777" w:rsidR="002946DC" w:rsidRDefault="002946DC">
            <w:pPr>
              <w:pStyle w:val="ConsPlusNormal"/>
              <w:outlineLvl w:val="3"/>
            </w:pPr>
            <w:r>
              <w:t>P02</w:t>
            </w:r>
          </w:p>
        </w:tc>
        <w:tc>
          <w:tcPr>
            <w:tcW w:w="8834" w:type="dxa"/>
            <w:gridSpan w:val="5"/>
          </w:tcPr>
          <w:p w14:paraId="583E5A40" w14:textId="77777777" w:rsidR="002946DC" w:rsidRDefault="002946DC">
            <w:pPr>
              <w:pStyle w:val="ConsPlusNormal"/>
            </w:pPr>
            <w:r>
              <w:t>Противопаразитарные препараты, инсектициды и репелленты</w:t>
            </w:r>
          </w:p>
        </w:tc>
      </w:tr>
      <w:tr w:rsidR="002946DC" w14:paraId="6F7A2AB1" w14:textId="77777777">
        <w:tc>
          <w:tcPr>
            <w:tcW w:w="961" w:type="dxa"/>
          </w:tcPr>
          <w:p w14:paraId="41BF745C" w14:textId="77777777" w:rsidR="002946DC" w:rsidRDefault="002946DC">
            <w:pPr>
              <w:pStyle w:val="ConsPlusNormal"/>
            </w:pPr>
          </w:p>
        </w:tc>
        <w:tc>
          <w:tcPr>
            <w:tcW w:w="1441" w:type="dxa"/>
          </w:tcPr>
          <w:p w14:paraId="68DFC250" w14:textId="77777777" w:rsidR="002946DC" w:rsidRDefault="002946DC">
            <w:pPr>
              <w:pStyle w:val="ConsPlusNormal"/>
            </w:pPr>
            <w:r>
              <w:t>P02C</w:t>
            </w:r>
          </w:p>
        </w:tc>
        <w:tc>
          <w:tcPr>
            <w:tcW w:w="7393" w:type="dxa"/>
            <w:gridSpan w:val="4"/>
          </w:tcPr>
          <w:p w14:paraId="6B2E6F8B" w14:textId="77777777" w:rsidR="002946DC" w:rsidRDefault="002946DC">
            <w:pPr>
              <w:pStyle w:val="ConsPlusNormal"/>
            </w:pPr>
            <w:r>
              <w:t>Препараты для лечения нематодоза</w:t>
            </w:r>
          </w:p>
        </w:tc>
      </w:tr>
      <w:tr w:rsidR="002946DC" w14:paraId="5B9C1DB0" w14:textId="77777777">
        <w:tc>
          <w:tcPr>
            <w:tcW w:w="961" w:type="dxa"/>
          </w:tcPr>
          <w:p w14:paraId="3CC4CA9A" w14:textId="77777777" w:rsidR="002946DC" w:rsidRDefault="002946DC">
            <w:pPr>
              <w:pStyle w:val="ConsPlusNormal"/>
            </w:pPr>
          </w:p>
        </w:tc>
        <w:tc>
          <w:tcPr>
            <w:tcW w:w="1441" w:type="dxa"/>
          </w:tcPr>
          <w:p w14:paraId="649D4AFD" w14:textId="77777777" w:rsidR="002946DC" w:rsidRDefault="002946DC">
            <w:pPr>
              <w:pStyle w:val="ConsPlusNormal"/>
            </w:pPr>
            <w:r>
              <w:t>P02CA</w:t>
            </w:r>
          </w:p>
        </w:tc>
        <w:tc>
          <w:tcPr>
            <w:tcW w:w="7393" w:type="dxa"/>
            <w:gridSpan w:val="4"/>
          </w:tcPr>
          <w:p w14:paraId="0152ABF9" w14:textId="77777777" w:rsidR="002946DC" w:rsidRDefault="002946DC">
            <w:pPr>
              <w:pStyle w:val="ConsPlusNormal"/>
            </w:pPr>
            <w:r>
              <w:t>Производные бензимидазола</w:t>
            </w:r>
          </w:p>
        </w:tc>
      </w:tr>
      <w:tr w:rsidR="002946DC" w14:paraId="09DB8015" w14:textId="77777777">
        <w:tc>
          <w:tcPr>
            <w:tcW w:w="961" w:type="dxa"/>
          </w:tcPr>
          <w:p w14:paraId="0F2BC58E" w14:textId="77777777" w:rsidR="002946DC" w:rsidRDefault="002946DC">
            <w:pPr>
              <w:pStyle w:val="ConsPlusNormal"/>
            </w:pPr>
          </w:p>
        </w:tc>
        <w:tc>
          <w:tcPr>
            <w:tcW w:w="1441" w:type="dxa"/>
          </w:tcPr>
          <w:p w14:paraId="1D4684A5" w14:textId="77777777" w:rsidR="002946DC" w:rsidRDefault="002946DC">
            <w:pPr>
              <w:pStyle w:val="ConsPlusNormal"/>
            </w:pPr>
          </w:p>
        </w:tc>
        <w:tc>
          <w:tcPr>
            <w:tcW w:w="1501" w:type="dxa"/>
          </w:tcPr>
          <w:p w14:paraId="355B804A" w14:textId="77777777" w:rsidR="002946DC" w:rsidRDefault="002946DC">
            <w:pPr>
              <w:pStyle w:val="ConsPlusNormal"/>
            </w:pPr>
            <w:r>
              <w:t>P02CA01</w:t>
            </w:r>
          </w:p>
        </w:tc>
        <w:tc>
          <w:tcPr>
            <w:tcW w:w="2479" w:type="dxa"/>
          </w:tcPr>
          <w:p w14:paraId="12556244" w14:textId="77777777" w:rsidR="002946DC" w:rsidRDefault="002946DC">
            <w:pPr>
              <w:pStyle w:val="ConsPlusNormal"/>
            </w:pPr>
            <w:r>
              <w:t>Мебендазол</w:t>
            </w:r>
          </w:p>
        </w:tc>
        <w:tc>
          <w:tcPr>
            <w:tcW w:w="2014" w:type="dxa"/>
          </w:tcPr>
          <w:p w14:paraId="70A773D6" w14:textId="77777777" w:rsidR="002946DC" w:rsidRDefault="002946DC">
            <w:pPr>
              <w:pStyle w:val="ConsPlusNormal"/>
            </w:pPr>
            <w:r>
              <w:t>таблетки</w:t>
            </w:r>
          </w:p>
        </w:tc>
        <w:tc>
          <w:tcPr>
            <w:tcW w:w="1399" w:type="dxa"/>
          </w:tcPr>
          <w:p w14:paraId="6313CE3A" w14:textId="77777777" w:rsidR="002946DC" w:rsidRDefault="002946DC">
            <w:pPr>
              <w:pStyle w:val="ConsPlusNormal"/>
            </w:pPr>
          </w:p>
        </w:tc>
      </w:tr>
      <w:tr w:rsidR="002946DC" w14:paraId="1F6A256D" w14:textId="77777777">
        <w:tc>
          <w:tcPr>
            <w:tcW w:w="961" w:type="dxa"/>
          </w:tcPr>
          <w:p w14:paraId="44CD6684" w14:textId="77777777" w:rsidR="002946DC" w:rsidRDefault="002946DC">
            <w:pPr>
              <w:pStyle w:val="ConsPlusNormal"/>
            </w:pPr>
          </w:p>
        </w:tc>
        <w:tc>
          <w:tcPr>
            <w:tcW w:w="1441" w:type="dxa"/>
          </w:tcPr>
          <w:p w14:paraId="16E2BB55" w14:textId="77777777" w:rsidR="002946DC" w:rsidRDefault="002946DC">
            <w:pPr>
              <w:pStyle w:val="ConsPlusNormal"/>
            </w:pPr>
            <w:r>
              <w:t>P02CC</w:t>
            </w:r>
          </w:p>
        </w:tc>
        <w:tc>
          <w:tcPr>
            <w:tcW w:w="7393" w:type="dxa"/>
            <w:gridSpan w:val="4"/>
          </w:tcPr>
          <w:p w14:paraId="13397C81" w14:textId="77777777" w:rsidR="002946DC" w:rsidRDefault="002946DC">
            <w:pPr>
              <w:pStyle w:val="ConsPlusNormal"/>
            </w:pPr>
            <w:r>
              <w:t>Производные тетрагидропиримидина</w:t>
            </w:r>
          </w:p>
        </w:tc>
      </w:tr>
      <w:tr w:rsidR="002946DC" w14:paraId="1E60B403" w14:textId="77777777">
        <w:tc>
          <w:tcPr>
            <w:tcW w:w="961" w:type="dxa"/>
          </w:tcPr>
          <w:p w14:paraId="462A81CA" w14:textId="77777777" w:rsidR="002946DC" w:rsidRDefault="002946DC">
            <w:pPr>
              <w:pStyle w:val="ConsPlusNormal"/>
            </w:pPr>
          </w:p>
        </w:tc>
        <w:tc>
          <w:tcPr>
            <w:tcW w:w="1441" w:type="dxa"/>
          </w:tcPr>
          <w:p w14:paraId="67C20F40" w14:textId="77777777" w:rsidR="002946DC" w:rsidRDefault="002946DC">
            <w:pPr>
              <w:pStyle w:val="ConsPlusNormal"/>
            </w:pPr>
          </w:p>
        </w:tc>
        <w:tc>
          <w:tcPr>
            <w:tcW w:w="1501" w:type="dxa"/>
          </w:tcPr>
          <w:p w14:paraId="1AD00788" w14:textId="77777777" w:rsidR="002946DC" w:rsidRDefault="002946DC">
            <w:pPr>
              <w:pStyle w:val="ConsPlusNormal"/>
            </w:pPr>
            <w:r>
              <w:t>P02CC01</w:t>
            </w:r>
          </w:p>
        </w:tc>
        <w:tc>
          <w:tcPr>
            <w:tcW w:w="2479" w:type="dxa"/>
          </w:tcPr>
          <w:p w14:paraId="39BDBADB" w14:textId="77777777" w:rsidR="002946DC" w:rsidRDefault="002946DC">
            <w:pPr>
              <w:pStyle w:val="ConsPlusNormal"/>
            </w:pPr>
            <w:r>
              <w:t>Пирантел</w:t>
            </w:r>
          </w:p>
        </w:tc>
        <w:tc>
          <w:tcPr>
            <w:tcW w:w="2014" w:type="dxa"/>
          </w:tcPr>
          <w:p w14:paraId="3EB64437" w14:textId="77777777" w:rsidR="002946DC" w:rsidRDefault="002946DC">
            <w:pPr>
              <w:pStyle w:val="ConsPlusNormal"/>
            </w:pPr>
            <w:r>
              <w:t>таблетки; суспензия для приема внутрь; таблетки, покрытые пленочной оболочкой</w:t>
            </w:r>
          </w:p>
        </w:tc>
        <w:tc>
          <w:tcPr>
            <w:tcW w:w="1399" w:type="dxa"/>
          </w:tcPr>
          <w:p w14:paraId="7163D7F5" w14:textId="77777777" w:rsidR="002946DC" w:rsidRDefault="002946DC">
            <w:pPr>
              <w:pStyle w:val="ConsPlusNormal"/>
            </w:pPr>
            <w:r>
              <w:t>для кодов: 503, 505 от 3 - 6 лет; для кода 504 с 6 месяцев</w:t>
            </w:r>
          </w:p>
        </w:tc>
      </w:tr>
      <w:tr w:rsidR="002946DC" w14:paraId="4BE5F514" w14:textId="77777777">
        <w:tc>
          <w:tcPr>
            <w:tcW w:w="961" w:type="dxa"/>
          </w:tcPr>
          <w:p w14:paraId="7EE6A10A" w14:textId="77777777" w:rsidR="002946DC" w:rsidRDefault="002946DC">
            <w:pPr>
              <w:pStyle w:val="ConsPlusNormal"/>
            </w:pPr>
          </w:p>
        </w:tc>
        <w:tc>
          <w:tcPr>
            <w:tcW w:w="1441" w:type="dxa"/>
          </w:tcPr>
          <w:p w14:paraId="70BD078C" w14:textId="77777777" w:rsidR="002946DC" w:rsidRDefault="002946DC">
            <w:pPr>
              <w:pStyle w:val="ConsPlusNormal"/>
            </w:pPr>
            <w:r>
              <w:t>P02CE</w:t>
            </w:r>
          </w:p>
        </w:tc>
        <w:tc>
          <w:tcPr>
            <w:tcW w:w="7393" w:type="dxa"/>
            <w:gridSpan w:val="4"/>
          </w:tcPr>
          <w:p w14:paraId="1ED77D13" w14:textId="77777777" w:rsidR="002946DC" w:rsidRDefault="002946DC">
            <w:pPr>
              <w:pStyle w:val="ConsPlusNormal"/>
            </w:pPr>
            <w:r>
              <w:t>Производные имидазотиазола</w:t>
            </w:r>
          </w:p>
        </w:tc>
      </w:tr>
      <w:tr w:rsidR="002946DC" w14:paraId="17CD496A" w14:textId="77777777">
        <w:tc>
          <w:tcPr>
            <w:tcW w:w="961" w:type="dxa"/>
          </w:tcPr>
          <w:p w14:paraId="4FF7DC6D" w14:textId="77777777" w:rsidR="002946DC" w:rsidRDefault="002946DC">
            <w:pPr>
              <w:pStyle w:val="ConsPlusNormal"/>
            </w:pPr>
          </w:p>
        </w:tc>
        <w:tc>
          <w:tcPr>
            <w:tcW w:w="1441" w:type="dxa"/>
          </w:tcPr>
          <w:p w14:paraId="72D02B78" w14:textId="77777777" w:rsidR="002946DC" w:rsidRDefault="002946DC">
            <w:pPr>
              <w:pStyle w:val="ConsPlusNormal"/>
            </w:pPr>
          </w:p>
        </w:tc>
        <w:tc>
          <w:tcPr>
            <w:tcW w:w="1501" w:type="dxa"/>
          </w:tcPr>
          <w:p w14:paraId="37208DAF" w14:textId="77777777" w:rsidR="002946DC" w:rsidRDefault="002946DC">
            <w:pPr>
              <w:pStyle w:val="ConsPlusNormal"/>
            </w:pPr>
            <w:r>
              <w:t>P02CE01</w:t>
            </w:r>
          </w:p>
        </w:tc>
        <w:tc>
          <w:tcPr>
            <w:tcW w:w="2479" w:type="dxa"/>
          </w:tcPr>
          <w:p w14:paraId="76E84C69" w14:textId="77777777" w:rsidR="002946DC" w:rsidRDefault="002946DC">
            <w:pPr>
              <w:pStyle w:val="ConsPlusNormal"/>
            </w:pPr>
            <w:r>
              <w:t>Левамизол</w:t>
            </w:r>
          </w:p>
        </w:tc>
        <w:tc>
          <w:tcPr>
            <w:tcW w:w="2014" w:type="dxa"/>
          </w:tcPr>
          <w:p w14:paraId="48C8502E" w14:textId="77777777" w:rsidR="002946DC" w:rsidRDefault="002946DC">
            <w:pPr>
              <w:pStyle w:val="ConsPlusNormal"/>
            </w:pPr>
            <w:r>
              <w:t>таблетки</w:t>
            </w:r>
          </w:p>
        </w:tc>
        <w:tc>
          <w:tcPr>
            <w:tcW w:w="1399" w:type="dxa"/>
          </w:tcPr>
          <w:p w14:paraId="47B8CE40" w14:textId="77777777" w:rsidR="002946DC" w:rsidRDefault="002946DC">
            <w:pPr>
              <w:pStyle w:val="ConsPlusNormal"/>
            </w:pPr>
            <w:r>
              <w:t>для детей от 3 - 6 лет</w:t>
            </w:r>
          </w:p>
        </w:tc>
      </w:tr>
      <w:tr w:rsidR="002946DC" w14:paraId="3EEC4D56" w14:textId="77777777">
        <w:tc>
          <w:tcPr>
            <w:tcW w:w="961" w:type="dxa"/>
          </w:tcPr>
          <w:p w14:paraId="39862B05" w14:textId="77777777" w:rsidR="002946DC" w:rsidRDefault="002946DC">
            <w:pPr>
              <w:pStyle w:val="ConsPlusNormal"/>
              <w:outlineLvl w:val="3"/>
            </w:pPr>
            <w:r>
              <w:t>R</w:t>
            </w:r>
          </w:p>
        </w:tc>
        <w:tc>
          <w:tcPr>
            <w:tcW w:w="8834" w:type="dxa"/>
            <w:gridSpan w:val="5"/>
          </w:tcPr>
          <w:p w14:paraId="6B2D2B8A" w14:textId="77777777" w:rsidR="002946DC" w:rsidRDefault="002946DC">
            <w:pPr>
              <w:pStyle w:val="ConsPlusNormal"/>
            </w:pPr>
            <w:r>
              <w:t>Дыхательная система</w:t>
            </w:r>
          </w:p>
        </w:tc>
      </w:tr>
      <w:tr w:rsidR="002946DC" w14:paraId="615E582B" w14:textId="77777777">
        <w:tc>
          <w:tcPr>
            <w:tcW w:w="961" w:type="dxa"/>
            <w:vMerge w:val="restart"/>
          </w:tcPr>
          <w:p w14:paraId="0A5FADFE" w14:textId="77777777" w:rsidR="002946DC" w:rsidRDefault="002946DC">
            <w:pPr>
              <w:pStyle w:val="ConsPlusNormal"/>
            </w:pPr>
            <w:r>
              <w:t>R01</w:t>
            </w:r>
          </w:p>
        </w:tc>
        <w:tc>
          <w:tcPr>
            <w:tcW w:w="8834" w:type="dxa"/>
            <w:gridSpan w:val="5"/>
          </w:tcPr>
          <w:p w14:paraId="13A2A345" w14:textId="77777777" w:rsidR="002946DC" w:rsidRDefault="002946DC">
            <w:pPr>
              <w:pStyle w:val="ConsPlusNormal"/>
            </w:pPr>
            <w:r>
              <w:t>Назальные препараты</w:t>
            </w:r>
          </w:p>
        </w:tc>
      </w:tr>
      <w:tr w:rsidR="002946DC" w14:paraId="5B47AF7C" w14:textId="77777777">
        <w:tc>
          <w:tcPr>
            <w:tcW w:w="961" w:type="dxa"/>
            <w:vMerge/>
          </w:tcPr>
          <w:p w14:paraId="7B695C1C" w14:textId="77777777" w:rsidR="002946DC" w:rsidRDefault="002946DC">
            <w:pPr>
              <w:pStyle w:val="ConsPlusNormal"/>
            </w:pPr>
          </w:p>
        </w:tc>
        <w:tc>
          <w:tcPr>
            <w:tcW w:w="1441" w:type="dxa"/>
          </w:tcPr>
          <w:p w14:paraId="13FF8CFE" w14:textId="77777777" w:rsidR="002946DC" w:rsidRDefault="002946DC">
            <w:pPr>
              <w:pStyle w:val="ConsPlusNormal"/>
            </w:pPr>
            <w:r>
              <w:t>R01A</w:t>
            </w:r>
          </w:p>
        </w:tc>
        <w:tc>
          <w:tcPr>
            <w:tcW w:w="7393" w:type="dxa"/>
            <w:gridSpan w:val="4"/>
          </w:tcPr>
          <w:p w14:paraId="4DD0B8A0" w14:textId="77777777" w:rsidR="002946DC" w:rsidRDefault="002946DC">
            <w:pPr>
              <w:pStyle w:val="ConsPlusNormal"/>
            </w:pPr>
            <w:r>
              <w:t>Деконгестанты и другие препараты для местного применения</w:t>
            </w:r>
          </w:p>
        </w:tc>
      </w:tr>
      <w:tr w:rsidR="002946DC" w14:paraId="55EF9EB1" w14:textId="77777777">
        <w:tc>
          <w:tcPr>
            <w:tcW w:w="961" w:type="dxa"/>
            <w:vMerge/>
          </w:tcPr>
          <w:p w14:paraId="68240E52" w14:textId="77777777" w:rsidR="002946DC" w:rsidRDefault="002946DC">
            <w:pPr>
              <w:pStyle w:val="ConsPlusNormal"/>
            </w:pPr>
          </w:p>
        </w:tc>
        <w:tc>
          <w:tcPr>
            <w:tcW w:w="1441" w:type="dxa"/>
          </w:tcPr>
          <w:p w14:paraId="4A465DAB" w14:textId="77777777" w:rsidR="002946DC" w:rsidRDefault="002946DC">
            <w:pPr>
              <w:pStyle w:val="ConsPlusNormal"/>
            </w:pPr>
            <w:r>
              <w:t>R01AA</w:t>
            </w:r>
          </w:p>
        </w:tc>
        <w:tc>
          <w:tcPr>
            <w:tcW w:w="7393" w:type="dxa"/>
            <w:gridSpan w:val="4"/>
          </w:tcPr>
          <w:p w14:paraId="088448F5" w14:textId="77777777" w:rsidR="002946DC" w:rsidRDefault="002946DC">
            <w:pPr>
              <w:pStyle w:val="ConsPlusNormal"/>
            </w:pPr>
            <w:r>
              <w:t>Адреномиметики</w:t>
            </w:r>
          </w:p>
        </w:tc>
      </w:tr>
      <w:tr w:rsidR="002946DC" w14:paraId="104920D6" w14:textId="77777777">
        <w:tc>
          <w:tcPr>
            <w:tcW w:w="961" w:type="dxa"/>
            <w:vMerge/>
          </w:tcPr>
          <w:p w14:paraId="64A7D546" w14:textId="77777777" w:rsidR="002946DC" w:rsidRDefault="002946DC">
            <w:pPr>
              <w:pStyle w:val="ConsPlusNormal"/>
            </w:pPr>
          </w:p>
        </w:tc>
        <w:tc>
          <w:tcPr>
            <w:tcW w:w="1441" w:type="dxa"/>
          </w:tcPr>
          <w:p w14:paraId="15ADCAA1" w14:textId="77777777" w:rsidR="002946DC" w:rsidRDefault="002946DC">
            <w:pPr>
              <w:pStyle w:val="ConsPlusNormal"/>
            </w:pPr>
          </w:p>
        </w:tc>
        <w:tc>
          <w:tcPr>
            <w:tcW w:w="1501" w:type="dxa"/>
          </w:tcPr>
          <w:p w14:paraId="4743410E" w14:textId="77777777" w:rsidR="002946DC" w:rsidRDefault="002946DC">
            <w:pPr>
              <w:pStyle w:val="ConsPlusNormal"/>
            </w:pPr>
            <w:r>
              <w:t>R 01AA07</w:t>
            </w:r>
          </w:p>
        </w:tc>
        <w:tc>
          <w:tcPr>
            <w:tcW w:w="2479" w:type="dxa"/>
          </w:tcPr>
          <w:p w14:paraId="7A238342" w14:textId="77777777" w:rsidR="002946DC" w:rsidRDefault="002946DC">
            <w:pPr>
              <w:pStyle w:val="ConsPlusNormal"/>
            </w:pPr>
            <w:r>
              <w:t>Ксилометазолин</w:t>
            </w:r>
          </w:p>
        </w:tc>
        <w:tc>
          <w:tcPr>
            <w:tcW w:w="2014" w:type="dxa"/>
          </w:tcPr>
          <w:p w14:paraId="3F6F7EA0" w14:textId="77777777" w:rsidR="002946DC" w:rsidRDefault="002946DC">
            <w:pPr>
              <w:pStyle w:val="ConsPlusNormal"/>
            </w:pPr>
            <w:r>
              <w:t>гель назальный; капли назальные (для детей); спрей назальный; спрей назальный дозированный (для детей); капли назальные; спрей назальный дозированный</w:t>
            </w:r>
          </w:p>
        </w:tc>
        <w:tc>
          <w:tcPr>
            <w:tcW w:w="1399" w:type="dxa"/>
          </w:tcPr>
          <w:p w14:paraId="33599F83" w14:textId="77777777" w:rsidR="002946DC" w:rsidRDefault="002946DC">
            <w:pPr>
              <w:pStyle w:val="ConsPlusNormal"/>
            </w:pPr>
          </w:p>
        </w:tc>
      </w:tr>
      <w:tr w:rsidR="002946DC" w14:paraId="4E094DAC" w14:textId="77777777">
        <w:tc>
          <w:tcPr>
            <w:tcW w:w="961" w:type="dxa"/>
            <w:vMerge/>
          </w:tcPr>
          <w:p w14:paraId="607D66B7" w14:textId="77777777" w:rsidR="002946DC" w:rsidRDefault="002946DC">
            <w:pPr>
              <w:pStyle w:val="ConsPlusNormal"/>
            </w:pPr>
          </w:p>
        </w:tc>
        <w:tc>
          <w:tcPr>
            <w:tcW w:w="1441" w:type="dxa"/>
          </w:tcPr>
          <w:p w14:paraId="45DA646E" w14:textId="77777777" w:rsidR="002946DC" w:rsidRDefault="002946DC">
            <w:pPr>
              <w:pStyle w:val="ConsPlusNormal"/>
            </w:pPr>
          </w:p>
        </w:tc>
        <w:tc>
          <w:tcPr>
            <w:tcW w:w="1501" w:type="dxa"/>
          </w:tcPr>
          <w:p w14:paraId="664BA3A7" w14:textId="77777777" w:rsidR="002946DC" w:rsidRDefault="002946DC">
            <w:pPr>
              <w:pStyle w:val="ConsPlusNormal"/>
            </w:pPr>
            <w:r>
              <w:t>R01AA05</w:t>
            </w:r>
          </w:p>
        </w:tc>
        <w:tc>
          <w:tcPr>
            <w:tcW w:w="2479" w:type="dxa"/>
          </w:tcPr>
          <w:p w14:paraId="7ED239BF" w14:textId="77777777" w:rsidR="002946DC" w:rsidRDefault="002946DC">
            <w:pPr>
              <w:pStyle w:val="ConsPlusNormal"/>
            </w:pPr>
            <w:r>
              <w:t>Оксиметазолин</w:t>
            </w:r>
          </w:p>
        </w:tc>
        <w:tc>
          <w:tcPr>
            <w:tcW w:w="2014" w:type="dxa"/>
          </w:tcPr>
          <w:p w14:paraId="61FE4CCB" w14:textId="77777777" w:rsidR="002946DC" w:rsidRDefault="002946DC">
            <w:pPr>
              <w:pStyle w:val="ConsPlusNormal"/>
            </w:pPr>
            <w:r>
              <w:t>капли назальные</w:t>
            </w:r>
          </w:p>
        </w:tc>
        <w:tc>
          <w:tcPr>
            <w:tcW w:w="1399" w:type="dxa"/>
          </w:tcPr>
          <w:p w14:paraId="73D5040D" w14:textId="77777777" w:rsidR="002946DC" w:rsidRDefault="002946DC">
            <w:pPr>
              <w:pStyle w:val="ConsPlusNormal"/>
            </w:pPr>
          </w:p>
        </w:tc>
      </w:tr>
      <w:tr w:rsidR="002946DC" w14:paraId="7767CE3D" w14:textId="77777777">
        <w:tc>
          <w:tcPr>
            <w:tcW w:w="961" w:type="dxa"/>
            <w:vMerge/>
          </w:tcPr>
          <w:p w14:paraId="55F5AF80" w14:textId="77777777" w:rsidR="002946DC" w:rsidRDefault="002946DC">
            <w:pPr>
              <w:pStyle w:val="ConsPlusNormal"/>
            </w:pPr>
          </w:p>
        </w:tc>
        <w:tc>
          <w:tcPr>
            <w:tcW w:w="1441" w:type="dxa"/>
          </w:tcPr>
          <w:p w14:paraId="4D5AB08B" w14:textId="77777777" w:rsidR="002946DC" w:rsidRDefault="002946DC">
            <w:pPr>
              <w:pStyle w:val="ConsPlusNormal"/>
            </w:pPr>
            <w:r>
              <w:t>R01AX</w:t>
            </w:r>
          </w:p>
        </w:tc>
        <w:tc>
          <w:tcPr>
            <w:tcW w:w="7393" w:type="dxa"/>
            <w:gridSpan w:val="4"/>
          </w:tcPr>
          <w:p w14:paraId="2B33A5AE" w14:textId="77777777" w:rsidR="002946DC" w:rsidRDefault="002946DC">
            <w:pPr>
              <w:pStyle w:val="ConsPlusNormal"/>
            </w:pPr>
            <w:r>
              <w:t>Другие препараты для местного применения при заболеваниях носа</w:t>
            </w:r>
          </w:p>
        </w:tc>
      </w:tr>
      <w:tr w:rsidR="002946DC" w14:paraId="38F6239B" w14:textId="77777777">
        <w:tc>
          <w:tcPr>
            <w:tcW w:w="961" w:type="dxa"/>
          </w:tcPr>
          <w:p w14:paraId="645FE5AE" w14:textId="77777777" w:rsidR="002946DC" w:rsidRDefault="002946DC">
            <w:pPr>
              <w:pStyle w:val="ConsPlusNormal"/>
            </w:pPr>
          </w:p>
        </w:tc>
        <w:tc>
          <w:tcPr>
            <w:tcW w:w="1441" w:type="dxa"/>
          </w:tcPr>
          <w:p w14:paraId="4DFB373A" w14:textId="77777777" w:rsidR="002946DC" w:rsidRDefault="002946DC">
            <w:pPr>
              <w:pStyle w:val="ConsPlusNormal"/>
            </w:pPr>
          </w:p>
        </w:tc>
        <w:tc>
          <w:tcPr>
            <w:tcW w:w="1501" w:type="dxa"/>
          </w:tcPr>
          <w:p w14:paraId="39827EF1" w14:textId="77777777" w:rsidR="002946DC" w:rsidRDefault="002946DC">
            <w:pPr>
              <w:pStyle w:val="ConsPlusNormal"/>
            </w:pPr>
            <w:r>
              <w:t>R01AX08</w:t>
            </w:r>
          </w:p>
        </w:tc>
        <w:tc>
          <w:tcPr>
            <w:tcW w:w="2479" w:type="dxa"/>
          </w:tcPr>
          <w:p w14:paraId="5E4CB958" w14:textId="77777777" w:rsidR="002946DC" w:rsidRDefault="002946DC">
            <w:pPr>
              <w:pStyle w:val="ConsPlusNormal"/>
            </w:pPr>
            <w:r>
              <w:t>Фрамицетин</w:t>
            </w:r>
          </w:p>
        </w:tc>
        <w:tc>
          <w:tcPr>
            <w:tcW w:w="2014" w:type="dxa"/>
          </w:tcPr>
          <w:p w14:paraId="406F3DFC" w14:textId="77777777" w:rsidR="002946DC" w:rsidRDefault="002946DC">
            <w:pPr>
              <w:pStyle w:val="ConsPlusNormal"/>
            </w:pPr>
            <w:r>
              <w:t>спрей назальный</w:t>
            </w:r>
          </w:p>
        </w:tc>
        <w:tc>
          <w:tcPr>
            <w:tcW w:w="1399" w:type="dxa"/>
          </w:tcPr>
          <w:p w14:paraId="06A9BE4C" w14:textId="77777777" w:rsidR="002946DC" w:rsidRDefault="002946DC">
            <w:pPr>
              <w:pStyle w:val="ConsPlusNormal"/>
            </w:pPr>
          </w:p>
        </w:tc>
      </w:tr>
      <w:tr w:rsidR="002946DC" w14:paraId="59C63EAB" w14:textId="77777777">
        <w:tc>
          <w:tcPr>
            <w:tcW w:w="961" w:type="dxa"/>
            <w:vMerge w:val="restart"/>
          </w:tcPr>
          <w:p w14:paraId="55C0BB69" w14:textId="77777777" w:rsidR="002946DC" w:rsidRDefault="002946DC">
            <w:pPr>
              <w:pStyle w:val="ConsPlusNormal"/>
            </w:pPr>
            <w:r>
              <w:t>R05</w:t>
            </w:r>
          </w:p>
        </w:tc>
        <w:tc>
          <w:tcPr>
            <w:tcW w:w="8834" w:type="dxa"/>
            <w:gridSpan w:val="5"/>
          </w:tcPr>
          <w:p w14:paraId="5DE29DA2" w14:textId="77777777" w:rsidR="002946DC" w:rsidRDefault="002946DC">
            <w:pPr>
              <w:pStyle w:val="ConsPlusNormal"/>
            </w:pPr>
            <w:r>
              <w:t>Противокашлевые препараты и средства для лечения простудных заболеваниях</w:t>
            </w:r>
          </w:p>
        </w:tc>
      </w:tr>
      <w:tr w:rsidR="002946DC" w14:paraId="0C6E1E86" w14:textId="77777777">
        <w:tc>
          <w:tcPr>
            <w:tcW w:w="961" w:type="dxa"/>
            <w:vMerge/>
          </w:tcPr>
          <w:p w14:paraId="255F18C3" w14:textId="77777777" w:rsidR="002946DC" w:rsidRDefault="002946DC">
            <w:pPr>
              <w:pStyle w:val="ConsPlusNormal"/>
            </w:pPr>
          </w:p>
        </w:tc>
        <w:tc>
          <w:tcPr>
            <w:tcW w:w="1441" w:type="dxa"/>
          </w:tcPr>
          <w:p w14:paraId="4C45C73B" w14:textId="77777777" w:rsidR="002946DC" w:rsidRDefault="002946DC">
            <w:pPr>
              <w:pStyle w:val="ConsPlusNormal"/>
            </w:pPr>
            <w:r>
              <w:t>R05C</w:t>
            </w:r>
          </w:p>
        </w:tc>
        <w:tc>
          <w:tcPr>
            <w:tcW w:w="7393" w:type="dxa"/>
            <w:gridSpan w:val="4"/>
          </w:tcPr>
          <w:p w14:paraId="2BF90CD5" w14:textId="77777777" w:rsidR="002946DC" w:rsidRDefault="002946DC">
            <w:pPr>
              <w:pStyle w:val="ConsPlusNormal"/>
            </w:pPr>
            <w:r>
              <w:t>Отхаркивающие препараты, кроме комбинации с противокашлевыми средствами</w:t>
            </w:r>
          </w:p>
        </w:tc>
      </w:tr>
      <w:tr w:rsidR="002946DC" w14:paraId="29FF8C01" w14:textId="77777777">
        <w:tc>
          <w:tcPr>
            <w:tcW w:w="961" w:type="dxa"/>
            <w:vMerge/>
          </w:tcPr>
          <w:p w14:paraId="7795B7AB" w14:textId="77777777" w:rsidR="002946DC" w:rsidRDefault="002946DC">
            <w:pPr>
              <w:pStyle w:val="ConsPlusNormal"/>
            </w:pPr>
          </w:p>
        </w:tc>
        <w:tc>
          <w:tcPr>
            <w:tcW w:w="1441" w:type="dxa"/>
          </w:tcPr>
          <w:p w14:paraId="45B415C7" w14:textId="77777777" w:rsidR="002946DC" w:rsidRDefault="002946DC">
            <w:pPr>
              <w:pStyle w:val="ConsPlusNormal"/>
            </w:pPr>
            <w:r>
              <w:t>R05CB</w:t>
            </w:r>
          </w:p>
        </w:tc>
        <w:tc>
          <w:tcPr>
            <w:tcW w:w="7393" w:type="dxa"/>
            <w:gridSpan w:val="4"/>
          </w:tcPr>
          <w:p w14:paraId="28B45A79" w14:textId="77777777" w:rsidR="002946DC" w:rsidRDefault="002946DC">
            <w:pPr>
              <w:pStyle w:val="ConsPlusNormal"/>
            </w:pPr>
            <w:r>
              <w:t>Муколитические препараты</w:t>
            </w:r>
          </w:p>
        </w:tc>
      </w:tr>
      <w:tr w:rsidR="002946DC" w14:paraId="0B3A0F07" w14:textId="77777777">
        <w:tc>
          <w:tcPr>
            <w:tcW w:w="961" w:type="dxa"/>
            <w:vMerge/>
          </w:tcPr>
          <w:p w14:paraId="4BAAD71B" w14:textId="77777777" w:rsidR="002946DC" w:rsidRDefault="002946DC">
            <w:pPr>
              <w:pStyle w:val="ConsPlusNormal"/>
            </w:pPr>
          </w:p>
        </w:tc>
        <w:tc>
          <w:tcPr>
            <w:tcW w:w="1441" w:type="dxa"/>
          </w:tcPr>
          <w:p w14:paraId="740B115B" w14:textId="77777777" w:rsidR="002946DC" w:rsidRDefault="002946DC">
            <w:pPr>
              <w:pStyle w:val="ConsPlusNormal"/>
            </w:pPr>
          </w:p>
        </w:tc>
        <w:tc>
          <w:tcPr>
            <w:tcW w:w="1501" w:type="dxa"/>
          </w:tcPr>
          <w:p w14:paraId="67A5B523" w14:textId="77777777" w:rsidR="002946DC" w:rsidRDefault="002946DC">
            <w:pPr>
              <w:pStyle w:val="ConsPlusNormal"/>
            </w:pPr>
            <w:r>
              <w:t>R05CB01</w:t>
            </w:r>
          </w:p>
        </w:tc>
        <w:tc>
          <w:tcPr>
            <w:tcW w:w="2479" w:type="dxa"/>
          </w:tcPr>
          <w:p w14:paraId="5B22DAE7" w14:textId="77777777" w:rsidR="002946DC" w:rsidRDefault="002946DC">
            <w:pPr>
              <w:pStyle w:val="ConsPlusNormal"/>
            </w:pPr>
            <w:r>
              <w:t>Ацетилцистеин</w:t>
            </w:r>
          </w:p>
        </w:tc>
        <w:tc>
          <w:tcPr>
            <w:tcW w:w="2014" w:type="dxa"/>
          </w:tcPr>
          <w:p w14:paraId="6334ABEE" w14:textId="77777777" w:rsidR="002946DC" w:rsidRDefault="002946DC">
            <w:pPr>
              <w:pStyle w:val="ConsPlusNormal"/>
            </w:pPr>
            <w:r>
              <w:t>таблетки шипучие; таблетки; раствор для приема внутрь</w:t>
            </w:r>
          </w:p>
        </w:tc>
        <w:tc>
          <w:tcPr>
            <w:tcW w:w="1399" w:type="dxa"/>
          </w:tcPr>
          <w:p w14:paraId="76B4A565" w14:textId="77777777" w:rsidR="002946DC" w:rsidRDefault="002946DC">
            <w:pPr>
              <w:pStyle w:val="ConsPlusNormal"/>
            </w:pPr>
          </w:p>
        </w:tc>
      </w:tr>
      <w:tr w:rsidR="002946DC" w14:paraId="38861280" w14:textId="77777777">
        <w:tc>
          <w:tcPr>
            <w:tcW w:w="961" w:type="dxa"/>
            <w:vMerge/>
          </w:tcPr>
          <w:p w14:paraId="4D5F326B" w14:textId="77777777" w:rsidR="002946DC" w:rsidRDefault="002946DC">
            <w:pPr>
              <w:pStyle w:val="ConsPlusNormal"/>
            </w:pPr>
          </w:p>
        </w:tc>
        <w:tc>
          <w:tcPr>
            <w:tcW w:w="1441" w:type="dxa"/>
          </w:tcPr>
          <w:p w14:paraId="581E1986" w14:textId="77777777" w:rsidR="002946DC" w:rsidRDefault="002946DC">
            <w:pPr>
              <w:pStyle w:val="ConsPlusNormal"/>
            </w:pPr>
          </w:p>
        </w:tc>
        <w:tc>
          <w:tcPr>
            <w:tcW w:w="1501" w:type="dxa"/>
          </w:tcPr>
          <w:p w14:paraId="15C5FDAD" w14:textId="77777777" w:rsidR="002946DC" w:rsidRDefault="002946DC">
            <w:pPr>
              <w:pStyle w:val="ConsPlusNormal"/>
            </w:pPr>
            <w:r>
              <w:t>R05CB06</w:t>
            </w:r>
          </w:p>
        </w:tc>
        <w:tc>
          <w:tcPr>
            <w:tcW w:w="2479" w:type="dxa"/>
          </w:tcPr>
          <w:p w14:paraId="67A1A113" w14:textId="77777777" w:rsidR="002946DC" w:rsidRDefault="002946DC">
            <w:pPr>
              <w:pStyle w:val="ConsPlusNormal"/>
            </w:pPr>
            <w:r>
              <w:t>Амброксол</w:t>
            </w:r>
          </w:p>
        </w:tc>
        <w:tc>
          <w:tcPr>
            <w:tcW w:w="2014" w:type="dxa"/>
          </w:tcPr>
          <w:p w14:paraId="3EAD3DD4" w14:textId="77777777" w:rsidR="002946DC" w:rsidRDefault="002946DC">
            <w:pPr>
              <w:pStyle w:val="ConsPlusNormal"/>
            </w:pPr>
            <w:r>
              <w:t>сироп; таблетки; раствор для приема внутрь и ингаляций; раствор для приема внутрь</w:t>
            </w:r>
          </w:p>
        </w:tc>
        <w:tc>
          <w:tcPr>
            <w:tcW w:w="1399" w:type="dxa"/>
          </w:tcPr>
          <w:p w14:paraId="1729C563" w14:textId="77777777" w:rsidR="002946DC" w:rsidRDefault="002946DC">
            <w:pPr>
              <w:pStyle w:val="ConsPlusNormal"/>
            </w:pPr>
          </w:p>
        </w:tc>
      </w:tr>
      <w:tr w:rsidR="002946DC" w14:paraId="1A7A2EFE" w14:textId="77777777">
        <w:tc>
          <w:tcPr>
            <w:tcW w:w="961" w:type="dxa"/>
          </w:tcPr>
          <w:p w14:paraId="0A80806F" w14:textId="77777777" w:rsidR="002946DC" w:rsidRDefault="002946DC">
            <w:pPr>
              <w:pStyle w:val="ConsPlusNormal"/>
            </w:pPr>
          </w:p>
        </w:tc>
        <w:tc>
          <w:tcPr>
            <w:tcW w:w="1441" w:type="dxa"/>
          </w:tcPr>
          <w:p w14:paraId="7ECBE42F" w14:textId="77777777" w:rsidR="002946DC" w:rsidRDefault="002946DC">
            <w:pPr>
              <w:pStyle w:val="ConsPlusNormal"/>
            </w:pPr>
            <w:r>
              <w:t>R05F</w:t>
            </w:r>
          </w:p>
        </w:tc>
        <w:tc>
          <w:tcPr>
            <w:tcW w:w="7393" w:type="dxa"/>
            <w:gridSpan w:val="4"/>
          </w:tcPr>
          <w:p w14:paraId="6EFDD250" w14:textId="77777777" w:rsidR="002946DC" w:rsidRDefault="002946DC">
            <w:pPr>
              <w:pStyle w:val="ConsPlusNormal"/>
            </w:pPr>
            <w:r>
              <w:t xml:space="preserve">Противокашлевые препараты в комбинации с отхаркивающими </w:t>
            </w:r>
            <w:r>
              <w:lastRenderedPageBreak/>
              <w:t>препаратами</w:t>
            </w:r>
          </w:p>
        </w:tc>
      </w:tr>
      <w:tr w:rsidR="002946DC" w14:paraId="7B1095DC" w14:textId="77777777">
        <w:tc>
          <w:tcPr>
            <w:tcW w:w="961" w:type="dxa"/>
          </w:tcPr>
          <w:p w14:paraId="5C69775A" w14:textId="77777777" w:rsidR="002946DC" w:rsidRDefault="002946DC">
            <w:pPr>
              <w:pStyle w:val="ConsPlusNormal"/>
            </w:pPr>
          </w:p>
        </w:tc>
        <w:tc>
          <w:tcPr>
            <w:tcW w:w="1441" w:type="dxa"/>
          </w:tcPr>
          <w:p w14:paraId="5514908F" w14:textId="77777777" w:rsidR="002946DC" w:rsidRDefault="002946DC">
            <w:pPr>
              <w:pStyle w:val="ConsPlusNormal"/>
            </w:pPr>
            <w:r>
              <w:t>R05FB</w:t>
            </w:r>
          </w:p>
        </w:tc>
        <w:tc>
          <w:tcPr>
            <w:tcW w:w="7393" w:type="dxa"/>
            <w:gridSpan w:val="4"/>
          </w:tcPr>
          <w:p w14:paraId="10FAA820" w14:textId="77777777" w:rsidR="002946DC" w:rsidRDefault="002946DC">
            <w:pPr>
              <w:pStyle w:val="ConsPlusNormal"/>
            </w:pPr>
            <w:r>
              <w:t>Прочие противокашлевые препараты в комбинации с отхаркивающими препаратами</w:t>
            </w:r>
          </w:p>
        </w:tc>
      </w:tr>
      <w:tr w:rsidR="002946DC" w14:paraId="4E729D4C" w14:textId="77777777">
        <w:tc>
          <w:tcPr>
            <w:tcW w:w="961" w:type="dxa"/>
          </w:tcPr>
          <w:p w14:paraId="465208A4" w14:textId="77777777" w:rsidR="002946DC" w:rsidRDefault="002946DC">
            <w:pPr>
              <w:pStyle w:val="ConsPlusNormal"/>
            </w:pPr>
          </w:p>
        </w:tc>
        <w:tc>
          <w:tcPr>
            <w:tcW w:w="1441" w:type="dxa"/>
          </w:tcPr>
          <w:p w14:paraId="54224ED3" w14:textId="77777777" w:rsidR="002946DC" w:rsidRDefault="002946DC">
            <w:pPr>
              <w:pStyle w:val="ConsPlusNormal"/>
            </w:pPr>
          </w:p>
        </w:tc>
        <w:tc>
          <w:tcPr>
            <w:tcW w:w="1501" w:type="dxa"/>
          </w:tcPr>
          <w:p w14:paraId="4336C6EC" w14:textId="77777777" w:rsidR="002946DC" w:rsidRDefault="002946DC">
            <w:pPr>
              <w:pStyle w:val="ConsPlusNormal"/>
            </w:pPr>
            <w:r>
              <w:t>R05FB02</w:t>
            </w:r>
          </w:p>
        </w:tc>
        <w:tc>
          <w:tcPr>
            <w:tcW w:w="2479" w:type="dxa"/>
          </w:tcPr>
          <w:p w14:paraId="277A3682" w14:textId="77777777" w:rsidR="002946DC" w:rsidRDefault="002946DC">
            <w:pPr>
              <w:pStyle w:val="ConsPlusNormal"/>
            </w:pPr>
            <w:r>
              <w:t>Бутамират + Гвайфенезин</w:t>
            </w:r>
          </w:p>
        </w:tc>
        <w:tc>
          <w:tcPr>
            <w:tcW w:w="2014" w:type="dxa"/>
          </w:tcPr>
          <w:p w14:paraId="1689ECD9" w14:textId="77777777" w:rsidR="002946DC" w:rsidRDefault="002946DC">
            <w:pPr>
              <w:pStyle w:val="ConsPlusNormal"/>
            </w:pPr>
            <w:r>
              <w:t>капли для приема внутрь</w:t>
            </w:r>
          </w:p>
        </w:tc>
        <w:tc>
          <w:tcPr>
            <w:tcW w:w="1399" w:type="dxa"/>
          </w:tcPr>
          <w:p w14:paraId="44500F95" w14:textId="77777777" w:rsidR="002946DC" w:rsidRDefault="002946DC">
            <w:pPr>
              <w:pStyle w:val="ConsPlusNormal"/>
            </w:pPr>
            <w:r>
              <w:t>с 6-ти месяцев</w:t>
            </w:r>
          </w:p>
        </w:tc>
      </w:tr>
      <w:tr w:rsidR="002946DC" w14:paraId="16F8C683" w14:textId="77777777">
        <w:tc>
          <w:tcPr>
            <w:tcW w:w="961" w:type="dxa"/>
          </w:tcPr>
          <w:p w14:paraId="1E09421B" w14:textId="77777777" w:rsidR="002946DC" w:rsidRDefault="002946DC">
            <w:pPr>
              <w:pStyle w:val="ConsPlusNormal"/>
            </w:pPr>
            <w:r>
              <w:t>R06</w:t>
            </w:r>
          </w:p>
        </w:tc>
        <w:tc>
          <w:tcPr>
            <w:tcW w:w="8834" w:type="dxa"/>
            <w:gridSpan w:val="5"/>
          </w:tcPr>
          <w:p w14:paraId="6439C2F3" w14:textId="77777777" w:rsidR="002946DC" w:rsidRDefault="002946DC">
            <w:pPr>
              <w:pStyle w:val="ConsPlusNormal"/>
            </w:pPr>
            <w:r>
              <w:t>Антигистаминные препараты для системного действия</w:t>
            </w:r>
          </w:p>
        </w:tc>
      </w:tr>
      <w:tr w:rsidR="002946DC" w14:paraId="7F03D084" w14:textId="77777777">
        <w:tc>
          <w:tcPr>
            <w:tcW w:w="961" w:type="dxa"/>
          </w:tcPr>
          <w:p w14:paraId="60E44816" w14:textId="77777777" w:rsidR="002946DC" w:rsidRDefault="002946DC">
            <w:pPr>
              <w:pStyle w:val="ConsPlusNormal"/>
            </w:pPr>
          </w:p>
        </w:tc>
        <w:tc>
          <w:tcPr>
            <w:tcW w:w="1441" w:type="dxa"/>
          </w:tcPr>
          <w:p w14:paraId="30AE4C2F" w14:textId="77777777" w:rsidR="002946DC" w:rsidRDefault="002946DC">
            <w:pPr>
              <w:pStyle w:val="ConsPlusNormal"/>
            </w:pPr>
            <w:r>
              <w:t>R06AX</w:t>
            </w:r>
          </w:p>
        </w:tc>
        <w:tc>
          <w:tcPr>
            <w:tcW w:w="7393" w:type="dxa"/>
            <w:gridSpan w:val="4"/>
          </w:tcPr>
          <w:p w14:paraId="29AD78E6" w14:textId="77777777" w:rsidR="002946DC" w:rsidRDefault="002946DC">
            <w:pPr>
              <w:pStyle w:val="ConsPlusNormal"/>
            </w:pPr>
            <w:r>
              <w:t>Другие антигистаминные препараты для системного применения</w:t>
            </w:r>
          </w:p>
        </w:tc>
      </w:tr>
      <w:tr w:rsidR="002946DC" w14:paraId="1240CC80" w14:textId="77777777">
        <w:tc>
          <w:tcPr>
            <w:tcW w:w="961" w:type="dxa"/>
          </w:tcPr>
          <w:p w14:paraId="5063444C" w14:textId="77777777" w:rsidR="002946DC" w:rsidRDefault="002946DC">
            <w:pPr>
              <w:pStyle w:val="ConsPlusNormal"/>
            </w:pPr>
          </w:p>
        </w:tc>
        <w:tc>
          <w:tcPr>
            <w:tcW w:w="1441" w:type="dxa"/>
          </w:tcPr>
          <w:p w14:paraId="0B400AA1" w14:textId="77777777" w:rsidR="002946DC" w:rsidRDefault="002946DC">
            <w:pPr>
              <w:pStyle w:val="ConsPlusNormal"/>
            </w:pPr>
          </w:p>
        </w:tc>
        <w:tc>
          <w:tcPr>
            <w:tcW w:w="1501" w:type="dxa"/>
          </w:tcPr>
          <w:p w14:paraId="32E46EFF" w14:textId="77777777" w:rsidR="002946DC" w:rsidRDefault="002946DC">
            <w:pPr>
              <w:pStyle w:val="ConsPlusNormal"/>
            </w:pPr>
            <w:r>
              <w:t>R06AX13</w:t>
            </w:r>
          </w:p>
        </w:tc>
        <w:tc>
          <w:tcPr>
            <w:tcW w:w="2479" w:type="dxa"/>
          </w:tcPr>
          <w:p w14:paraId="0083026F" w14:textId="77777777" w:rsidR="002946DC" w:rsidRDefault="002946DC">
            <w:pPr>
              <w:pStyle w:val="ConsPlusNormal"/>
            </w:pPr>
            <w:r>
              <w:t>Лоратадин</w:t>
            </w:r>
          </w:p>
        </w:tc>
        <w:tc>
          <w:tcPr>
            <w:tcW w:w="2014" w:type="dxa"/>
          </w:tcPr>
          <w:p w14:paraId="3D010EFA" w14:textId="77777777" w:rsidR="002946DC" w:rsidRDefault="002946DC">
            <w:pPr>
              <w:pStyle w:val="ConsPlusNormal"/>
            </w:pPr>
            <w:r>
              <w:t>сироп; суспензия для приема внутрь</w:t>
            </w:r>
          </w:p>
        </w:tc>
        <w:tc>
          <w:tcPr>
            <w:tcW w:w="1399" w:type="dxa"/>
          </w:tcPr>
          <w:p w14:paraId="6CA85E91" w14:textId="77777777" w:rsidR="002946DC" w:rsidRDefault="002946DC">
            <w:pPr>
              <w:pStyle w:val="ConsPlusNormal"/>
            </w:pPr>
            <w:r>
              <w:t>для детей с 2 лет</w:t>
            </w:r>
          </w:p>
        </w:tc>
      </w:tr>
      <w:tr w:rsidR="002946DC" w14:paraId="33C59ABC" w14:textId="77777777">
        <w:tc>
          <w:tcPr>
            <w:tcW w:w="961" w:type="dxa"/>
          </w:tcPr>
          <w:p w14:paraId="5AF20CA9" w14:textId="77777777" w:rsidR="002946DC" w:rsidRDefault="002946DC">
            <w:pPr>
              <w:pStyle w:val="ConsPlusNormal"/>
              <w:outlineLvl w:val="3"/>
            </w:pPr>
            <w:r>
              <w:t>S</w:t>
            </w:r>
          </w:p>
        </w:tc>
        <w:tc>
          <w:tcPr>
            <w:tcW w:w="8834" w:type="dxa"/>
            <w:gridSpan w:val="5"/>
          </w:tcPr>
          <w:p w14:paraId="12DC9826" w14:textId="77777777" w:rsidR="002946DC" w:rsidRDefault="002946DC">
            <w:pPr>
              <w:pStyle w:val="ConsPlusNormal"/>
            </w:pPr>
            <w:r>
              <w:t>Органы чувств</w:t>
            </w:r>
          </w:p>
        </w:tc>
      </w:tr>
      <w:tr w:rsidR="002946DC" w14:paraId="4E1EE71D" w14:textId="77777777">
        <w:tc>
          <w:tcPr>
            <w:tcW w:w="961" w:type="dxa"/>
            <w:vMerge w:val="restart"/>
          </w:tcPr>
          <w:p w14:paraId="3ECDE93A" w14:textId="77777777" w:rsidR="002946DC" w:rsidRDefault="002946DC">
            <w:pPr>
              <w:pStyle w:val="ConsPlusNormal"/>
            </w:pPr>
            <w:r>
              <w:t>S01</w:t>
            </w:r>
          </w:p>
        </w:tc>
        <w:tc>
          <w:tcPr>
            <w:tcW w:w="8834" w:type="dxa"/>
            <w:gridSpan w:val="5"/>
          </w:tcPr>
          <w:p w14:paraId="7C79221F" w14:textId="77777777" w:rsidR="002946DC" w:rsidRDefault="002946DC">
            <w:pPr>
              <w:pStyle w:val="ConsPlusNormal"/>
            </w:pPr>
            <w:r>
              <w:t>Офтальмологические препараты</w:t>
            </w:r>
          </w:p>
        </w:tc>
      </w:tr>
      <w:tr w:rsidR="002946DC" w14:paraId="4F32F568" w14:textId="77777777">
        <w:tc>
          <w:tcPr>
            <w:tcW w:w="961" w:type="dxa"/>
            <w:vMerge/>
          </w:tcPr>
          <w:p w14:paraId="12951416" w14:textId="77777777" w:rsidR="002946DC" w:rsidRDefault="002946DC">
            <w:pPr>
              <w:pStyle w:val="ConsPlusNormal"/>
            </w:pPr>
          </w:p>
        </w:tc>
        <w:tc>
          <w:tcPr>
            <w:tcW w:w="1441" w:type="dxa"/>
          </w:tcPr>
          <w:p w14:paraId="7C304D94" w14:textId="77777777" w:rsidR="002946DC" w:rsidRDefault="002946DC">
            <w:pPr>
              <w:pStyle w:val="ConsPlusNormal"/>
            </w:pPr>
            <w:r>
              <w:t>S01A</w:t>
            </w:r>
          </w:p>
        </w:tc>
        <w:tc>
          <w:tcPr>
            <w:tcW w:w="7393" w:type="dxa"/>
            <w:gridSpan w:val="4"/>
          </w:tcPr>
          <w:p w14:paraId="641D32CE" w14:textId="77777777" w:rsidR="002946DC" w:rsidRDefault="002946DC">
            <w:pPr>
              <w:pStyle w:val="ConsPlusNormal"/>
            </w:pPr>
            <w:r>
              <w:t>Противомикробные препараты</w:t>
            </w:r>
          </w:p>
        </w:tc>
      </w:tr>
      <w:tr w:rsidR="002946DC" w14:paraId="1F482B0F" w14:textId="77777777">
        <w:tc>
          <w:tcPr>
            <w:tcW w:w="961" w:type="dxa"/>
            <w:vMerge/>
          </w:tcPr>
          <w:p w14:paraId="70FD782F" w14:textId="77777777" w:rsidR="002946DC" w:rsidRDefault="002946DC">
            <w:pPr>
              <w:pStyle w:val="ConsPlusNormal"/>
            </w:pPr>
          </w:p>
        </w:tc>
        <w:tc>
          <w:tcPr>
            <w:tcW w:w="1441" w:type="dxa"/>
          </w:tcPr>
          <w:p w14:paraId="46F8A85F" w14:textId="77777777" w:rsidR="002946DC" w:rsidRDefault="002946DC">
            <w:pPr>
              <w:pStyle w:val="ConsPlusNormal"/>
            </w:pPr>
            <w:r>
              <w:t>S01AA</w:t>
            </w:r>
          </w:p>
        </w:tc>
        <w:tc>
          <w:tcPr>
            <w:tcW w:w="7393" w:type="dxa"/>
            <w:gridSpan w:val="4"/>
          </w:tcPr>
          <w:p w14:paraId="4C6023BF" w14:textId="77777777" w:rsidR="002946DC" w:rsidRDefault="002946DC">
            <w:pPr>
              <w:pStyle w:val="ConsPlusNormal"/>
            </w:pPr>
            <w:r>
              <w:t>Антибиотики</w:t>
            </w:r>
          </w:p>
        </w:tc>
      </w:tr>
      <w:tr w:rsidR="002946DC" w14:paraId="3A114BB7" w14:textId="77777777">
        <w:tc>
          <w:tcPr>
            <w:tcW w:w="961" w:type="dxa"/>
            <w:vMerge/>
          </w:tcPr>
          <w:p w14:paraId="2EA89BAB" w14:textId="77777777" w:rsidR="002946DC" w:rsidRDefault="002946DC">
            <w:pPr>
              <w:pStyle w:val="ConsPlusNormal"/>
            </w:pPr>
          </w:p>
        </w:tc>
        <w:tc>
          <w:tcPr>
            <w:tcW w:w="1441" w:type="dxa"/>
          </w:tcPr>
          <w:p w14:paraId="1568B1F6" w14:textId="77777777" w:rsidR="002946DC" w:rsidRDefault="002946DC">
            <w:pPr>
              <w:pStyle w:val="ConsPlusNormal"/>
            </w:pPr>
          </w:p>
        </w:tc>
        <w:tc>
          <w:tcPr>
            <w:tcW w:w="1501" w:type="dxa"/>
          </w:tcPr>
          <w:p w14:paraId="6C7FDEBD" w14:textId="77777777" w:rsidR="002946DC" w:rsidRDefault="002946DC">
            <w:pPr>
              <w:pStyle w:val="ConsPlusNormal"/>
            </w:pPr>
            <w:r>
              <w:t>S01AA12</w:t>
            </w:r>
          </w:p>
        </w:tc>
        <w:tc>
          <w:tcPr>
            <w:tcW w:w="2479" w:type="dxa"/>
          </w:tcPr>
          <w:p w14:paraId="0090F798" w14:textId="77777777" w:rsidR="002946DC" w:rsidRDefault="002946DC">
            <w:pPr>
              <w:pStyle w:val="ConsPlusNormal"/>
            </w:pPr>
            <w:r>
              <w:t>Тобрамицин</w:t>
            </w:r>
          </w:p>
        </w:tc>
        <w:tc>
          <w:tcPr>
            <w:tcW w:w="2014" w:type="dxa"/>
          </w:tcPr>
          <w:p w14:paraId="54772A4E" w14:textId="77777777" w:rsidR="002946DC" w:rsidRDefault="002946DC">
            <w:pPr>
              <w:pStyle w:val="ConsPlusNormal"/>
            </w:pPr>
            <w:r>
              <w:t>капли глазные</w:t>
            </w:r>
          </w:p>
        </w:tc>
        <w:tc>
          <w:tcPr>
            <w:tcW w:w="1399" w:type="dxa"/>
          </w:tcPr>
          <w:p w14:paraId="7A9ED2FE" w14:textId="77777777" w:rsidR="002946DC" w:rsidRDefault="002946DC">
            <w:pPr>
              <w:pStyle w:val="ConsPlusNormal"/>
            </w:pPr>
          </w:p>
        </w:tc>
      </w:tr>
      <w:tr w:rsidR="002946DC" w14:paraId="24946BD2" w14:textId="77777777">
        <w:tc>
          <w:tcPr>
            <w:tcW w:w="961" w:type="dxa"/>
          </w:tcPr>
          <w:p w14:paraId="4492859F" w14:textId="77777777" w:rsidR="002946DC" w:rsidRDefault="002946DC">
            <w:pPr>
              <w:pStyle w:val="ConsPlusNormal"/>
            </w:pPr>
            <w:r>
              <w:t>S02</w:t>
            </w:r>
          </w:p>
        </w:tc>
        <w:tc>
          <w:tcPr>
            <w:tcW w:w="8834" w:type="dxa"/>
            <w:gridSpan w:val="5"/>
          </w:tcPr>
          <w:p w14:paraId="441CEBF2" w14:textId="77777777" w:rsidR="002946DC" w:rsidRDefault="002946DC">
            <w:pPr>
              <w:pStyle w:val="ConsPlusNormal"/>
            </w:pPr>
            <w:r>
              <w:t>Препараты для лечения заболеваний уха</w:t>
            </w:r>
          </w:p>
        </w:tc>
      </w:tr>
      <w:tr w:rsidR="002946DC" w14:paraId="72648DBD" w14:textId="77777777">
        <w:tc>
          <w:tcPr>
            <w:tcW w:w="961" w:type="dxa"/>
          </w:tcPr>
          <w:p w14:paraId="6CF92703" w14:textId="77777777" w:rsidR="002946DC" w:rsidRDefault="002946DC">
            <w:pPr>
              <w:pStyle w:val="ConsPlusNormal"/>
            </w:pPr>
          </w:p>
        </w:tc>
        <w:tc>
          <w:tcPr>
            <w:tcW w:w="1441" w:type="dxa"/>
          </w:tcPr>
          <w:p w14:paraId="2D5A821F" w14:textId="77777777" w:rsidR="002946DC" w:rsidRDefault="002946DC">
            <w:pPr>
              <w:pStyle w:val="ConsPlusNormal"/>
            </w:pPr>
            <w:r>
              <w:t>S02C</w:t>
            </w:r>
          </w:p>
        </w:tc>
        <w:tc>
          <w:tcPr>
            <w:tcW w:w="7393" w:type="dxa"/>
            <w:gridSpan w:val="4"/>
          </w:tcPr>
          <w:p w14:paraId="043EA5A0" w14:textId="77777777" w:rsidR="002946DC" w:rsidRDefault="002946DC">
            <w:pPr>
              <w:pStyle w:val="ConsPlusNormal"/>
            </w:pPr>
            <w:r>
              <w:t>Кортикостероиды в комбинации с противомикробными препаратами</w:t>
            </w:r>
          </w:p>
        </w:tc>
      </w:tr>
      <w:tr w:rsidR="002946DC" w14:paraId="2B72E04B" w14:textId="77777777">
        <w:tc>
          <w:tcPr>
            <w:tcW w:w="961" w:type="dxa"/>
          </w:tcPr>
          <w:p w14:paraId="169E88B8" w14:textId="77777777" w:rsidR="002946DC" w:rsidRDefault="002946DC">
            <w:pPr>
              <w:pStyle w:val="ConsPlusNormal"/>
            </w:pPr>
          </w:p>
        </w:tc>
        <w:tc>
          <w:tcPr>
            <w:tcW w:w="1441" w:type="dxa"/>
          </w:tcPr>
          <w:p w14:paraId="5AEFB476" w14:textId="77777777" w:rsidR="002946DC" w:rsidRDefault="002946DC">
            <w:pPr>
              <w:pStyle w:val="ConsPlusNormal"/>
            </w:pPr>
            <w:r>
              <w:t>S02CA</w:t>
            </w:r>
          </w:p>
        </w:tc>
        <w:tc>
          <w:tcPr>
            <w:tcW w:w="7393" w:type="dxa"/>
            <w:gridSpan w:val="4"/>
          </w:tcPr>
          <w:p w14:paraId="38EB06DB" w14:textId="77777777" w:rsidR="002946DC" w:rsidRDefault="002946DC">
            <w:pPr>
              <w:pStyle w:val="ConsPlusNormal"/>
            </w:pPr>
            <w:r>
              <w:t>Кортикостероиды в комбинации с противомикробными препаратами</w:t>
            </w:r>
          </w:p>
        </w:tc>
      </w:tr>
      <w:tr w:rsidR="002946DC" w14:paraId="64B57911" w14:textId="77777777">
        <w:tc>
          <w:tcPr>
            <w:tcW w:w="961" w:type="dxa"/>
          </w:tcPr>
          <w:p w14:paraId="711363D3" w14:textId="77777777" w:rsidR="002946DC" w:rsidRDefault="002946DC">
            <w:pPr>
              <w:pStyle w:val="ConsPlusNormal"/>
            </w:pPr>
          </w:p>
        </w:tc>
        <w:tc>
          <w:tcPr>
            <w:tcW w:w="1441" w:type="dxa"/>
          </w:tcPr>
          <w:p w14:paraId="0FE999E7" w14:textId="77777777" w:rsidR="002946DC" w:rsidRDefault="002946DC">
            <w:pPr>
              <w:pStyle w:val="ConsPlusNormal"/>
            </w:pPr>
          </w:p>
        </w:tc>
        <w:tc>
          <w:tcPr>
            <w:tcW w:w="1501" w:type="dxa"/>
          </w:tcPr>
          <w:p w14:paraId="0FC1FD53" w14:textId="77777777" w:rsidR="002946DC" w:rsidRDefault="002946DC">
            <w:pPr>
              <w:pStyle w:val="ConsPlusNormal"/>
            </w:pPr>
            <w:r>
              <w:t>S02CA06</w:t>
            </w:r>
          </w:p>
        </w:tc>
        <w:tc>
          <w:tcPr>
            <w:tcW w:w="2479" w:type="dxa"/>
          </w:tcPr>
          <w:p w14:paraId="20201ACB" w14:textId="77777777" w:rsidR="002946DC" w:rsidRDefault="002946DC">
            <w:pPr>
              <w:pStyle w:val="ConsPlusNormal"/>
            </w:pPr>
            <w:r>
              <w:t>Дексаметазон + Неомицин + Полимиксин В</w:t>
            </w:r>
          </w:p>
        </w:tc>
        <w:tc>
          <w:tcPr>
            <w:tcW w:w="2014" w:type="dxa"/>
          </w:tcPr>
          <w:p w14:paraId="0AB095B9" w14:textId="77777777" w:rsidR="002946DC" w:rsidRDefault="002946DC">
            <w:pPr>
              <w:pStyle w:val="ConsPlusNormal"/>
            </w:pPr>
            <w:r>
              <w:t>капли ушные</w:t>
            </w:r>
          </w:p>
        </w:tc>
        <w:tc>
          <w:tcPr>
            <w:tcW w:w="1399" w:type="dxa"/>
          </w:tcPr>
          <w:p w14:paraId="336C819F" w14:textId="77777777" w:rsidR="002946DC" w:rsidRDefault="002946DC">
            <w:pPr>
              <w:pStyle w:val="ConsPlusNormal"/>
            </w:pPr>
          </w:p>
        </w:tc>
      </w:tr>
      <w:tr w:rsidR="002946DC" w14:paraId="132DF12A" w14:textId="77777777">
        <w:tc>
          <w:tcPr>
            <w:tcW w:w="961" w:type="dxa"/>
          </w:tcPr>
          <w:p w14:paraId="20F265E2" w14:textId="77777777" w:rsidR="002946DC" w:rsidRDefault="002946DC">
            <w:pPr>
              <w:pStyle w:val="ConsPlusNormal"/>
              <w:outlineLvl w:val="3"/>
            </w:pPr>
            <w:r>
              <w:t>V</w:t>
            </w:r>
          </w:p>
        </w:tc>
        <w:tc>
          <w:tcPr>
            <w:tcW w:w="8834" w:type="dxa"/>
            <w:gridSpan w:val="5"/>
          </w:tcPr>
          <w:p w14:paraId="0E3B4760" w14:textId="77777777" w:rsidR="002946DC" w:rsidRDefault="002946DC">
            <w:pPr>
              <w:pStyle w:val="ConsPlusNormal"/>
            </w:pPr>
            <w:r>
              <w:t>Прочие препараты</w:t>
            </w:r>
          </w:p>
        </w:tc>
      </w:tr>
      <w:tr w:rsidR="002946DC" w14:paraId="3B350D24" w14:textId="77777777">
        <w:tc>
          <w:tcPr>
            <w:tcW w:w="961" w:type="dxa"/>
            <w:vMerge w:val="restart"/>
          </w:tcPr>
          <w:p w14:paraId="64899014" w14:textId="77777777" w:rsidR="002946DC" w:rsidRDefault="002946DC">
            <w:pPr>
              <w:pStyle w:val="ConsPlusNormal"/>
            </w:pPr>
            <w:r>
              <w:lastRenderedPageBreak/>
              <w:t>V03</w:t>
            </w:r>
          </w:p>
        </w:tc>
        <w:tc>
          <w:tcPr>
            <w:tcW w:w="8834" w:type="dxa"/>
            <w:gridSpan w:val="5"/>
          </w:tcPr>
          <w:p w14:paraId="0C693579" w14:textId="77777777" w:rsidR="002946DC" w:rsidRDefault="002946DC">
            <w:pPr>
              <w:pStyle w:val="ConsPlusNormal"/>
            </w:pPr>
            <w:r>
              <w:t>Другие лечебные средства</w:t>
            </w:r>
          </w:p>
        </w:tc>
      </w:tr>
      <w:tr w:rsidR="002946DC" w14:paraId="0A2CD671" w14:textId="77777777">
        <w:tc>
          <w:tcPr>
            <w:tcW w:w="961" w:type="dxa"/>
            <w:vMerge/>
          </w:tcPr>
          <w:p w14:paraId="7D460207" w14:textId="77777777" w:rsidR="002946DC" w:rsidRDefault="002946DC">
            <w:pPr>
              <w:pStyle w:val="ConsPlusNormal"/>
            </w:pPr>
          </w:p>
        </w:tc>
        <w:tc>
          <w:tcPr>
            <w:tcW w:w="1441" w:type="dxa"/>
          </w:tcPr>
          <w:p w14:paraId="01C8D297" w14:textId="77777777" w:rsidR="002946DC" w:rsidRDefault="002946DC">
            <w:pPr>
              <w:pStyle w:val="ConsPlusNormal"/>
            </w:pPr>
            <w:r>
              <w:t>V03A</w:t>
            </w:r>
          </w:p>
        </w:tc>
        <w:tc>
          <w:tcPr>
            <w:tcW w:w="7393" w:type="dxa"/>
            <w:gridSpan w:val="4"/>
          </w:tcPr>
          <w:p w14:paraId="10438AB4" w14:textId="77777777" w:rsidR="002946DC" w:rsidRDefault="002946DC">
            <w:pPr>
              <w:pStyle w:val="ConsPlusNormal"/>
            </w:pPr>
            <w:r>
              <w:t>Прочие разные препараты</w:t>
            </w:r>
          </w:p>
        </w:tc>
      </w:tr>
      <w:tr w:rsidR="002946DC" w14:paraId="3E2627A3" w14:textId="77777777">
        <w:tc>
          <w:tcPr>
            <w:tcW w:w="961" w:type="dxa"/>
            <w:vMerge/>
          </w:tcPr>
          <w:p w14:paraId="752B5642" w14:textId="77777777" w:rsidR="002946DC" w:rsidRDefault="002946DC">
            <w:pPr>
              <w:pStyle w:val="ConsPlusNormal"/>
            </w:pPr>
          </w:p>
        </w:tc>
        <w:tc>
          <w:tcPr>
            <w:tcW w:w="1441" w:type="dxa"/>
          </w:tcPr>
          <w:p w14:paraId="1A991E6F" w14:textId="77777777" w:rsidR="002946DC" w:rsidRDefault="002946DC">
            <w:pPr>
              <w:pStyle w:val="ConsPlusNormal"/>
            </w:pPr>
          </w:p>
        </w:tc>
        <w:tc>
          <w:tcPr>
            <w:tcW w:w="1501" w:type="dxa"/>
          </w:tcPr>
          <w:p w14:paraId="7F3156EC" w14:textId="77777777" w:rsidR="002946DC" w:rsidRDefault="002946DC">
            <w:pPr>
              <w:pStyle w:val="ConsPlusNormal"/>
            </w:pPr>
          </w:p>
        </w:tc>
        <w:tc>
          <w:tcPr>
            <w:tcW w:w="2479" w:type="dxa"/>
          </w:tcPr>
          <w:p w14:paraId="22E08A55" w14:textId="77777777" w:rsidR="002946DC" w:rsidRDefault="002946DC">
            <w:pPr>
              <w:pStyle w:val="ConsPlusNormal"/>
            </w:pPr>
            <w:r>
              <w:t>Интести-бактериофаг</w:t>
            </w:r>
          </w:p>
        </w:tc>
        <w:tc>
          <w:tcPr>
            <w:tcW w:w="2014" w:type="dxa"/>
          </w:tcPr>
          <w:p w14:paraId="1B279641" w14:textId="77777777" w:rsidR="002946DC" w:rsidRDefault="002946DC">
            <w:pPr>
              <w:pStyle w:val="ConsPlusNormal"/>
            </w:pPr>
            <w:r>
              <w:t>раствор для приема внутрь или ректального введения</w:t>
            </w:r>
          </w:p>
        </w:tc>
        <w:tc>
          <w:tcPr>
            <w:tcW w:w="1399" w:type="dxa"/>
          </w:tcPr>
          <w:p w14:paraId="58BBF801" w14:textId="77777777" w:rsidR="002946DC" w:rsidRDefault="002946DC">
            <w:pPr>
              <w:pStyle w:val="ConsPlusNormal"/>
            </w:pPr>
          </w:p>
        </w:tc>
      </w:tr>
    </w:tbl>
    <w:p w14:paraId="58CB79EC" w14:textId="77777777" w:rsidR="002946DC" w:rsidRDefault="002946DC">
      <w:pPr>
        <w:pStyle w:val="ConsPlusNormal"/>
        <w:sectPr w:rsidR="002946DC">
          <w:pgSz w:w="16838" w:h="11905" w:orient="landscape"/>
          <w:pgMar w:top="1701" w:right="1134" w:bottom="850" w:left="1134" w:header="0" w:footer="0" w:gutter="0"/>
          <w:cols w:space="720"/>
          <w:titlePg/>
        </w:sectPr>
      </w:pPr>
    </w:p>
    <w:p w14:paraId="1111272F" w14:textId="77777777" w:rsidR="002946DC" w:rsidRDefault="002946DC">
      <w:pPr>
        <w:pStyle w:val="ConsPlusNormal"/>
        <w:ind w:firstLine="540"/>
        <w:jc w:val="both"/>
      </w:pPr>
    </w:p>
    <w:p w14:paraId="5A18DE62" w14:textId="77777777" w:rsidR="002946DC" w:rsidRDefault="002946DC">
      <w:pPr>
        <w:pStyle w:val="ConsPlusNormal"/>
        <w:ind w:firstLine="540"/>
        <w:jc w:val="both"/>
      </w:pPr>
      <w:r>
        <w:t>По решению формулярной комиссии Депздрава Югры для граждан, отнесенных к отдельным категориям, по жизненным показаниям закупаются иные лекарственные препараты, специализированные продукты лечебного питания. При этом приоритет при вынесении решения по закупке лекарственных препаратов имеют позиции, включенные в перечень жизненно необходимых и важнейших лекарственных препаратов, применяемых при амбулаторном этапе лечения.</w:t>
      </w:r>
    </w:p>
    <w:p w14:paraId="07184B2B" w14:textId="77777777" w:rsidR="002946DC" w:rsidRDefault="002946DC">
      <w:pPr>
        <w:pStyle w:val="ConsPlusNormal"/>
        <w:ind w:firstLine="540"/>
        <w:jc w:val="both"/>
      </w:pPr>
    </w:p>
    <w:p w14:paraId="4A0863DF" w14:textId="77777777" w:rsidR="002946DC" w:rsidRDefault="002946DC">
      <w:pPr>
        <w:pStyle w:val="ConsPlusNormal"/>
        <w:jc w:val="right"/>
        <w:outlineLvl w:val="2"/>
      </w:pPr>
      <w:r>
        <w:t>Таблица 10</w:t>
      </w:r>
    </w:p>
    <w:p w14:paraId="3EEC4524" w14:textId="77777777" w:rsidR="002946DC" w:rsidRDefault="002946DC">
      <w:pPr>
        <w:pStyle w:val="ConsPlusNormal"/>
        <w:jc w:val="center"/>
      </w:pPr>
    </w:p>
    <w:p w14:paraId="09255BD6" w14:textId="77777777" w:rsidR="002946DC" w:rsidRDefault="002946DC">
      <w:pPr>
        <w:pStyle w:val="ConsPlusTitle"/>
        <w:jc w:val="center"/>
      </w:pPr>
      <w:r>
        <w:t>Перечень материалов, инструментов, предметов разового</w:t>
      </w:r>
    </w:p>
    <w:p w14:paraId="7940C77A" w14:textId="77777777" w:rsidR="002946DC" w:rsidRDefault="002946DC">
      <w:pPr>
        <w:pStyle w:val="ConsPlusTitle"/>
        <w:jc w:val="center"/>
      </w:pPr>
      <w:r>
        <w:t>использования, применяемых при оказании стоматологической</w:t>
      </w:r>
    </w:p>
    <w:p w14:paraId="45319000" w14:textId="77777777" w:rsidR="002946DC" w:rsidRDefault="002946DC">
      <w:pPr>
        <w:pStyle w:val="ConsPlusTitle"/>
        <w:jc w:val="center"/>
      </w:pPr>
      <w:r>
        <w:t>помощи в соответствии с Территориальной программой</w:t>
      </w:r>
    </w:p>
    <w:p w14:paraId="196E336F" w14:textId="77777777" w:rsidR="002946DC" w:rsidRDefault="002946DC">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3"/>
        <w:gridCol w:w="8050"/>
      </w:tblGrid>
      <w:tr w:rsidR="002946DC" w14:paraId="1C611EC2" w14:textId="77777777">
        <w:tc>
          <w:tcPr>
            <w:tcW w:w="893" w:type="dxa"/>
          </w:tcPr>
          <w:p w14:paraId="33B7DE3A" w14:textId="77777777" w:rsidR="002946DC" w:rsidRDefault="002946DC">
            <w:pPr>
              <w:pStyle w:val="ConsPlusNormal"/>
              <w:jc w:val="center"/>
            </w:pPr>
            <w:r>
              <w:t>N п/п</w:t>
            </w:r>
          </w:p>
        </w:tc>
        <w:tc>
          <w:tcPr>
            <w:tcW w:w="8050" w:type="dxa"/>
          </w:tcPr>
          <w:p w14:paraId="2FD513B0" w14:textId="77777777" w:rsidR="002946DC" w:rsidRDefault="002946DC">
            <w:pPr>
              <w:pStyle w:val="ConsPlusNormal"/>
              <w:jc w:val="center"/>
            </w:pPr>
            <w:r>
              <w:t>Наименование материалов, инструментов, предметов разового использования</w:t>
            </w:r>
          </w:p>
        </w:tc>
      </w:tr>
      <w:tr w:rsidR="002946DC" w14:paraId="44A6E203" w14:textId="77777777">
        <w:tc>
          <w:tcPr>
            <w:tcW w:w="893" w:type="dxa"/>
          </w:tcPr>
          <w:p w14:paraId="54E5A775" w14:textId="77777777" w:rsidR="002946DC" w:rsidRDefault="002946DC">
            <w:pPr>
              <w:pStyle w:val="ConsPlusNormal"/>
            </w:pPr>
            <w:r>
              <w:t>1.</w:t>
            </w:r>
          </w:p>
        </w:tc>
        <w:tc>
          <w:tcPr>
            <w:tcW w:w="8050" w:type="dxa"/>
          </w:tcPr>
          <w:p w14:paraId="09560913" w14:textId="77777777" w:rsidR="002946DC" w:rsidRDefault="002946DC">
            <w:pPr>
              <w:pStyle w:val="ConsPlusNormal"/>
            </w:pPr>
            <w:r>
              <w:t>Абсорбент стоматологический</w:t>
            </w:r>
          </w:p>
        </w:tc>
      </w:tr>
      <w:tr w:rsidR="002946DC" w14:paraId="7C23A781" w14:textId="77777777">
        <w:tc>
          <w:tcPr>
            <w:tcW w:w="893" w:type="dxa"/>
          </w:tcPr>
          <w:p w14:paraId="51396B33" w14:textId="77777777" w:rsidR="002946DC" w:rsidRDefault="002946DC">
            <w:pPr>
              <w:pStyle w:val="ConsPlusNormal"/>
            </w:pPr>
            <w:r>
              <w:t>2.</w:t>
            </w:r>
          </w:p>
        </w:tc>
        <w:tc>
          <w:tcPr>
            <w:tcW w:w="8050" w:type="dxa"/>
          </w:tcPr>
          <w:p w14:paraId="22D262C3" w14:textId="77777777" w:rsidR="002946DC" w:rsidRDefault="002946DC">
            <w:pPr>
              <w:pStyle w:val="ConsPlusNormal"/>
            </w:pPr>
            <w:r>
              <w:t>Аппликатор</w:t>
            </w:r>
          </w:p>
        </w:tc>
      </w:tr>
      <w:tr w:rsidR="002946DC" w14:paraId="39A2CCF4" w14:textId="77777777">
        <w:tc>
          <w:tcPr>
            <w:tcW w:w="893" w:type="dxa"/>
          </w:tcPr>
          <w:p w14:paraId="7EDE09CE" w14:textId="77777777" w:rsidR="002946DC" w:rsidRDefault="002946DC">
            <w:pPr>
              <w:pStyle w:val="ConsPlusNormal"/>
            </w:pPr>
            <w:r>
              <w:t>3.</w:t>
            </w:r>
          </w:p>
        </w:tc>
        <w:tc>
          <w:tcPr>
            <w:tcW w:w="8050" w:type="dxa"/>
          </w:tcPr>
          <w:p w14:paraId="272B0D1D" w14:textId="77777777" w:rsidR="002946DC" w:rsidRDefault="002946DC">
            <w:pPr>
              <w:pStyle w:val="ConsPlusNormal"/>
            </w:pPr>
            <w:r>
              <w:t>Артикуляционная бумага</w:t>
            </w:r>
          </w:p>
        </w:tc>
      </w:tr>
      <w:tr w:rsidR="002946DC" w14:paraId="0357A228" w14:textId="77777777">
        <w:tc>
          <w:tcPr>
            <w:tcW w:w="893" w:type="dxa"/>
          </w:tcPr>
          <w:p w14:paraId="359D880E" w14:textId="77777777" w:rsidR="002946DC" w:rsidRDefault="002946DC">
            <w:pPr>
              <w:pStyle w:val="ConsPlusNormal"/>
            </w:pPr>
            <w:r>
              <w:t>4.</w:t>
            </w:r>
          </w:p>
        </w:tc>
        <w:tc>
          <w:tcPr>
            <w:tcW w:w="8050" w:type="dxa"/>
          </w:tcPr>
          <w:p w14:paraId="77794BA3" w14:textId="77777777" w:rsidR="002946DC" w:rsidRDefault="002946DC">
            <w:pPr>
              <w:pStyle w:val="ConsPlusNormal"/>
            </w:pPr>
            <w:r>
              <w:t>Бахилы для пациента</w:t>
            </w:r>
          </w:p>
        </w:tc>
      </w:tr>
      <w:tr w:rsidR="002946DC" w14:paraId="1E7E19B2" w14:textId="77777777">
        <w:tc>
          <w:tcPr>
            <w:tcW w:w="893" w:type="dxa"/>
          </w:tcPr>
          <w:p w14:paraId="53F48869" w14:textId="77777777" w:rsidR="002946DC" w:rsidRDefault="002946DC">
            <w:pPr>
              <w:pStyle w:val="ConsPlusNormal"/>
            </w:pPr>
            <w:r>
              <w:t>5.</w:t>
            </w:r>
          </w:p>
        </w:tc>
        <w:tc>
          <w:tcPr>
            <w:tcW w:w="8050" w:type="dxa"/>
          </w:tcPr>
          <w:p w14:paraId="6722009B" w14:textId="77777777" w:rsidR="002946DC" w:rsidRDefault="002946DC">
            <w:pPr>
              <w:pStyle w:val="ConsPlusNormal"/>
            </w:pPr>
            <w:r>
              <w:t>Белье хирургическое стерильное одноразовое</w:t>
            </w:r>
          </w:p>
        </w:tc>
      </w:tr>
      <w:tr w:rsidR="002946DC" w14:paraId="45C27F59" w14:textId="77777777">
        <w:tc>
          <w:tcPr>
            <w:tcW w:w="893" w:type="dxa"/>
          </w:tcPr>
          <w:p w14:paraId="66AC7DE8" w14:textId="77777777" w:rsidR="002946DC" w:rsidRDefault="002946DC">
            <w:pPr>
              <w:pStyle w:val="ConsPlusNormal"/>
            </w:pPr>
            <w:r>
              <w:t>6.</w:t>
            </w:r>
          </w:p>
        </w:tc>
        <w:tc>
          <w:tcPr>
            <w:tcW w:w="8050" w:type="dxa"/>
          </w:tcPr>
          <w:p w14:paraId="0267089F" w14:textId="77777777" w:rsidR="002946DC" w:rsidRDefault="002946DC">
            <w:pPr>
              <w:pStyle w:val="ConsPlusNormal"/>
            </w:pPr>
            <w:r>
              <w:t>Бинт</w:t>
            </w:r>
          </w:p>
        </w:tc>
      </w:tr>
      <w:tr w:rsidR="002946DC" w14:paraId="6DB1E3AE" w14:textId="77777777">
        <w:tc>
          <w:tcPr>
            <w:tcW w:w="893" w:type="dxa"/>
          </w:tcPr>
          <w:p w14:paraId="519C4D07" w14:textId="77777777" w:rsidR="002946DC" w:rsidRDefault="002946DC">
            <w:pPr>
              <w:pStyle w:val="ConsPlusNormal"/>
            </w:pPr>
            <w:r>
              <w:t>7.</w:t>
            </w:r>
          </w:p>
        </w:tc>
        <w:tc>
          <w:tcPr>
            <w:tcW w:w="8050" w:type="dxa"/>
          </w:tcPr>
          <w:p w14:paraId="7443F243" w14:textId="77777777" w:rsidR="002946DC" w:rsidRDefault="002946DC">
            <w:pPr>
              <w:pStyle w:val="ConsPlusNormal"/>
            </w:pPr>
            <w:r>
              <w:t>Блокнот для замешивания</w:t>
            </w:r>
          </w:p>
        </w:tc>
      </w:tr>
      <w:tr w:rsidR="002946DC" w14:paraId="0AC1D059" w14:textId="77777777">
        <w:tc>
          <w:tcPr>
            <w:tcW w:w="893" w:type="dxa"/>
          </w:tcPr>
          <w:p w14:paraId="5C78876A" w14:textId="77777777" w:rsidR="002946DC" w:rsidRDefault="002946DC">
            <w:pPr>
              <w:pStyle w:val="ConsPlusNormal"/>
            </w:pPr>
            <w:r>
              <w:t>8.</w:t>
            </w:r>
          </w:p>
        </w:tc>
        <w:tc>
          <w:tcPr>
            <w:tcW w:w="8050" w:type="dxa"/>
          </w:tcPr>
          <w:p w14:paraId="16EFDB6E" w14:textId="77777777" w:rsidR="002946DC" w:rsidRDefault="002946DC">
            <w:pPr>
              <w:pStyle w:val="ConsPlusNormal"/>
            </w:pPr>
            <w:r>
              <w:t>Бор-полир</w:t>
            </w:r>
          </w:p>
        </w:tc>
      </w:tr>
      <w:tr w:rsidR="002946DC" w14:paraId="334C5440" w14:textId="77777777">
        <w:tc>
          <w:tcPr>
            <w:tcW w:w="893" w:type="dxa"/>
          </w:tcPr>
          <w:p w14:paraId="4862A173" w14:textId="77777777" w:rsidR="002946DC" w:rsidRDefault="002946DC">
            <w:pPr>
              <w:pStyle w:val="ConsPlusNormal"/>
            </w:pPr>
            <w:r>
              <w:t>9.</w:t>
            </w:r>
          </w:p>
        </w:tc>
        <w:tc>
          <w:tcPr>
            <w:tcW w:w="8050" w:type="dxa"/>
          </w:tcPr>
          <w:p w14:paraId="0AD89EAF" w14:textId="77777777" w:rsidR="002946DC" w:rsidRDefault="002946DC">
            <w:pPr>
              <w:pStyle w:val="ConsPlusNormal"/>
            </w:pPr>
            <w:r>
              <w:t>Бор стоматологический</w:t>
            </w:r>
          </w:p>
        </w:tc>
      </w:tr>
      <w:tr w:rsidR="002946DC" w14:paraId="3C090619" w14:textId="77777777">
        <w:tc>
          <w:tcPr>
            <w:tcW w:w="893" w:type="dxa"/>
          </w:tcPr>
          <w:p w14:paraId="1248E954" w14:textId="77777777" w:rsidR="002946DC" w:rsidRDefault="002946DC">
            <w:pPr>
              <w:pStyle w:val="ConsPlusNormal"/>
            </w:pPr>
            <w:r>
              <w:t>10.</w:t>
            </w:r>
          </w:p>
        </w:tc>
        <w:tc>
          <w:tcPr>
            <w:tcW w:w="8050" w:type="dxa"/>
          </w:tcPr>
          <w:p w14:paraId="122BF956" w14:textId="77777777" w:rsidR="002946DC" w:rsidRDefault="002946DC">
            <w:pPr>
              <w:pStyle w:val="ConsPlusNormal"/>
            </w:pPr>
            <w:r>
              <w:t>Вазелин</w:t>
            </w:r>
          </w:p>
        </w:tc>
      </w:tr>
      <w:tr w:rsidR="002946DC" w14:paraId="64CEB6FC" w14:textId="77777777">
        <w:tc>
          <w:tcPr>
            <w:tcW w:w="893" w:type="dxa"/>
          </w:tcPr>
          <w:p w14:paraId="413BCD37" w14:textId="77777777" w:rsidR="002946DC" w:rsidRDefault="002946DC">
            <w:pPr>
              <w:pStyle w:val="ConsPlusNormal"/>
            </w:pPr>
            <w:r>
              <w:t>11.</w:t>
            </w:r>
          </w:p>
        </w:tc>
        <w:tc>
          <w:tcPr>
            <w:tcW w:w="8050" w:type="dxa"/>
          </w:tcPr>
          <w:p w14:paraId="2E3C928B" w14:textId="77777777" w:rsidR="002946DC" w:rsidRDefault="002946DC">
            <w:pPr>
              <w:pStyle w:val="ConsPlusNormal"/>
            </w:pPr>
            <w:r>
              <w:t>Валик ватный стоматологический</w:t>
            </w:r>
          </w:p>
        </w:tc>
      </w:tr>
      <w:tr w:rsidR="002946DC" w14:paraId="09BE61A2" w14:textId="77777777">
        <w:tc>
          <w:tcPr>
            <w:tcW w:w="893" w:type="dxa"/>
          </w:tcPr>
          <w:p w14:paraId="694ECF3D" w14:textId="77777777" w:rsidR="002946DC" w:rsidRDefault="002946DC">
            <w:pPr>
              <w:pStyle w:val="ConsPlusNormal"/>
            </w:pPr>
            <w:r>
              <w:t>12.</w:t>
            </w:r>
          </w:p>
        </w:tc>
        <w:tc>
          <w:tcPr>
            <w:tcW w:w="8050" w:type="dxa"/>
          </w:tcPr>
          <w:p w14:paraId="0F71545E" w14:textId="77777777" w:rsidR="002946DC" w:rsidRDefault="002946DC">
            <w:pPr>
              <w:pStyle w:val="ConsPlusNormal"/>
            </w:pPr>
            <w:r>
              <w:t>Вата</w:t>
            </w:r>
          </w:p>
        </w:tc>
      </w:tr>
      <w:tr w:rsidR="002946DC" w14:paraId="1F0165DE" w14:textId="77777777">
        <w:tc>
          <w:tcPr>
            <w:tcW w:w="893" w:type="dxa"/>
          </w:tcPr>
          <w:p w14:paraId="67B44244" w14:textId="77777777" w:rsidR="002946DC" w:rsidRDefault="002946DC">
            <w:pPr>
              <w:pStyle w:val="ConsPlusNormal"/>
            </w:pPr>
            <w:r>
              <w:t>13.</w:t>
            </w:r>
          </w:p>
        </w:tc>
        <w:tc>
          <w:tcPr>
            <w:tcW w:w="8050" w:type="dxa"/>
          </w:tcPr>
          <w:p w14:paraId="095F104F" w14:textId="77777777" w:rsidR="002946DC" w:rsidRDefault="002946DC">
            <w:pPr>
              <w:pStyle w:val="ConsPlusNormal"/>
            </w:pPr>
            <w:r>
              <w:t>Винт ортодонтический</w:t>
            </w:r>
          </w:p>
        </w:tc>
      </w:tr>
      <w:tr w:rsidR="002946DC" w14:paraId="713F061C" w14:textId="77777777">
        <w:tc>
          <w:tcPr>
            <w:tcW w:w="893" w:type="dxa"/>
          </w:tcPr>
          <w:p w14:paraId="13ADADD9" w14:textId="77777777" w:rsidR="002946DC" w:rsidRDefault="002946DC">
            <w:pPr>
              <w:pStyle w:val="ConsPlusNormal"/>
            </w:pPr>
            <w:r>
              <w:t>14.</w:t>
            </w:r>
          </w:p>
        </w:tc>
        <w:tc>
          <w:tcPr>
            <w:tcW w:w="8050" w:type="dxa"/>
          </w:tcPr>
          <w:p w14:paraId="08F31A27" w14:textId="77777777" w:rsidR="002946DC" w:rsidRDefault="002946DC">
            <w:pPr>
              <w:pStyle w:val="ConsPlusNormal"/>
            </w:pPr>
            <w:r>
              <w:t>Воск базисный</w:t>
            </w:r>
          </w:p>
        </w:tc>
      </w:tr>
      <w:tr w:rsidR="002946DC" w14:paraId="02425E9C" w14:textId="77777777">
        <w:tc>
          <w:tcPr>
            <w:tcW w:w="893" w:type="dxa"/>
          </w:tcPr>
          <w:p w14:paraId="19DA4601" w14:textId="77777777" w:rsidR="002946DC" w:rsidRDefault="002946DC">
            <w:pPr>
              <w:pStyle w:val="ConsPlusNormal"/>
            </w:pPr>
            <w:r>
              <w:t>15.</w:t>
            </w:r>
          </w:p>
        </w:tc>
        <w:tc>
          <w:tcPr>
            <w:tcW w:w="8050" w:type="dxa"/>
          </w:tcPr>
          <w:p w14:paraId="65BC4224" w14:textId="77777777" w:rsidR="002946DC" w:rsidRDefault="002946DC">
            <w:pPr>
              <w:pStyle w:val="ConsPlusNormal"/>
            </w:pPr>
            <w:r>
              <w:t>Воск для бюгельного протезирования</w:t>
            </w:r>
          </w:p>
        </w:tc>
      </w:tr>
      <w:tr w:rsidR="002946DC" w14:paraId="06929D30" w14:textId="77777777">
        <w:tc>
          <w:tcPr>
            <w:tcW w:w="893" w:type="dxa"/>
          </w:tcPr>
          <w:p w14:paraId="47343FFE" w14:textId="77777777" w:rsidR="002946DC" w:rsidRDefault="002946DC">
            <w:pPr>
              <w:pStyle w:val="ConsPlusNormal"/>
            </w:pPr>
            <w:r>
              <w:t>16.</w:t>
            </w:r>
          </w:p>
        </w:tc>
        <w:tc>
          <w:tcPr>
            <w:tcW w:w="8050" w:type="dxa"/>
          </w:tcPr>
          <w:p w14:paraId="3A87CB64" w14:textId="77777777" w:rsidR="002946DC" w:rsidRDefault="002946DC">
            <w:pPr>
              <w:pStyle w:val="ConsPlusNormal"/>
            </w:pPr>
            <w:r>
              <w:t>Воск для несъемного протезирования</w:t>
            </w:r>
          </w:p>
        </w:tc>
      </w:tr>
      <w:tr w:rsidR="002946DC" w14:paraId="52EA4323" w14:textId="77777777">
        <w:tc>
          <w:tcPr>
            <w:tcW w:w="893" w:type="dxa"/>
          </w:tcPr>
          <w:p w14:paraId="41A4F675" w14:textId="77777777" w:rsidR="002946DC" w:rsidRDefault="002946DC">
            <w:pPr>
              <w:pStyle w:val="ConsPlusNormal"/>
            </w:pPr>
            <w:r>
              <w:t>17.</w:t>
            </w:r>
          </w:p>
        </w:tc>
        <w:tc>
          <w:tcPr>
            <w:tcW w:w="8050" w:type="dxa"/>
          </w:tcPr>
          <w:p w14:paraId="708FACEF" w14:textId="77777777" w:rsidR="002946DC" w:rsidRDefault="002946DC">
            <w:pPr>
              <w:pStyle w:val="ConsPlusNormal"/>
            </w:pPr>
            <w:r>
              <w:t>Восковое небо</w:t>
            </w:r>
          </w:p>
        </w:tc>
      </w:tr>
      <w:tr w:rsidR="002946DC" w14:paraId="0CA043DE" w14:textId="77777777">
        <w:tc>
          <w:tcPr>
            <w:tcW w:w="893" w:type="dxa"/>
          </w:tcPr>
          <w:p w14:paraId="001E685D" w14:textId="77777777" w:rsidR="002946DC" w:rsidRDefault="002946DC">
            <w:pPr>
              <w:pStyle w:val="ConsPlusNormal"/>
            </w:pPr>
            <w:r>
              <w:t>18.</w:t>
            </w:r>
          </w:p>
        </w:tc>
        <w:tc>
          <w:tcPr>
            <w:tcW w:w="8050" w:type="dxa"/>
          </w:tcPr>
          <w:p w14:paraId="299678AD" w14:textId="77777777" w:rsidR="002946DC" w:rsidRDefault="002946DC">
            <w:pPr>
              <w:pStyle w:val="ConsPlusNormal"/>
            </w:pPr>
            <w:r>
              <w:t>Временная коронка</w:t>
            </w:r>
          </w:p>
        </w:tc>
      </w:tr>
      <w:tr w:rsidR="002946DC" w14:paraId="426FD788" w14:textId="77777777">
        <w:tc>
          <w:tcPr>
            <w:tcW w:w="893" w:type="dxa"/>
          </w:tcPr>
          <w:p w14:paraId="7B58544A" w14:textId="77777777" w:rsidR="002946DC" w:rsidRDefault="002946DC">
            <w:pPr>
              <w:pStyle w:val="ConsPlusNormal"/>
            </w:pPr>
            <w:r>
              <w:t>19.</w:t>
            </w:r>
          </w:p>
        </w:tc>
        <w:tc>
          <w:tcPr>
            <w:tcW w:w="8050" w:type="dxa"/>
          </w:tcPr>
          <w:p w14:paraId="06A6A761" w14:textId="77777777" w:rsidR="002946DC" w:rsidRDefault="002946DC">
            <w:pPr>
              <w:pStyle w:val="ConsPlusNormal"/>
            </w:pPr>
            <w:r>
              <w:t>Гель-анестетик</w:t>
            </w:r>
          </w:p>
        </w:tc>
      </w:tr>
      <w:tr w:rsidR="002946DC" w14:paraId="56D50E60" w14:textId="77777777">
        <w:tc>
          <w:tcPr>
            <w:tcW w:w="893" w:type="dxa"/>
          </w:tcPr>
          <w:p w14:paraId="57AC4516" w14:textId="77777777" w:rsidR="002946DC" w:rsidRDefault="002946DC">
            <w:pPr>
              <w:pStyle w:val="ConsPlusNormal"/>
            </w:pPr>
            <w:r>
              <w:t>20.</w:t>
            </w:r>
          </w:p>
        </w:tc>
        <w:tc>
          <w:tcPr>
            <w:tcW w:w="8050" w:type="dxa"/>
          </w:tcPr>
          <w:p w14:paraId="06E33E2E" w14:textId="77777777" w:rsidR="002946DC" w:rsidRDefault="002946DC">
            <w:pPr>
              <w:pStyle w:val="ConsPlusNormal"/>
            </w:pPr>
            <w:r>
              <w:t>Гель для травления эмали</w:t>
            </w:r>
          </w:p>
        </w:tc>
      </w:tr>
      <w:tr w:rsidR="002946DC" w14:paraId="719637C0" w14:textId="77777777">
        <w:tc>
          <w:tcPr>
            <w:tcW w:w="893" w:type="dxa"/>
          </w:tcPr>
          <w:p w14:paraId="46956466" w14:textId="77777777" w:rsidR="002946DC" w:rsidRDefault="002946DC">
            <w:pPr>
              <w:pStyle w:val="ConsPlusNormal"/>
            </w:pPr>
            <w:r>
              <w:t>21.</w:t>
            </w:r>
          </w:p>
        </w:tc>
        <w:tc>
          <w:tcPr>
            <w:tcW w:w="8050" w:type="dxa"/>
          </w:tcPr>
          <w:p w14:paraId="6C3969A1" w14:textId="77777777" w:rsidR="002946DC" w:rsidRDefault="002946DC">
            <w:pPr>
              <w:pStyle w:val="ConsPlusNormal"/>
            </w:pPr>
            <w:r>
              <w:t>Гель стоматологический для расширения корневых каналов</w:t>
            </w:r>
          </w:p>
        </w:tc>
      </w:tr>
      <w:tr w:rsidR="002946DC" w14:paraId="3A48E41B" w14:textId="77777777">
        <w:tc>
          <w:tcPr>
            <w:tcW w:w="893" w:type="dxa"/>
          </w:tcPr>
          <w:p w14:paraId="2AE5C11B" w14:textId="77777777" w:rsidR="002946DC" w:rsidRDefault="002946DC">
            <w:pPr>
              <w:pStyle w:val="ConsPlusNormal"/>
            </w:pPr>
            <w:r>
              <w:lastRenderedPageBreak/>
              <w:t>22.</w:t>
            </w:r>
          </w:p>
        </w:tc>
        <w:tc>
          <w:tcPr>
            <w:tcW w:w="8050" w:type="dxa"/>
          </w:tcPr>
          <w:p w14:paraId="4B2DE221" w14:textId="77777777" w:rsidR="002946DC" w:rsidRDefault="002946DC">
            <w:pPr>
              <w:pStyle w:val="ConsPlusNormal"/>
            </w:pPr>
            <w:r>
              <w:t>Гильзы стальные</w:t>
            </w:r>
          </w:p>
        </w:tc>
      </w:tr>
      <w:tr w:rsidR="002946DC" w14:paraId="7F082413" w14:textId="77777777">
        <w:tc>
          <w:tcPr>
            <w:tcW w:w="893" w:type="dxa"/>
          </w:tcPr>
          <w:p w14:paraId="1963AAAA" w14:textId="77777777" w:rsidR="002946DC" w:rsidRDefault="002946DC">
            <w:pPr>
              <w:pStyle w:val="ConsPlusNormal"/>
            </w:pPr>
            <w:r>
              <w:t>23.</w:t>
            </w:r>
          </w:p>
        </w:tc>
        <w:tc>
          <w:tcPr>
            <w:tcW w:w="8050" w:type="dxa"/>
          </w:tcPr>
          <w:p w14:paraId="1F9700D8" w14:textId="77777777" w:rsidR="002946DC" w:rsidRDefault="002946DC">
            <w:pPr>
              <w:pStyle w:val="ConsPlusNormal"/>
            </w:pPr>
            <w:r>
              <w:t>Гипс зуботехнический</w:t>
            </w:r>
          </w:p>
        </w:tc>
      </w:tr>
      <w:tr w:rsidR="002946DC" w14:paraId="5FF47678" w14:textId="77777777">
        <w:tc>
          <w:tcPr>
            <w:tcW w:w="893" w:type="dxa"/>
          </w:tcPr>
          <w:p w14:paraId="765CE349" w14:textId="77777777" w:rsidR="002946DC" w:rsidRDefault="002946DC">
            <w:pPr>
              <w:pStyle w:val="ConsPlusNormal"/>
            </w:pPr>
            <w:r>
              <w:t>24.</w:t>
            </w:r>
          </w:p>
        </w:tc>
        <w:tc>
          <w:tcPr>
            <w:tcW w:w="8050" w:type="dxa"/>
          </w:tcPr>
          <w:p w14:paraId="6488676C" w14:textId="77777777" w:rsidR="002946DC" w:rsidRDefault="002946DC">
            <w:pPr>
              <w:pStyle w:val="ConsPlusNormal"/>
            </w:pPr>
            <w:r>
              <w:t>Дезинфицирующие средства</w:t>
            </w:r>
          </w:p>
        </w:tc>
      </w:tr>
      <w:tr w:rsidR="002946DC" w14:paraId="29D55E76" w14:textId="77777777">
        <w:tc>
          <w:tcPr>
            <w:tcW w:w="893" w:type="dxa"/>
          </w:tcPr>
          <w:p w14:paraId="4071CA70" w14:textId="77777777" w:rsidR="002946DC" w:rsidRDefault="002946DC">
            <w:pPr>
              <w:pStyle w:val="ConsPlusNormal"/>
            </w:pPr>
            <w:r>
              <w:t>25.</w:t>
            </w:r>
          </w:p>
        </w:tc>
        <w:tc>
          <w:tcPr>
            <w:tcW w:w="8050" w:type="dxa"/>
          </w:tcPr>
          <w:p w14:paraId="686FF34A" w14:textId="77777777" w:rsidR="002946DC" w:rsidRDefault="002946DC">
            <w:pPr>
              <w:pStyle w:val="ConsPlusNormal"/>
            </w:pPr>
            <w:r>
              <w:t>Диски для полировки</w:t>
            </w:r>
          </w:p>
        </w:tc>
      </w:tr>
      <w:tr w:rsidR="002946DC" w14:paraId="7D78D331" w14:textId="77777777">
        <w:tc>
          <w:tcPr>
            <w:tcW w:w="893" w:type="dxa"/>
          </w:tcPr>
          <w:p w14:paraId="7995A304" w14:textId="77777777" w:rsidR="002946DC" w:rsidRDefault="002946DC">
            <w:pPr>
              <w:pStyle w:val="ConsPlusNormal"/>
            </w:pPr>
            <w:r>
              <w:t>26.</w:t>
            </w:r>
          </w:p>
        </w:tc>
        <w:tc>
          <w:tcPr>
            <w:tcW w:w="8050" w:type="dxa"/>
          </w:tcPr>
          <w:p w14:paraId="7C9BBB99" w14:textId="77777777" w:rsidR="002946DC" w:rsidRDefault="002946DC">
            <w:pPr>
              <w:pStyle w:val="ConsPlusNormal"/>
            </w:pPr>
            <w:r>
              <w:t>Диски зуботехнические</w:t>
            </w:r>
          </w:p>
        </w:tc>
      </w:tr>
      <w:tr w:rsidR="002946DC" w14:paraId="63D2C355" w14:textId="77777777">
        <w:tc>
          <w:tcPr>
            <w:tcW w:w="893" w:type="dxa"/>
          </w:tcPr>
          <w:p w14:paraId="1F4AED53" w14:textId="77777777" w:rsidR="002946DC" w:rsidRDefault="002946DC">
            <w:pPr>
              <w:pStyle w:val="ConsPlusNormal"/>
            </w:pPr>
            <w:r>
              <w:t>27.</w:t>
            </w:r>
          </w:p>
        </w:tc>
        <w:tc>
          <w:tcPr>
            <w:tcW w:w="8050" w:type="dxa"/>
          </w:tcPr>
          <w:p w14:paraId="187F39A2" w14:textId="77777777" w:rsidR="002946DC" w:rsidRDefault="002946DC">
            <w:pPr>
              <w:pStyle w:val="ConsPlusNormal"/>
            </w:pPr>
            <w:r>
              <w:t>Дрильбор (каналорасширитель) (спредер)</w:t>
            </w:r>
          </w:p>
        </w:tc>
      </w:tr>
      <w:tr w:rsidR="002946DC" w14:paraId="4517EE61" w14:textId="77777777">
        <w:tc>
          <w:tcPr>
            <w:tcW w:w="893" w:type="dxa"/>
          </w:tcPr>
          <w:p w14:paraId="279C78A9" w14:textId="77777777" w:rsidR="002946DC" w:rsidRDefault="002946DC">
            <w:pPr>
              <w:pStyle w:val="ConsPlusNormal"/>
            </w:pPr>
            <w:r>
              <w:t>28.</w:t>
            </w:r>
          </w:p>
        </w:tc>
        <w:tc>
          <w:tcPr>
            <w:tcW w:w="8050" w:type="dxa"/>
          </w:tcPr>
          <w:p w14:paraId="38CDAAA3" w14:textId="77777777" w:rsidR="002946DC" w:rsidRDefault="002946DC">
            <w:pPr>
              <w:pStyle w:val="ConsPlusNormal"/>
            </w:pPr>
            <w:r>
              <w:t>Дуга ортодонтическая</w:t>
            </w:r>
          </w:p>
        </w:tc>
      </w:tr>
      <w:tr w:rsidR="002946DC" w14:paraId="7F22D0AF" w14:textId="77777777">
        <w:tc>
          <w:tcPr>
            <w:tcW w:w="893" w:type="dxa"/>
          </w:tcPr>
          <w:p w14:paraId="4220DDCC" w14:textId="77777777" w:rsidR="002946DC" w:rsidRDefault="002946DC">
            <w:pPr>
              <w:pStyle w:val="ConsPlusNormal"/>
            </w:pPr>
            <w:r>
              <w:t>29.</w:t>
            </w:r>
          </w:p>
        </w:tc>
        <w:tc>
          <w:tcPr>
            <w:tcW w:w="8050" w:type="dxa"/>
          </w:tcPr>
          <w:p w14:paraId="01E9BDCB" w14:textId="77777777" w:rsidR="002946DC" w:rsidRDefault="002946DC">
            <w:pPr>
              <w:pStyle w:val="ConsPlusNormal"/>
            </w:pPr>
            <w:r>
              <w:t>Композитный материал для герметизации фиссур светового отверждения</w:t>
            </w:r>
          </w:p>
        </w:tc>
      </w:tr>
      <w:tr w:rsidR="002946DC" w14:paraId="29648C00" w14:textId="77777777">
        <w:tc>
          <w:tcPr>
            <w:tcW w:w="893" w:type="dxa"/>
          </w:tcPr>
          <w:p w14:paraId="75ACD5C4" w14:textId="77777777" w:rsidR="002946DC" w:rsidRDefault="002946DC">
            <w:pPr>
              <w:pStyle w:val="ConsPlusNormal"/>
            </w:pPr>
            <w:r>
              <w:t>30.</w:t>
            </w:r>
          </w:p>
        </w:tc>
        <w:tc>
          <w:tcPr>
            <w:tcW w:w="8050" w:type="dxa"/>
          </w:tcPr>
          <w:p w14:paraId="0291AB48" w14:textId="77777777" w:rsidR="002946DC" w:rsidRDefault="002946DC">
            <w:pPr>
              <w:pStyle w:val="ConsPlusNormal"/>
            </w:pPr>
            <w:r>
              <w:t>Зубы искусственные</w:t>
            </w:r>
          </w:p>
        </w:tc>
      </w:tr>
      <w:tr w:rsidR="002946DC" w14:paraId="184DC60D" w14:textId="77777777">
        <w:tc>
          <w:tcPr>
            <w:tcW w:w="893" w:type="dxa"/>
          </w:tcPr>
          <w:p w14:paraId="115BA13D" w14:textId="77777777" w:rsidR="002946DC" w:rsidRDefault="002946DC">
            <w:pPr>
              <w:pStyle w:val="ConsPlusNormal"/>
            </w:pPr>
            <w:r>
              <w:t>31.</w:t>
            </w:r>
          </w:p>
        </w:tc>
        <w:tc>
          <w:tcPr>
            <w:tcW w:w="8050" w:type="dxa"/>
          </w:tcPr>
          <w:p w14:paraId="03456559" w14:textId="77777777" w:rsidR="002946DC" w:rsidRDefault="002946DC">
            <w:pPr>
              <w:pStyle w:val="ConsPlusNormal"/>
            </w:pPr>
            <w:r>
              <w:t>Игла стоматологическая для анестезии</w:t>
            </w:r>
          </w:p>
        </w:tc>
      </w:tr>
      <w:tr w:rsidR="002946DC" w14:paraId="286A1082" w14:textId="77777777">
        <w:tc>
          <w:tcPr>
            <w:tcW w:w="893" w:type="dxa"/>
          </w:tcPr>
          <w:p w14:paraId="7AB39579" w14:textId="77777777" w:rsidR="002946DC" w:rsidRDefault="002946DC">
            <w:pPr>
              <w:pStyle w:val="ConsPlusNormal"/>
            </w:pPr>
            <w:r>
              <w:t>32.</w:t>
            </w:r>
          </w:p>
        </w:tc>
        <w:tc>
          <w:tcPr>
            <w:tcW w:w="8050" w:type="dxa"/>
          </w:tcPr>
          <w:p w14:paraId="567A2F01" w14:textId="77777777" w:rsidR="002946DC" w:rsidRDefault="002946DC">
            <w:pPr>
              <w:pStyle w:val="ConsPlusNormal"/>
            </w:pPr>
            <w:r>
              <w:t>Игла стоматологическая для ультразвуковой обработки корневого канала</w:t>
            </w:r>
          </w:p>
        </w:tc>
      </w:tr>
      <w:tr w:rsidR="002946DC" w14:paraId="4C60F451" w14:textId="77777777">
        <w:tc>
          <w:tcPr>
            <w:tcW w:w="893" w:type="dxa"/>
          </w:tcPr>
          <w:p w14:paraId="08080839" w14:textId="77777777" w:rsidR="002946DC" w:rsidRDefault="002946DC">
            <w:pPr>
              <w:pStyle w:val="ConsPlusNormal"/>
            </w:pPr>
            <w:r>
              <w:t>33.</w:t>
            </w:r>
          </w:p>
        </w:tc>
        <w:tc>
          <w:tcPr>
            <w:tcW w:w="8050" w:type="dxa"/>
          </w:tcPr>
          <w:p w14:paraId="373020A4" w14:textId="77777777" w:rsidR="002946DC" w:rsidRDefault="002946DC">
            <w:pPr>
              <w:pStyle w:val="ConsPlusNormal"/>
            </w:pPr>
            <w:r>
              <w:t>Игла эндодонтическая</w:t>
            </w:r>
          </w:p>
        </w:tc>
      </w:tr>
      <w:tr w:rsidR="002946DC" w14:paraId="68E222C3" w14:textId="77777777">
        <w:tc>
          <w:tcPr>
            <w:tcW w:w="893" w:type="dxa"/>
          </w:tcPr>
          <w:p w14:paraId="3E899EDE" w14:textId="77777777" w:rsidR="002946DC" w:rsidRDefault="002946DC">
            <w:pPr>
              <w:pStyle w:val="ConsPlusNormal"/>
            </w:pPr>
            <w:r>
              <w:t>34.</w:t>
            </w:r>
          </w:p>
        </w:tc>
        <w:tc>
          <w:tcPr>
            <w:tcW w:w="8050" w:type="dxa"/>
          </w:tcPr>
          <w:p w14:paraId="40A08384" w14:textId="77777777" w:rsidR="002946DC" w:rsidRDefault="002946DC">
            <w:pPr>
              <w:pStyle w:val="ConsPlusNormal"/>
            </w:pPr>
            <w:r>
              <w:t>Каналонаполнитель (игла корневая)</w:t>
            </w:r>
          </w:p>
        </w:tc>
      </w:tr>
      <w:tr w:rsidR="002946DC" w14:paraId="28A3D3F4" w14:textId="77777777">
        <w:tc>
          <w:tcPr>
            <w:tcW w:w="893" w:type="dxa"/>
          </w:tcPr>
          <w:p w14:paraId="465C7B71" w14:textId="77777777" w:rsidR="002946DC" w:rsidRDefault="002946DC">
            <w:pPr>
              <w:pStyle w:val="ConsPlusNormal"/>
            </w:pPr>
            <w:r>
              <w:t>35.</w:t>
            </w:r>
          </w:p>
        </w:tc>
        <w:tc>
          <w:tcPr>
            <w:tcW w:w="8050" w:type="dxa"/>
          </w:tcPr>
          <w:p w14:paraId="64F86767" w14:textId="77777777" w:rsidR="002946DC" w:rsidRDefault="002946DC">
            <w:pPr>
              <w:pStyle w:val="ConsPlusNormal"/>
            </w:pPr>
            <w:r>
              <w:t>Кламмер стоматологический</w:t>
            </w:r>
          </w:p>
        </w:tc>
      </w:tr>
      <w:tr w:rsidR="002946DC" w14:paraId="23B1D6A9" w14:textId="77777777">
        <w:tc>
          <w:tcPr>
            <w:tcW w:w="893" w:type="dxa"/>
          </w:tcPr>
          <w:p w14:paraId="300702F2" w14:textId="77777777" w:rsidR="002946DC" w:rsidRDefault="002946DC">
            <w:pPr>
              <w:pStyle w:val="ConsPlusNormal"/>
            </w:pPr>
            <w:r>
              <w:t>36.</w:t>
            </w:r>
          </w:p>
        </w:tc>
        <w:tc>
          <w:tcPr>
            <w:tcW w:w="8050" w:type="dxa"/>
          </w:tcPr>
          <w:p w14:paraId="1808C673" w14:textId="77777777" w:rsidR="002946DC" w:rsidRDefault="002946DC">
            <w:pPr>
              <w:pStyle w:val="ConsPlusNormal"/>
            </w:pPr>
            <w:r>
              <w:t>Клей стоматологический</w:t>
            </w:r>
          </w:p>
        </w:tc>
      </w:tr>
      <w:tr w:rsidR="002946DC" w14:paraId="43D8C41A" w14:textId="77777777">
        <w:tc>
          <w:tcPr>
            <w:tcW w:w="893" w:type="dxa"/>
          </w:tcPr>
          <w:p w14:paraId="7884E3AA" w14:textId="77777777" w:rsidR="002946DC" w:rsidRDefault="002946DC">
            <w:pPr>
              <w:pStyle w:val="ConsPlusNormal"/>
            </w:pPr>
            <w:r>
              <w:t>37.</w:t>
            </w:r>
          </w:p>
        </w:tc>
        <w:tc>
          <w:tcPr>
            <w:tcW w:w="8050" w:type="dxa"/>
          </w:tcPr>
          <w:p w14:paraId="1D1EDB88" w14:textId="77777777" w:rsidR="002946DC" w:rsidRDefault="002946DC">
            <w:pPr>
              <w:pStyle w:val="ConsPlusNormal"/>
            </w:pPr>
            <w:r>
              <w:t>Клинья стоматологические</w:t>
            </w:r>
          </w:p>
        </w:tc>
      </w:tr>
      <w:tr w:rsidR="002946DC" w14:paraId="1EE5B648" w14:textId="77777777">
        <w:tc>
          <w:tcPr>
            <w:tcW w:w="893" w:type="dxa"/>
          </w:tcPr>
          <w:p w14:paraId="6DE7EF29" w14:textId="77777777" w:rsidR="002946DC" w:rsidRDefault="002946DC">
            <w:pPr>
              <w:pStyle w:val="ConsPlusNormal"/>
            </w:pPr>
            <w:r>
              <w:t>38.</w:t>
            </w:r>
          </w:p>
        </w:tc>
        <w:tc>
          <w:tcPr>
            <w:tcW w:w="8050" w:type="dxa"/>
          </w:tcPr>
          <w:p w14:paraId="75CEF04D" w14:textId="77777777" w:rsidR="002946DC" w:rsidRDefault="002946DC">
            <w:pPr>
              <w:pStyle w:val="ConsPlusNormal"/>
            </w:pPr>
            <w:r>
              <w:t>Кольца резиновые</w:t>
            </w:r>
          </w:p>
        </w:tc>
      </w:tr>
      <w:tr w:rsidR="002946DC" w14:paraId="3BFA25FA" w14:textId="77777777">
        <w:tc>
          <w:tcPr>
            <w:tcW w:w="893" w:type="dxa"/>
          </w:tcPr>
          <w:p w14:paraId="6D8EA8D1" w14:textId="77777777" w:rsidR="002946DC" w:rsidRDefault="002946DC">
            <w:pPr>
              <w:pStyle w:val="ConsPlusNormal"/>
            </w:pPr>
            <w:r>
              <w:t>39.</w:t>
            </w:r>
          </w:p>
        </w:tc>
        <w:tc>
          <w:tcPr>
            <w:tcW w:w="8050" w:type="dxa"/>
          </w:tcPr>
          <w:p w14:paraId="14EF50C4" w14:textId="77777777" w:rsidR="002946DC" w:rsidRDefault="002946DC">
            <w:pPr>
              <w:pStyle w:val="ConsPlusNormal"/>
            </w:pPr>
            <w:r>
              <w:t>Контейнер для биоматериалов</w:t>
            </w:r>
          </w:p>
        </w:tc>
      </w:tr>
      <w:tr w:rsidR="002946DC" w14:paraId="3BAFA1EC" w14:textId="77777777">
        <w:tc>
          <w:tcPr>
            <w:tcW w:w="893" w:type="dxa"/>
          </w:tcPr>
          <w:p w14:paraId="068FB932" w14:textId="77777777" w:rsidR="002946DC" w:rsidRDefault="002946DC">
            <w:pPr>
              <w:pStyle w:val="ConsPlusNormal"/>
            </w:pPr>
            <w:r>
              <w:t>40.</w:t>
            </w:r>
          </w:p>
        </w:tc>
        <w:tc>
          <w:tcPr>
            <w:tcW w:w="8050" w:type="dxa"/>
          </w:tcPr>
          <w:p w14:paraId="52C070AE" w14:textId="77777777" w:rsidR="002946DC" w:rsidRDefault="002946DC">
            <w:pPr>
              <w:pStyle w:val="ConsPlusNormal"/>
            </w:pPr>
            <w:r>
              <w:t>Контейнер для утилизации игл</w:t>
            </w:r>
          </w:p>
        </w:tc>
      </w:tr>
      <w:tr w:rsidR="002946DC" w14:paraId="1764D209" w14:textId="77777777">
        <w:tc>
          <w:tcPr>
            <w:tcW w:w="893" w:type="dxa"/>
          </w:tcPr>
          <w:p w14:paraId="5BE3A4FD" w14:textId="77777777" w:rsidR="002946DC" w:rsidRDefault="002946DC">
            <w:pPr>
              <w:pStyle w:val="ConsPlusNormal"/>
            </w:pPr>
            <w:r>
              <w:t>41.</w:t>
            </w:r>
          </w:p>
        </w:tc>
        <w:tc>
          <w:tcPr>
            <w:tcW w:w="8050" w:type="dxa"/>
          </w:tcPr>
          <w:p w14:paraId="473D57F9" w14:textId="77777777" w:rsidR="002946DC" w:rsidRDefault="002946DC">
            <w:pPr>
              <w:pStyle w:val="ConsPlusNormal"/>
            </w:pPr>
            <w:r>
              <w:t>Крем для рук</w:t>
            </w:r>
          </w:p>
        </w:tc>
      </w:tr>
      <w:tr w:rsidR="002946DC" w14:paraId="6399B88E" w14:textId="77777777">
        <w:tc>
          <w:tcPr>
            <w:tcW w:w="893" w:type="dxa"/>
          </w:tcPr>
          <w:p w14:paraId="11DA704D" w14:textId="77777777" w:rsidR="002946DC" w:rsidRDefault="002946DC">
            <w:pPr>
              <w:pStyle w:val="ConsPlusNormal"/>
            </w:pPr>
            <w:r>
              <w:t>42.</w:t>
            </w:r>
          </w:p>
        </w:tc>
        <w:tc>
          <w:tcPr>
            <w:tcW w:w="8050" w:type="dxa"/>
          </w:tcPr>
          <w:p w14:paraId="0412E2F6" w14:textId="77777777" w:rsidR="002946DC" w:rsidRDefault="002946DC">
            <w:pPr>
              <w:pStyle w:val="ConsPlusNormal"/>
            </w:pPr>
            <w:r>
              <w:t>Легкоплавкий сплав</w:t>
            </w:r>
          </w:p>
        </w:tc>
      </w:tr>
      <w:tr w:rsidR="002946DC" w14:paraId="213BA6ED" w14:textId="77777777">
        <w:tc>
          <w:tcPr>
            <w:tcW w:w="893" w:type="dxa"/>
          </w:tcPr>
          <w:p w14:paraId="1B49FA7A" w14:textId="77777777" w:rsidR="002946DC" w:rsidRDefault="002946DC">
            <w:pPr>
              <w:pStyle w:val="ConsPlusNormal"/>
            </w:pPr>
            <w:r>
              <w:t>43.</w:t>
            </w:r>
          </w:p>
        </w:tc>
        <w:tc>
          <w:tcPr>
            <w:tcW w:w="8050" w:type="dxa"/>
          </w:tcPr>
          <w:p w14:paraId="001ADA77" w14:textId="77777777" w:rsidR="002946DC" w:rsidRDefault="002946DC">
            <w:pPr>
              <w:pStyle w:val="ConsPlusNormal"/>
            </w:pPr>
            <w:r>
              <w:t>Лезвия к скальпелям</w:t>
            </w:r>
          </w:p>
        </w:tc>
      </w:tr>
      <w:tr w:rsidR="002946DC" w14:paraId="20D97AC7" w14:textId="77777777">
        <w:tc>
          <w:tcPr>
            <w:tcW w:w="893" w:type="dxa"/>
          </w:tcPr>
          <w:p w14:paraId="087FA593" w14:textId="77777777" w:rsidR="002946DC" w:rsidRDefault="002946DC">
            <w:pPr>
              <w:pStyle w:val="ConsPlusNormal"/>
            </w:pPr>
            <w:r>
              <w:t>44.</w:t>
            </w:r>
          </w:p>
        </w:tc>
        <w:tc>
          <w:tcPr>
            <w:tcW w:w="8050" w:type="dxa"/>
          </w:tcPr>
          <w:p w14:paraId="23FFA13E" w14:textId="77777777" w:rsidR="002946DC" w:rsidRDefault="002946DC">
            <w:pPr>
              <w:pStyle w:val="ConsPlusNormal"/>
            </w:pPr>
            <w:r>
              <w:t>Лейкопластырь</w:t>
            </w:r>
          </w:p>
        </w:tc>
      </w:tr>
      <w:tr w:rsidR="002946DC" w14:paraId="399FB1FE" w14:textId="77777777">
        <w:tc>
          <w:tcPr>
            <w:tcW w:w="893" w:type="dxa"/>
          </w:tcPr>
          <w:p w14:paraId="5247E10F" w14:textId="77777777" w:rsidR="002946DC" w:rsidRDefault="002946DC">
            <w:pPr>
              <w:pStyle w:val="ConsPlusNormal"/>
            </w:pPr>
            <w:r>
              <w:t>45.</w:t>
            </w:r>
          </w:p>
        </w:tc>
        <w:tc>
          <w:tcPr>
            <w:tcW w:w="8050" w:type="dxa"/>
          </w:tcPr>
          <w:p w14:paraId="2A91E234" w14:textId="77777777" w:rsidR="002946DC" w:rsidRDefault="002946DC">
            <w:pPr>
              <w:pStyle w:val="ConsPlusNormal"/>
            </w:pPr>
            <w:r>
              <w:t>Лента индикаторная</w:t>
            </w:r>
          </w:p>
        </w:tc>
      </w:tr>
      <w:tr w:rsidR="002946DC" w14:paraId="0AC1CAC9" w14:textId="77777777">
        <w:tc>
          <w:tcPr>
            <w:tcW w:w="893" w:type="dxa"/>
          </w:tcPr>
          <w:p w14:paraId="3E7C3397" w14:textId="77777777" w:rsidR="002946DC" w:rsidRDefault="002946DC">
            <w:pPr>
              <w:pStyle w:val="ConsPlusNormal"/>
            </w:pPr>
            <w:r>
              <w:t>46.</w:t>
            </w:r>
          </w:p>
        </w:tc>
        <w:tc>
          <w:tcPr>
            <w:tcW w:w="8050" w:type="dxa"/>
          </w:tcPr>
          <w:p w14:paraId="3DD40B49" w14:textId="77777777" w:rsidR="002946DC" w:rsidRDefault="002946DC">
            <w:pPr>
              <w:pStyle w:val="ConsPlusNormal"/>
            </w:pPr>
            <w:r>
              <w:t>Маски защитные</w:t>
            </w:r>
          </w:p>
        </w:tc>
      </w:tr>
      <w:tr w:rsidR="002946DC" w14:paraId="76C3FE3F" w14:textId="77777777">
        <w:tc>
          <w:tcPr>
            <w:tcW w:w="893" w:type="dxa"/>
          </w:tcPr>
          <w:p w14:paraId="478D3DA3" w14:textId="77777777" w:rsidR="002946DC" w:rsidRDefault="002946DC">
            <w:pPr>
              <w:pStyle w:val="ConsPlusNormal"/>
            </w:pPr>
            <w:r>
              <w:t>47.</w:t>
            </w:r>
          </w:p>
        </w:tc>
        <w:tc>
          <w:tcPr>
            <w:tcW w:w="8050" w:type="dxa"/>
          </w:tcPr>
          <w:p w14:paraId="10826E09" w14:textId="77777777" w:rsidR="002946DC" w:rsidRDefault="002946DC">
            <w:pPr>
              <w:pStyle w:val="ConsPlusNormal"/>
            </w:pPr>
            <w:r>
              <w:t>Масса огнеупорная</w:t>
            </w:r>
          </w:p>
        </w:tc>
      </w:tr>
      <w:tr w:rsidR="002946DC" w14:paraId="3BB674E8" w14:textId="77777777">
        <w:tc>
          <w:tcPr>
            <w:tcW w:w="893" w:type="dxa"/>
          </w:tcPr>
          <w:p w14:paraId="57FDB2D1" w14:textId="77777777" w:rsidR="002946DC" w:rsidRDefault="002946DC">
            <w:pPr>
              <w:pStyle w:val="ConsPlusNormal"/>
            </w:pPr>
            <w:r>
              <w:t>48.</w:t>
            </w:r>
          </w:p>
        </w:tc>
        <w:tc>
          <w:tcPr>
            <w:tcW w:w="8050" w:type="dxa"/>
          </w:tcPr>
          <w:p w14:paraId="3AC1E68D" w14:textId="77777777" w:rsidR="002946DC" w:rsidRDefault="002946DC">
            <w:pPr>
              <w:pStyle w:val="ConsPlusNormal"/>
            </w:pPr>
            <w:r>
              <w:t>Материал для индивидуальных ложек</w:t>
            </w:r>
          </w:p>
        </w:tc>
      </w:tr>
      <w:tr w:rsidR="002946DC" w14:paraId="5CD2225E" w14:textId="77777777">
        <w:tc>
          <w:tcPr>
            <w:tcW w:w="893" w:type="dxa"/>
          </w:tcPr>
          <w:p w14:paraId="61AFBF45" w14:textId="77777777" w:rsidR="002946DC" w:rsidRDefault="002946DC">
            <w:pPr>
              <w:pStyle w:val="ConsPlusNormal"/>
            </w:pPr>
            <w:r>
              <w:t>49.</w:t>
            </w:r>
          </w:p>
        </w:tc>
        <w:tc>
          <w:tcPr>
            <w:tcW w:w="8050" w:type="dxa"/>
          </w:tcPr>
          <w:p w14:paraId="2E49B5D9" w14:textId="77777777" w:rsidR="002946DC" w:rsidRDefault="002946DC">
            <w:pPr>
              <w:pStyle w:val="ConsPlusNormal"/>
            </w:pPr>
            <w:r>
              <w:t>Материал для пескоструйной обработки</w:t>
            </w:r>
          </w:p>
        </w:tc>
      </w:tr>
      <w:tr w:rsidR="002946DC" w14:paraId="70858142" w14:textId="77777777">
        <w:tc>
          <w:tcPr>
            <w:tcW w:w="893" w:type="dxa"/>
          </w:tcPr>
          <w:p w14:paraId="047D5681" w14:textId="77777777" w:rsidR="002946DC" w:rsidRDefault="002946DC">
            <w:pPr>
              <w:pStyle w:val="ConsPlusNormal"/>
            </w:pPr>
            <w:r>
              <w:t>50.</w:t>
            </w:r>
          </w:p>
        </w:tc>
        <w:tc>
          <w:tcPr>
            <w:tcW w:w="8050" w:type="dxa"/>
          </w:tcPr>
          <w:p w14:paraId="576C4AFC" w14:textId="77777777" w:rsidR="002946DC" w:rsidRDefault="002946DC">
            <w:pPr>
              <w:pStyle w:val="ConsPlusNormal"/>
            </w:pPr>
            <w:r>
              <w:t>Материал для полирования</w:t>
            </w:r>
          </w:p>
        </w:tc>
      </w:tr>
      <w:tr w:rsidR="002946DC" w14:paraId="495DC579" w14:textId="77777777">
        <w:tc>
          <w:tcPr>
            <w:tcW w:w="893" w:type="dxa"/>
          </w:tcPr>
          <w:p w14:paraId="4CBCA767" w14:textId="77777777" w:rsidR="002946DC" w:rsidRDefault="002946DC">
            <w:pPr>
              <w:pStyle w:val="ConsPlusNormal"/>
            </w:pPr>
            <w:r>
              <w:t>51.</w:t>
            </w:r>
          </w:p>
        </w:tc>
        <w:tc>
          <w:tcPr>
            <w:tcW w:w="8050" w:type="dxa"/>
          </w:tcPr>
          <w:p w14:paraId="7C6EFFF1" w14:textId="77777777" w:rsidR="002946DC" w:rsidRDefault="002946DC">
            <w:pPr>
              <w:pStyle w:val="ConsPlusNormal"/>
            </w:pPr>
            <w:r>
              <w:t>Материал для регенерации костной ткани</w:t>
            </w:r>
          </w:p>
        </w:tc>
      </w:tr>
      <w:tr w:rsidR="002946DC" w14:paraId="1B0057EE" w14:textId="77777777">
        <w:tc>
          <w:tcPr>
            <w:tcW w:w="893" w:type="dxa"/>
          </w:tcPr>
          <w:p w14:paraId="2D6D95CA" w14:textId="77777777" w:rsidR="002946DC" w:rsidRDefault="002946DC">
            <w:pPr>
              <w:pStyle w:val="ConsPlusNormal"/>
            </w:pPr>
            <w:r>
              <w:lastRenderedPageBreak/>
              <w:t>52.</w:t>
            </w:r>
          </w:p>
        </w:tc>
        <w:tc>
          <w:tcPr>
            <w:tcW w:w="8050" w:type="dxa"/>
          </w:tcPr>
          <w:p w14:paraId="60183043" w14:textId="77777777" w:rsidR="002946DC" w:rsidRDefault="002946DC">
            <w:pPr>
              <w:pStyle w:val="ConsPlusNormal"/>
            </w:pPr>
            <w:r>
              <w:t>Материал оттискной альгинатный</w:t>
            </w:r>
          </w:p>
        </w:tc>
      </w:tr>
      <w:tr w:rsidR="002946DC" w14:paraId="4DC47AB6" w14:textId="77777777">
        <w:tc>
          <w:tcPr>
            <w:tcW w:w="893" w:type="dxa"/>
          </w:tcPr>
          <w:p w14:paraId="7739F3EA" w14:textId="77777777" w:rsidR="002946DC" w:rsidRDefault="002946DC">
            <w:pPr>
              <w:pStyle w:val="ConsPlusNormal"/>
            </w:pPr>
            <w:r>
              <w:t>53.</w:t>
            </w:r>
          </w:p>
        </w:tc>
        <w:tc>
          <w:tcPr>
            <w:tcW w:w="8050" w:type="dxa"/>
          </w:tcPr>
          <w:p w14:paraId="054F4987" w14:textId="77777777" w:rsidR="002946DC" w:rsidRDefault="002946DC">
            <w:pPr>
              <w:pStyle w:val="ConsPlusNormal"/>
            </w:pPr>
            <w:r>
              <w:t>Материал оттискной для окклюзии</w:t>
            </w:r>
          </w:p>
        </w:tc>
      </w:tr>
      <w:tr w:rsidR="002946DC" w14:paraId="048078AB" w14:textId="77777777">
        <w:tc>
          <w:tcPr>
            <w:tcW w:w="893" w:type="dxa"/>
          </w:tcPr>
          <w:p w14:paraId="05A47A94" w14:textId="77777777" w:rsidR="002946DC" w:rsidRDefault="002946DC">
            <w:pPr>
              <w:pStyle w:val="ConsPlusNormal"/>
            </w:pPr>
            <w:r>
              <w:t>54.</w:t>
            </w:r>
          </w:p>
        </w:tc>
        <w:tc>
          <w:tcPr>
            <w:tcW w:w="8050" w:type="dxa"/>
          </w:tcPr>
          <w:p w14:paraId="11FF26CE" w14:textId="77777777" w:rsidR="002946DC" w:rsidRDefault="002946DC">
            <w:pPr>
              <w:pStyle w:val="ConsPlusNormal"/>
            </w:pPr>
            <w:r>
              <w:t>Материал оттискной силиконовый</w:t>
            </w:r>
          </w:p>
        </w:tc>
      </w:tr>
      <w:tr w:rsidR="002946DC" w14:paraId="09BF6F11" w14:textId="77777777">
        <w:tc>
          <w:tcPr>
            <w:tcW w:w="893" w:type="dxa"/>
          </w:tcPr>
          <w:p w14:paraId="4FA1E4B4" w14:textId="77777777" w:rsidR="002946DC" w:rsidRDefault="002946DC">
            <w:pPr>
              <w:pStyle w:val="ConsPlusNormal"/>
            </w:pPr>
            <w:r>
              <w:t>55.</w:t>
            </w:r>
          </w:p>
        </w:tc>
        <w:tc>
          <w:tcPr>
            <w:tcW w:w="8050" w:type="dxa"/>
          </w:tcPr>
          <w:p w14:paraId="10CFAA28" w14:textId="77777777" w:rsidR="002946DC" w:rsidRDefault="002946DC">
            <w:pPr>
              <w:pStyle w:val="ConsPlusNormal"/>
            </w:pPr>
            <w:r>
              <w:t>Материал пломбировочный временный</w:t>
            </w:r>
          </w:p>
        </w:tc>
      </w:tr>
      <w:tr w:rsidR="002946DC" w14:paraId="75856241" w14:textId="77777777">
        <w:tc>
          <w:tcPr>
            <w:tcW w:w="893" w:type="dxa"/>
          </w:tcPr>
          <w:p w14:paraId="10148AF0" w14:textId="77777777" w:rsidR="002946DC" w:rsidRDefault="002946DC">
            <w:pPr>
              <w:pStyle w:val="ConsPlusNormal"/>
            </w:pPr>
            <w:r>
              <w:t>56.</w:t>
            </w:r>
          </w:p>
        </w:tc>
        <w:tc>
          <w:tcPr>
            <w:tcW w:w="8050" w:type="dxa"/>
          </w:tcPr>
          <w:p w14:paraId="7F22CFA8" w14:textId="77777777" w:rsidR="002946DC" w:rsidRDefault="002946DC">
            <w:pPr>
              <w:pStyle w:val="ConsPlusNormal"/>
            </w:pPr>
            <w:r>
              <w:t>Материал пломбировочный постоянный</w:t>
            </w:r>
          </w:p>
        </w:tc>
      </w:tr>
      <w:tr w:rsidR="002946DC" w14:paraId="2C0725E6" w14:textId="77777777">
        <w:tc>
          <w:tcPr>
            <w:tcW w:w="893" w:type="dxa"/>
          </w:tcPr>
          <w:p w14:paraId="19174C21" w14:textId="77777777" w:rsidR="002946DC" w:rsidRDefault="002946DC">
            <w:pPr>
              <w:pStyle w:val="ConsPlusNormal"/>
            </w:pPr>
            <w:r>
              <w:t>57.</w:t>
            </w:r>
          </w:p>
        </w:tc>
        <w:tc>
          <w:tcPr>
            <w:tcW w:w="8050" w:type="dxa"/>
          </w:tcPr>
          <w:p w14:paraId="2DD052D9" w14:textId="77777777" w:rsidR="002946DC" w:rsidRDefault="002946DC">
            <w:pPr>
              <w:pStyle w:val="ConsPlusNormal"/>
            </w:pPr>
            <w:r>
              <w:t>Адгезивная система</w:t>
            </w:r>
          </w:p>
        </w:tc>
      </w:tr>
      <w:tr w:rsidR="002946DC" w14:paraId="65D3CF75" w14:textId="77777777">
        <w:tc>
          <w:tcPr>
            <w:tcW w:w="893" w:type="dxa"/>
          </w:tcPr>
          <w:p w14:paraId="2945C4F1" w14:textId="77777777" w:rsidR="002946DC" w:rsidRDefault="002946DC">
            <w:pPr>
              <w:pStyle w:val="ConsPlusNormal"/>
            </w:pPr>
            <w:r>
              <w:t>58.</w:t>
            </w:r>
          </w:p>
        </w:tc>
        <w:tc>
          <w:tcPr>
            <w:tcW w:w="8050" w:type="dxa"/>
          </w:tcPr>
          <w:p w14:paraId="74A129F7" w14:textId="77777777" w:rsidR="002946DC" w:rsidRDefault="002946DC">
            <w:pPr>
              <w:pStyle w:val="ConsPlusNormal"/>
            </w:pPr>
            <w:r>
              <w:t>Материал силиконовый для дублирования моделей</w:t>
            </w:r>
          </w:p>
        </w:tc>
      </w:tr>
      <w:tr w:rsidR="002946DC" w14:paraId="1F346538" w14:textId="77777777">
        <w:tc>
          <w:tcPr>
            <w:tcW w:w="893" w:type="dxa"/>
          </w:tcPr>
          <w:p w14:paraId="09CA968C" w14:textId="77777777" w:rsidR="002946DC" w:rsidRDefault="002946DC">
            <w:pPr>
              <w:pStyle w:val="ConsPlusNormal"/>
            </w:pPr>
            <w:r>
              <w:t>59.</w:t>
            </w:r>
          </w:p>
        </w:tc>
        <w:tc>
          <w:tcPr>
            <w:tcW w:w="8050" w:type="dxa"/>
          </w:tcPr>
          <w:p w14:paraId="3BFE2092" w14:textId="77777777" w:rsidR="002946DC" w:rsidRDefault="002946DC">
            <w:pPr>
              <w:pStyle w:val="ConsPlusNormal"/>
            </w:pPr>
            <w:r>
              <w:t>Материал стоматологический для закрытия перфорации</w:t>
            </w:r>
          </w:p>
        </w:tc>
      </w:tr>
      <w:tr w:rsidR="002946DC" w14:paraId="13C905FB" w14:textId="77777777">
        <w:tc>
          <w:tcPr>
            <w:tcW w:w="893" w:type="dxa"/>
          </w:tcPr>
          <w:p w14:paraId="381BE990" w14:textId="77777777" w:rsidR="002946DC" w:rsidRDefault="002946DC">
            <w:pPr>
              <w:pStyle w:val="ConsPlusNormal"/>
            </w:pPr>
            <w:r>
              <w:t>60.</w:t>
            </w:r>
          </w:p>
        </w:tc>
        <w:tc>
          <w:tcPr>
            <w:tcW w:w="8050" w:type="dxa"/>
          </w:tcPr>
          <w:p w14:paraId="21DC1973" w14:textId="77777777" w:rsidR="002946DC" w:rsidRDefault="002946DC">
            <w:pPr>
              <w:pStyle w:val="ConsPlusNormal"/>
            </w:pPr>
            <w:r>
              <w:t>Материал шинирующий</w:t>
            </w:r>
          </w:p>
        </w:tc>
      </w:tr>
      <w:tr w:rsidR="002946DC" w14:paraId="1DDB4D89" w14:textId="77777777">
        <w:tc>
          <w:tcPr>
            <w:tcW w:w="893" w:type="dxa"/>
          </w:tcPr>
          <w:p w14:paraId="21F72050" w14:textId="77777777" w:rsidR="002946DC" w:rsidRDefault="002946DC">
            <w:pPr>
              <w:pStyle w:val="ConsPlusNormal"/>
            </w:pPr>
            <w:r>
              <w:t>61.</w:t>
            </w:r>
          </w:p>
        </w:tc>
        <w:tc>
          <w:tcPr>
            <w:tcW w:w="8050" w:type="dxa"/>
          </w:tcPr>
          <w:p w14:paraId="209F6465" w14:textId="77777777" w:rsidR="002946DC" w:rsidRDefault="002946DC">
            <w:pPr>
              <w:pStyle w:val="ConsPlusNormal"/>
            </w:pPr>
            <w:r>
              <w:t>Материал шовный (нити хирургические)</w:t>
            </w:r>
          </w:p>
        </w:tc>
      </w:tr>
      <w:tr w:rsidR="002946DC" w14:paraId="7E8B8625" w14:textId="77777777">
        <w:tc>
          <w:tcPr>
            <w:tcW w:w="893" w:type="dxa"/>
          </w:tcPr>
          <w:p w14:paraId="013A4841" w14:textId="77777777" w:rsidR="002946DC" w:rsidRDefault="002946DC">
            <w:pPr>
              <w:pStyle w:val="ConsPlusNormal"/>
            </w:pPr>
            <w:r>
              <w:t>62.</w:t>
            </w:r>
          </w:p>
        </w:tc>
        <w:tc>
          <w:tcPr>
            <w:tcW w:w="8050" w:type="dxa"/>
          </w:tcPr>
          <w:p w14:paraId="33F2A408" w14:textId="77777777" w:rsidR="002946DC" w:rsidRDefault="002946DC">
            <w:pPr>
              <w:pStyle w:val="ConsPlusNormal"/>
            </w:pPr>
            <w:r>
              <w:t>Материалы изолирующие зуботехнические</w:t>
            </w:r>
          </w:p>
        </w:tc>
      </w:tr>
      <w:tr w:rsidR="002946DC" w14:paraId="62532D5F" w14:textId="77777777">
        <w:tc>
          <w:tcPr>
            <w:tcW w:w="893" w:type="dxa"/>
          </w:tcPr>
          <w:p w14:paraId="49A62A78" w14:textId="77777777" w:rsidR="002946DC" w:rsidRDefault="002946DC">
            <w:pPr>
              <w:pStyle w:val="ConsPlusNormal"/>
            </w:pPr>
            <w:r>
              <w:t>63.</w:t>
            </w:r>
          </w:p>
        </w:tc>
        <w:tc>
          <w:tcPr>
            <w:tcW w:w="8050" w:type="dxa"/>
          </w:tcPr>
          <w:p w14:paraId="06B82AEB" w14:textId="77777777" w:rsidR="002946DC" w:rsidRDefault="002946DC">
            <w:pPr>
              <w:pStyle w:val="ConsPlusNormal"/>
            </w:pPr>
            <w:r>
              <w:t>Матрица стоматологическая</w:t>
            </w:r>
          </w:p>
        </w:tc>
      </w:tr>
      <w:tr w:rsidR="002946DC" w14:paraId="76C7D541" w14:textId="77777777">
        <w:tc>
          <w:tcPr>
            <w:tcW w:w="893" w:type="dxa"/>
          </w:tcPr>
          <w:p w14:paraId="2C00719A" w14:textId="77777777" w:rsidR="002946DC" w:rsidRDefault="002946DC">
            <w:pPr>
              <w:pStyle w:val="ConsPlusNormal"/>
            </w:pPr>
            <w:r>
              <w:t>64.</w:t>
            </w:r>
          </w:p>
        </w:tc>
        <w:tc>
          <w:tcPr>
            <w:tcW w:w="8050" w:type="dxa"/>
          </w:tcPr>
          <w:p w14:paraId="2812DD7D" w14:textId="77777777" w:rsidR="002946DC" w:rsidRDefault="002946DC">
            <w:pPr>
              <w:pStyle w:val="ConsPlusNormal"/>
            </w:pPr>
            <w:r>
              <w:t>Набор расходного материала для забора крови</w:t>
            </w:r>
          </w:p>
        </w:tc>
      </w:tr>
      <w:tr w:rsidR="002946DC" w14:paraId="70B6BA55" w14:textId="77777777">
        <w:tc>
          <w:tcPr>
            <w:tcW w:w="893" w:type="dxa"/>
          </w:tcPr>
          <w:p w14:paraId="6B4D1E70" w14:textId="77777777" w:rsidR="002946DC" w:rsidRDefault="002946DC">
            <w:pPr>
              <w:pStyle w:val="ConsPlusNormal"/>
            </w:pPr>
            <w:r>
              <w:t>65.</w:t>
            </w:r>
          </w:p>
        </w:tc>
        <w:tc>
          <w:tcPr>
            <w:tcW w:w="8050" w:type="dxa"/>
          </w:tcPr>
          <w:p w14:paraId="0895AA66" w14:textId="77777777" w:rsidR="002946DC" w:rsidRDefault="002946DC">
            <w:pPr>
              <w:pStyle w:val="ConsPlusNormal"/>
            </w:pPr>
            <w:r>
              <w:t>Набор химических реактивов для контроля предстерилизационной очистки</w:t>
            </w:r>
          </w:p>
        </w:tc>
      </w:tr>
      <w:tr w:rsidR="002946DC" w14:paraId="000568A6" w14:textId="77777777">
        <w:tc>
          <w:tcPr>
            <w:tcW w:w="893" w:type="dxa"/>
          </w:tcPr>
          <w:p w14:paraId="2D174052" w14:textId="77777777" w:rsidR="002946DC" w:rsidRDefault="002946DC">
            <w:pPr>
              <w:pStyle w:val="ConsPlusNormal"/>
            </w:pPr>
            <w:r>
              <w:t>66.</w:t>
            </w:r>
          </w:p>
        </w:tc>
        <w:tc>
          <w:tcPr>
            <w:tcW w:w="8050" w:type="dxa"/>
          </w:tcPr>
          <w:p w14:paraId="700B63ED" w14:textId="77777777" w:rsidR="002946DC" w:rsidRDefault="002946DC">
            <w:pPr>
              <w:pStyle w:val="ConsPlusNormal"/>
            </w:pPr>
            <w:r>
              <w:t>Насадка для слюноотсоса</w:t>
            </w:r>
          </w:p>
        </w:tc>
      </w:tr>
      <w:tr w:rsidR="002946DC" w14:paraId="0266AB43" w14:textId="77777777">
        <w:tc>
          <w:tcPr>
            <w:tcW w:w="893" w:type="dxa"/>
          </w:tcPr>
          <w:p w14:paraId="6A8C4AFF" w14:textId="77777777" w:rsidR="002946DC" w:rsidRDefault="002946DC">
            <w:pPr>
              <w:pStyle w:val="ConsPlusNormal"/>
            </w:pPr>
            <w:r>
              <w:t>67.</w:t>
            </w:r>
          </w:p>
        </w:tc>
        <w:tc>
          <w:tcPr>
            <w:tcW w:w="8050" w:type="dxa"/>
          </w:tcPr>
          <w:p w14:paraId="2325F64D" w14:textId="77777777" w:rsidR="002946DC" w:rsidRDefault="002946DC">
            <w:pPr>
              <w:pStyle w:val="ConsPlusNormal"/>
            </w:pPr>
            <w:r>
              <w:t>Окклюзионный спрей</w:t>
            </w:r>
          </w:p>
        </w:tc>
      </w:tr>
      <w:tr w:rsidR="002946DC" w14:paraId="474F4EA2" w14:textId="77777777">
        <w:tc>
          <w:tcPr>
            <w:tcW w:w="893" w:type="dxa"/>
          </w:tcPr>
          <w:p w14:paraId="37C4E12A" w14:textId="77777777" w:rsidR="002946DC" w:rsidRDefault="002946DC">
            <w:pPr>
              <w:pStyle w:val="ConsPlusNormal"/>
            </w:pPr>
            <w:r>
              <w:t>68.</w:t>
            </w:r>
          </w:p>
        </w:tc>
        <w:tc>
          <w:tcPr>
            <w:tcW w:w="8050" w:type="dxa"/>
          </w:tcPr>
          <w:p w14:paraId="16FEC81A" w14:textId="77777777" w:rsidR="002946DC" w:rsidRDefault="002946DC">
            <w:pPr>
              <w:pStyle w:val="ConsPlusNormal"/>
            </w:pPr>
            <w:r>
              <w:t>Облицовочный композитный материал</w:t>
            </w:r>
          </w:p>
        </w:tc>
      </w:tr>
      <w:tr w:rsidR="002946DC" w14:paraId="13833552" w14:textId="77777777">
        <w:tc>
          <w:tcPr>
            <w:tcW w:w="893" w:type="dxa"/>
          </w:tcPr>
          <w:p w14:paraId="488877BD" w14:textId="77777777" w:rsidR="002946DC" w:rsidRDefault="002946DC">
            <w:pPr>
              <w:pStyle w:val="ConsPlusNormal"/>
            </w:pPr>
            <w:r>
              <w:t>69.</w:t>
            </w:r>
          </w:p>
        </w:tc>
        <w:tc>
          <w:tcPr>
            <w:tcW w:w="8050" w:type="dxa"/>
          </w:tcPr>
          <w:p w14:paraId="3666742A" w14:textId="77777777" w:rsidR="002946DC" w:rsidRDefault="002946DC">
            <w:pPr>
              <w:pStyle w:val="ConsPlusNormal"/>
            </w:pPr>
            <w:r>
              <w:t>Пакет для стерилизации</w:t>
            </w:r>
          </w:p>
        </w:tc>
      </w:tr>
      <w:tr w:rsidR="002946DC" w14:paraId="4DC17B8F" w14:textId="77777777">
        <w:tc>
          <w:tcPr>
            <w:tcW w:w="893" w:type="dxa"/>
          </w:tcPr>
          <w:p w14:paraId="2BA137E6" w14:textId="77777777" w:rsidR="002946DC" w:rsidRDefault="002946DC">
            <w:pPr>
              <w:pStyle w:val="ConsPlusNormal"/>
            </w:pPr>
            <w:r>
              <w:t>70.</w:t>
            </w:r>
          </w:p>
        </w:tc>
        <w:tc>
          <w:tcPr>
            <w:tcW w:w="8050" w:type="dxa"/>
          </w:tcPr>
          <w:p w14:paraId="62EA335E" w14:textId="77777777" w:rsidR="002946DC" w:rsidRDefault="002946DC">
            <w:pPr>
              <w:pStyle w:val="ConsPlusNormal"/>
            </w:pPr>
            <w:r>
              <w:t>Пакет для утилизации отходов</w:t>
            </w:r>
          </w:p>
        </w:tc>
      </w:tr>
      <w:tr w:rsidR="002946DC" w14:paraId="37A052E9" w14:textId="77777777">
        <w:tc>
          <w:tcPr>
            <w:tcW w:w="893" w:type="dxa"/>
          </w:tcPr>
          <w:p w14:paraId="12ADF1B2" w14:textId="77777777" w:rsidR="002946DC" w:rsidRDefault="002946DC">
            <w:pPr>
              <w:pStyle w:val="ConsPlusNormal"/>
            </w:pPr>
            <w:r>
              <w:t>71.</w:t>
            </w:r>
          </w:p>
        </w:tc>
        <w:tc>
          <w:tcPr>
            <w:tcW w:w="8050" w:type="dxa"/>
          </w:tcPr>
          <w:p w14:paraId="361DFDDA" w14:textId="77777777" w:rsidR="002946DC" w:rsidRDefault="002946DC">
            <w:pPr>
              <w:pStyle w:val="ConsPlusNormal"/>
            </w:pPr>
            <w:r>
              <w:t>Перекись водорода</w:t>
            </w:r>
          </w:p>
        </w:tc>
      </w:tr>
      <w:tr w:rsidR="002946DC" w14:paraId="35C80060" w14:textId="77777777">
        <w:tc>
          <w:tcPr>
            <w:tcW w:w="893" w:type="dxa"/>
          </w:tcPr>
          <w:p w14:paraId="1C998FC3" w14:textId="77777777" w:rsidR="002946DC" w:rsidRDefault="002946DC">
            <w:pPr>
              <w:pStyle w:val="ConsPlusNormal"/>
            </w:pPr>
            <w:r>
              <w:t>72.</w:t>
            </w:r>
          </w:p>
        </w:tc>
        <w:tc>
          <w:tcPr>
            <w:tcW w:w="8050" w:type="dxa"/>
          </w:tcPr>
          <w:p w14:paraId="4A2CDA85" w14:textId="77777777" w:rsidR="002946DC" w:rsidRDefault="002946DC">
            <w:pPr>
              <w:pStyle w:val="ConsPlusNormal"/>
            </w:pPr>
            <w:r>
              <w:t>Перчатки одноразовые</w:t>
            </w:r>
          </w:p>
        </w:tc>
      </w:tr>
      <w:tr w:rsidR="002946DC" w14:paraId="3F3A5F36" w14:textId="77777777">
        <w:tc>
          <w:tcPr>
            <w:tcW w:w="893" w:type="dxa"/>
          </w:tcPr>
          <w:p w14:paraId="54C33778" w14:textId="77777777" w:rsidR="002946DC" w:rsidRDefault="002946DC">
            <w:pPr>
              <w:pStyle w:val="ConsPlusNormal"/>
            </w:pPr>
            <w:r>
              <w:t>73.</w:t>
            </w:r>
          </w:p>
        </w:tc>
        <w:tc>
          <w:tcPr>
            <w:tcW w:w="8050" w:type="dxa"/>
          </w:tcPr>
          <w:p w14:paraId="6033D334" w14:textId="77777777" w:rsidR="002946DC" w:rsidRDefault="002946DC">
            <w:pPr>
              <w:pStyle w:val="ConsPlusNormal"/>
            </w:pPr>
            <w:r>
              <w:t>Пластмасса для изготовления временных коронок</w:t>
            </w:r>
          </w:p>
        </w:tc>
      </w:tr>
      <w:tr w:rsidR="002946DC" w14:paraId="261D42F9" w14:textId="77777777">
        <w:tc>
          <w:tcPr>
            <w:tcW w:w="893" w:type="dxa"/>
          </w:tcPr>
          <w:p w14:paraId="3D6374FB" w14:textId="77777777" w:rsidR="002946DC" w:rsidRDefault="002946DC">
            <w:pPr>
              <w:pStyle w:val="ConsPlusNormal"/>
            </w:pPr>
            <w:r>
              <w:t>74.</w:t>
            </w:r>
          </w:p>
        </w:tc>
        <w:tc>
          <w:tcPr>
            <w:tcW w:w="8050" w:type="dxa"/>
          </w:tcPr>
          <w:p w14:paraId="2B8B9D46" w14:textId="77777777" w:rsidR="002946DC" w:rsidRDefault="002946DC">
            <w:pPr>
              <w:pStyle w:val="ConsPlusNormal"/>
            </w:pPr>
            <w:r>
              <w:t>Пластмасса зуботехническая</w:t>
            </w:r>
          </w:p>
        </w:tc>
      </w:tr>
      <w:tr w:rsidR="002946DC" w14:paraId="134685AB" w14:textId="77777777">
        <w:tc>
          <w:tcPr>
            <w:tcW w:w="893" w:type="dxa"/>
          </w:tcPr>
          <w:p w14:paraId="4B9F1B4E" w14:textId="77777777" w:rsidR="002946DC" w:rsidRDefault="002946DC">
            <w:pPr>
              <w:pStyle w:val="ConsPlusNormal"/>
            </w:pPr>
            <w:r>
              <w:t>75.</w:t>
            </w:r>
          </w:p>
        </w:tc>
        <w:tc>
          <w:tcPr>
            <w:tcW w:w="8050" w:type="dxa"/>
          </w:tcPr>
          <w:p w14:paraId="31E758CD" w14:textId="77777777" w:rsidR="002946DC" w:rsidRDefault="002946DC">
            <w:pPr>
              <w:pStyle w:val="ConsPlusNormal"/>
            </w:pPr>
            <w:r>
              <w:t>Пластмасса ортодонтическая</w:t>
            </w:r>
          </w:p>
        </w:tc>
      </w:tr>
      <w:tr w:rsidR="002946DC" w14:paraId="46110297" w14:textId="77777777">
        <w:tc>
          <w:tcPr>
            <w:tcW w:w="893" w:type="dxa"/>
          </w:tcPr>
          <w:p w14:paraId="1382B8C1" w14:textId="77777777" w:rsidR="002946DC" w:rsidRDefault="002946DC">
            <w:pPr>
              <w:pStyle w:val="ConsPlusNormal"/>
            </w:pPr>
            <w:r>
              <w:t>76.</w:t>
            </w:r>
          </w:p>
        </w:tc>
        <w:tc>
          <w:tcPr>
            <w:tcW w:w="8050" w:type="dxa"/>
          </w:tcPr>
          <w:p w14:paraId="18F69078" w14:textId="77777777" w:rsidR="002946DC" w:rsidRDefault="002946DC">
            <w:pPr>
              <w:pStyle w:val="ConsPlusNormal"/>
            </w:pPr>
            <w:r>
              <w:t>Препарат антисептический для корневых каналов</w:t>
            </w:r>
          </w:p>
        </w:tc>
      </w:tr>
      <w:tr w:rsidR="002946DC" w14:paraId="2AA1007C" w14:textId="77777777">
        <w:tc>
          <w:tcPr>
            <w:tcW w:w="893" w:type="dxa"/>
          </w:tcPr>
          <w:p w14:paraId="159D4123" w14:textId="77777777" w:rsidR="002946DC" w:rsidRDefault="002946DC">
            <w:pPr>
              <w:pStyle w:val="ConsPlusNormal"/>
            </w:pPr>
            <w:r>
              <w:t>77.</w:t>
            </w:r>
          </w:p>
        </w:tc>
        <w:tc>
          <w:tcPr>
            <w:tcW w:w="8050" w:type="dxa"/>
          </w:tcPr>
          <w:p w14:paraId="4CD88CDE" w14:textId="77777777" w:rsidR="002946DC" w:rsidRDefault="002946DC">
            <w:pPr>
              <w:pStyle w:val="ConsPlusNormal"/>
            </w:pPr>
            <w:r>
              <w:t>Препарат антисептический стоматологический</w:t>
            </w:r>
          </w:p>
        </w:tc>
      </w:tr>
      <w:tr w:rsidR="002946DC" w14:paraId="47E3D856" w14:textId="77777777">
        <w:tc>
          <w:tcPr>
            <w:tcW w:w="893" w:type="dxa"/>
          </w:tcPr>
          <w:p w14:paraId="7D9C54BC" w14:textId="77777777" w:rsidR="002946DC" w:rsidRDefault="002946DC">
            <w:pPr>
              <w:pStyle w:val="ConsPlusNormal"/>
            </w:pPr>
            <w:r>
              <w:t>78.</w:t>
            </w:r>
          </w:p>
        </w:tc>
        <w:tc>
          <w:tcPr>
            <w:tcW w:w="8050" w:type="dxa"/>
          </w:tcPr>
          <w:p w14:paraId="716B9945" w14:textId="77777777" w:rsidR="002946DC" w:rsidRDefault="002946DC">
            <w:pPr>
              <w:pStyle w:val="ConsPlusNormal"/>
            </w:pPr>
            <w:r>
              <w:t>Препарат девитализирующий стоматологический</w:t>
            </w:r>
          </w:p>
        </w:tc>
      </w:tr>
      <w:tr w:rsidR="002946DC" w14:paraId="4810D4E7" w14:textId="77777777">
        <w:tc>
          <w:tcPr>
            <w:tcW w:w="893" w:type="dxa"/>
          </w:tcPr>
          <w:p w14:paraId="0AEF4738" w14:textId="77777777" w:rsidR="002946DC" w:rsidRDefault="002946DC">
            <w:pPr>
              <w:pStyle w:val="ConsPlusNormal"/>
            </w:pPr>
            <w:r>
              <w:t>79.</w:t>
            </w:r>
          </w:p>
        </w:tc>
        <w:tc>
          <w:tcPr>
            <w:tcW w:w="8050" w:type="dxa"/>
          </w:tcPr>
          <w:p w14:paraId="188BD902" w14:textId="77777777" w:rsidR="002946DC" w:rsidRDefault="002946DC">
            <w:pPr>
              <w:pStyle w:val="ConsPlusNormal"/>
            </w:pPr>
            <w:r>
              <w:t>Препарат для десневых повязок</w:t>
            </w:r>
          </w:p>
        </w:tc>
      </w:tr>
      <w:tr w:rsidR="002946DC" w14:paraId="01BCC4CF" w14:textId="77777777">
        <w:tc>
          <w:tcPr>
            <w:tcW w:w="893" w:type="dxa"/>
          </w:tcPr>
          <w:p w14:paraId="48C47E14" w14:textId="77777777" w:rsidR="002946DC" w:rsidRDefault="002946DC">
            <w:pPr>
              <w:pStyle w:val="ConsPlusNormal"/>
            </w:pPr>
            <w:r>
              <w:t>80.</w:t>
            </w:r>
          </w:p>
        </w:tc>
        <w:tc>
          <w:tcPr>
            <w:tcW w:w="8050" w:type="dxa"/>
          </w:tcPr>
          <w:p w14:paraId="3525AF24" w14:textId="77777777" w:rsidR="002946DC" w:rsidRDefault="002946DC">
            <w:pPr>
              <w:pStyle w:val="ConsPlusNormal"/>
            </w:pPr>
            <w:r>
              <w:t>Препарат для инъекционной анестезии</w:t>
            </w:r>
          </w:p>
        </w:tc>
      </w:tr>
      <w:tr w:rsidR="002946DC" w14:paraId="2A6330B6" w14:textId="77777777">
        <w:tc>
          <w:tcPr>
            <w:tcW w:w="893" w:type="dxa"/>
          </w:tcPr>
          <w:p w14:paraId="41D6ECAD" w14:textId="77777777" w:rsidR="002946DC" w:rsidRDefault="002946DC">
            <w:pPr>
              <w:pStyle w:val="ConsPlusNormal"/>
            </w:pPr>
            <w:r>
              <w:t>81.</w:t>
            </w:r>
          </w:p>
        </w:tc>
        <w:tc>
          <w:tcPr>
            <w:tcW w:w="8050" w:type="dxa"/>
          </w:tcPr>
          <w:p w14:paraId="6D427A85" w14:textId="77777777" w:rsidR="002946DC" w:rsidRDefault="002946DC">
            <w:pPr>
              <w:pStyle w:val="ConsPlusNormal"/>
            </w:pPr>
            <w:r>
              <w:t>Препарат для лечения альвеолита</w:t>
            </w:r>
          </w:p>
        </w:tc>
      </w:tr>
      <w:tr w:rsidR="002946DC" w14:paraId="663E4B69" w14:textId="77777777">
        <w:tc>
          <w:tcPr>
            <w:tcW w:w="893" w:type="dxa"/>
          </w:tcPr>
          <w:p w14:paraId="3A507B47" w14:textId="77777777" w:rsidR="002946DC" w:rsidRDefault="002946DC">
            <w:pPr>
              <w:pStyle w:val="ConsPlusNormal"/>
            </w:pPr>
            <w:r>
              <w:lastRenderedPageBreak/>
              <w:t>82.</w:t>
            </w:r>
          </w:p>
        </w:tc>
        <w:tc>
          <w:tcPr>
            <w:tcW w:w="8050" w:type="dxa"/>
          </w:tcPr>
          <w:p w14:paraId="3C961F5F" w14:textId="77777777" w:rsidR="002946DC" w:rsidRDefault="002946DC">
            <w:pPr>
              <w:pStyle w:val="ConsPlusNormal"/>
            </w:pPr>
            <w:r>
              <w:t>Препарат для обезжиривания и высушивания стоматологический</w:t>
            </w:r>
          </w:p>
        </w:tc>
      </w:tr>
      <w:tr w:rsidR="002946DC" w14:paraId="02EF04B9" w14:textId="77777777">
        <w:tc>
          <w:tcPr>
            <w:tcW w:w="893" w:type="dxa"/>
          </w:tcPr>
          <w:p w14:paraId="7EDFFB6B" w14:textId="77777777" w:rsidR="002946DC" w:rsidRDefault="002946DC">
            <w:pPr>
              <w:pStyle w:val="ConsPlusNormal"/>
            </w:pPr>
            <w:r>
              <w:t>83.</w:t>
            </w:r>
          </w:p>
        </w:tc>
        <w:tc>
          <w:tcPr>
            <w:tcW w:w="8050" w:type="dxa"/>
          </w:tcPr>
          <w:p w14:paraId="71BD36DF" w14:textId="77777777" w:rsidR="002946DC" w:rsidRDefault="002946DC">
            <w:pPr>
              <w:pStyle w:val="ConsPlusNormal"/>
            </w:pPr>
            <w:r>
              <w:t>Препарат для обработки корневого канала</w:t>
            </w:r>
          </w:p>
        </w:tc>
      </w:tr>
      <w:tr w:rsidR="002946DC" w14:paraId="78C41666" w14:textId="77777777">
        <w:tc>
          <w:tcPr>
            <w:tcW w:w="893" w:type="dxa"/>
          </w:tcPr>
          <w:p w14:paraId="2694DC7D" w14:textId="77777777" w:rsidR="002946DC" w:rsidRDefault="002946DC">
            <w:pPr>
              <w:pStyle w:val="ConsPlusNormal"/>
            </w:pPr>
            <w:r>
              <w:t>84.</w:t>
            </w:r>
          </w:p>
        </w:tc>
        <w:tc>
          <w:tcPr>
            <w:tcW w:w="8050" w:type="dxa"/>
          </w:tcPr>
          <w:p w14:paraId="37DB727E" w14:textId="77777777" w:rsidR="002946DC" w:rsidRDefault="002946DC">
            <w:pPr>
              <w:pStyle w:val="ConsPlusNormal"/>
            </w:pPr>
            <w:r>
              <w:t>Препарат для окрашивания зубного налета</w:t>
            </w:r>
          </w:p>
        </w:tc>
      </w:tr>
      <w:tr w:rsidR="002946DC" w14:paraId="2E4AE661" w14:textId="77777777">
        <w:tc>
          <w:tcPr>
            <w:tcW w:w="893" w:type="dxa"/>
          </w:tcPr>
          <w:p w14:paraId="159C43F7" w14:textId="77777777" w:rsidR="002946DC" w:rsidRDefault="002946DC">
            <w:pPr>
              <w:pStyle w:val="ConsPlusNormal"/>
            </w:pPr>
            <w:r>
              <w:t>85.</w:t>
            </w:r>
          </w:p>
        </w:tc>
        <w:tc>
          <w:tcPr>
            <w:tcW w:w="8050" w:type="dxa"/>
          </w:tcPr>
          <w:p w14:paraId="26E8066A" w14:textId="77777777" w:rsidR="002946DC" w:rsidRDefault="002946DC">
            <w:pPr>
              <w:pStyle w:val="ConsPlusNormal"/>
            </w:pPr>
            <w:r>
              <w:t>Препарат для пломбирования корневых каналов</w:t>
            </w:r>
          </w:p>
        </w:tc>
      </w:tr>
      <w:tr w:rsidR="002946DC" w14:paraId="6947BC97" w14:textId="77777777">
        <w:tc>
          <w:tcPr>
            <w:tcW w:w="893" w:type="dxa"/>
          </w:tcPr>
          <w:p w14:paraId="0A74D0DD" w14:textId="77777777" w:rsidR="002946DC" w:rsidRDefault="002946DC">
            <w:pPr>
              <w:pStyle w:val="ConsPlusNormal"/>
            </w:pPr>
            <w:r>
              <w:t>86.</w:t>
            </w:r>
          </w:p>
        </w:tc>
        <w:tc>
          <w:tcPr>
            <w:tcW w:w="8050" w:type="dxa"/>
          </w:tcPr>
          <w:p w14:paraId="3E7D558C" w14:textId="77777777" w:rsidR="002946DC" w:rsidRDefault="002946DC">
            <w:pPr>
              <w:pStyle w:val="ConsPlusNormal"/>
            </w:pPr>
            <w:r>
              <w:t>Препарат для распломбировки корневых каналов</w:t>
            </w:r>
          </w:p>
        </w:tc>
      </w:tr>
      <w:tr w:rsidR="002946DC" w14:paraId="407D72C1" w14:textId="77777777">
        <w:tc>
          <w:tcPr>
            <w:tcW w:w="893" w:type="dxa"/>
          </w:tcPr>
          <w:p w14:paraId="001AD9CE" w14:textId="77777777" w:rsidR="002946DC" w:rsidRDefault="002946DC">
            <w:pPr>
              <w:pStyle w:val="ConsPlusNormal"/>
            </w:pPr>
            <w:r>
              <w:t>87.</w:t>
            </w:r>
          </w:p>
        </w:tc>
        <w:tc>
          <w:tcPr>
            <w:tcW w:w="8050" w:type="dxa"/>
          </w:tcPr>
          <w:p w14:paraId="21226B5C" w14:textId="77777777" w:rsidR="002946DC" w:rsidRDefault="002946DC">
            <w:pPr>
              <w:pStyle w:val="ConsPlusNormal"/>
            </w:pPr>
            <w:r>
              <w:t>Препарат для реминерализации эмали зубов</w:t>
            </w:r>
          </w:p>
        </w:tc>
      </w:tr>
      <w:tr w:rsidR="002946DC" w14:paraId="31B8AFF2" w14:textId="77777777">
        <w:tc>
          <w:tcPr>
            <w:tcW w:w="893" w:type="dxa"/>
          </w:tcPr>
          <w:p w14:paraId="27A81F2C" w14:textId="77777777" w:rsidR="002946DC" w:rsidRDefault="002946DC">
            <w:pPr>
              <w:pStyle w:val="ConsPlusNormal"/>
            </w:pPr>
            <w:r>
              <w:t>88.</w:t>
            </w:r>
          </w:p>
        </w:tc>
        <w:tc>
          <w:tcPr>
            <w:tcW w:w="8050" w:type="dxa"/>
          </w:tcPr>
          <w:p w14:paraId="77C09247" w14:textId="77777777" w:rsidR="002946DC" w:rsidRDefault="002946DC">
            <w:pPr>
              <w:pStyle w:val="ConsPlusNormal"/>
            </w:pPr>
            <w:r>
              <w:t>Препарат для серебрения зубов</w:t>
            </w:r>
          </w:p>
        </w:tc>
      </w:tr>
      <w:tr w:rsidR="002946DC" w14:paraId="37EB68BE" w14:textId="77777777">
        <w:tc>
          <w:tcPr>
            <w:tcW w:w="893" w:type="dxa"/>
          </w:tcPr>
          <w:p w14:paraId="15429E06" w14:textId="77777777" w:rsidR="002946DC" w:rsidRDefault="002946DC">
            <w:pPr>
              <w:pStyle w:val="ConsPlusNormal"/>
            </w:pPr>
            <w:r>
              <w:t>89.</w:t>
            </w:r>
          </w:p>
        </w:tc>
        <w:tc>
          <w:tcPr>
            <w:tcW w:w="8050" w:type="dxa"/>
          </w:tcPr>
          <w:p w14:paraId="37B50E1E" w14:textId="77777777" w:rsidR="002946DC" w:rsidRDefault="002946DC">
            <w:pPr>
              <w:pStyle w:val="ConsPlusNormal"/>
            </w:pPr>
            <w:r>
              <w:t>Препарат кровоостанавливающий стоматологический</w:t>
            </w:r>
          </w:p>
        </w:tc>
      </w:tr>
      <w:tr w:rsidR="002946DC" w14:paraId="7637FD11" w14:textId="77777777">
        <w:tc>
          <w:tcPr>
            <w:tcW w:w="893" w:type="dxa"/>
          </w:tcPr>
          <w:p w14:paraId="5D1E24AD" w14:textId="77777777" w:rsidR="002946DC" w:rsidRDefault="002946DC">
            <w:pPr>
              <w:pStyle w:val="ConsPlusNormal"/>
            </w:pPr>
            <w:r>
              <w:t>90.</w:t>
            </w:r>
          </w:p>
        </w:tc>
        <w:tc>
          <w:tcPr>
            <w:tcW w:w="8050" w:type="dxa"/>
          </w:tcPr>
          <w:p w14:paraId="6871F103" w14:textId="77777777" w:rsidR="002946DC" w:rsidRDefault="002946DC">
            <w:pPr>
              <w:pStyle w:val="ConsPlusNormal"/>
            </w:pPr>
            <w:r>
              <w:t>Препарат для сохранения жизнеспособности пульпы</w:t>
            </w:r>
          </w:p>
        </w:tc>
      </w:tr>
      <w:tr w:rsidR="002946DC" w14:paraId="19823C38" w14:textId="77777777">
        <w:tc>
          <w:tcPr>
            <w:tcW w:w="893" w:type="dxa"/>
          </w:tcPr>
          <w:p w14:paraId="5CF4747A" w14:textId="77777777" w:rsidR="002946DC" w:rsidRDefault="002946DC">
            <w:pPr>
              <w:pStyle w:val="ConsPlusNormal"/>
            </w:pPr>
            <w:r>
              <w:t>91.</w:t>
            </w:r>
          </w:p>
        </w:tc>
        <w:tc>
          <w:tcPr>
            <w:tcW w:w="8050" w:type="dxa"/>
          </w:tcPr>
          <w:p w14:paraId="29255D8A" w14:textId="77777777" w:rsidR="002946DC" w:rsidRDefault="002946DC">
            <w:pPr>
              <w:pStyle w:val="ConsPlusNormal"/>
            </w:pPr>
            <w:r>
              <w:t>Припой серебряный</w:t>
            </w:r>
          </w:p>
        </w:tc>
      </w:tr>
      <w:tr w:rsidR="002946DC" w14:paraId="7CA3904B" w14:textId="77777777">
        <w:tc>
          <w:tcPr>
            <w:tcW w:w="893" w:type="dxa"/>
          </w:tcPr>
          <w:p w14:paraId="344CF5F4" w14:textId="77777777" w:rsidR="002946DC" w:rsidRDefault="002946DC">
            <w:pPr>
              <w:pStyle w:val="ConsPlusNormal"/>
            </w:pPr>
            <w:r>
              <w:t>92.</w:t>
            </w:r>
          </w:p>
        </w:tc>
        <w:tc>
          <w:tcPr>
            <w:tcW w:w="8050" w:type="dxa"/>
          </w:tcPr>
          <w:p w14:paraId="078461AB" w14:textId="77777777" w:rsidR="002946DC" w:rsidRDefault="002946DC">
            <w:pPr>
              <w:pStyle w:val="ConsPlusNormal"/>
            </w:pPr>
            <w:r>
              <w:t>Проволока (припой) для спайки зубных протезов</w:t>
            </w:r>
          </w:p>
        </w:tc>
      </w:tr>
      <w:tr w:rsidR="002946DC" w14:paraId="5B461584" w14:textId="77777777">
        <w:tc>
          <w:tcPr>
            <w:tcW w:w="893" w:type="dxa"/>
          </w:tcPr>
          <w:p w14:paraId="29E38FC6" w14:textId="77777777" w:rsidR="002946DC" w:rsidRDefault="002946DC">
            <w:pPr>
              <w:pStyle w:val="ConsPlusNormal"/>
            </w:pPr>
            <w:r>
              <w:t>93.</w:t>
            </w:r>
          </w:p>
        </w:tc>
        <w:tc>
          <w:tcPr>
            <w:tcW w:w="8050" w:type="dxa"/>
          </w:tcPr>
          <w:p w14:paraId="1A0F6298" w14:textId="77777777" w:rsidR="002946DC" w:rsidRDefault="002946DC">
            <w:pPr>
              <w:pStyle w:val="ConsPlusNormal"/>
            </w:pPr>
            <w:r>
              <w:t>Проволока лигатурная</w:t>
            </w:r>
          </w:p>
        </w:tc>
      </w:tr>
      <w:tr w:rsidR="002946DC" w14:paraId="69B4254E" w14:textId="77777777">
        <w:tc>
          <w:tcPr>
            <w:tcW w:w="893" w:type="dxa"/>
          </w:tcPr>
          <w:p w14:paraId="2AB460EA" w14:textId="77777777" w:rsidR="002946DC" w:rsidRDefault="002946DC">
            <w:pPr>
              <w:pStyle w:val="ConsPlusNormal"/>
            </w:pPr>
            <w:r>
              <w:t>94.</w:t>
            </w:r>
          </w:p>
        </w:tc>
        <w:tc>
          <w:tcPr>
            <w:tcW w:w="8050" w:type="dxa"/>
          </w:tcPr>
          <w:p w14:paraId="64F6C36D" w14:textId="77777777" w:rsidR="002946DC" w:rsidRDefault="002946DC">
            <w:pPr>
              <w:pStyle w:val="ConsPlusNormal"/>
            </w:pPr>
            <w:r>
              <w:t>Проволока ортодонтическая</w:t>
            </w:r>
          </w:p>
        </w:tc>
      </w:tr>
      <w:tr w:rsidR="002946DC" w14:paraId="68D9EF53" w14:textId="77777777">
        <w:tc>
          <w:tcPr>
            <w:tcW w:w="893" w:type="dxa"/>
          </w:tcPr>
          <w:p w14:paraId="3F081314" w14:textId="77777777" w:rsidR="002946DC" w:rsidRDefault="002946DC">
            <w:pPr>
              <w:pStyle w:val="ConsPlusNormal"/>
            </w:pPr>
            <w:r>
              <w:t>95.</w:t>
            </w:r>
          </w:p>
        </w:tc>
        <w:tc>
          <w:tcPr>
            <w:tcW w:w="8050" w:type="dxa"/>
          </w:tcPr>
          <w:p w14:paraId="33D0B5C4" w14:textId="77777777" w:rsidR="002946DC" w:rsidRDefault="002946DC">
            <w:pPr>
              <w:pStyle w:val="ConsPlusNormal"/>
            </w:pPr>
            <w:r>
              <w:t>Пульпоэкстрактор</w:t>
            </w:r>
          </w:p>
        </w:tc>
      </w:tr>
      <w:tr w:rsidR="002946DC" w14:paraId="7137E8D1" w14:textId="77777777">
        <w:tc>
          <w:tcPr>
            <w:tcW w:w="893" w:type="dxa"/>
          </w:tcPr>
          <w:p w14:paraId="0BBF3C2A" w14:textId="77777777" w:rsidR="002946DC" w:rsidRDefault="002946DC">
            <w:pPr>
              <w:pStyle w:val="ConsPlusNormal"/>
            </w:pPr>
            <w:r>
              <w:t>96.</w:t>
            </w:r>
          </w:p>
        </w:tc>
        <w:tc>
          <w:tcPr>
            <w:tcW w:w="8050" w:type="dxa"/>
          </w:tcPr>
          <w:p w14:paraId="4273D825" w14:textId="77777777" w:rsidR="002946DC" w:rsidRDefault="002946DC">
            <w:pPr>
              <w:pStyle w:val="ConsPlusNormal"/>
            </w:pPr>
            <w:r>
              <w:t>Растворы электролитные моно- и поликомпонентные</w:t>
            </w:r>
          </w:p>
        </w:tc>
      </w:tr>
      <w:tr w:rsidR="002946DC" w14:paraId="6F650D3B" w14:textId="77777777">
        <w:tc>
          <w:tcPr>
            <w:tcW w:w="893" w:type="dxa"/>
          </w:tcPr>
          <w:p w14:paraId="08EB90EA" w14:textId="77777777" w:rsidR="002946DC" w:rsidRDefault="002946DC">
            <w:pPr>
              <w:pStyle w:val="ConsPlusNormal"/>
            </w:pPr>
            <w:r>
              <w:t>97.</w:t>
            </w:r>
          </w:p>
        </w:tc>
        <w:tc>
          <w:tcPr>
            <w:tcW w:w="8050" w:type="dxa"/>
          </w:tcPr>
          <w:p w14:paraId="50232591" w14:textId="77777777" w:rsidR="002946DC" w:rsidRDefault="002946DC">
            <w:pPr>
              <w:pStyle w:val="ConsPlusNormal"/>
            </w:pPr>
            <w:r>
              <w:t>Ретенционные перлы</w:t>
            </w:r>
          </w:p>
        </w:tc>
      </w:tr>
      <w:tr w:rsidR="002946DC" w14:paraId="7EF89BEE" w14:textId="77777777">
        <w:tc>
          <w:tcPr>
            <w:tcW w:w="893" w:type="dxa"/>
          </w:tcPr>
          <w:p w14:paraId="12B97D4F" w14:textId="77777777" w:rsidR="002946DC" w:rsidRDefault="002946DC">
            <w:pPr>
              <w:pStyle w:val="ConsPlusNormal"/>
            </w:pPr>
            <w:r>
              <w:t>98.</w:t>
            </w:r>
          </w:p>
        </w:tc>
        <w:tc>
          <w:tcPr>
            <w:tcW w:w="8050" w:type="dxa"/>
          </w:tcPr>
          <w:p w14:paraId="7108F053" w14:textId="77777777" w:rsidR="002946DC" w:rsidRDefault="002946DC">
            <w:pPr>
              <w:pStyle w:val="ConsPlusNormal"/>
            </w:pPr>
            <w:r>
              <w:t>Ретракционная нить</w:t>
            </w:r>
          </w:p>
        </w:tc>
      </w:tr>
      <w:tr w:rsidR="002946DC" w14:paraId="3ABCD949" w14:textId="77777777">
        <w:tc>
          <w:tcPr>
            <w:tcW w:w="893" w:type="dxa"/>
          </w:tcPr>
          <w:p w14:paraId="2282FC5D" w14:textId="77777777" w:rsidR="002946DC" w:rsidRDefault="002946DC">
            <w:pPr>
              <w:pStyle w:val="ConsPlusNormal"/>
            </w:pPr>
            <w:r>
              <w:t>99.</w:t>
            </w:r>
          </w:p>
        </w:tc>
        <w:tc>
          <w:tcPr>
            <w:tcW w:w="8050" w:type="dxa"/>
          </w:tcPr>
          <w:p w14:paraId="16183BDA" w14:textId="77777777" w:rsidR="002946DC" w:rsidRDefault="002946DC">
            <w:pPr>
              <w:pStyle w:val="ConsPlusNormal"/>
            </w:pPr>
            <w:r>
              <w:t>Салфетки для подголовника</w:t>
            </w:r>
          </w:p>
        </w:tc>
      </w:tr>
      <w:tr w:rsidR="002946DC" w14:paraId="10842F64" w14:textId="77777777">
        <w:tc>
          <w:tcPr>
            <w:tcW w:w="893" w:type="dxa"/>
          </w:tcPr>
          <w:p w14:paraId="79E89D1C" w14:textId="77777777" w:rsidR="002946DC" w:rsidRDefault="002946DC">
            <w:pPr>
              <w:pStyle w:val="ConsPlusNormal"/>
            </w:pPr>
            <w:r>
              <w:t>100.</w:t>
            </w:r>
          </w:p>
        </w:tc>
        <w:tc>
          <w:tcPr>
            <w:tcW w:w="8050" w:type="dxa"/>
          </w:tcPr>
          <w:p w14:paraId="6BE021F9" w14:textId="77777777" w:rsidR="002946DC" w:rsidRDefault="002946DC">
            <w:pPr>
              <w:pStyle w:val="ConsPlusNormal"/>
            </w:pPr>
            <w:r>
              <w:t>Салфетки нагрудные</w:t>
            </w:r>
          </w:p>
        </w:tc>
      </w:tr>
      <w:tr w:rsidR="002946DC" w14:paraId="2D919FE0" w14:textId="77777777">
        <w:tc>
          <w:tcPr>
            <w:tcW w:w="893" w:type="dxa"/>
          </w:tcPr>
          <w:p w14:paraId="3A1AD264" w14:textId="77777777" w:rsidR="002946DC" w:rsidRDefault="002946DC">
            <w:pPr>
              <w:pStyle w:val="ConsPlusNormal"/>
            </w:pPr>
            <w:r>
              <w:t>101.</w:t>
            </w:r>
          </w:p>
        </w:tc>
        <w:tc>
          <w:tcPr>
            <w:tcW w:w="8050" w:type="dxa"/>
          </w:tcPr>
          <w:p w14:paraId="32060F9C" w14:textId="77777777" w:rsidR="002946DC" w:rsidRDefault="002946DC">
            <w:pPr>
              <w:pStyle w:val="ConsPlusNormal"/>
            </w:pPr>
            <w:r>
              <w:t>Салфетки с антисептическим раствором</w:t>
            </w:r>
          </w:p>
        </w:tc>
      </w:tr>
      <w:tr w:rsidR="002946DC" w14:paraId="584BF241" w14:textId="77777777">
        <w:tc>
          <w:tcPr>
            <w:tcW w:w="893" w:type="dxa"/>
          </w:tcPr>
          <w:p w14:paraId="46AF23CD" w14:textId="77777777" w:rsidR="002946DC" w:rsidRDefault="002946DC">
            <w:pPr>
              <w:pStyle w:val="ConsPlusNormal"/>
            </w:pPr>
            <w:r>
              <w:t>102.</w:t>
            </w:r>
          </w:p>
        </w:tc>
        <w:tc>
          <w:tcPr>
            <w:tcW w:w="8050" w:type="dxa"/>
          </w:tcPr>
          <w:p w14:paraId="47FD37A1" w14:textId="77777777" w:rsidR="002946DC" w:rsidRDefault="002946DC">
            <w:pPr>
              <w:pStyle w:val="ConsPlusNormal"/>
            </w:pPr>
            <w:r>
              <w:t>Спирт</w:t>
            </w:r>
          </w:p>
        </w:tc>
      </w:tr>
      <w:tr w:rsidR="002946DC" w14:paraId="0455CDEE" w14:textId="77777777">
        <w:tc>
          <w:tcPr>
            <w:tcW w:w="893" w:type="dxa"/>
          </w:tcPr>
          <w:p w14:paraId="74998E7D" w14:textId="77777777" w:rsidR="002946DC" w:rsidRDefault="002946DC">
            <w:pPr>
              <w:pStyle w:val="ConsPlusNormal"/>
            </w:pPr>
            <w:r>
              <w:t>103.</w:t>
            </w:r>
          </w:p>
        </w:tc>
        <w:tc>
          <w:tcPr>
            <w:tcW w:w="8050" w:type="dxa"/>
          </w:tcPr>
          <w:p w14:paraId="41FC3A4F" w14:textId="77777777" w:rsidR="002946DC" w:rsidRDefault="002946DC">
            <w:pPr>
              <w:pStyle w:val="ConsPlusNormal"/>
            </w:pPr>
            <w:r>
              <w:t>Средство для полирования</w:t>
            </w:r>
          </w:p>
        </w:tc>
      </w:tr>
      <w:tr w:rsidR="002946DC" w14:paraId="30E37731" w14:textId="77777777">
        <w:tc>
          <w:tcPr>
            <w:tcW w:w="893" w:type="dxa"/>
          </w:tcPr>
          <w:p w14:paraId="6AC9E625" w14:textId="77777777" w:rsidR="002946DC" w:rsidRDefault="002946DC">
            <w:pPr>
              <w:pStyle w:val="ConsPlusNormal"/>
            </w:pPr>
            <w:r>
              <w:t>104.</w:t>
            </w:r>
          </w:p>
        </w:tc>
        <w:tc>
          <w:tcPr>
            <w:tcW w:w="8050" w:type="dxa"/>
          </w:tcPr>
          <w:p w14:paraId="5E8F0C9B" w14:textId="77777777" w:rsidR="002946DC" w:rsidRDefault="002946DC">
            <w:pPr>
              <w:pStyle w:val="ConsPlusNormal"/>
            </w:pPr>
            <w:r>
              <w:t>Средство для приготовления раствора для полоскания полости рта</w:t>
            </w:r>
          </w:p>
        </w:tc>
      </w:tr>
      <w:tr w:rsidR="002946DC" w14:paraId="67938F66" w14:textId="77777777">
        <w:tc>
          <w:tcPr>
            <w:tcW w:w="893" w:type="dxa"/>
          </w:tcPr>
          <w:p w14:paraId="21606752" w14:textId="77777777" w:rsidR="002946DC" w:rsidRDefault="002946DC">
            <w:pPr>
              <w:pStyle w:val="ConsPlusNormal"/>
            </w:pPr>
            <w:r>
              <w:t>105.</w:t>
            </w:r>
          </w:p>
        </w:tc>
        <w:tc>
          <w:tcPr>
            <w:tcW w:w="8050" w:type="dxa"/>
          </w:tcPr>
          <w:p w14:paraId="0A688A70" w14:textId="77777777" w:rsidR="002946DC" w:rsidRDefault="002946DC">
            <w:pPr>
              <w:pStyle w:val="ConsPlusNormal"/>
            </w:pPr>
            <w:r>
              <w:t>Средство для медикаментозной повязки стоматологической</w:t>
            </w:r>
          </w:p>
        </w:tc>
      </w:tr>
      <w:tr w:rsidR="002946DC" w14:paraId="7A846A79" w14:textId="77777777">
        <w:tc>
          <w:tcPr>
            <w:tcW w:w="893" w:type="dxa"/>
          </w:tcPr>
          <w:p w14:paraId="22F13C69" w14:textId="77777777" w:rsidR="002946DC" w:rsidRDefault="002946DC">
            <w:pPr>
              <w:pStyle w:val="ConsPlusNormal"/>
            </w:pPr>
            <w:r>
              <w:t>106.</w:t>
            </w:r>
          </w:p>
        </w:tc>
        <w:tc>
          <w:tcPr>
            <w:tcW w:w="8050" w:type="dxa"/>
          </w:tcPr>
          <w:p w14:paraId="1BA74164" w14:textId="77777777" w:rsidR="002946DC" w:rsidRDefault="002946DC">
            <w:pPr>
              <w:pStyle w:val="ConsPlusNormal"/>
            </w:pPr>
            <w:r>
              <w:t>Средство для обработки рук</w:t>
            </w:r>
          </w:p>
        </w:tc>
      </w:tr>
      <w:tr w:rsidR="002946DC" w14:paraId="269F7BAA" w14:textId="77777777">
        <w:tc>
          <w:tcPr>
            <w:tcW w:w="893" w:type="dxa"/>
          </w:tcPr>
          <w:p w14:paraId="44F5994B" w14:textId="77777777" w:rsidR="002946DC" w:rsidRDefault="002946DC">
            <w:pPr>
              <w:pStyle w:val="ConsPlusNormal"/>
            </w:pPr>
            <w:r>
              <w:t>107.</w:t>
            </w:r>
          </w:p>
        </w:tc>
        <w:tc>
          <w:tcPr>
            <w:tcW w:w="8050" w:type="dxa"/>
          </w:tcPr>
          <w:p w14:paraId="1D06BD79" w14:textId="77777777" w:rsidR="002946DC" w:rsidRDefault="002946DC">
            <w:pPr>
              <w:pStyle w:val="ConsPlusNormal"/>
            </w:pPr>
            <w:r>
              <w:t>Средство стоматологическое для расширения корневых каналов</w:t>
            </w:r>
          </w:p>
        </w:tc>
      </w:tr>
      <w:tr w:rsidR="002946DC" w14:paraId="2186D445" w14:textId="77777777">
        <w:tc>
          <w:tcPr>
            <w:tcW w:w="893" w:type="dxa"/>
          </w:tcPr>
          <w:p w14:paraId="4F57DEC8" w14:textId="77777777" w:rsidR="002946DC" w:rsidRDefault="002946DC">
            <w:pPr>
              <w:pStyle w:val="ConsPlusNormal"/>
            </w:pPr>
            <w:r>
              <w:t>108.</w:t>
            </w:r>
          </w:p>
        </w:tc>
        <w:tc>
          <w:tcPr>
            <w:tcW w:w="8050" w:type="dxa"/>
          </w:tcPr>
          <w:p w14:paraId="790A7712" w14:textId="77777777" w:rsidR="002946DC" w:rsidRDefault="002946DC">
            <w:pPr>
              <w:pStyle w:val="ConsPlusNormal"/>
            </w:pPr>
            <w:r>
              <w:t>Стоматологический сплав для бюгельного протезирования</w:t>
            </w:r>
          </w:p>
        </w:tc>
      </w:tr>
      <w:tr w:rsidR="002946DC" w14:paraId="50123543" w14:textId="77777777">
        <w:tc>
          <w:tcPr>
            <w:tcW w:w="893" w:type="dxa"/>
          </w:tcPr>
          <w:p w14:paraId="4C8A0FBE" w14:textId="77777777" w:rsidR="002946DC" w:rsidRDefault="002946DC">
            <w:pPr>
              <w:pStyle w:val="ConsPlusNormal"/>
            </w:pPr>
            <w:r>
              <w:t>109.</w:t>
            </w:r>
          </w:p>
        </w:tc>
        <w:tc>
          <w:tcPr>
            <w:tcW w:w="8050" w:type="dxa"/>
          </w:tcPr>
          <w:p w14:paraId="678ABA19" w14:textId="77777777" w:rsidR="002946DC" w:rsidRDefault="002946DC">
            <w:pPr>
              <w:pStyle w:val="ConsPlusNormal"/>
            </w:pPr>
            <w:r>
              <w:t>Стоматологический сплав для несъемного протезирования</w:t>
            </w:r>
          </w:p>
        </w:tc>
      </w:tr>
      <w:tr w:rsidR="002946DC" w14:paraId="4FB7AE31" w14:textId="77777777">
        <w:tc>
          <w:tcPr>
            <w:tcW w:w="893" w:type="dxa"/>
          </w:tcPr>
          <w:p w14:paraId="65921F8F" w14:textId="77777777" w:rsidR="002946DC" w:rsidRDefault="002946DC">
            <w:pPr>
              <w:pStyle w:val="ConsPlusNormal"/>
            </w:pPr>
            <w:r>
              <w:t>110.</w:t>
            </w:r>
          </w:p>
        </w:tc>
        <w:tc>
          <w:tcPr>
            <w:tcW w:w="8050" w:type="dxa"/>
          </w:tcPr>
          <w:p w14:paraId="31D19115" w14:textId="77777777" w:rsidR="002946DC" w:rsidRDefault="002946DC">
            <w:pPr>
              <w:pStyle w:val="ConsPlusNormal"/>
            </w:pPr>
            <w:r>
              <w:t>Тигли зуботехнические</w:t>
            </w:r>
          </w:p>
        </w:tc>
      </w:tr>
      <w:tr w:rsidR="002946DC" w14:paraId="76448E9B" w14:textId="77777777">
        <w:tc>
          <w:tcPr>
            <w:tcW w:w="893" w:type="dxa"/>
          </w:tcPr>
          <w:p w14:paraId="54A2664A" w14:textId="77777777" w:rsidR="002946DC" w:rsidRDefault="002946DC">
            <w:pPr>
              <w:pStyle w:val="ConsPlusNormal"/>
            </w:pPr>
            <w:r>
              <w:t>111.</w:t>
            </w:r>
          </w:p>
        </w:tc>
        <w:tc>
          <w:tcPr>
            <w:tcW w:w="8050" w:type="dxa"/>
          </w:tcPr>
          <w:p w14:paraId="753B1293" w14:textId="77777777" w:rsidR="002946DC" w:rsidRDefault="002946DC">
            <w:pPr>
              <w:pStyle w:val="ConsPlusNormal"/>
            </w:pPr>
            <w:r>
              <w:t>Устройства для внеротовой коррекции</w:t>
            </w:r>
          </w:p>
        </w:tc>
      </w:tr>
      <w:tr w:rsidR="002946DC" w14:paraId="6862ED47" w14:textId="77777777">
        <w:tc>
          <w:tcPr>
            <w:tcW w:w="893" w:type="dxa"/>
          </w:tcPr>
          <w:p w14:paraId="3F1FBE3B" w14:textId="77777777" w:rsidR="002946DC" w:rsidRDefault="002946DC">
            <w:pPr>
              <w:pStyle w:val="ConsPlusNormal"/>
            </w:pPr>
            <w:r>
              <w:lastRenderedPageBreak/>
              <w:t>112.</w:t>
            </w:r>
          </w:p>
        </w:tc>
        <w:tc>
          <w:tcPr>
            <w:tcW w:w="8050" w:type="dxa"/>
          </w:tcPr>
          <w:p w14:paraId="3FD1A2E4" w14:textId="77777777" w:rsidR="002946DC" w:rsidRDefault="002946DC">
            <w:pPr>
              <w:pStyle w:val="ConsPlusNormal"/>
            </w:pPr>
            <w:r>
              <w:t>Фреза зуботехническая</w:t>
            </w:r>
          </w:p>
        </w:tc>
      </w:tr>
      <w:tr w:rsidR="002946DC" w14:paraId="2C23447B" w14:textId="77777777">
        <w:tc>
          <w:tcPr>
            <w:tcW w:w="893" w:type="dxa"/>
          </w:tcPr>
          <w:p w14:paraId="36359E93" w14:textId="77777777" w:rsidR="002946DC" w:rsidRDefault="002946DC">
            <w:pPr>
              <w:pStyle w:val="ConsPlusNormal"/>
            </w:pPr>
            <w:r>
              <w:t>113.</w:t>
            </w:r>
          </w:p>
        </w:tc>
        <w:tc>
          <w:tcPr>
            <w:tcW w:w="8050" w:type="dxa"/>
          </w:tcPr>
          <w:p w14:paraId="421148D1" w14:textId="77777777" w:rsidR="002946DC" w:rsidRDefault="002946DC">
            <w:pPr>
              <w:pStyle w:val="ConsPlusNormal"/>
            </w:pPr>
            <w:r>
              <w:t>Цемент для временной фиксации</w:t>
            </w:r>
          </w:p>
        </w:tc>
      </w:tr>
      <w:tr w:rsidR="002946DC" w14:paraId="660B1510" w14:textId="77777777">
        <w:tc>
          <w:tcPr>
            <w:tcW w:w="893" w:type="dxa"/>
          </w:tcPr>
          <w:p w14:paraId="6006F241" w14:textId="77777777" w:rsidR="002946DC" w:rsidRDefault="002946DC">
            <w:pPr>
              <w:pStyle w:val="ConsPlusNormal"/>
            </w:pPr>
            <w:r>
              <w:t>114.</w:t>
            </w:r>
          </w:p>
        </w:tc>
        <w:tc>
          <w:tcPr>
            <w:tcW w:w="8050" w:type="dxa"/>
          </w:tcPr>
          <w:p w14:paraId="0588A413" w14:textId="77777777" w:rsidR="002946DC" w:rsidRDefault="002946DC">
            <w:pPr>
              <w:pStyle w:val="ConsPlusNormal"/>
            </w:pPr>
            <w:r>
              <w:t>Цемент для постоянной фиксации</w:t>
            </w:r>
          </w:p>
        </w:tc>
      </w:tr>
      <w:tr w:rsidR="002946DC" w14:paraId="4FA056E0" w14:textId="77777777">
        <w:tc>
          <w:tcPr>
            <w:tcW w:w="893" w:type="dxa"/>
          </w:tcPr>
          <w:p w14:paraId="5233EE70" w14:textId="77777777" w:rsidR="002946DC" w:rsidRDefault="002946DC">
            <w:pPr>
              <w:pStyle w:val="ConsPlusNormal"/>
            </w:pPr>
            <w:r>
              <w:t>115.</w:t>
            </w:r>
          </w:p>
        </w:tc>
        <w:tc>
          <w:tcPr>
            <w:tcW w:w="8050" w:type="dxa"/>
          </w:tcPr>
          <w:p w14:paraId="2D4F208C" w14:textId="77777777" w:rsidR="002946DC" w:rsidRDefault="002946DC">
            <w:pPr>
              <w:pStyle w:val="ConsPlusNormal"/>
            </w:pPr>
            <w:r>
              <w:t>Шапочки одноразовые</w:t>
            </w:r>
          </w:p>
        </w:tc>
      </w:tr>
      <w:tr w:rsidR="002946DC" w14:paraId="325FAA65" w14:textId="77777777">
        <w:tc>
          <w:tcPr>
            <w:tcW w:w="893" w:type="dxa"/>
          </w:tcPr>
          <w:p w14:paraId="5531BC2B" w14:textId="77777777" w:rsidR="002946DC" w:rsidRDefault="002946DC">
            <w:pPr>
              <w:pStyle w:val="ConsPlusNormal"/>
            </w:pPr>
            <w:r>
              <w:t>116.</w:t>
            </w:r>
          </w:p>
        </w:tc>
        <w:tc>
          <w:tcPr>
            <w:tcW w:w="8050" w:type="dxa"/>
          </w:tcPr>
          <w:p w14:paraId="700CB3EE" w14:textId="77777777" w:rsidR="002946DC" w:rsidRDefault="002946DC">
            <w:pPr>
              <w:pStyle w:val="ConsPlusNormal"/>
            </w:pPr>
            <w:r>
              <w:t>Шприц инъекционный однократного применения с иглой</w:t>
            </w:r>
          </w:p>
        </w:tc>
      </w:tr>
      <w:tr w:rsidR="002946DC" w14:paraId="1898F409" w14:textId="77777777">
        <w:tc>
          <w:tcPr>
            <w:tcW w:w="893" w:type="dxa"/>
          </w:tcPr>
          <w:p w14:paraId="1B18C520" w14:textId="77777777" w:rsidR="002946DC" w:rsidRDefault="002946DC">
            <w:pPr>
              <w:pStyle w:val="ConsPlusNormal"/>
            </w:pPr>
            <w:r>
              <w:t>117.</w:t>
            </w:r>
          </w:p>
        </w:tc>
        <w:tc>
          <w:tcPr>
            <w:tcW w:w="8050" w:type="dxa"/>
          </w:tcPr>
          <w:p w14:paraId="204F2DB3" w14:textId="77777777" w:rsidR="002946DC" w:rsidRDefault="002946DC">
            <w:pPr>
              <w:pStyle w:val="ConsPlusNormal"/>
            </w:pPr>
            <w:r>
              <w:t>Шприц для дезинфекции и стерилизации корневых каналов</w:t>
            </w:r>
          </w:p>
        </w:tc>
      </w:tr>
      <w:tr w:rsidR="002946DC" w14:paraId="0AC738AE" w14:textId="77777777">
        <w:tc>
          <w:tcPr>
            <w:tcW w:w="893" w:type="dxa"/>
          </w:tcPr>
          <w:p w14:paraId="3ED6C61A" w14:textId="77777777" w:rsidR="002946DC" w:rsidRDefault="002946DC">
            <w:pPr>
              <w:pStyle w:val="ConsPlusNormal"/>
            </w:pPr>
            <w:r>
              <w:t>118.</w:t>
            </w:r>
          </w:p>
        </w:tc>
        <w:tc>
          <w:tcPr>
            <w:tcW w:w="8050" w:type="dxa"/>
          </w:tcPr>
          <w:p w14:paraId="507A9C33" w14:textId="77777777" w:rsidR="002946DC" w:rsidRDefault="002946DC">
            <w:pPr>
              <w:pStyle w:val="ConsPlusNormal"/>
            </w:pPr>
            <w:r>
              <w:t>Штифт для разборной модели</w:t>
            </w:r>
          </w:p>
        </w:tc>
      </w:tr>
      <w:tr w:rsidR="002946DC" w14:paraId="6E945629" w14:textId="77777777">
        <w:tc>
          <w:tcPr>
            <w:tcW w:w="893" w:type="dxa"/>
          </w:tcPr>
          <w:p w14:paraId="17D6311F" w14:textId="77777777" w:rsidR="002946DC" w:rsidRDefault="002946DC">
            <w:pPr>
              <w:pStyle w:val="ConsPlusNormal"/>
            </w:pPr>
            <w:r>
              <w:t>119.</w:t>
            </w:r>
          </w:p>
        </w:tc>
        <w:tc>
          <w:tcPr>
            <w:tcW w:w="8050" w:type="dxa"/>
          </w:tcPr>
          <w:p w14:paraId="0F2737CC" w14:textId="77777777" w:rsidR="002946DC" w:rsidRDefault="002946DC">
            <w:pPr>
              <w:pStyle w:val="ConsPlusNormal"/>
            </w:pPr>
            <w:r>
              <w:t>Штифты беззольные</w:t>
            </w:r>
          </w:p>
        </w:tc>
      </w:tr>
      <w:tr w:rsidR="002946DC" w14:paraId="4B09A8AB" w14:textId="77777777">
        <w:tc>
          <w:tcPr>
            <w:tcW w:w="893" w:type="dxa"/>
          </w:tcPr>
          <w:p w14:paraId="4BBA66EB" w14:textId="77777777" w:rsidR="002946DC" w:rsidRDefault="002946DC">
            <w:pPr>
              <w:pStyle w:val="ConsPlusNormal"/>
            </w:pPr>
            <w:r>
              <w:t>120.</w:t>
            </w:r>
          </w:p>
        </w:tc>
        <w:tc>
          <w:tcPr>
            <w:tcW w:w="8050" w:type="dxa"/>
          </w:tcPr>
          <w:p w14:paraId="490B214F" w14:textId="77777777" w:rsidR="002946DC" w:rsidRDefault="002946DC">
            <w:pPr>
              <w:pStyle w:val="ConsPlusNormal"/>
            </w:pPr>
            <w:r>
              <w:t>Штифты гуттаперчевые</w:t>
            </w:r>
          </w:p>
        </w:tc>
      </w:tr>
      <w:tr w:rsidR="002946DC" w14:paraId="074F121F" w14:textId="77777777">
        <w:tc>
          <w:tcPr>
            <w:tcW w:w="893" w:type="dxa"/>
          </w:tcPr>
          <w:p w14:paraId="4C988136" w14:textId="77777777" w:rsidR="002946DC" w:rsidRDefault="002946DC">
            <w:pPr>
              <w:pStyle w:val="ConsPlusNormal"/>
            </w:pPr>
            <w:r>
              <w:t>121.</w:t>
            </w:r>
          </w:p>
        </w:tc>
        <w:tc>
          <w:tcPr>
            <w:tcW w:w="8050" w:type="dxa"/>
          </w:tcPr>
          <w:p w14:paraId="11A1CD56" w14:textId="77777777" w:rsidR="002946DC" w:rsidRDefault="002946DC">
            <w:pPr>
              <w:pStyle w:val="ConsPlusNormal"/>
            </w:pPr>
            <w:r>
              <w:t>Штрипсы</w:t>
            </w:r>
          </w:p>
        </w:tc>
      </w:tr>
      <w:tr w:rsidR="002946DC" w14:paraId="3D3250C2" w14:textId="77777777">
        <w:tc>
          <w:tcPr>
            <w:tcW w:w="893" w:type="dxa"/>
          </w:tcPr>
          <w:p w14:paraId="7F76D360" w14:textId="77777777" w:rsidR="002946DC" w:rsidRDefault="002946DC">
            <w:pPr>
              <w:pStyle w:val="ConsPlusNormal"/>
            </w:pPr>
            <w:r>
              <w:t>122.</w:t>
            </w:r>
          </w:p>
        </w:tc>
        <w:tc>
          <w:tcPr>
            <w:tcW w:w="8050" w:type="dxa"/>
          </w:tcPr>
          <w:p w14:paraId="0C97F8D9" w14:textId="77777777" w:rsidR="002946DC" w:rsidRDefault="002946DC">
            <w:pPr>
              <w:pStyle w:val="ConsPlusNormal"/>
            </w:pPr>
            <w:r>
              <w:t>Щетки для полирования</w:t>
            </w:r>
          </w:p>
        </w:tc>
      </w:tr>
      <w:tr w:rsidR="002946DC" w14:paraId="4FCD665C" w14:textId="77777777">
        <w:tc>
          <w:tcPr>
            <w:tcW w:w="893" w:type="dxa"/>
          </w:tcPr>
          <w:p w14:paraId="4E50F798" w14:textId="77777777" w:rsidR="002946DC" w:rsidRDefault="002946DC">
            <w:pPr>
              <w:pStyle w:val="ConsPlusNormal"/>
            </w:pPr>
            <w:r>
              <w:t>123.</w:t>
            </w:r>
          </w:p>
        </w:tc>
        <w:tc>
          <w:tcPr>
            <w:tcW w:w="8050" w:type="dxa"/>
          </w:tcPr>
          <w:p w14:paraId="13376940" w14:textId="77777777" w:rsidR="002946DC" w:rsidRDefault="002946DC">
            <w:pPr>
              <w:pStyle w:val="ConsPlusNormal"/>
            </w:pPr>
            <w:r>
              <w:t>Элементы для внутриротовой ортодонтической коррекции</w:t>
            </w:r>
          </w:p>
        </w:tc>
      </w:tr>
      <w:tr w:rsidR="002946DC" w14:paraId="168490E4" w14:textId="77777777">
        <w:tc>
          <w:tcPr>
            <w:tcW w:w="893" w:type="dxa"/>
          </w:tcPr>
          <w:p w14:paraId="15DCB469" w14:textId="77777777" w:rsidR="002946DC" w:rsidRDefault="002946DC">
            <w:pPr>
              <w:pStyle w:val="ConsPlusNormal"/>
            </w:pPr>
            <w:r>
              <w:t>124.</w:t>
            </w:r>
          </w:p>
        </w:tc>
        <w:tc>
          <w:tcPr>
            <w:tcW w:w="8050" w:type="dxa"/>
          </w:tcPr>
          <w:p w14:paraId="4F01E394" w14:textId="77777777" w:rsidR="002946DC" w:rsidRDefault="002946DC">
            <w:pPr>
              <w:pStyle w:val="ConsPlusNormal"/>
            </w:pPr>
            <w:r>
              <w:t>Элементы для фиксации к эмали зубов</w:t>
            </w:r>
          </w:p>
        </w:tc>
      </w:tr>
    </w:tbl>
    <w:p w14:paraId="76B7326C" w14:textId="77777777" w:rsidR="002946DC" w:rsidRDefault="002946DC">
      <w:pPr>
        <w:pStyle w:val="ConsPlusNormal"/>
        <w:ind w:firstLine="540"/>
        <w:jc w:val="both"/>
      </w:pPr>
    </w:p>
    <w:p w14:paraId="6D1650E4" w14:textId="77777777" w:rsidR="002946DC" w:rsidRDefault="002946DC">
      <w:pPr>
        <w:pStyle w:val="ConsPlusNormal"/>
        <w:jc w:val="right"/>
        <w:outlineLvl w:val="2"/>
      </w:pPr>
      <w:r>
        <w:t>Таблица 11</w:t>
      </w:r>
    </w:p>
    <w:p w14:paraId="0C2A3E2E" w14:textId="77777777" w:rsidR="002946DC" w:rsidRDefault="002946DC">
      <w:pPr>
        <w:pStyle w:val="ConsPlusNormal"/>
        <w:jc w:val="center"/>
      </w:pPr>
    </w:p>
    <w:p w14:paraId="4BA02E39" w14:textId="77777777" w:rsidR="002946DC" w:rsidRDefault="002946DC">
      <w:pPr>
        <w:pStyle w:val="ConsPlusTitle"/>
        <w:jc w:val="center"/>
      </w:pPr>
      <w:r>
        <w:t>Перечень лекарственных препаратов для медицинского</w:t>
      </w:r>
    </w:p>
    <w:p w14:paraId="5B1A0D6F" w14:textId="77777777" w:rsidR="002946DC" w:rsidRDefault="002946DC">
      <w:pPr>
        <w:pStyle w:val="ConsPlusTitle"/>
        <w:jc w:val="center"/>
      </w:pPr>
      <w:r>
        <w:t>применения для профилактики и лечения ВИЧ-инфекции</w:t>
      </w:r>
    </w:p>
    <w:p w14:paraId="1182352B" w14:textId="77777777" w:rsidR="002946DC" w:rsidRDefault="002946DC">
      <w:pPr>
        <w:pStyle w:val="ConsPlusTitle"/>
        <w:jc w:val="center"/>
      </w:pPr>
      <w:r>
        <w:t>в амбулаторных условиях</w:t>
      </w:r>
    </w:p>
    <w:p w14:paraId="4B3E5DEE" w14:textId="77777777" w:rsidR="002946DC" w:rsidRDefault="002946DC">
      <w:pPr>
        <w:pStyle w:val="ConsPlusNormal"/>
        <w:jc w:val="center"/>
      </w:pPr>
    </w:p>
    <w:p w14:paraId="32A64CDA" w14:textId="77777777" w:rsidR="002946DC" w:rsidRDefault="002946DC">
      <w:pPr>
        <w:pStyle w:val="ConsPlusNormal"/>
        <w:ind w:firstLine="540"/>
        <w:jc w:val="both"/>
      </w:pPr>
      <w:r>
        <w:t xml:space="preserve">Обеспечение лекарственными препаратами, предназначенными для профилактики и лечения ВИЧ-инфекции в амбулаторных условиях в пределах перечня жизненно необходимых и важнейших лекарственных препаратов, утверждаемого Правительством Российской Федерации, в объемах согласно </w:t>
      </w:r>
      <w:hyperlink w:anchor="P12161">
        <w:r>
          <w:rPr>
            <w:color w:val="0000FF"/>
          </w:rPr>
          <w:t>таблице 8</w:t>
        </w:r>
      </w:hyperlink>
      <w:r>
        <w:t>.</w:t>
      </w:r>
    </w:p>
    <w:p w14:paraId="30DF156C" w14:textId="77777777" w:rsidR="002946DC" w:rsidRDefault="002946DC">
      <w:pPr>
        <w:pStyle w:val="ConsPlusNormal"/>
        <w:jc w:val="right"/>
      </w:pPr>
    </w:p>
    <w:p w14:paraId="79459BFC" w14:textId="77777777" w:rsidR="002946DC" w:rsidRDefault="002946DC">
      <w:pPr>
        <w:pStyle w:val="ConsPlusNormal"/>
        <w:sectPr w:rsidR="002946D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4"/>
        <w:gridCol w:w="989"/>
        <w:gridCol w:w="1171"/>
        <w:gridCol w:w="1800"/>
        <w:gridCol w:w="1800"/>
        <w:gridCol w:w="1855"/>
        <w:gridCol w:w="1565"/>
      </w:tblGrid>
      <w:tr w:rsidR="002946DC" w14:paraId="0170447C" w14:textId="77777777">
        <w:tc>
          <w:tcPr>
            <w:tcW w:w="2904" w:type="dxa"/>
            <w:gridSpan w:val="3"/>
          </w:tcPr>
          <w:p w14:paraId="7E7E04E2" w14:textId="77777777" w:rsidR="002946DC" w:rsidRDefault="002946DC">
            <w:pPr>
              <w:pStyle w:val="ConsPlusNormal"/>
              <w:jc w:val="center"/>
            </w:pPr>
            <w:r>
              <w:lastRenderedPageBreak/>
              <w:t>Коды АТХ и анатомо-терапевтическо-химическая классификация (АТХ)</w:t>
            </w:r>
          </w:p>
        </w:tc>
        <w:tc>
          <w:tcPr>
            <w:tcW w:w="3600" w:type="dxa"/>
            <w:gridSpan w:val="2"/>
          </w:tcPr>
          <w:p w14:paraId="438E597F" w14:textId="77777777" w:rsidR="002946DC" w:rsidRDefault="002946DC">
            <w:pPr>
              <w:pStyle w:val="ConsPlusNormal"/>
              <w:jc w:val="center"/>
            </w:pPr>
            <w:r>
              <w:t>Наименование лекарственного препарата</w:t>
            </w:r>
          </w:p>
        </w:tc>
        <w:tc>
          <w:tcPr>
            <w:tcW w:w="1855" w:type="dxa"/>
          </w:tcPr>
          <w:p w14:paraId="470C3FAB" w14:textId="77777777" w:rsidR="002946DC" w:rsidRDefault="002946DC">
            <w:pPr>
              <w:pStyle w:val="ConsPlusNormal"/>
              <w:jc w:val="center"/>
            </w:pPr>
            <w:r>
              <w:t>Форма выпуска</w:t>
            </w:r>
          </w:p>
        </w:tc>
        <w:tc>
          <w:tcPr>
            <w:tcW w:w="1565" w:type="dxa"/>
          </w:tcPr>
          <w:p w14:paraId="3BF3577E" w14:textId="77777777" w:rsidR="002946DC" w:rsidRDefault="002946DC">
            <w:pPr>
              <w:pStyle w:val="ConsPlusNormal"/>
              <w:jc w:val="center"/>
            </w:pPr>
            <w:r>
              <w:t>Примечание</w:t>
            </w:r>
          </w:p>
        </w:tc>
      </w:tr>
      <w:tr w:rsidR="002946DC" w14:paraId="17B064CB" w14:textId="77777777">
        <w:tc>
          <w:tcPr>
            <w:tcW w:w="744" w:type="dxa"/>
            <w:vMerge w:val="restart"/>
          </w:tcPr>
          <w:p w14:paraId="4AFFF601" w14:textId="77777777" w:rsidR="002946DC" w:rsidRDefault="002946DC">
            <w:pPr>
              <w:pStyle w:val="ConsPlusNormal"/>
            </w:pPr>
            <w:r>
              <w:t>J05</w:t>
            </w:r>
          </w:p>
        </w:tc>
        <w:tc>
          <w:tcPr>
            <w:tcW w:w="2160" w:type="dxa"/>
            <w:gridSpan w:val="2"/>
          </w:tcPr>
          <w:p w14:paraId="588D5D9A" w14:textId="77777777" w:rsidR="002946DC" w:rsidRDefault="002946DC">
            <w:pPr>
              <w:pStyle w:val="ConsPlusNormal"/>
            </w:pPr>
          </w:p>
        </w:tc>
        <w:tc>
          <w:tcPr>
            <w:tcW w:w="7020" w:type="dxa"/>
            <w:gridSpan w:val="4"/>
          </w:tcPr>
          <w:p w14:paraId="424CCF10" w14:textId="77777777" w:rsidR="002946DC" w:rsidRDefault="002946DC">
            <w:pPr>
              <w:pStyle w:val="ConsPlusNormal"/>
            </w:pPr>
            <w:r>
              <w:t>Противовирусные препараты системного действия</w:t>
            </w:r>
          </w:p>
        </w:tc>
      </w:tr>
      <w:tr w:rsidR="002946DC" w14:paraId="628463EB" w14:textId="77777777">
        <w:tc>
          <w:tcPr>
            <w:tcW w:w="744" w:type="dxa"/>
            <w:vMerge/>
          </w:tcPr>
          <w:p w14:paraId="65177A43" w14:textId="77777777" w:rsidR="002946DC" w:rsidRDefault="002946DC">
            <w:pPr>
              <w:pStyle w:val="ConsPlusNormal"/>
            </w:pPr>
          </w:p>
        </w:tc>
        <w:tc>
          <w:tcPr>
            <w:tcW w:w="989" w:type="dxa"/>
          </w:tcPr>
          <w:p w14:paraId="50BA5739" w14:textId="77777777" w:rsidR="002946DC" w:rsidRDefault="002946DC">
            <w:pPr>
              <w:pStyle w:val="ConsPlusNormal"/>
            </w:pPr>
            <w:r>
              <w:t>J05A</w:t>
            </w:r>
          </w:p>
        </w:tc>
        <w:tc>
          <w:tcPr>
            <w:tcW w:w="1171" w:type="dxa"/>
          </w:tcPr>
          <w:p w14:paraId="17B0FB5A" w14:textId="77777777" w:rsidR="002946DC" w:rsidRDefault="002946DC">
            <w:pPr>
              <w:pStyle w:val="ConsPlusNormal"/>
            </w:pPr>
          </w:p>
        </w:tc>
        <w:tc>
          <w:tcPr>
            <w:tcW w:w="7020" w:type="dxa"/>
            <w:gridSpan w:val="4"/>
          </w:tcPr>
          <w:p w14:paraId="7BA776C5" w14:textId="77777777" w:rsidR="002946DC" w:rsidRDefault="002946DC">
            <w:pPr>
              <w:pStyle w:val="ConsPlusNormal"/>
            </w:pPr>
            <w:r>
              <w:t>Противовирусные препараты прямого действия</w:t>
            </w:r>
          </w:p>
        </w:tc>
      </w:tr>
      <w:tr w:rsidR="002946DC" w14:paraId="37845B91" w14:textId="77777777">
        <w:tc>
          <w:tcPr>
            <w:tcW w:w="744" w:type="dxa"/>
            <w:vMerge/>
          </w:tcPr>
          <w:p w14:paraId="0BFA0E0F" w14:textId="77777777" w:rsidR="002946DC" w:rsidRDefault="002946DC">
            <w:pPr>
              <w:pStyle w:val="ConsPlusNormal"/>
            </w:pPr>
          </w:p>
        </w:tc>
        <w:tc>
          <w:tcPr>
            <w:tcW w:w="989" w:type="dxa"/>
          </w:tcPr>
          <w:p w14:paraId="12FA0734" w14:textId="77777777" w:rsidR="002946DC" w:rsidRDefault="002946DC">
            <w:pPr>
              <w:pStyle w:val="ConsPlusNormal"/>
            </w:pPr>
            <w:r>
              <w:t>J05AR</w:t>
            </w:r>
          </w:p>
        </w:tc>
        <w:tc>
          <w:tcPr>
            <w:tcW w:w="1171" w:type="dxa"/>
          </w:tcPr>
          <w:p w14:paraId="1CF320BF" w14:textId="77777777" w:rsidR="002946DC" w:rsidRDefault="002946DC">
            <w:pPr>
              <w:pStyle w:val="ConsPlusNormal"/>
            </w:pPr>
          </w:p>
        </w:tc>
        <w:tc>
          <w:tcPr>
            <w:tcW w:w="7020" w:type="dxa"/>
            <w:gridSpan w:val="4"/>
          </w:tcPr>
          <w:p w14:paraId="363C0479" w14:textId="77777777" w:rsidR="002946DC" w:rsidRDefault="002946DC">
            <w:pPr>
              <w:pStyle w:val="ConsPlusNormal"/>
            </w:pPr>
            <w:r>
              <w:t>Комбинации противовирусных препаратов, активных в отношении ВИЧ</w:t>
            </w:r>
          </w:p>
        </w:tc>
      </w:tr>
      <w:tr w:rsidR="002946DC" w14:paraId="3F011937" w14:textId="77777777">
        <w:tc>
          <w:tcPr>
            <w:tcW w:w="744" w:type="dxa"/>
          </w:tcPr>
          <w:p w14:paraId="6BB999B2" w14:textId="77777777" w:rsidR="002946DC" w:rsidRDefault="002946DC">
            <w:pPr>
              <w:pStyle w:val="ConsPlusNormal"/>
            </w:pPr>
          </w:p>
        </w:tc>
        <w:tc>
          <w:tcPr>
            <w:tcW w:w="989" w:type="dxa"/>
          </w:tcPr>
          <w:p w14:paraId="4A4A4191" w14:textId="77777777" w:rsidR="002946DC" w:rsidRDefault="002946DC">
            <w:pPr>
              <w:pStyle w:val="ConsPlusNormal"/>
            </w:pPr>
          </w:p>
        </w:tc>
        <w:tc>
          <w:tcPr>
            <w:tcW w:w="1171" w:type="dxa"/>
          </w:tcPr>
          <w:p w14:paraId="1DC233EA" w14:textId="77777777" w:rsidR="002946DC" w:rsidRDefault="002946DC">
            <w:pPr>
              <w:pStyle w:val="ConsPlusNormal"/>
            </w:pPr>
            <w:r>
              <w:t>J05AR03</w:t>
            </w:r>
          </w:p>
        </w:tc>
        <w:tc>
          <w:tcPr>
            <w:tcW w:w="1800" w:type="dxa"/>
          </w:tcPr>
          <w:p w14:paraId="3E4E627D" w14:textId="77777777" w:rsidR="002946DC" w:rsidRDefault="002946DC">
            <w:pPr>
              <w:pStyle w:val="ConsPlusNormal"/>
            </w:pPr>
          </w:p>
        </w:tc>
        <w:tc>
          <w:tcPr>
            <w:tcW w:w="1800" w:type="dxa"/>
          </w:tcPr>
          <w:p w14:paraId="60251E04" w14:textId="77777777" w:rsidR="002946DC" w:rsidRDefault="002946DC">
            <w:pPr>
              <w:pStyle w:val="ConsPlusNormal"/>
            </w:pPr>
            <w:r>
              <w:t>Тенофовир + эмтрицитабин</w:t>
            </w:r>
          </w:p>
        </w:tc>
        <w:tc>
          <w:tcPr>
            <w:tcW w:w="1855" w:type="dxa"/>
          </w:tcPr>
          <w:p w14:paraId="0AFD59AC" w14:textId="77777777" w:rsidR="002946DC" w:rsidRDefault="002946DC">
            <w:pPr>
              <w:pStyle w:val="ConsPlusNormal"/>
            </w:pPr>
            <w:r>
              <w:t>таблетки, покрытые пленочной оболочкой</w:t>
            </w:r>
          </w:p>
        </w:tc>
        <w:tc>
          <w:tcPr>
            <w:tcW w:w="1565" w:type="dxa"/>
          </w:tcPr>
          <w:p w14:paraId="3465C346" w14:textId="77777777" w:rsidR="002946DC" w:rsidRDefault="002946DC">
            <w:pPr>
              <w:pStyle w:val="ConsPlusNormal"/>
            </w:pPr>
            <w:r>
              <w:t>для кода 526</w:t>
            </w:r>
          </w:p>
        </w:tc>
      </w:tr>
    </w:tbl>
    <w:p w14:paraId="28312315" w14:textId="77777777" w:rsidR="002946DC" w:rsidRDefault="002946DC">
      <w:pPr>
        <w:pStyle w:val="ConsPlusNormal"/>
        <w:sectPr w:rsidR="002946DC">
          <w:pgSz w:w="16838" w:h="11905" w:orient="landscape"/>
          <w:pgMar w:top="1701" w:right="1134" w:bottom="850" w:left="1134" w:header="0" w:footer="0" w:gutter="0"/>
          <w:cols w:space="720"/>
          <w:titlePg/>
        </w:sectPr>
      </w:pPr>
    </w:p>
    <w:p w14:paraId="001B96C7" w14:textId="77777777" w:rsidR="002946DC" w:rsidRDefault="002946DC">
      <w:pPr>
        <w:pStyle w:val="ConsPlusNormal"/>
        <w:jc w:val="center"/>
      </w:pPr>
    </w:p>
    <w:p w14:paraId="3D7401F9" w14:textId="77777777" w:rsidR="002946DC" w:rsidRDefault="002946DC">
      <w:pPr>
        <w:pStyle w:val="ConsPlusNormal"/>
        <w:jc w:val="right"/>
        <w:outlineLvl w:val="2"/>
      </w:pPr>
      <w:r>
        <w:t>Таблица 12</w:t>
      </w:r>
    </w:p>
    <w:p w14:paraId="267C7158" w14:textId="77777777" w:rsidR="002946DC" w:rsidRDefault="002946DC">
      <w:pPr>
        <w:pStyle w:val="ConsPlusNormal"/>
        <w:jc w:val="right"/>
      </w:pPr>
    </w:p>
    <w:p w14:paraId="0F151490" w14:textId="77777777" w:rsidR="002946DC" w:rsidRDefault="002946DC">
      <w:pPr>
        <w:pStyle w:val="ConsPlusTitle"/>
        <w:jc w:val="center"/>
      </w:pPr>
      <w:r>
        <w:t>Перечень приказов Депздрава Югры, в соответствии с которыми</w:t>
      </w:r>
    </w:p>
    <w:p w14:paraId="36C298C0" w14:textId="77777777" w:rsidR="002946DC" w:rsidRDefault="002946DC">
      <w:pPr>
        <w:pStyle w:val="ConsPlusTitle"/>
        <w:jc w:val="center"/>
      </w:pPr>
      <w:r>
        <w:t>осуществляется маршрутизация пациентов, в том числе</w:t>
      </w:r>
    </w:p>
    <w:p w14:paraId="626ADFAE" w14:textId="77777777" w:rsidR="002946DC" w:rsidRDefault="002946DC">
      <w:pPr>
        <w:pStyle w:val="ConsPlusTitle"/>
        <w:jc w:val="center"/>
      </w:pPr>
      <w:r>
        <w:t>застрахованных лиц, проживающих в малонаселенных, отдаленных</w:t>
      </w:r>
    </w:p>
    <w:p w14:paraId="3913FF90" w14:textId="77777777" w:rsidR="002946DC" w:rsidRDefault="002946DC">
      <w:pPr>
        <w:pStyle w:val="ConsPlusTitle"/>
        <w:jc w:val="center"/>
      </w:pPr>
      <w:r>
        <w:t>и (или) труднодоступных населенных пунктах, а также сельской</w:t>
      </w:r>
    </w:p>
    <w:p w14:paraId="4F3FF9A0" w14:textId="77777777" w:rsidR="002946DC" w:rsidRDefault="002946DC">
      <w:pPr>
        <w:pStyle w:val="ConsPlusTitle"/>
        <w:jc w:val="center"/>
      </w:pPr>
      <w:r>
        <w:t>местности, в разрезе условий и уровней оказания медицинской</w:t>
      </w:r>
    </w:p>
    <w:p w14:paraId="64583F72" w14:textId="77777777" w:rsidR="002946DC" w:rsidRDefault="002946DC">
      <w:pPr>
        <w:pStyle w:val="ConsPlusTitle"/>
        <w:jc w:val="center"/>
      </w:pPr>
      <w:r>
        <w:t>помощи по соответствующим профилям заболеваний и врачебным</w:t>
      </w:r>
    </w:p>
    <w:p w14:paraId="2886EDD4" w14:textId="77777777" w:rsidR="002946DC" w:rsidRDefault="002946DC">
      <w:pPr>
        <w:pStyle w:val="ConsPlusTitle"/>
        <w:jc w:val="center"/>
      </w:pPr>
      <w:r>
        <w:t>специальностям в автономном округе</w:t>
      </w:r>
    </w:p>
    <w:p w14:paraId="5B5EA9B1" w14:textId="77777777" w:rsidR="002946DC" w:rsidRDefault="002946DC">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4"/>
        <w:gridCol w:w="784"/>
        <w:gridCol w:w="7083"/>
      </w:tblGrid>
      <w:tr w:rsidR="002946DC" w14:paraId="0A58697E" w14:textId="77777777">
        <w:tc>
          <w:tcPr>
            <w:tcW w:w="9071" w:type="dxa"/>
            <w:gridSpan w:val="3"/>
          </w:tcPr>
          <w:p w14:paraId="59A0D6AC" w14:textId="77777777" w:rsidR="002946DC" w:rsidRDefault="002946DC">
            <w:pPr>
              <w:pStyle w:val="ConsPlusNormal"/>
              <w:jc w:val="center"/>
              <w:outlineLvl w:val="3"/>
            </w:pPr>
            <w:r>
              <w:t>Первичная медико-санитарная помощь взрослому населению</w:t>
            </w:r>
          </w:p>
        </w:tc>
      </w:tr>
      <w:tr w:rsidR="002946DC" w14:paraId="37EFCF2F" w14:textId="77777777">
        <w:tc>
          <w:tcPr>
            <w:tcW w:w="1204" w:type="dxa"/>
          </w:tcPr>
          <w:p w14:paraId="7CD3B48D" w14:textId="77777777" w:rsidR="002946DC" w:rsidRDefault="002946DC">
            <w:pPr>
              <w:pStyle w:val="ConsPlusNormal"/>
              <w:jc w:val="center"/>
            </w:pPr>
            <w:r>
              <w:t>Дата принятия</w:t>
            </w:r>
          </w:p>
        </w:tc>
        <w:tc>
          <w:tcPr>
            <w:tcW w:w="784" w:type="dxa"/>
          </w:tcPr>
          <w:p w14:paraId="60C284C0" w14:textId="77777777" w:rsidR="002946DC" w:rsidRDefault="002946DC">
            <w:pPr>
              <w:pStyle w:val="ConsPlusNormal"/>
              <w:jc w:val="center"/>
            </w:pPr>
            <w:r>
              <w:t>Номер</w:t>
            </w:r>
          </w:p>
        </w:tc>
        <w:tc>
          <w:tcPr>
            <w:tcW w:w="7083" w:type="dxa"/>
          </w:tcPr>
          <w:p w14:paraId="216B9996" w14:textId="77777777" w:rsidR="002946DC" w:rsidRDefault="002946DC">
            <w:pPr>
              <w:pStyle w:val="ConsPlusNormal"/>
              <w:jc w:val="center"/>
            </w:pPr>
            <w:r>
              <w:t>Заголовок</w:t>
            </w:r>
          </w:p>
        </w:tc>
      </w:tr>
      <w:tr w:rsidR="002946DC" w14:paraId="15ED6451" w14:textId="77777777">
        <w:tc>
          <w:tcPr>
            <w:tcW w:w="1204" w:type="dxa"/>
          </w:tcPr>
          <w:p w14:paraId="05EC00B0" w14:textId="77777777" w:rsidR="002946DC" w:rsidRDefault="002946DC">
            <w:pPr>
              <w:pStyle w:val="ConsPlusNormal"/>
            </w:pPr>
            <w:r>
              <w:t>16.02.2023</w:t>
            </w:r>
          </w:p>
        </w:tc>
        <w:tc>
          <w:tcPr>
            <w:tcW w:w="784" w:type="dxa"/>
          </w:tcPr>
          <w:p w14:paraId="49E325C5" w14:textId="77777777" w:rsidR="002946DC" w:rsidRDefault="002946DC">
            <w:pPr>
              <w:pStyle w:val="ConsPlusNormal"/>
            </w:pPr>
            <w:r>
              <w:t>245</w:t>
            </w:r>
          </w:p>
        </w:tc>
        <w:tc>
          <w:tcPr>
            <w:tcW w:w="7083" w:type="dxa"/>
          </w:tcPr>
          <w:p w14:paraId="2A2CDB7F" w14:textId="77777777" w:rsidR="002946DC" w:rsidRDefault="002946DC">
            <w:pPr>
              <w:pStyle w:val="ConsPlusNormal"/>
            </w:pPr>
            <w:r>
              <w:t>Об утверждении перечня медицинских организаций Ханты-Мансийского автономного округа - Югры, оказывающих первичную медико-санитарную помощь по территориально-участковому принципу прикрепленному населению</w:t>
            </w:r>
          </w:p>
        </w:tc>
      </w:tr>
      <w:tr w:rsidR="002946DC" w14:paraId="3BB3F371" w14:textId="77777777">
        <w:tc>
          <w:tcPr>
            <w:tcW w:w="1204" w:type="dxa"/>
          </w:tcPr>
          <w:p w14:paraId="4F2E2E59" w14:textId="77777777" w:rsidR="002946DC" w:rsidRDefault="002946DC">
            <w:pPr>
              <w:pStyle w:val="ConsPlusNormal"/>
            </w:pPr>
            <w:r>
              <w:t>31.12.2019</w:t>
            </w:r>
          </w:p>
        </w:tc>
        <w:tc>
          <w:tcPr>
            <w:tcW w:w="784" w:type="dxa"/>
          </w:tcPr>
          <w:p w14:paraId="39B4EBA4" w14:textId="77777777" w:rsidR="002946DC" w:rsidRDefault="002946DC">
            <w:pPr>
              <w:pStyle w:val="ConsPlusNormal"/>
            </w:pPr>
            <w:r>
              <w:t>1651</w:t>
            </w:r>
          </w:p>
        </w:tc>
        <w:tc>
          <w:tcPr>
            <w:tcW w:w="7083" w:type="dxa"/>
          </w:tcPr>
          <w:p w14:paraId="6CC0CE37" w14:textId="77777777" w:rsidR="002946DC" w:rsidRDefault="002946DC">
            <w:pPr>
              <w:pStyle w:val="ConsPlusNormal"/>
            </w:pPr>
            <w:r>
              <w:t>Об организации оказания скорой, в том числе скорой специализированной, медицинской помощи в Ханты-Мансийском автономном округе - Югре</w:t>
            </w:r>
          </w:p>
        </w:tc>
      </w:tr>
      <w:tr w:rsidR="002946DC" w14:paraId="0DE0B9B1" w14:textId="77777777">
        <w:tc>
          <w:tcPr>
            <w:tcW w:w="1204" w:type="dxa"/>
          </w:tcPr>
          <w:p w14:paraId="018EF96A" w14:textId="77777777" w:rsidR="002946DC" w:rsidRDefault="002946DC">
            <w:pPr>
              <w:pStyle w:val="ConsPlusNormal"/>
            </w:pPr>
            <w:r>
              <w:t>09.12.2019</w:t>
            </w:r>
          </w:p>
        </w:tc>
        <w:tc>
          <w:tcPr>
            <w:tcW w:w="784" w:type="dxa"/>
          </w:tcPr>
          <w:p w14:paraId="6503164C" w14:textId="77777777" w:rsidR="002946DC" w:rsidRDefault="002946DC">
            <w:pPr>
              <w:pStyle w:val="ConsPlusNormal"/>
            </w:pPr>
            <w:r>
              <w:t>1508</w:t>
            </w:r>
          </w:p>
        </w:tc>
        <w:tc>
          <w:tcPr>
            <w:tcW w:w="7083" w:type="dxa"/>
          </w:tcPr>
          <w:p w14:paraId="427B43B1" w14:textId="77777777" w:rsidR="002946DC" w:rsidRDefault="002946DC">
            <w:pPr>
              <w:pStyle w:val="ConsPlusNormal"/>
            </w:pPr>
            <w:r>
              <w:t>О совершенствовании отбора и направления пациентов на компьютерную и магнитно-резонансную томографию при оказании первичной медико-санитарной помощи в Ханты-Мансийском автономном округе - Югре</w:t>
            </w:r>
          </w:p>
        </w:tc>
      </w:tr>
      <w:tr w:rsidR="002946DC" w14:paraId="1655F523" w14:textId="77777777">
        <w:tc>
          <w:tcPr>
            <w:tcW w:w="1204" w:type="dxa"/>
          </w:tcPr>
          <w:p w14:paraId="01406D5B" w14:textId="77777777" w:rsidR="002946DC" w:rsidRDefault="002946DC">
            <w:pPr>
              <w:pStyle w:val="ConsPlusNormal"/>
            </w:pPr>
            <w:r>
              <w:t>28.11.2022</w:t>
            </w:r>
          </w:p>
        </w:tc>
        <w:tc>
          <w:tcPr>
            <w:tcW w:w="784" w:type="dxa"/>
          </w:tcPr>
          <w:p w14:paraId="1FAFFC6D" w14:textId="77777777" w:rsidR="002946DC" w:rsidRDefault="002946DC">
            <w:pPr>
              <w:pStyle w:val="ConsPlusNormal"/>
            </w:pPr>
            <w:r>
              <w:t>1906</w:t>
            </w:r>
          </w:p>
        </w:tc>
        <w:tc>
          <w:tcPr>
            <w:tcW w:w="7083" w:type="dxa"/>
          </w:tcPr>
          <w:p w14:paraId="3D739633" w14:textId="77777777" w:rsidR="002946DC" w:rsidRDefault="002946DC">
            <w:pPr>
              <w:pStyle w:val="ConsPlusNormal"/>
            </w:pPr>
            <w:r>
              <w:t>Об утверждении схемы маршрутизации пациентов при проведении диспансеризации определенных групп взрослого населения и профилактических медицинских осмотров в медицинских организациях Ханты-Мансийского автономного округа - Югры</w:t>
            </w:r>
          </w:p>
        </w:tc>
      </w:tr>
      <w:tr w:rsidR="002946DC" w14:paraId="41D9024E" w14:textId="77777777">
        <w:tc>
          <w:tcPr>
            <w:tcW w:w="1204" w:type="dxa"/>
          </w:tcPr>
          <w:p w14:paraId="7AAA1056" w14:textId="77777777" w:rsidR="002946DC" w:rsidRDefault="002946DC">
            <w:pPr>
              <w:pStyle w:val="ConsPlusNormal"/>
            </w:pPr>
            <w:r>
              <w:t>05.07.2021</w:t>
            </w:r>
          </w:p>
        </w:tc>
        <w:tc>
          <w:tcPr>
            <w:tcW w:w="784" w:type="dxa"/>
          </w:tcPr>
          <w:p w14:paraId="69419E2A" w14:textId="77777777" w:rsidR="002946DC" w:rsidRDefault="002946DC">
            <w:pPr>
              <w:pStyle w:val="ConsPlusNormal"/>
            </w:pPr>
            <w:r>
              <w:t>973</w:t>
            </w:r>
          </w:p>
        </w:tc>
        <w:tc>
          <w:tcPr>
            <w:tcW w:w="7083" w:type="dxa"/>
          </w:tcPr>
          <w:p w14:paraId="155D92E4" w14:textId="77777777" w:rsidR="002946DC" w:rsidRDefault="002946DC">
            <w:pPr>
              <w:pStyle w:val="ConsPlusNormal"/>
            </w:pPr>
            <w:r>
              <w:t>Об утверждении схемы маршрутизации пациентов, перенесших новую коронавирусную инфекцию COVID-19 при проведении углубленной диспансеризации в медицинских организациях Ханты-Мансийского автономного округа - Югры</w:t>
            </w:r>
          </w:p>
        </w:tc>
      </w:tr>
      <w:tr w:rsidR="002946DC" w14:paraId="24A5457F" w14:textId="77777777">
        <w:tc>
          <w:tcPr>
            <w:tcW w:w="1204" w:type="dxa"/>
          </w:tcPr>
          <w:p w14:paraId="3D3A3D22" w14:textId="77777777" w:rsidR="002946DC" w:rsidRDefault="002946DC">
            <w:pPr>
              <w:pStyle w:val="ConsPlusNormal"/>
            </w:pPr>
            <w:r>
              <w:t>10.04.2024</w:t>
            </w:r>
          </w:p>
        </w:tc>
        <w:tc>
          <w:tcPr>
            <w:tcW w:w="784" w:type="dxa"/>
          </w:tcPr>
          <w:p w14:paraId="7E48102C" w14:textId="77777777" w:rsidR="002946DC" w:rsidRDefault="002946DC">
            <w:pPr>
              <w:pStyle w:val="ConsPlusNormal"/>
            </w:pPr>
            <w:r>
              <w:t>549</w:t>
            </w:r>
          </w:p>
        </w:tc>
        <w:tc>
          <w:tcPr>
            <w:tcW w:w="7083" w:type="dxa"/>
          </w:tcPr>
          <w:p w14:paraId="2DA16B7C" w14:textId="77777777" w:rsidR="002946DC" w:rsidRDefault="002946DC">
            <w:pPr>
              <w:pStyle w:val="ConsPlusNormal"/>
            </w:pPr>
            <w:r>
              <w:t>Об утверждении схемы маршрутизации при проведении диспансеризации мужчин и женщин репродуктивного возраста по оценке репродуктивного здоровья в медицинских организациях Ханты-Мансийского автономного округа - Югры</w:t>
            </w:r>
          </w:p>
        </w:tc>
      </w:tr>
      <w:tr w:rsidR="002946DC" w14:paraId="1D23E0A4" w14:textId="77777777">
        <w:tc>
          <w:tcPr>
            <w:tcW w:w="1204" w:type="dxa"/>
          </w:tcPr>
          <w:p w14:paraId="7367DD9E" w14:textId="77777777" w:rsidR="002946DC" w:rsidRDefault="002946DC">
            <w:pPr>
              <w:pStyle w:val="ConsPlusNormal"/>
            </w:pPr>
            <w:r>
              <w:t>26.12.2016</w:t>
            </w:r>
          </w:p>
        </w:tc>
        <w:tc>
          <w:tcPr>
            <w:tcW w:w="784" w:type="dxa"/>
          </w:tcPr>
          <w:p w14:paraId="72ADF759" w14:textId="77777777" w:rsidR="002946DC" w:rsidRDefault="002946DC">
            <w:pPr>
              <w:pStyle w:val="ConsPlusNormal"/>
            </w:pPr>
            <w:r>
              <w:t>1458</w:t>
            </w:r>
          </w:p>
        </w:tc>
        <w:tc>
          <w:tcPr>
            <w:tcW w:w="7083" w:type="dxa"/>
          </w:tcPr>
          <w:p w14:paraId="16F70267" w14:textId="77777777" w:rsidR="002946DC" w:rsidRDefault="002946DC">
            <w:pPr>
              <w:pStyle w:val="ConsPlusNormal"/>
            </w:pPr>
            <w:r>
              <w:t>О совершенствовании организации оказания медицинской помощи пострадавшим в дорожно-транспортных происшествиях в медицинских организациях Ханты-Мансийского автономного округа - Югры</w:t>
            </w:r>
          </w:p>
        </w:tc>
      </w:tr>
      <w:tr w:rsidR="002946DC" w14:paraId="2B05D91C" w14:textId="77777777">
        <w:tc>
          <w:tcPr>
            <w:tcW w:w="1204" w:type="dxa"/>
          </w:tcPr>
          <w:p w14:paraId="046DC867" w14:textId="77777777" w:rsidR="002946DC" w:rsidRDefault="002946DC">
            <w:pPr>
              <w:pStyle w:val="ConsPlusNormal"/>
            </w:pPr>
            <w:r>
              <w:t>28.12.2020</w:t>
            </w:r>
          </w:p>
        </w:tc>
        <w:tc>
          <w:tcPr>
            <w:tcW w:w="784" w:type="dxa"/>
          </w:tcPr>
          <w:p w14:paraId="02ADBC36" w14:textId="77777777" w:rsidR="002946DC" w:rsidRDefault="002946DC">
            <w:pPr>
              <w:pStyle w:val="ConsPlusNormal"/>
            </w:pPr>
            <w:r>
              <w:t>1927</w:t>
            </w:r>
          </w:p>
        </w:tc>
        <w:tc>
          <w:tcPr>
            <w:tcW w:w="7083" w:type="dxa"/>
          </w:tcPr>
          <w:p w14:paraId="5E1A1E36" w14:textId="77777777" w:rsidR="002946DC" w:rsidRDefault="002946DC">
            <w:pPr>
              <w:pStyle w:val="ConsPlusNormal"/>
            </w:pPr>
            <w:r>
              <w:t>Об организации медицинской эвакуации при оказании скорой, в том числе скорой специализированной, медицинской помощи на территории Ханты-Мансийского автономного округа - Югры</w:t>
            </w:r>
          </w:p>
        </w:tc>
      </w:tr>
      <w:tr w:rsidR="002946DC" w14:paraId="413FF8A9" w14:textId="77777777">
        <w:tc>
          <w:tcPr>
            <w:tcW w:w="1204" w:type="dxa"/>
          </w:tcPr>
          <w:p w14:paraId="1A66C956" w14:textId="77777777" w:rsidR="002946DC" w:rsidRDefault="002946DC">
            <w:pPr>
              <w:pStyle w:val="ConsPlusNormal"/>
            </w:pPr>
            <w:r>
              <w:t>12.07.2023</w:t>
            </w:r>
          </w:p>
        </w:tc>
        <w:tc>
          <w:tcPr>
            <w:tcW w:w="784" w:type="dxa"/>
          </w:tcPr>
          <w:p w14:paraId="7446AAA0" w14:textId="77777777" w:rsidR="002946DC" w:rsidRDefault="002946DC">
            <w:pPr>
              <w:pStyle w:val="ConsPlusNormal"/>
            </w:pPr>
            <w:r>
              <w:t>1072</w:t>
            </w:r>
          </w:p>
        </w:tc>
        <w:tc>
          <w:tcPr>
            <w:tcW w:w="7083" w:type="dxa"/>
          </w:tcPr>
          <w:p w14:paraId="560CB9C7" w14:textId="77777777" w:rsidR="002946DC" w:rsidRDefault="002946DC">
            <w:pPr>
              <w:pStyle w:val="ConsPlusNormal"/>
            </w:pPr>
            <w:r>
              <w:t xml:space="preserve">Об организации лабораторной диагностики новой коронавирусной инфекции COVID-2019 на территории Ханты-Мансийского автономного </w:t>
            </w:r>
            <w:r>
              <w:lastRenderedPageBreak/>
              <w:t>округа - Югры</w:t>
            </w:r>
          </w:p>
        </w:tc>
      </w:tr>
      <w:tr w:rsidR="002946DC" w14:paraId="1F97F353" w14:textId="77777777">
        <w:tc>
          <w:tcPr>
            <w:tcW w:w="1204" w:type="dxa"/>
          </w:tcPr>
          <w:p w14:paraId="4E333E6A" w14:textId="77777777" w:rsidR="002946DC" w:rsidRDefault="002946DC">
            <w:pPr>
              <w:pStyle w:val="ConsPlusNormal"/>
            </w:pPr>
            <w:r>
              <w:lastRenderedPageBreak/>
              <w:t>14.07.2022</w:t>
            </w:r>
          </w:p>
        </w:tc>
        <w:tc>
          <w:tcPr>
            <w:tcW w:w="784" w:type="dxa"/>
          </w:tcPr>
          <w:p w14:paraId="1EEE4C3D" w14:textId="77777777" w:rsidR="002946DC" w:rsidRDefault="002946DC">
            <w:pPr>
              <w:pStyle w:val="ConsPlusNormal"/>
            </w:pPr>
            <w:r>
              <w:t>1087</w:t>
            </w:r>
          </w:p>
        </w:tc>
        <w:tc>
          <w:tcPr>
            <w:tcW w:w="7083" w:type="dxa"/>
          </w:tcPr>
          <w:p w14:paraId="36EF90EF" w14:textId="77777777" w:rsidR="002946DC" w:rsidRDefault="002946DC">
            <w:pPr>
              <w:pStyle w:val="ConsPlusNormal"/>
            </w:pPr>
            <w:r>
              <w:t>Об организации микробиологической диагностики в медицинских организациях на территории Ханты-Мансийского автономного округа - Югры</w:t>
            </w:r>
          </w:p>
        </w:tc>
      </w:tr>
      <w:tr w:rsidR="002946DC" w14:paraId="21EFE77A" w14:textId="77777777">
        <w:tc>
          <w:tcPr>
            <w:tcW w:w="1204" w:type="dxa"/>
          </w:tcPr>
          <w:p w14:paraId="235E6A1B" w14:textId="77777777" w:rsidR="002946DC" w:rsidRDefault="002946DC">
            <w:pPr>
              <w:pStyle w:val="ConsPlusNormal"/>
            </w:pPr>
            <w:r>
              <w:t>07.06.2022</w:t>
            </w:r>
          </w:p>
        </w:tc>
        <w:tc>
          <w:tcPr>
            <w:tcW w:w="784" w:type="dxa"/>
          </w:tcPr>
          <w:p w14:paraId="78195510" w14:textId="77777777" w:rsidR="002946DC" w:rsidRDefault="002946DC">
            <w:pPr>
              <w:pStyle w:val="ConsPlusNormal"/>
            </w:pPr>
            <w:r>
              <w:t>920</w:t>
            </w:r>
          </w:p>
        </w:tc>
        <w:tc>
          <w:tcPr>
            <w:tcW w:w="7083" w:type="dxa"/>
          </w:tcPr>
          <w:p w14:paraId="7EE13D0C" w14:textId="77777777" w:rsidR="002946DC" w:rsidRDefault="002946DC">
            <w:pPr>
              <w:pStyle w:val="ConsPlusNormal"/>
            </w:pPr>
            <w:r>
              <w:t>Об организации оказания паллиативной медицинской помощи взрослому населению на территории Ханты-Мансийского автономного округа - Югры</w:t>
            </w:r>
          </w:p>
        </w:tc>
      </w:tr>
      <w:tr w:rsidR="002946DC" w14:paraId="0036E019" w14:textId="77777777">
        <w:tc>
          <w:tcPr>
            <w:tcW w:w="1204" w:type="dxa"/>
          </w:tcPr>
          <w:p w14:paraId="0B8FFF60" w14:textId="77777777" w:rsidR="002946DC" w:rsidRDefault="002946DC">
            <w:pPr>
              <w:pStyle w:val="ConsPlusNormal"/>
            </w:pPr>
            <w:r>
              <w:t>11.07.2023</w:t>
            </w:r>
          </w:p>
        </w:tc>
        <w:tc>
          <w:tcPr>
            <w:tcW w:w="784" w:type="dxa"/>
          </w:tcPr>
          <w:p w14:paraId="2E44C75D" w14:textId="77777777" w:rsidR="002946DC" w:rsidRDefault="002946DC">
            <w:pPr>
              <w:pStyle w:val="ConsPlusNormal"/>
            </w:pPr>
            <w:r>
              <w:t>1064</w:t>
            </w:r>
          </w:p>
        </w:tc>
        <w:tc>
          <w:tcPr>
            <w:tcW w:w="7083" w:type="dxa"/>
          </w:tcPr>
          <w:p w14:paraId="1FA10B2F" w14:textId="77777777" w:rsidR="002946DC" w:rsidRDefault="002946DC">
            <w:pPr>
              <w:pStyle w:val="ConsPlusNormal"/>
            </w:pPr>
            <w:r>
              <w:t>Об организации оказания медицинской помощи пациентам при стоматологических заболеваниях на территории Ханты-Мансийского автономного округа - Югры</w:t>
            </w:r>
          </w:p>
        </w:tc>
      </w:tr>
      <w:tr w:rsidR="002946DC" w14:paraId="75348616" w14:textId="77777777">
        <w:tc>
          <w:tcPr>
            <w:tcW w:w="1204" w:type="dxa"/>
          </w:tcPr>
          <w:p w14:paraId="543FC046" w14:textId="77777777" w:rsidR="002946DC" w:rsidRDefault="002946DC">
            <w:pPr>
              <w:pStyle w:val="ConsPlusNormal"/>
            </w:pPr>
            <w:r>
              <w:t>20.03.2024</w:t>
            </w:r>
          </w:p>
        </w:tc>
        <w:tc>
          <w:tcPr>
            <w:tcW w:w="784" w:type="dxa"/>
          </w:tcPr>
          <w:p w14:paraId="2CC0292E" w14:textId="77777777" w:rsidR="002946DC" w:rsidRDefault="002946DC">
            <w:pPr>
              <w:pStyle w:val="ConsPlusNormal"/>
            </w:pPr>
            <w:r>
              <w:t>405</w:t>
            </w:r>
          </w:p>
        </w:tc>
        <w:tc>
          <w:tcPr>
            <w:tcW w:w="7083" w:type="dxa"/>
          </w:tcPr>
          <w:p w14:paraId="62F89337" w14:textId="77777777" w:rsidR="002946DC" w:rsidRDefault="002946DC">
            <w:pPr>
              <w:pStyle w:val="ConsPlusNormal"/>
            </w:pPr>
            <w:r>
              <w:t>О закреплении зон обслуживания за медицинскими организациями, оказывающими скорую, в том числе скорую специализированную, медицинскую помощь населению г. Нижневартовска и Нижневартовского района, проживающему на территориях садоводческих, огороднических некоммерческих товариществ, дачных некоммерческих партнерств и потребительских садово-огородных кооперативов</w:t>
            </w:r>
          </w:p>
        </w:tc>
      </w:tr>
      <w:tr w:rsidR="002946DC" w14:paraId="53B13AB2" w14:textId="77777777">
        <w:tc>
          <w:tcPr>
            <w:tcW w:w="1204" w:type="dxa"/>
          </w:tcPr>
          <w:p w14:paraId="7B08E36A" w14:textId="77777777" w:rsidR="002946DC" w:rsidRDefault="002946DC">
            <w:pPr>
              <w:pStyle w:val="ConsPlusNormal"/>
            </w:pPr>
            <w:r>
              <w:t>18.10.2023</w:t>
            </w:r>
          </w:p>
        </w:tc>
        <w:tc>
          <w:tcPr>
            <w:tcW w:w="784" w:type="dxa"/>
          </w:tcPr>
          <w:p w14:paraId="1F09493A" w14:textId="77777777" w:rsidR="002946DC" w:rsidRDefault="002946DC">
            <w:pPr>
              <w:pStyle w:val="ConsPlusNormal"/>
            </w:pPr>
            <w:r>
              <w:t>1596</w:t>
            </w:r>
          </w:p>
        </w:tc>
        <w:tc>
          <w:tcPr>
            <w:tcW w:w="7083" w:type="dxa"/>
          </w:tcPr>
          <w:p w14:paraId="424B0951" w14:textId="77777777" w:rsidR="002946DC" w:rsidRDefault="002946DC">
            <w:pPr>
              <w:pStyle w:val="ConsPlusNormal"/>
            </w:pPr>
            <w:r>
              <w:t>О закреплении зон обслуживания за медицинскими организациями, оказывающими первичную медико-санитарную помощь населению г. Сургута по территориально-участковому принципу</w:t>
            </w:r>
          </w:p>
        </w:tc>
      </w:tr>
      <w:tr w:rsidR="002946DC" w14:paraId="72BFCBF1" w14:textId="77777777">
        <w:tc>
          <w:tcPr>
            <w:tcW w:w="1204" w:type="dxa"/>
          </w:tcPr>
          <w:p w14:paraId="5125A970" w14:textId="77777777" w:rsidR="002946DC" w:rsidRDefault="002946DC">
            <w:pPr>
              <w:pStyle w:val="ConsPlusNormal"/>
            </w:pPr>
            <w:r>
              <w:t>21.10.2021</w:t>
            </w:r>
          </w:p>
        </w:tc>
        <w:tc>
          <w:tcPr>
            <w:tcW w:w="784" w:type="dxa"/>
          </w:tcPr>
          <w:p w14:paraId="2CE2014F" w14:textId="77777777" w:rsidR="002946DC" w:rsidRDefault="002946DC">
            <w:pPr>
              <w:pStyle w:val="ConsPlusNormal"/>
            </w:pPr>
            <w:r>
              <w:t>1623</w:t>
            </w:r>
          </w:p>
        </w:tc>
        <w:tc>
          <w:tcPr>
            <w:tcW w:w="7083" w:type="dxa"/>
          </w:tcPr>
          <w:p w14:paraId="75590272" w14:textId="77777777" w:rsidR="002946DC" w:rsidRDefault="002946DC">
            <w:pPr>
              <w:pStyle w:val="ConsPlusNormal"/>
            </w:pPr>
            <w:r>
              <w:t>Об организации деятельности мобильных медицинских бригад автономного учреждения Ханты-Мансийского автономного округа - Югры "Центр профессиональной патологии" для оказания первичной медико-санитарной помощи жителям труднодоступных и отдаленных населенных пунктов и территорий компактного проживания коренных малочисленных народов Севера Ханты-Мансийского автономного округа - Югры</w:t>
            </w:r>
          </w:p>
        </w:tc>
      </w:tr>
      <w:tr w:rsidR="002946DC" w14:paraId="3E4B320E" w14:textId="77777777">
        <w:tc>
          <w:tcPr>
            <w:tcW w:w="1204" w:type="dxa"/>
          </w:tcPr>
          <w:p w14:paraId="42FFD88F" w14:textId="77777777" w:rsidR="002946DC" w:rsidRDefault="002946DC">
            <w:pPr>
              <w:pStyle w:val="ConsPlusNormal"/>
            </w:pPr>
            <w:r>
              <w:t>02.11.2024</w:t>
            </w:r>
          </w:p>
        </w:tc>
        <w:tc>
          <w:tcPr>
            <w:tcW w:w="784" w:type="dxa"/>
          </w:tcPr>
          <w:p w14:paraId="6C23B11A" w14:textId="77777777" w:rsidR="002946DC" w:rsidRDefault="002946DC">
            <w:pPr>
              <w:pStyle w:val="ConsPlusNormal"/>
            </w:pPr>
            <w:r>
              <w:t>1572</w:t>
            </w:r>
          </w:p>
        </w:tc>
        <w:tc>
          <w:tcPr>
            <w:tcW w:w="7083" w:type="dxa"/>
          </w:tcPr>
          <w:p w14:paraId="304E1367" w14:textId="77777777" w:rsidR="002946DC" w:rsidRDefault="002946DC">
            <w:pPr>
              <w:pStyle w:val="ConsPlusNormal"/>
            </w:pPr>
            <w:r>
              <w:t>О маршрутизации пациентов при оказании скорой, в том числе скорой специализированной, медицинской помощи/экстренной консультативной медицинской помощи на территории Березовского района</w:t>
            </w:r>
          </w:p>
        </w:tc>
      </w:tr>
      <w:tr w:rsidR="002946DC" w14:paraId="34757370" w14:textId="77777777">
        <w:tc>
          <w:tcPr>
            <w:tcW w:w="1204" w:type="dxa"/>
          </w:tcPr>
          <w:p w14:paraId="65CC228B" w14:textId="77777777" w:rsidR="002946DC" w:rsidRDefault="002946DC">
            <w:pPr>
              <w:pStyle w:val="ConsPlusNormal"/>
            </w:pPr>
            <w:r>
              <w:t>19.10.2021</w:t>
            </w:r>
          </w:p>
        </w:tc>
        <w:tc>
          <w:tcPr>
            <w:tcW w:w="784" w:type="dxa"/>
          </w:tcPr>
          <w:p w14:paraId="63561811" w14:textId="77777777" w:rsidR="002946DC" w:rsidRDefault="002946DC">
            <w:pPr>
              <w:pStyle w:val="ConsPlusNormal"/>
            </w:pPr>
            <w:r>
              <w:t>1596</w:t>
            </w:r>
          </w:p>
        </w:tc>
        <w:tc>
          <w:tcPr>
            <w:tcW w:w="7083" w:type="dxa"/>
          </w:tcPr>
          <w:p w14:paraId="78E641C1" w14:textId="77777777" w:rsidR="002946DC" w:rsidRDefault="002946DC">
            <w:pPr>
              <w:pStyle w:val="ConsPlusNormal"/>
            </w:pPr>
            <w:r>
              <w:t>Об организации деятельности выездных медицинских бригад для оказания медицинской помощи жителям труднодоступных и отдаленных населенных пунктов и территорий компактного проживания коренных малочисленных народов Севера Ханты-Мансийского автономного округа - Югры</w:t>
            </w:r>
          </w:p>
        </w:tc>
      </w:tr>
      <w:tr w:rsidR="002946DC" w14:paraId="1CFFA949" w14:textId="77777777">
        <w:tc>
          <w:tcPr>
            <w:tcW w:w="1204" w:type="dxa"/>
          </w:tcPr>
          <w:p w14:paraId="18DA5FF0" w14:textId="77777777" w:rsidR="002946DC" w:rsidRDefault="002946DC">
            <w:pPr>
              <w:pStyle w:val="ConsPlusNormal"/>
            </w:pPr>
            <w:r>
              <w:t>25.12.2023</w:t>
            </w:r>
          </w:p>
        </w:tc>
        <w:tc>
          <w:tcPr>
            <w:tcW w:w="784" w:type="dxa"/>
          </w:tcPr>
          <w:p w14:paraId="0C9F4246" w14:textId="77777777" w:rsidR="002946DC" w:rsidRDefault="002946DC">
            <w:pPr>
              <w:pStyle w:val="ConsPlusNormal"/>
            </w:pPr>
            <w:r>
              <w:t>2067</w:t>
            </w:r>
          </w:p>
        </w:tc>
        <w:tc>
          <w:tcPr>
            <w:tcW w:w="7083" w:type="dxa"/>
          </w:tcPr>
          <w:p w14:paraId="54BE20DD" w14:textId="77777777" w:rsidR="002946DC" w:rsidRDefault="002946DC">
            <w:pPr>
              <w:pStyle w:val="ConsPlusNormal"/>
            </w:pPr>
            <w:r>
              <w:t>О маршрутизации отдельных видов лабораторных исследований в централизованную лабораторию автономного учреждения Ханты-Мансийского автономного округа - Югры "Центр профессиональной патологии" в городе Нижневартовске</w:t>
            </w:r>
          </w:p>
        </w:tc>
      </w:tr>
      <w:tr w:rsidR="002946DC" w14:paraId="25150853" w14:textId="77777777">
        <w:tc>
          <w:tcPr>
            <w:tcW w:w="1204" w:type="dxa"/>
          </w:tcPr>
          <w:p w14:paraId="170E17AF" w14:textId="77777777" w:rsidR="002946DC" w:rsidRDefault="002946DC">
            <w:pPr>
              <w:pStyle w:val="ConsPlusNormal"/>
            </w:pPr>
            <w:r>
              <w:t>26.12.2023</w:t>
            </w:r>
          </w:p>
        </w:tc>
        <w:tc>
          <w:tcPr>
            <w:tcW w:w="784" w:type="dxa"/>
          </w:tcPr>
          <w:p w14:paraId="12AF56F7" w14:textId="77777777" w:rsidR="002946DC" w:rsidRDefault="002946DC">
            <w:pPr>
              <w:pStyle w:val="ConsPlusNormal"/>
            </w:pPr>
            <w:r>
              <w:t>2077</w:t>
            </w:r>
          </w:p>
        </w:tc>
        <w:tc>
          <w:tcPr>
            <w:tcW w:w="7083" w:type="dxa"/>
          </w:tcPr>
          <w:p w14:paraId="6BA7F2A8" w14:textId="77777777" w:rsidR="002946DC" w:rsidRDefault="002946DC">
            <w:pPr>
              <w:pStyle w:val="ConsPlusNormal"/>
            </w:pPr>
            <w:r>
              <w:t>О совершенствовании лабораторных исследований на коклюш и маршрутизации биологического материала в ПЦР-лаборатории Ханты-Мансийского автономного округа - Югры</w:t>
            </w:r>
          </w:p>
        </w:tc>
      </w:tr>
      <w:tr w:rsidR="002946DC" w14:paraId="4E92C6BE" w14:textId="77777777">
        <w:tc>
          <w:tcPr>
            <w:tcW w:w="9071" w:type="dxa"/>
            <w:gridSpan w:val="3"/>
          </w:tcPr>
          <w:p w14:paraId="32ED2435" w14:textId="77777777" w:rsidR="002946DC" w:rsidRDefault="002946DC">
            <w:pPr>
              <w:pStyle w:val="ConsPlusNormal"/>
              <w:outlineLvl w:val="3"/>
            </w:pPr>
            <w:r>
              <w:t>Медицинская реабилитация</w:t>
            </w:r>
          </w:p>
        </w:tc>
      </w:tr>
      <w:tr w:rsidR="002946DC" w14:paraId="22CDAE5F" w14:textId="77777777">
        <w:tc>
          <w:tcPr>
            <w:tcW w:w="1204" w:type="dxa"/>
          </w:tcPr>
          <w:p w14:paraId="6FDF376B" w14:textId="77777777" w:rsidR="002946DC" w:rsidRDefault="002946DC">
            <w:pPr>
              <w:pStyle w:val="ConsPlusNormal"/>
            </w:pPr>
            <w:r>
              <w:lastRenderedPageBreak/>
              <w:t>22.02.2023</w:t>
            </w:r>
          </w:p>
        </w:tc>
        <w:tc>
          <w:tcPr>
            <w:tcW w:w="784" w:type="dxa"/>
          </w:tcPr>
          <w:p w14:paraId="615E0040" w14:textId="77777777" w:rsidR="002946DC" w:rsidRDefault="002946DC">
            <w:pPr>
              <w:pStyle w:val="ConsPlusNormal"/>
            </w:pPr>
            <w:r>
              <w:t>287</w:t>
            </w:r>
          </w:p>
        </w:tc>
        <w:tc>
          <w:tcPr>
            <w:tcW w:w="7083" w:type="dxa"/>
          </w:tcPr>
          <w:p w14:paraId="6E3C852B" w14:textId="77777777" w:rsidR="002946DC" w:rsidRDefault="002946DC">
            <w:pPr>
              <w:pStyle w:val="ConsPlusNormal"/>
            </w:pPr>
            <w:r>
              <w:t>Об организации медицинской реабилитации взрослых</w:t>
            </w:r>
          </w:p>
        </w:tc>
      </w:tr>
      <w:tr w:rsidR="002946DC" w14:paraId="54A636B4" w14:textId="77777777">
        <w:tc>
          <w:tcPr>
            <w:tcW w:w="1204" w:type="dxa"/>
          </w:tcPr>
          <w:p w14:paraId="47A72DC8" w14:textId="77777777" w:rsidR="002946DC" w:rsidRDefault="002946DC">
            <w:pPr>
              <w:pStyle w:val="ConsPlusNormal"/>
            </w:pPr>
            <w:r>
              <w:t>22.02.2023</w:t>
            </w:r>
          </w:p>
        </w:tc>
        <w:tc>
          <w:tcPr>
            <w:tcW w:w="784" w:type="dxa"/>
          </w:tcPr>
          <w:p w14:paraId="73941F21" w14:textId="77777777" w:rsidR="002946DC" w:rsidRDefault="002946DC">
            <w:pPr>
              <w:pStyle w:val="ConsPlusNormal"/>
            </w:pPr>
            <w:r>
              <w:t>288</w:t>
            </w:r>
          </w:p>
        </w:tc>
        <w:tc>
          <w:tcPr>
            <w:tcW w:w="7083" w:type="dxa"/>
          </w:tcPr>
          <w:p w14:paraId="147B2E26" w14:textId="77777777" w:rsidR="002946DC" w:rsidRDefault="002946DC">
            <w:pPr>
              <w:pStyle w:val="ConsPlusNormal"/>
            </w:pPr>
            <w:r>
              <w:t>Об организации медицинской реабилитации детей</w:t>
            </w:r>
          </w:p>
        </w:tc>
      </w:tr>
      <w:tr w:rsidR="002946DC" w14:paraId="59C78463" w14:textId="77777777">
        <w:tc>
          <w:tcPr>
            <w:tcW w:w="9071" w:type="dxa"/>
            <w:gridSpan w:val="3"/>
          </w:tcPr>
          <w:p w14:paraId="078D7B80" w14:textId="77777777" w:rsidR="002946DC" w:rsidRDefault="002946DC">
            <w:pPr>
              <w:pStyle w:val="ConsPlusNormal"/>
              <w:outlineLvl w:val="3"/>
            </w:pPr>
            <w:r>
              <w:t>Специализированная, в том числе высокотехнологичная медицинская помощь взрослому населению</w:t>
            </w:r>
          </w:p>
        </w:tc>
      </w:tr>
      <w:tr w:rsidR="002946DC" w14:paraId="6A48EACE" w14:textId="77777777">
        <w:tc>
          <w:tcPr>
            <w:tcW w:w="1204" w:type="dxa"/>
          </w:tcPr>
          <w:p w14:paraId="562EAE38" w14:textId="77777777" w:rsidR="002946DC" w:rsidRDefault="002946DC">
            <w:pPr>
              <w:pStyle w:val="ConsPlusNormal"/>
            </w:pPr>
            <w:r>
              <w:t>06.05.2021</w:t>
            </w:r>
          </w:p>
        </w:tc>
        <w:tc>
          <w:tcPr>
            <w:tcW w:w="784" w:type="dxa"/>
          </w:tcPr>
          <w:p w14:paraId="57DE7588" w14:textId="77777777" w:rsidR="002946DC" w:rsidRDefault="002946DC">
            <w:pPr>
              <w:pStyle w:val="ConsPlusNormal"/>
            </w:pPr>
            <w:r>
              <w:t>655</w:t>
            </w:r>
          </w:p>
        </w:tc>
        <w:tc>
          <w:tcPr>
            <w:tcW w:w="7083" w:type="dxa"/>
          </w:tcPr>
          <w:p w14:paraId="0C4FBE6C" w14:textId="77777777" w:rsidR="002946DC" w:rsidRDefault="002946DC">
            <w:pPr>
              <w:pStyle w:val="ConsPlusNormal"/>
            </w:pPr>
            <w:r>
              <w:t>Об организации оказания специализированной, в том числе высокотехнологичной, медицинской помощи взрослому населению Ханты-Мансийского автономного округа - Югры</w:t>
            </w:r>
          </w:p>
        </w:tc>
      </w:tr>
      <w:tr w:rsidR="002946DC" w14:paraId="76D3139D" w14:textId="77777777">
        <w:tc>
          <w:tcPr>
            <w:tcW w:w="1204" w:type="dxa"/>
          </w:tcPr>
          <w:p w14:paraId="0A64DC2C" w14:textId="77777777" w:rsidR="002946DC" w:rsidRDefault="002946DC">
            <w:pPr>
              <w:pStyle w:val="ConsPlusNormal"/>
            </w:pPr>
            <w:r>
              <w:t>10.06.2021</w:t>
            </w:r>
          </w:p>
        </w:tc>
        <w:tc>
          <w:tcPr>
            <w:tcW w:w="784" w:type="dxa"/>
          </w:tcPr>
          <w:p w14:paraId="5A5F36B6" w14:textId="77777777" w:rsidR="002946DC" w:rsidRDefault="002946DC">
            <w:pPr>
              <w:pStyle w:val="ConsPlusNormal"/>
            </w:pPr>
            <w:r>
              <w:t>840</w:t>
            </w:r>
          </w:p>
        </w:tc>
        <w:tc>
          <w:tcPr>
            <w:tcW w:w="7083" w:type="dxa"/>
          </w:tcPr>
          <w:p w14:paraId="11C2BCD6" w14:textId="77777777" w:rsidR="002946DC" w:rsidRDefault="002946DC">
            <w:pPr>
              <w:pStyle w:val="ConsPlusNormal"/>
            </w:pPr>
            <w:r>
              <w:t>О совершенствовании оказания медицинской помощи больным вирусными гепатитами (за исключением коинфицированных ВИЧ) в Ханты-Мансийском автономном округе - Югре</w:t>
            </w:r>
          </w:p>
        </w:tc>
      </w:tr>
      <w:tr w:rsidR="002946DC" w14:paraId="423AA502" w14:textId="77777777">
        <w:tc>
          <w:tcPr>
            <w:tcW w:w="1204" w:type="dxa"/>
          </w:tcPr>
          <w:p w14:paraId="1AA45EE1" w14:textId="77777777" w:rsidR="002946DC" w:rsidRDefault="002946DC">
            <w:pPr>
              <w:pStyle w:val="ConsPlusNormal"/>
            </w:pPr>
            <w:r>
              <w:t>20.09.2023</w:t>
            </w:r>
          </w:p>
        </w:tc>
        <w:tc>
          <w:tcPr>
            <w:tcW w:w="784" w:type="dxa"/>
          </w:tcPr>
          <w:p w14:paraId="2ED8A67F" w14:textId="77777777" w:rsidR="002946DC" w:rsidRDefault="002946DC">
            <w:pPr>
              <w:pStyle w:val="ConsPlusNormal"/>
            </w:pPr>
            <w:r>
              <w:t>1397</w:t>
            </w:r>
          </w:p>
        </w:tc>
        <w:tc>
          <w:tcPr>
            <w:tcW w:w="7083" w:type="dxa"/>
          </w:tcPr>
          <w:p w14:paraId="487817EC" w14:textId="77777777" w:rsidR="002946DC" w:rsidRDefault="002946DC">
            <w:pPr>
              <w:pStyle w:val="ConsPlusNormal"/>
            </w:pPr>
            <w:r>
              <w:t>Об организации оказания медицинской помощи при злокачественных новообразованиях в Ханты-Мансийском автономном округе - Югре</w:t>
            </w:r>
          </w:p>
        </w:tc>
      </w:tr>
      <w:tr w:rsidR="002946DC" w14:paraId="058E127D" w14:textId="77777777">
        <w:tc>
          <w:tcPr>
            <w:tcW w:w="1204" w:type="dxa"/>
          </w:tcPr>
          <w:p w14:paraId="5ED90342" w14:textId="77777777" w:rsidR="002946DC" w:rsidRDefault="002946DC">
            <w:pPr>
              <w:pStyle w:val="ConsPlusNormal"/>
            </w:pPr>
            <w:r>
              <w:t>03.04.2023</w:t>
            </w:r>
          </w:p>
        </w:tc>
        <w:tc>
          <w:tcPr>
            <w:tcW w:w="784" w:type="dxa"/>
          </w:tcPr>
          <w:p w14:paraId="465EEA65" w14:textId="77777777" w:rsidR="002946DC" w:rsidRDefault="002946DC">
            <w:pPr>
              <w:pStyle w:val="ConsPlusNormal"/>
            </w:pPr>
            <w:r>
              <w:t>505</w:t>
            </w:r>
          </w:p>
        </w:tc>
        <w:tc>
          <w:tcPr>
            <w:tcW w:w="7083" w:type="dxa"/>
          </w:tcPr>
          <w:p w14:paraId="4253025A" w14:textId="77777777" w:rsidR="002946DC" w:rsidRDefault="002946DC">
            <w:pPr>
              <w:pStyle w:val="ConsPlusNormal"/>
            </w:pPr>
            <w:r>
              <w:t>О маршрутизации пациентов с острым нарушением мозгового кровообращения в Ханты-Мансийском автономном округе - Югре</w:t>
            </w:r>
          </w:p>
        </w:tc>
      </w:tr>
      <w:tr w:rsidR="002946DC" w14:paraId="2BECCD24" w14:textId="77777777">
        <w:tc>
          <w:tcPr>
            <w:tcW w:w="1204" w:type="dxa"/>
          </w:tcPr>
          <w:p w14:paraId="3667E614" w14:textId="77777777" w:rsidR="002946DC" w:rsidRDefault="002946DC">
            <w:pPr>
              <w:pStyle w:val="ConsPlusNormal"/>
            </w:pPr>
            <w:r>
              <w:t>18.02.2022</w:t>
            </w:r>
          </w:p>
        </w:tc>
        <w:tc>
          <w:tcPr>
            <w:tcW w:w="784" w:type="dxa"/>
          </w:tcPr>
          <w:p w14:paraId="4AF26E99" w14:textId="77777777" w:rsidR="002946DC" w:rsidRDefault="002946DC">
            <w:pPr>
              <w:pStyle w:val="ConsPlusNormal"/>
            </w:pPr>
            <w:r>
              <w:t>314</w:t>
            </w:r>
          </w:p>
        </w:tc>
        <w:tc>
          <w:tcPr>
            <w:tcW w:w="7083" w:type="dxa"/>
          </w:tcPr>
          <w:p w14:paraId="5189BB8C" w14:textId="77777777" w:rsidR="002946DC" w:rsidRDefault="002946DC">
            <w:pPr>
              <w:pStyle w:val="ConsPlusNormal"/>
            </w:pPr>
            <w:r>
              <w:t>О маршрутизации пациентов с хронической сердечной недостаточностью в Ханты-Мансийском автономном округе - Югре</w:t>
            </w:r>
          </w:p>
        </w:tc>
      </w:tr>
      <w:tr w:rsidR="002946DC" w14:paraId="1A671955" w14:textId="77777777">
        <w:tc>
          <w:tcPr>
            <w:tcW w:w="1204" w:type="dxa"/>
          </w:tcPr>
          <w:p w14:paraId="3686AB68" w14:textId="77777777" w:rsidR="002946DC" w:rsidRDefault="002946DC">
            <w:pPr>
              <w:pStyle w:val="ConsPlusNormal"/>
            </w:pPr>
            <w:r>
              <w:t>29.12.2021</w:t>
            </w:r>
          </w:p>
        </w:tc>
        <w:tc>
          <w:tcPr>
            <w:tcW w:w="784" w:type="dxa"/>
          </w:tcPr>
          <w:p w14:paraId="676A79A3" w14:textId="77777777" w:rsidR="002946DC" w:rsidRDefault="002946DC">
            <w:pPr>
              <w:pStyle w:val="ConsPlusNormal"/>
            </w:pPr>
            <w:r>
              <w:t>2174</w:t>
            </w:r>
          </w:p>
        </w:tc>
        <w:tc>
          <w:tcPr>
            <w:tcW w:w="7083" w:type="dxa"/>
          </w:tcPr>
          <w:p w14:paraId="7AC95FA4" w14:textId="77777777" w:rsidR="002946DC" w:rsidRDefault="002946DC">
            <w:pPr>
              <w:pStyle w:val="ConsPlusNormal"/>
            </w:pPr>
            <w:r>
              <w:t>О совершенствовании оказания специализированной медицинской помощи пациентам с острым коронарным синдромом в медицинских организациях Ханты-Мансийского автономного округа - Югры</w:t>
            </w:r>
          </w:p>
        </w:tc>
      </w:tr>
      <w:tr w:rsidR="002946DC" w14:paraId="0A51591E" w14:textId="77777777">
        <w:tc>
          <w:tcPr>
            <w:tcW w:w="1204" w:type="dxa"/>
          </w:tcPr>
          <w:p w14:paraId="00438403" w14:textId="77777777" w:rsidR="002946DC" w:rsidRDefault="002946DC">
            <w:pPr>
              <w:pStyle w:val="ConsPlusNormal"/>
            </w:pPr>
            <w:r>
              <w:t>29.08.2022</w:t>
            </w:r>
          </w:p>
        </w:tc>
        <w:tc>
          <w:tcPr>
            <w:tcW w:w="784" w:type="dxa"/>
          </w:tcPr>
          <w:p w14:paraId="392C080F" w14:textId="77777777" w:rsidR="002946DC" w:rsidRDefault="002946DC">
            <w:pPr>
              <w:pStyle w:val="ConsPlusNormal"/>
            </w:pPr>
            <w:r>
              <w:t>1347</w:t>
            </w:r>
          </w:p>
        </w:tc>
        <w:tc>
          <w:tcPr>
            <w:tcW w:w="7083" w:type="dxa"/>
          </w:tcPr>
          <w:p w14:paraId="693DFE4A" w14:textId="77777777" w:rsidR="002946DC" w:rsidRDefault="002946DC">
            <w:pPr>
              <w:pStyle w:val="ConsPlusNormal"/>
            </w:pPr>
            <w:r>
              <w:t>О маршрутизации лабораторных исследований для диагностики ВИЧ-инфекции, мониторинга состояния и контроля лечения ВИЧ-инфицированных лиц в медицинских организациях Ханты-Мансийского автономного округа - Югры</w:t>
            </w:r>
          </w:p>
        </w:tc>
      </w:tr>
      <w:tr w:rsidR="002946DC" w14:paraId="27A8911B" w14:textId="77777777">
        <w:tc>
          <w:tcPr>
            <w:tcW w:w="1204" w:type="dxa"/>
          </w:tcPr>
          <w:p w14:paraId="6DD48D84" w14:textId="77777777" w:rsidR="002946DC" w:rsidRDefault="002946DC">
            <w:pPr>
              <w:pStyle w:val="ConsPlusNormal"/>
            </w:pPr>
            <w:r>
              <w:t>26.10.2018</w:t>
            </w:r>
          </w:p>
        </w:tc>
        <w:tc>
          <w:tcPr>
            <w:tcW w:w="784" w:type="dxa"/>
          </w:tcPr>
          <w:p w14:paraId="0E45F4F2" w14:textId="77777777" w:rsidR="002946DC" w:rsidRDefault="002946DC">
            <w:pPr>
              <w:pStyle w:val="ConsPlusNormal"/>
            </w:pPr>
            <w:r>
              <w:t>1128</w:t>
            </w:r>
          </w:p>
        </w:tc>
        <w:tc>
          <w:tcPr>
            <w:tcW w:w="7083" w:type="dxa"/>
          </w:tcPr>
          <w:p w14:paraId="2CD2A249" w14:textId="77777777" w:rsidR="002946DC" w:rsidRDefault="002946DC">
            <w:pPr>
              <w:pStyle w:val="ConsPlusNormal"/>
            </w:pPr>
            <w:r>
              <w:t>О совершенствовании оказания наркологической помощи и химико-токсикологических исследований на территории Ханты-Мансийского автономного округа - Югры</w:t>
            </w:r>
          </w:p>
        </w:tc>
      </w:tr>
      <w:tr w:rsidR="002946DC" w14:paraId="0D2B4BFB" w14:textId="77777777">
        <w:tc>
          <w:tcPr>
            <w:tcW w:w="1204" w:type="dxa"/>
          </w:tcPr>
          <w:p w14:paraId="08D37056" w14:textId="77777777" w:rsidR="002946DC" w:rsidRDefault="002946DC">
            <w:pPr>
              <w:pStyle w:val="ConsPlusNormal"/>
            </w:pPr>
            <w:r>
              <w:t>06.06.2022</w:t>
            </w:r>
          </w:p>
        </w:tc>
        <w:tc>
          <w:tcPr>
            <w:tcW w:w="784" w:type="dxa"/>
          </w:tcPr>
          <w:p w14:paraId="32893735" w14:textId="77777777" w:rsidR="002946DC" w:rsidRDefault="002946DC">
            <w:pPr>
              <w:pStyle w:val="ConsPlusNormal"/>
            </w:pPr>
            <w:r>
              <w:t>911</w:t>
            </w:r>
          </w:p>
        </w:tc>
        <w:tc>
          <w:tcPr>
            <w:tcW w:w="7083" w:type="dxa"/>
          </w:tcPr>
          <w:p w14:paraId="5517CD49" w14:textId="77777777" w:rsidR="002946DC" w:rsidRDefault="002946DC">
            <w:pPr>
              <w:pStyle w:val="ConsPlusNormal"/>
            </w:pPr>
            <w:r>
              <w:t>О маршрутизации пациентов при выявлении больных (подозрении) с инфекционными (паразитарными) заболеваниями, требующими проведения мероприятий по санитарной охране на территории Ханты-Мансийского автономного округа - Югры</w:t>
            </w:r>
          </w:p>
        </w:tc>
      </w:tr>
      <w:tr w:rsidR="002946DC" w14:paraId="7C81103D" w14:textId="77777777">
        <w:tc>
          <w:tcPr>
            <w:tcW w:w="1204" w:type="dxa"/>
          </w:tcPr>
          <w:p w14:paraId="510E8338" w14:textId="77777777" w:rsidR="002946DC" w:rsidRDefault="002946DC">
            <w:pPr>
              <w:pStyle w:val="ConsPlusNormal"/>
            </w:pPr>
            <w:r>
              <w:t>05.06.2023</w:t>
            </w:r>
          </w:p>
        </w:tc>
        <w:tc>
          <w:tcPr>
            <w:tcW w:w="784" w:type="dxa"/>
          </w:tcPr>
          <w:p w14:paraId="34CCED89" w14:textId="77777777" w:rsidR="002946DC" w:rsidRDefault="002946DC">
            <w:pPr>
              <w:pStyle w:val="ConsPlusNormal"/>
            </w:pPr>
            <w:r>
              <w:t>877</w:t>
            </w:r>
          </w:p>
        </w:tc>
        <w:tc>
          <w:tcPr>
            <w:tcW w:w="7083" w:type="dxa"/>
          </w:tcPr>
          <w:p w14:paraId="34C173B7" w14:textId="77777777" w:rsidR="002946DC" w:rsidRDefault="002946DC">
            <w:pPr>
              <w:pStyle w:val="ConsPlusNormal"/>
            </w:pPr>
            <w:r>
              <w:t>Об алгоритме забора и направления биологического материала пациентов со злокачественными новообразованиями для проведения молекулярно-генетических исследований при оказании медицинской помощи в амбулаторных условиях в Ханты-Мансийском автономном округе - Югре</w:t>
            </w:r>
          </w:p>
        </w:tc>
      </w:tr>
      <w:tr w:rsidR="002946DC" w14:paraId="261645CC" w14:textId="77777777">
        <w:tc>
          <w:tcPr>
            <w:tcW w:w="1204" w:type="dxa"/>
          </w:tcPr>
          <w:p w14:paraId="7E58EF6A" w14:textId="77777777" w:rsidR="002946DC" w:rsidRDefault="002946DC">
            <w:pPr>
              <w:pStyle w:val="ConsPlusNormal"/>
            </w:pPr>
            <w:r>
              <w:t>30.05.2023</w:t>
            </w:r>
          </w:p>
        </w:tc>
        <w:tc>
          <w:tcPr>
            <w:tcW w:w="784" w:type="dxa"/>
          </w:tcPr>
          <w:p w14:paraId="34E5AE12" w14:textId="77777777" w:rsidR="002946DC" w:rsidRDefault="002946DC">
            <w:pPr>
              <w:pStyle w:val="ConsPlusNormal"/>
            </w:pPr>
            <w:r>
              <w:t>820</w:t>
            </w:r>
          </w:p>
        </w:tc>
        <w:tc>
          <w:tcPr>
            <w:tcW w:w="7083" w:type="dxa"/>
          </w:tcPr>
          <w:p w14:paraId="6A53A60E" w14:textId="77777777" w:rsidR="002946DC" w:rsidRDefault="002946DC">
            <w:pPr>
              <w:pStyle w:val="ConsPlusNormal"/>
            </w:pPr>
            <w:r>
              <w:t>Об организации стоматологической помощи взрослому населению с применением анестезиологического пособия на территории Ханты-Мансийского автономного округа - Югры</w:t>
            </w:r>
          </w:p>
        </w:tc>
      </w:tr>
      <w:tr w:rsidR="002946DC" w14:paraId="27955A2C" w14:textId="77777777">
        <w:tc>
          <w:tcPr>
            <w:tcW w:w="1204" w:type="dxa"/>
          </w:tcPr>
          <w:p w14:paraId="3F806D5D" w14:textId="77777777" w:rsidR="002946DC" w:rsidRDefault="002946DC">
            <w:pPr>
              <w:pStyle w:val="ConsPlusNormal"/>
            </w:pPr>
            <w:r>
              <w:t>02.10.2023</w:t>
            </w:r>
          </w:p>
        </w:tc>
        <w:tc>
          <w:tcPr>
            <w:tcW w:w="784" w:type="dxa"/>
          </w:tcPr>
          <w:p w14:paraId="3CF062D9" w14:textId="77777777" w:rsidR="002946DC" w:rsidRDefault="002946DC">
            <w:pPr>
              <w:pStyle w:val="ConsPlusNormal"/>
            </w:pPr>
            <w:r>
              <w:t>1476</w:t>
            </w:r>
          </w:p>
        </w:tc>
        <w:tc>
          <w:tcPr>
            <w:tcW w:w="7083" w:type="dxa"/>
          </w:tcPr>
          <w:p w14:paraId="6D0D0568" w14:textId="77777777" w:rsidR="002946DC" w:rsidRDefault="002946DC">
            <w:pPr>
              <w:pStyle w:val="ConsPlusNormal"/>
            </w:pPr>
            <w:r>
              <w:t>Об организации оказания медицинской помощи по профилю "дерматовенерология" на территории Ханты-Мансийского автономного округа - Югры</w:t>
            </w:r>
          </w:p>
        </w:tc>
      </w:tr>
      <w:tr w:rsidR="002946DC" w14:paraId="1DCCEA56" w14:textId="77777777">
        <w:tc>
          <w:tcPr>
            <w:tcW w:w="1204" w:type="dxa"/>
          </w:tcPr>
          <w:p w14:paraId="27B11956" w14:textId="77777777" w:rsidR="002946DC" w:rsidRDefault="002946DC">
            <w:pPr>
              <w:pStyle w:val="ConsPlusNormal"/>
            </w:pPr>
            <w:r>
              <w:lastRenderedPageBreak/>
              <w:t>31.08.2018</w:t>
            </w:r>
          </w:p>
        </w:tc>
        <w:tc>
          <w:tcPr>
            <w:tcW w:w="784" w:type="dxa"/>
          </w:tcPr>
          <w:p w14:paraId="5025B96E" w14:textId="77777777" w:rsidR="002946DC" w:rsidRDefault="002946DC">
            <w:pPr>
              <w:pStyle w:val="ConsPlusNormal"/>
            </w:pPr>
            <w:r>
              <w:t>886</w:t>
            </w:r>
          </w:p>
        </w:tc>
        <w:tc>
          <w:tcPr>
            <w:tcW w:w="7083" w:type="dxa"/>
          </w:tcPr>
          <w:p w14:paraId="52478BD9" w14:textId="77777777" w:rsidR="002946DC" w:rsidRDefault="002946DC">
            <w:pPr>
              <w:pStyle w:val="ConsPlusNormal"/>
            </w:pPr>
            <w:r>
              <w:t>О централизации обследования на инфекции, передающиеся половым путем, в медицинских организациях Ханты-Мансийского автономного округа - Югры</w:t>
            </w:r>
          </w:p>
        </w:tc>
      </w:tr>
      <w:tr w:rsidR="002946DC" w14:paraId="6D73A97A" w14:textId="77777777">
        <w:tc>
          <w:tcPr>
            <w:tcW w:w="1204" w:type="dxa"/>
          </w:tcPr>
          <w:p w14:paraId="5946AB4D" w14:textId="77777777" w:rsidR="002946DC" w:rsidRDefault="002946DC">
            <w:pPr>
              <w:pStyle w:val="ConsPlusNormal"/>
            </w:pPr>
            <w:r>
              <w:t>25.12.2023</w:t>
            </w:r>
          </w:p>
        </w:tc>
        <w:tc>
          <w:tcPr>
            <w:tcW w:w="784" w:type="dxa"/>
          </w:tcPr>
          <w:p w14:paraId="07267C72" w14:textId="77777777" w:rsidR="002946DC" w:rsidRDefault="002946DC">
            <w:pPr>
              <w:pStyle w:val="ConsPlusNormal"/>
            </w:pPr>
            <w:r>
              <w:t>2063</w:t>
            </w:r>
          </w:p>
        </w:tc>
        <w:tc>
          <w:tcPr>
            <w:tcW w:w="7083" w:type="dxa"/>
          </w:tcPr>
          <w:p w14:paraId="6A80E23A" w14:textId="77777777" w:rsidR="002946DC" w:rsidRDefault="002946DC">
            <w:pPr>
              <w:pStyle w:val="ConsPlusNormal"/>
            </w:pPr>
            <w:r>
              <w:t>О маршрутизации пациентов для проведения плановой коронарографии в Ханты-Мансийском автономном округе - Югре</w:t>
            </w:r>
          </w:p>
        </w:tc>
      </w:tr>
      <w:tr w:rsidR="002946DC" w14:paraId="6F516B51" w14:textId="77777777">
        <w:tc>
          <w:tcPr>
            <w:tcW w:w="1204" w:type="dxa"/>
          </w:tcPr>
          <w:p w14:paraId="0939A86E" w14:textId="77777777" w:rsidR="002946DC" w:rsidRDefault="002946DC">
            <w:pPr>
              <w:pStyle w:val="ConsPlusNormal"/>
            </w:pPr>
            <w:r>
              <w:t>14.07.2022</w:t>
            </w:r>
          </w:p>
        </w:tc>
        <w:tc>
          <w:tcPr>
            <w:tcW w:w="784" w:type="dxa"/>
          </w:tcPr>
          <w:p w14:paraId="03FF4839" w14:textId="77777777" w:rsidR="002946DC" w:rsidRDefault="002946DC">
            <w:pPr>
              <w:pStyle w:val="ConsPlusNormal"/>
            </w:pPr>
            <w:r>
              <w:t>1111</w:t>
            </w:r>
          </w:p>
        </w:tc>
        <w:tc>
          <w:tcPr>
            <w:tcW w:w="7083" w:type="dxa"/>
          </w:tcPr>
          <w:p w14:paraId="73827863" w14:textId="77777777" w:rsidR="002946DC" w:rsidRDefault="002946DC">
            <w:pPr>
              <w:pStyle w:val="ConsPlusNormal"/>
            </w:pPr>
            <w:r>
              <w:t>О маршрутизации пациентов при выявлении холеры или подозрении на нее на территории Ханты-Мансийского автономного округа - Югры</w:t>
            </w:r>
          </w:p>
        </w:tc>
      </w:tr>
      <w:tr w:rsidR="002946DC" w14:paraId="1DB54EE1" w14:textId="77777777">
        <w:tc>
          <w:tcPr>
            <w:tcW w:w="1204" w:type="dxa"/>
          </w:tcPr>
          <w:p w14:paraId="218EFE49" w14:textId="77777777" w:rsidR="002946DC" w:rsidRDefault="002946DC">
            <w:pPr>
              <w:pStyle w:val="ConsPlusNormal"/>
            </w:pPr>
            <w:r>
              <w:t>10.10.2024</w:t>
            </w:r>
          </w:p>
        </w:tc>
        <w:tc>
          <w:tcPr>
            <w:tcW w:w="784" w:type="dxa"/>
          </w:tcPr>
          <w:p w14:paraId="05BDF3BD" w14:textId="77777777" w:rsidR="002946DC" w:rsidRDefault="002946DC">
            <w:pPr>
              <w:pStyle w:val="ConsPlusNormal"/>
            </w:pPr>
            <w:r>
              <w:t>1430</w:t>
            </w:r>
          </w:p>
        </w:tc>
        <w:tc>
          <w:tcPr>
            <w:tcW w:w="7083" w:type="dxa"/>
          </w:tcPr>
          <w:p w14:paraId="633C5C7F" w14:textId="77777777" w:rsidR="002946DC" w:rsidRDefault="002946DC">
            <w:pPr>
              <w:pStyle w:val="ConsPlusNormal"/>
            </w:pPr>
            <w:r>
              <w:t>О маршрутизации пациентов с внебольничными пневмониями в Ханты-Мансийском автономном округе - Югре</w:t>
            </w:r>
          </w:p>
        </w:tc>
      </w:tr>
      <w:tr w:rsidR="002946DC" w14:paraId="4F82A63A" w14:textId="77777777">
        <w:tc>
          <w:tcPr>
            <w:tcW w:w="1204" w:type="dxa"/>
          </w:tcPr>
          <w:p w14:paraId="4F9FBFF1" w14:textId="77777777" w:rsidR="002946DC" w:rsidRDefault="002946DC">
            <w:pPr>
              <w:pStyle w:val="ConsPlusNormal"/>
            </w:pPr>
            <w:r>
              <w:t>10.10.2024</w:t>
            </w:r>
          </w:p>
        </w:tc>
        <w:tc>
          <w:tcPr>
            <w:tcW w:w="784" w:type="dxa"/>
          </w:tcPr>
          <w:p w14:paraId="3E934EDA" w14:textId="77777777" w:rsidR="002946DC" w:rsidRDefault="002946DC">
            <w:pPr>
              <w:pStyle w:val="ConsPlusNormal"/>
            </w:pPr>
            <w:r>
              <w:t>1436</w:t>
            </w:r>
          </w:p>
        </w:tc>
        <w:tc>
          <w:tcPr>
            <w:tcW w:w="7083" w:type="dxa"/>
          </w:tcPr>
          <w:p w14:paraId="3444D3EB" w14:textId="77777777" w:rsidR="002946DC" w:rsidRDefault="002946DC">
            <w:pPr>
              <w:pStyle w:val="ConsPlusNormal"/>
            </w:pPr>
            <w:r>
              <w:t>О создании Межрайонных эндокринологических центров в Ханты-Мансийском автономном округе - Югре</w:t>
            </w:r>
          </w:p>
        </w:tc>
      </w:tr>
      <w:tr w:rsidR="002946DC" w14:paraId="61BDC783" w14:textId="77777777">
        <w:tc>
          <w:tcPr>
            <w:tcW w:w="9071" w:type="dxa"/>
            <w:gridSpan w:val="3"/>
          </w:tcPr>
          <w:p w14:paraId="622FE053" w14:textId="77777777" w:rsidR="002946DC" w:rsidRDefault="002946DC">
            <w:pPr>
              <w:pStyle w:val="ConsPlusNormal"/>
              <w:outlineLvl w:val="3"/>
            </w:pPr>
            <w:r>
              <w:t>Акушерско-гинекологическая помощь и медицинская помощь детям</w:t>
            </w:r>
          </w:p>
        </w:tc>
      </w:tr>
      <w:tr w:rsidR="002946DC" w14:paraId="7DDCC072" w14:textId="77777777">
        <w:tc>
          <w:tcPr>
            <w:tcW w:w="1204" w:type="dxa"/>
          </w:tcPr>
          <w:p w14:paraId="489BD3FE" w14:textId="77777777" w:rsidR="002946DC" w:rsidRDefault="002946DC">
            <w:pPr>
              <w:pStyle w:val="ConsPlusNormal"/>
            </w:pPr>
            <w:r>
              <w:t>09.04.2021</w:t>
            </w:r>
          </w:p>
        </w:tc>
        <w:tc>
          <w:tcPr>
            <w:tcW w:w="784" w:type="dxa"/>
          </w:tcPr>
          <w:p w14:paraId="1D20843A" w14:textId="77777777" w:rsidR="002946DC" w:rsidRDefault="002946DC">
            <w:pPr>
              <w:pStyle w:val="ConsPlusNormal"/>
            </w:pPr>
            <w:r>
              <w:t>496</w:t>
            </w:r>
          </w:p>
        </w:tc>
        <w:tc>
          <w:tcPr>
            <w:tcW w:w="7083" w:type="dxa"/>
          </w:tcPr>
          <w:p w14:paraId="037D6D74" w14:textId="77777777" w:rsidR="002946DC" w:rsidRDefault="002946DC">
            <w:pPr>
              <w:pStyle w:val="ConsPlusNormal"/>
            </w:pPr>
            <w:r>
              <w:t>Об утверждении плана маршрутизации беременных, рожениц, родильниц и пациенток с гинекологическими заболеваниями в медицинские организации первой, второй и третьей группы в Ханты-Мансийском автономном округе - Югре</w:t>
            </w:r>
          </w:p>
        </w:tc>
      </w:tr>
      <w:tr w:rsidR="002946DC" w14:paraId="4808A9A9" w14:textId="77777777">
        <w:tc>
          <w:tcPr>
            <w:tcW w:w="1204" w:type="dxa"/>
          </w:tcPr>
          <w:p w14:paraId="18CFD64B" w14:textId="77777777" w:rsidR="002946DC" w:rsidRDefault="002946DC">
            <w:pPr>
              <w:pStyle w:val="ConsPlusNormal"/>
            </w:pPr>
            <w:r>
              <w:t>25.03.2020</w:t>
            </w:r>
          </w:p>
        </w:tc>
        <w:tc>
          <w:tcPr>
            <w:tcW w:w="784" w:type="dxa"/>
          </w:tcPr>
          <w:p w14:paraId="785CBEE7" w14:textId="77777777" w:rsidR="002946DC" w:rsidRDefault="002946DC">
            <w:pPr>
              <w:pStyle w:val="ConsPlusNormal"/>
            </w:pPr>
            <w:r>
              <w:t>361</w:t>
            </w:r>
          </w:p>
        </w:tc>
        <w:tc>
          <w:tcPr>
            <w:tcW w:w="7083" w:type="dxa"/>
          </w:tcPr>
          <w:p w14:paraId="1914A4F2" w14:textId="77777777" w:rsidR="002946DC" w:rsidRDefault="002946DC">
            <w:pPr>
              <w:pStyle w:val="ConsPlusNormal"/>
            </w:pPr>
            <w:r>
              <w:t>Об утверждении листа маршрутизации женщин в период беременности, родов, послеродовом периоде и новорожденных и алгоритма действий медицинских работников, оказывающих медицинскую помощь по профилям "акушерство и гинекология", "неонатология", в период эпидемиологической ситуации по COVID-19 в медицинских организациях Ханты-Мансийского автономного округа - Югры</w:t>
            </w:r>
          </w:p>
        </w:tc>
      </w:tr>
      <w:tr w:rsidR="002946DC" w14:paraId="53B73869" w14:textId="77777777">
        <w:tc>
          <w:tcPr>
            <w:tcW w:w="1204" w:type="dxa"/>
          </w:tcPr>
          <w:p w14:paraId="0F6198C1" w14:textId="77777777" w:rsidR="002946DC" w:rsidRDefault="002946DC">
            <w:pPr>
              <w:pStyle w:val="ConsPlusNormal"/>
            </w:pPr>
            <w:r>
              <w:t>07.05.2021</w:t>
            </w:r>
          </w:p>
        </w:tc>
        <w:tc>
          <w:tcPr>
            <w:tcW w:w="784" w:type="dxa"/>
          </w:tcPr>
          <w:p w14:paraId="2E2DEE38" w14:textId="77777777" w:rsidR="002946DC" w:rsidRDefault="002946DC">
            <w:pPr>
              <w:pStyle w:val="ConsPlusNormal"/>
            </w:pPr>
            <w:r>
              <w:t>657</w:t>
            </w:r>
          </w:p>
        </w:tc>
        <w:tc>
          <w:tcPr>
            <w:tcW w:w="7083" w:type="dxa"/>
          </w:tcPr>
          <w:p w14:paraId="3318A679" w14:textId="77777777" w:rsidR="002946DC" w:rsidRDefault="002946DC">
            <w:pPr>
              <w:pStyle w:val="ConsPlusNormal"/>
            </w:pPr>
            <w:r>
              <w:t>Об организации акушерско-гинекологической и неонатальной помощи в Ханты-Мансийском автономном округе - Югре</w:t>
            </w:r>
          </w:p>
        </w:tc>
      </w:tr>
      <w:tr w:rsidR="002946DC" w14:paraId="756574A2" w14:textId="77777777">
        <w:tc>
          <w:tcPr>
            <w:tcW w:w="1204" w:type="dxa"/>
          </w:tcPr>
          <w:p w14:paraId="36FC06C9" w14:textId="77777777" w:rsidR="002946DC" w:rsidRDefault="002946DC">
            <w:pPr>
              <w:pStyle w:val="ConsPlusNormal"/>
            </w:pPr>
            <w:r>
              <w:t>08.12.2021</w:t>
            </w:r>
          </w:p>
        </w:tc>
        <w:tc>
          <w:tcPr>
            <w:tcW w:w="784" w:type="dxa"/>
          </w:tcPr>
          <w:p w14:paraId="7D9D2369" w14:textId="77777777" w:rsidR="002946DC" w:rsidRDefault="002946DC">
            <w:pPr>
              <w:pStyle w:val="ConsPlusNormal"/>
            </w:pPr>
            <w:r>
              <w:t>1982</w:t>
            </w:r>
          </w:p>
        </w:tc>
        <w:tc>
          <w:tcPr>
            <w:tcW w:w="7083" w:type="dxa"/>
          </w:tcPr>
          <w:p w14:paraId="10645D8C" w14:textId="77777777" w:rsidR="002946DC" w:rsidRDefault="002946DC">
            <w:pPr>
              <w:pStyle w:val="ConsPlusNormal"/>
            </w:pPr>
            <w:r>
              <w:t>О совершенствовании оказания медицинской помощи несовершеннолетним с гинекологическими заболеваниями в Ханты-Мансийском автономном округе - Югре</w:t>
            </w:r>
          </w:p>
        </w:tc>
      </w:tr>
      <w:tr w:rsidR="002946DC" w14:paraId="5EDCE068" w14:textId="77777777">
        <w:tc>
          <w:tcPr>
            <w:tcW w:w="1204" w:type="dxa"/>
          </w:tcPr>
          <w:p w14:paraId="50387492" w14:textId="77777777" w:rsidR="002946DC" w:rsidRDefault="002946DC">
            <w:pPr>
              <w:pStyle w:val="ConsPlusNormal"/>
            </w:pPr>
            <w:r>
              <w:t>12.07.2024</w:t>
            </w:r>
          </w:p>
        </w:tc>
        <w:tc>
          <w:tcPr>
            <w:tcW w:w="784" w:type="dxa"/>
          </w:tcPr>
          <w:p w14:paraId="20DCD97C" w14:textId="77777777" w:rsidR="002946DC" w:rsidRDefault="002946DC">
            <w:pPr>
              <w:pStyle w:val="ConsPlusNormal"/>
            </w:pPr>
            <w:r>
              <w:t>1010</w:t>
            </w:r>
          </w:p>
        </w:tc>
        <w:tc>
          <w:tcPr>
            <w:tcW w:w="7083" w:type="dxa"/>
          </w:tcPr>
          <w:p w14:paraId="539038B9" w14:textId="77777777" w:rsidR="002946DC" w:rsidRDefault="002946DC">
            <w:pPr>
              <w:pStyle w:val="ConsPlusNormal"/>
            </w:pPr>
            <w:r>
              <w:t>О совершенствовании организации оказания акушерско-гинекологической и неонатальной помощи в Ханты-Мансийском автономном округе - Югре</w:t>
            </w:r>
          </w:p>
        </w:tc>
      </w:tr>
      <w:tr w:rsidR="002946DC" w14:paraId="4F8A9119" w14:textId="77777777">
        <w:tc>
          <w:tcPr>
            <w:tcW w:w="1204" w:type="dxa"/>
          </w:tcPr>
          <w:p w14:paraId="5A99CF65" w14:textId="77777777" w:rsidR="002946DC" w:rsidRDefault="002946DC">
            <w:pPr>
              <w:pStyle w:val="ConsPlusNormal"/>
            </w:pPr>
            <w:r>
              <w:t>29.08.2023</w:t>
            </w:r>
          </w:p>
        </w:tc>
        <w:tc>
          <w:tcPr>
            <w:tcW w:w="784" w:type="dxa"/>
          </w:tcPr>
          <w:p w14:paraId="59B638D2" w14:textId="77777777" w:rsidR="002946DC" w:rsidRDefault="002946DC">
            <w:pPr>
              <w:pStyle w:val="ConsPlusNormal"/>
            </w:pPr>
            <w:r>
              <w:t>1283</w:t>
            </w:r>
          </w:p>
        </w:tc>
        <w:tc>
          <w:tcPr>
            <w:tcW w:w="7083" w:type="dxa"/>
          </w:tcPr>
          <w:p w14:paraId="3EAEB60B" w14:textId="77777777" w:rsidR="002946DC" w:rsidRDefault="002946DC">
            <w:pPr>
              <w:pStyle w:val="ConsPlusNormal"/>
            </w:pPr>
            <w:r>
              <w:t>Об организации первичной медико-санитарной помощи детскому населению Ханты-Мансийского автономного округа - Югры</w:t>
            </w:r>
          </w:p>
        </w:tc>
      </w:tr>
      <w:tr w:rsidR="002946DC" w14:paraId="24F13FAE" w14:textId="77777777">
        <w:tc>
          <w:tcPr>
            <w:tcW w:w="1204" w:type="dxa"/>
          </w:tcPr>
          <w:p w14:paraId="11ED4267" w14:textId="77777777" w:rsidR="002946DC" w:rsidRDefault="002946DC">
            <w:pPr>
              <w:pStyle w:val="ConsPlusNormal"/>
            </w:pPr>
            <w:r>
              <w:t>23.10.2023</w:t>
            </w:r>
          </w:p>
        </w:tc>
        <w:tc>
          <w:tcPr>
            <w:tcW w:w="784" w:type="dxa"/>
          </w:tcPr>
          <w:p w14:paraId="5619267C" w14:textId="77777777" w:rsidR="002946DC" w:rsidRDefault="002946DC">
            <w:pPr>
              <w:pStyle w:val="ConsPlusNormal"/>
            </w:pPr>
            <w:r>
              <w:t>1617</w:t>
            </w:r>
          </w:p>
        </w:tc>
        <w:tc>
          <w:tcPr>
            <w:tcW w:w="7083" w:type="dxa"/>
          </w:tcPr>
          <w:p w14:paraId="1DE63E50" w14:textId="77777777" w:rsidR="002946DC" w:rsidRDefault="002946DC">
            <w:pPr>
              <w:pStyle w:val="ConsPlusNormal"/>
            </w:pPr>
            <w:r>
              <w:t>Об организации оказания специализированной, в том числе высокотехнологичной, медицинской помощи детскому населению Ханты-Мансийского автономного округа - Югры</w:t>
            </w:r>
          </w:p>
        </w:tc>
      </w:tr>
      <w:tr w:rsidR="002946DC" w14:paraId="0519FE62" w14:textId="77777777">
        <w:tc>
          <w:tcPr>
            <w:tcW w:w="1204" w:type="dxa"/>
          </w:tcPr>
          <w:p w14:paraId="5624CE07" w14:textId="77777777" w:rsidR="002946DC" w:rsidRDefault="002946DC">
            <w:pPr>
              <w:pStyle w:val="ConsPlusNormal"/>
            </w:pPr>
            <w:r>
              <w:t>25.04.2024</w:t>
            </w:r>
          </w:p>
        </w:tc>
        <w:tc>
          <w:tcPr>
            <w:tcW w:w="784" w:type="dxa"/>
          </w:tcPr>
          <w:p w14:paraId="5D00B7E3" w14:textId="77777777" w:rsidR="002946DC" w:rsidRDefault="002946DC">
            <w:pPr>
              <w:pStyle w:val="ConsPlusNormal"/>
            </w:pPr>
            <w:r>
              <w:t>652</w:t>
            </w:r>
          </w:p>
        </w:tc>
        <w:tc>
          <w:tcPr>
            <w:tcW w:w="7083" w:type="dxa"/>
          </w:tcPr>
          <w:p w14:paraId="7F9B5508" w14:textId="77777777" w:rsidR="002946DC" w:rsidRDefault="002946DC">
            <w:pPr>
              <w:pStyle w:val="ConsPlusNormal"/>
            </w:pPr>
            <w:r>
              <w:t>Об организации паллиативной медицинской помощи несовершеннолетним в Ханты-Мансийском автономном округе - Югре</w:t>
            </w:r>
          </w:p>
        </w:tc>
      </w:tr>
      <w:tr w:rsidR="002946DC" w14:paraId="7B4E54BF" w14:textId="77777777">
        <w:tc>
          <w:tcPr>
            <w:tcW w:w="1204" w:type="dxa"/>
          </w:tcPr>
          <w:p w14:paraId="5140AD6C" w14:textId="77777777" w:rsidR="002946DC" w:rsidRDefault="002946DC">
            <w:pPr>
              <w:pStyle w:val="ConsPlusNormal"/>
            </w:pPr>
            <w:r>
              <w:t>26.11.2024</w:t>
            </w:r>
          </w:p>
        </w:tc>
        <w:tc>
          <w:tcPr>
            <w:tcW w:w="784" w:type="dxa"/>
          </w:tcPr>
          <w:p w14:paraId="3949EE70" w14:textId="77777777" w:rsidR="002946DC" w:rsidRDefault="002946DC">
            <w:pPr>
              <w:pStyle w:val="ConsPlusNormal"/>
            </w:pPr>
            <w:r>
              <w:t>1696</w:t>
            </w:r>
          </w:p>
        </w:tc>
        <w:tc>
          <w:tcPr>
            <w:tcW w:w="7083" w:type="dxa"/>
          </w:tcPr>
          <w:p w14:paraId="644D0F3C" w14:textId="77777777" w:rsidR="002946DC" w:rsidRDefault="002946DC">
            <w:pPr>
              <w:pStyle w:val="ConsPlusNormal"/>
            </w:pPr>
            <w:r>
              <w:t>О проведении профилактических медицинских осмотров и диспансеризации несовершеннолетних на территории Ханты-Мансийского автономного округа - Югры в 2025 году</w:t>
            </w:r>
          </w:p>
        </w:tc>
      </w:tr>
      <w:tr w:rsidR="002946DC" w14:paraId="263ECF7B" w14:textId="77777777">
        <w:tc>
          <w:tcPr>
            <w:tcW w:w="1204" w:type="dxa"/>
          </w:tcPr>
          <w:p w14:paraId="07162F6E" w14:textId="77777777" w:rsidR="002946DC" w:rsidRDefault="002946DC">
            <w:pPr>
              <w:pStyle w:val="ConsPlusNormal"/>
            </w:pPr>
            <w:r>
              <w:t>13.05.2022</w:t>
            </w:r>
          </w:p>
        </w:tc>
        <w:tc>
          <w:tcPr>
            <w:tcW w:w="784" w:type="dxa"/>
          </w:tcPr>
          <w:p w14:paraId="7926552A" w14:textId="77777777" w:rsidR="002946DC" w:rsidRDefault="002946DC">
            <w:pPr>
              <w:pStyle w:val="ConsPlusNormal"/>
            </w:pPr>
            <w:r>
              <w:t>783</w:t>
            </w:r>
          </w:p>
        </w:tc>
        <w:tc>
          <w:tcPr>
            <w:tcW w:w="7083" w:type="dxa"/>
          </w:tcPr>
          <w:p w14:paraId="4E9E3407" w14:textId="77777777" w:rsidR="002946DC" w:rsidRDefault="002946DC">
            <w:pPr>
              <w:pStyle w:val="ConsPlusNormal"/>
            </w:pPr>
            <w:r>
              <w:t xml:space="preserve">Об организации оказания медицинской помощи по профилю "детская </w:t>
            </w:r>
            <w:r>
              <w:lastRenderedPageBreak/>
              <w:t>эндокринология" в Ханты-Мансийском автономном округе - Югре</w:t>
            </w:r>
          </w:p>
        </w:tc>
      </w:tr>
    </w:tbl>
    <w:p w14:paraId="52AA5A7A" w14:textId="77777777" w:rsidR="002946DC" w:rsidRDefault="002946DC">
      <w:pPr>
        <w:pStyle w:val="ConsPlusNormal"/>
        <w:ind w:firstLine="540"/>
        <w:jc w:val="both"/>
      </w:pPr>
    </w:p>
    <w:p w14:paraId="6C5DEE62" w14:textId="77777777" w:rsidR="002946DC" w:rsidRDefault="002946DC">
      <w:pPr>
        <w:pStyle w:val="ConsPlusNormal"/>
        <w:ind w:firstLine="540"/>
        <w:jc w:val="both"/>
      </w:pPr>
      <w:r>
        <w:t>Указанный перечень приказов Депздрава Югры размещен на официальном сайте:</w:t>
      </w:r>
    </w:p>
    <w:p w14:paraId="6A8F0D4D" w14:textId="77777777" w:rsidR="002946DC" w:rsidRDefault="002946DC">
      <w:pPr>
        <w:pStyle w:val="ConsPlusNormal"/>
        <w:spacing w:before="220"/>
        <w:ind w:firstLine="540"/>
        <w:jc w:val="both"/>
      </w:pPr>
      <w:hyperlink r:id="rId107">
        <w:r>
          <w:rPr>
            <w:color w:val="0000FF"/>
          </w:rPr>
          <w:t>https://dzhmao.admhmao.ru/gosudarstvennye-programmy/tpgg/marshrutizatsiya/</w:t>
        </w:r>
      </w:hyperlink>
      <w:r>
        <w:t>.</w:t>
      </w:r>
    </w:p>
    <w:p w14:paraId="0CFE2BCD" w14:textId="77777777" w:rsidR="002946DC" w:rsidRDefault="002946DC">
      <w:pPr>
        <w:pStyle w:val="ConsPlusNormal"/>
        <w:jc w:val="right"/>
      </w:pPr>
    </w:p>
    <w:p w14:paraId="0DE30F5F" w14:textId="77777777" w:rsidR="002946DC" w:rsidRDefault="002946DC">
      <w:pPr>
        <w:pStyle w:val="ConsPlusNormal"/>
        <w:jc w:val="right"/>
        <w:outlineLvl w:val="2"/>
      </w:pPr>
      <w:r>
        <w:t>Таблица 13</w:t>
      </w:r>
    </w:p>
    <w:p w14:paraId="5AD17651" w14:textId="77777777" w:rsidR="002946DC" w:rsidRDefault="002946DC">
      <w:pPr>
        <w:pStyle w:val="ConsPlusNormal"/>
        <w:jc w:val="center"/>
      </w:pPr>
    </w:p>
    <w:p w14:paraId="30B4F438" w14:textId="77777777" w:rsidR="002946DC" w:rsidRDefault="002946DC">
      <w:pPr>
        <w:pStyle w:val="ConsPlusTitle"/>
        <w:jc w:val="center"/>
      </w:pPr>
      <w:bookmarkStart w:id="493" w:name="P13925"/>
      <w:bookmarkEnd w:id="493"/>
      <w:r>
        <w:t>Перечень исследований и иных медицинских вмешательств,</w:t>
      </w:r>
    </w:p>
    <w:p w14:paraId="2909C650" w14:textId="77777777" w:rsidR="002946DC" w:rsidRDefault="002946DC">
      <w:pPr>
        <w:pStyle w:val="ConsPlusTitle"/>
        <w:jc w:val="center"/>
      </w:pPr>
      <w:r>
        <w:t>проводимых в процессе углубленной диспансеризации</w:t>
      </w:r>
    </w:p>
    <w:p w14:paraId="7709A6DA" w14:textId="77777777" w:rsidR="002946DC" w:rsidRDefault="002946DC">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7654"/>
      </w:tblGrid>
      <w:tr w:rsidR="002946DC" w14:paraId="3F10CAAC" w14:textId="77777777">
        <w:tc>
          <w:tcPr>
            <w:tcW w:w="1361" w:type="dxa"/>
          </w:tcPr>
          <w:p w14:paraId="4852F773" w14:textId="77777777" w:rsidR="002946DC" w:rsidRDefault="002946DC">
            <w:pPr>
              <w:pStyle w:val="ConsPlusNormal"/>
              <w:jc w:val="center"/>
            </w:pPr>
            <w:r>
              <w:t>Этапы проведения</w:t>
            </w:r>
          </w:p>
        </w:tc>
        <w:tc>
          <w:tcPr>
            <w:tcW w:w="7654" w:type="dxa"/>
          </w:tcPr>
          <w:p w14:paraId="31EBD32A" w14:textId="77777777" w:rsidR="002946DC" w:rsidRDefault="002946DC">
            <w:pPr>
              <w:pStyle w:val="ConsPlusNormal"/>
              <w:jc w:val="center"/>
            </w:pPr>
            <w:r>
              <w:t>Исследования и медицинские вмешательства в ходе углубленной диспансеризации</w:t>
            </w:r>
          </w:p>
        </w:tc>
      </w:tr>
      <w:tr w:rsidR="002946DC" w14:paraId="56E5CC3D" w14:textId="77777777">
        <w:tc>
          <w:tcPr>
            <w:tcW w:w="1361" w:type="dxa"/>
            <w:vMerge w:val="restart"/>
          </w:tcPr>
          <w:p w14:paraId="023C0F37" w14:textId="77777777" w:rsidR="002946DC" w:rsidRDefault="002946DC">
            <w:pPr>
              <w:pStyle w:val="ConsPlusNormal"/>
            </w:pPr>
            <w:r>
              <w:t>1 этап</w:t>
            </w:r>
          </w:p>
        </w:tc>
        <w:tc>
          <w:tcPr>
            <w:tcW w:w="7654" w:type="dxa"/>
          </w:tcPr>
          <w:p w14:paraId="55206594" w14:textId="77777777" w:rsidR="002946DC" w:rsidRDefault="002946DC">
            <w:pPr>
              <w:pStyle w:val="ConsPlusNormal"/>
            </w:pPr>
            <w:r>
              <w:t>измерение насыщения крови кислородом (сатурация) в покое</w:t>
            </w:r>
          </w:p>
        </w:tc>
      </w:tr>
      <w:tr w:rsidR="002946DC" w14:paraId="0B2F0030" w14:textId="77777777">
        <w:tc>
          <w:tcPr>
            <w:tcW w:w="1361" w:type="dxa"/>
            <w:vMerge/>
          </w:tcPr>
          <w:p w14:paraId="48D9191A" w14:textId="77777777" w:rsidR="002946DC" w:rsidRDefault="002946DC">
            <w:pPr>
              <w:pStyle w:val="ConsPlusNormal"/>
            </w:pPr>
          </w:p>
        </w:tc>
        <w:tc>
          <w:tcPr>
            <w:tcW w:w="7654" w:type="dxa"/>
          </w:tcPr>
          <w:p w14:paraId="4BA4C539" w14:textId="77777777" w:rsidR="002946DC" w:rsidRDefault="002946DC">
            <w:pPr>
              <w:pStyle w:val="ConsPlusNormal"/>
            </w:pPr>
            <w:r>
              <w:t>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tc>
      </w:tr>
      <w:tr w:rsidR="002946DC" w14:paraId="04A5E422" w14:textId="77777777">
        <w:tc>
          <w:tcPr>
            <w:tcW w:w="1361" w:type="dxa"/>
            <w:vMerge/>
          </w:tcPr>
          <w:p w14:paraId="2526FB2B" w14:textId="77777777" w:rsidR="002946DC" w:rsidRDefault="002946DC">
            <w:pPr>
              <w:pStyle w:val="ConsPlusNormal"/>
            </w:pPr>
          </w:p>
        </w:tc>
        <w:tc>
          <w:tcPr>
            <w:tcW w:w="7654" w:type="dxa"/>
          </w:tcPr>
          <w:p w14:paraId="637E7045" w14:textId="77777777" w:rsidR="002946DC" w:rsidRDefault="002946DC">
            <w:pPr>
              <w:pStyle w:val="ConsPlusNormal"/>
            </w:pPr>
            <w:r>
              <w:t>проведение спирометрии или спирографии</w:t>
            </w:r>
          </w:p>
        </w:tc>
      </w:tr>
      <w:tr w:rsidR="002946DC" w14:paraId="522958D9" w14:textId="77777777">
        <w:tc>
          <w:tcPr>
            <w:tcW w:w="1361" w:type="dxa"/>
            <w:vMerge/>
          </w:tcPr>
          <w:p w14:paraId="6B2D9064" w14:textId="77777777" w:rsidR="002946DC" w:rsidRDefault="002946DC">
            <w:pPr>
              <w:pStyle w:val="ConsPlusNormal"/>
            </w:pPr>
          </w:p>
        </w:tc>
        <w:tc>
          <w:tcPr>
            <w:tcW w:w="7654" w:type="dxa"/>
          </w:tcPr>
          <w:p w14:paraId="4E093454" w14:textId="77777777" w:rsidR="002946DC" w:rsidRDefault="002946DC">
            <w:pPr>
              <w:pStyle w:val="ConsPlusNormal"/>
            </w:pPr>
            <w:r>
              <w:t>общий (клинический) анализ крови развернутый</w:t>
            </w:r>
          </w:p>
        </w:tc>
      </w:tr>
      <w:tr w:rsidR="002946DC" w14:paraId="4BC6C58B" w14:textId="77777777">
        <w:tc>
          <w:tcPr>
            <w:tcW w:w="1361" w:type="dxa"/>
            <w:vMerge/>
          </w:tcPr>
          <w:p w14:paraId="174270F9" w14:textId="77777777" w:rsidR="002946DC" w:rsidRDefault="002946DC">
            <w:pPr>
              <w:pStyle w:val="ConsPlusNormal"/>
            </w:pPr>
          </w:p>
        </w:tc>
        <w:tc>
          <w:tcPr>
            <w:tcW w:w="7654" w:type="dxa"/>
          </w:tcPr>
          <w:p w14:paraId="6AF4C8C3" w14:textId="77777777" w:rsidR="002946DC" w:rsidRDefault="002946DC">
            <w:pPr>
              <w:pStyle w:val="ConsPlusNormal"/>
            </w:pPr>
            <w:r>
              <w:t>биохимический анализ крови (включая исследования уровня холестерина, уровня липопротеинов низкой плотности, C-реактивного белка, определения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tc>
      </w:tr>
      <w:tr w:rsidR="002946DC" w14:paraId="768A3E66" w14:textId="77777777">
        <w:tc>
          <w:tcPr>
            <w:tcW w:w="1361" w:type="dxa"/>
            <w:vMerge/>
          </w:tcPr>
          <w:p w14:paraId="23954422" w14:textId="77777777" w:rsidR="002946DC" w:rsidRDefault="002946DC">
            <w:pPr>
              <w:pStyle w:val="ConsPlusNormal"/>
            </w:pPr>
          </w:p>
        </w:tc>
        <w:tc>
          <w:tcPr>
            <w:tcW w:w="7654" w:type="dxa"/>
          </w:tcPr>
          <w:p w14:paraId="30638FA3" w14:textId="77777777" w:rsidR="002946DC" w:rsidRDefault="002946DC">
            <w:pPr>
              <w:pStyle w:val="ConsPlusNormal"/>
            </w:pPr>
            <w:r>
              <w:t>определение концентрации Д-димера в крови у граждан, перенесших среднюю степень тяжести и выше новой коронавирусной инфекции (COVID-19)</w:t>
            </w:r>
          </w:p>
        </w:tc>
      </w:tr>
      <w:tr w:rsidR="002946DC" w14:paraId="650F79A2" w14:textId="77777777">
        <w:tc>
          <w:tcPr>
            <w:tcW w:w="1361" w:type="dxa"/>
            <w:vMerge/>
          </w:tcPr>
          <w:p w14:paraId="3088B542" w14:textId="77777777" w:rsidR="002946DC" w:rsidRDefault="002946DC">
            <w:pPr>
              <w:pStyle w:val="ConsPlusNormal"/>
            </w:pPr>
          </w:p>
        </w:tc>
        <w:tc>
          <w:tcPr>
            <w:tcW w:w="7654" w:type="dxa"/>
          </w:tcPr>
          <w:p w14:paraId="079E7587" w14:textId="77777777" w:rsidR="002946DC" w:rsidRDefault="002946DC">
            <w:pPr>
              <w:pStyle w:val="ConsPlusNormal"/>
            </w:pPr>
            <w:r>
              <w:t>проведение рентгенографии органов грудной клетки (если не выполнялась ранее в течение года)</w:t>
            </w:r>
          </w:p>
        </w:tc>
      </w:tr>
      <w:tr w:rsidR="002946DC" w14:paraId="42779C92" w14:textId="77777777">
        <w:tc>
          <w:tcPr>
            <w:tcW w:w="1361" w:type="dxa"/>
            <w:vMerge/>
          </w:tcPr>
          <w:p w14:paraId="1DBA2188" w14:textId="77777777" w:rsidR="002946DC" w:rsidRDefault="002946DC">
            <w:pPr>
              <w:pStyle w:val="ConsPlusNormal"/>
            </w:pPr>
          </w:p>
        </w:tc>
        <w:tc>
          <w:tcPr>
            <w:tcW w:w="7654" w:type="dxa"/>
          </w:tcPr>
          <w:p w14:paraId="08A5248B" w14:textId="77777777" w:rsidR="002946DC" w:rsidRDefault="002946DC">
            <w:pPr>
              <w:pStyle w:val="ConsPlusNormal"/>
            </w:pPr>
            <w:r>
              <w:t>прием (осмотр) врачом-терапевтом (участковым терапевтом, врачом общей практики)</w:t>
            </w:r>
          </w:p>
        </w:tc>
      </w:tr>
      <w:tr w:rsidR="002946DC" w14:paraId="68FB5116" w14:textId="77777777">
        <w:tc>
          <w:tcPr>
            <w:tcW w:w="1361" w:type="dxa"/>
            <w:vMerge w:val="restart"/>
          </w:tcPr>
          <w:p w14:paraId="01BE7019" w14:textId="77777777" w:rsidR="002946DC" w:rsidRDefault="002946DC">
            <w:pPr>
              <w:pStyle w:val="ConsPlusNormal"/>
            </w:pPr>
            <w:r>
              <w:t>2 этап</w:t>
            </w:r>
          </w:p>
        </w:tc>
        <w:tc>
          <w:tcPr>
            <w:tcW w:w="7654" w:type="dxa"/>
          </w:tcPr>
          <w:p w14:paraId="01DF2782" w14:textId="77777777" w:rsidR="002946DC" w:rsidRDefault="002946DC">
            <w:pPr>
              <w:pStyle w:val="ConsPlusNormal"/>
            </w:pPr>
            <w:r>
              <w:t>проведение эхокардиографии (в случае показателя сатурации в покое 94 процента и ниже, а также по результатам проведения теста с 6-минутной ходьбой)</w:t>
            </w:r>
          </w:p>
        </w:tc>
      </w:tr>
      <w:tr w:rsidR="002946DC" w14:paraId="5CCAA0A3" w14:textId="77777777">
        <w:tc>
          <w:tcPr>
            <w:tcW w:w="1361" w:type="dxa"/>
            <w:vMerge/>
          </w:tcPr>
          <w:p w14:paraId="0C62A5F0" w14:textId="77777777" w:rsidR="002946DC" w:rsidRDefault="002946DC">
            <w:pPr>
              <w:pStyle w:val="ConsPlusNormal"/>
            </w:pPr>
          </w:p>
        </w:tc>
        <w:tc>
          <w:tcPr>
            <w:tcW w:w="7654" w:type="dxa"/>
          </w:tcPr>
          <w:p w14:paraId="3F849811" w14:textId="77777777" w:rsidR="002946DC" w:rsidRDefault="002946DC">
            <w:pPr>
              <w:pStyle w:val="ConsPlusNormal"/>
            </w:pPr>
            <w:r>
              <w:t>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tc>
      </w:tr>
      <w:tr w:rsidR="002946DC" w14:paraId="525068C6" w14:textId="77777777">
        <w:tc>
          <w:tcPr>
            <w:tcW w:w="1361" w:type="dxa"/>
            <w:vMerge/>
          </w:tcPr>
          <w:p w14:paraId="64816C99" w14:textId="77777777" w:rsidR="002946DC" w:rsidRDefault="002946DC">
            <w:pPr>
              <w:pStyle w:val="ConsPlusNormal"/>
            </w:pPr>
          </w:p>
        </w:tc>
        <w:tc>
          <w:tcPr>
            <w:tcW w:w="7654" w:type="dxa"/>
          </w:tcPr>
          <w:p w14:paraId="54300C30" w14:textId="77777777" w:rsidR="002946DC" w:rsidRDefault="002946DC">
            <w:pPr>
              <w:pStyle w:val="ConsPlusNormal"/>
            </w:pPr>
            <w:r>
              <w:t>дуплексное сканирование вен нижних конечностей (при наличии показаний по результатам определения концентрации Д-димера в крови)</w:t>
            </w:r>
          </w:p>
        </w:tc>
      </w:tr>
    </w:tbl>
    <w:p w14:paraId="71D05DE0" w14:textId="77777777" w:rsidR="002946DC" w:rsidRDefault="002946DC">
      <w:pPr>
        <w:pStyle w:val="ConsPlusNormal"/>
        <w:ind w:firstLine="540"/>
        <w:jc w:val="both"/>
      </w:pPr>
    </w:p>
    <w:p w14:paraId="61AE546E" w14:textId="77777777" w:rsidR="002946DC" w:rsidRDefault="002946DC">
      <w:pPr>
        <w:pStyle w:val="ConsPlusNormal"/>
        <w:jc w:val="right"/>
        <w:outlineLvl w:val="2"/>
      </w:pPr>
      <w:r>
        <w:t>Таблица 14</w:t>
      </w:r>
    </w:p>
    <w:p w14:paraId="77E9FC1D" w14:textId="77777777" w:rsidR="002946DC" w:rsidRDefault="002946DC">
      <w:pPr>
        <w:pStyle w:val="ConsPlusNormal"/>
        <w:jc w:val="right"/>
      </w:pPr>
    </w:p>
    <w:p w14:paraId="6679E3E9" w14:textId="77777777" w:rsidR="002946DC" w:rsidRDefault="002946DC">
      <w:pPr>
        <w:pStyle w:val="ConsPlusTitle"/>
        <w:jc w:val="center"/>
      </w:pPr>
      <w:bookmarkStart w:id="494" w:name="P13946"/>
      <w:bookmarkEnd w:id="494"/>
      <w:r>
        <w:t>Примерный перечень заболеваний, состояний (групп</w:t>
      </w:r>
    </w:p>
    <w:p w14:paraId="6D2959C1" w14:textId="77777777" w:rsidR="002946DC" w:rsidRDefault="002946DC">
      <w:pPr>
        <w:pStyle w:val="ConsPlusTitle"/>
        <w:jc w:val="center"/>
      </w:pPr>
      <w:r>
        <w:t>заболеваний, состояний) с оптимальной длительностью лечения</w:t>
      </w:r>
    </w:p>
    <w:p w14:paraId="66652178" w14:textId="77777777" w:rsidR="002946DC" w:rsidRDefault="002946DC">
      <w:pPr>
        <w:pStyle w:val="ConsPlusTitle"/>
        <w:jc w:val="center"/>
      </w:pPr>
      <w:r>
        <w:t>до 3 дней включительно</w:t>
      </w:r>
    </w:p>
    <w:p w14:paraId="50C1E936" w14:textId="77777777" w:rsidR="002946DC" w:rsidRDefault="002946DC">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7654"/>
      </w:tblGrid>
      <w:tr w:rsidR="002946DC" w14:paraId="66794D68" w14:textId="77777777">
        <w:tc>
          <w:tcPr>
            <w:tcW w:w="1361" w:type="dxa"/>
          </w:tcPr>
          <w:p w14:paraId="3A1C96AF" w14:textId="77777777" w:rsidR="002946DC" w:rsidRDefault="002946DC">
            <w:pPr>
              <w:pStyle w:val="ConsPlusNormal"/>
              <w:jc w:val="center"/>
            </w:pPr>
            <w:r>
              <w:t>Код КСГ</w:t>
            </w:r>
          </w:p>
        </w:tc>
        <w:tc>
          <w:tcPr>
            <w:tcW w:w="7654" w:type="dxa"/>
          </w:tcPr>
          <w:p w14:paraId="75CD77C9" w14:textId="77777777" w:rsidR="002946DC" w:rsidRDefault="002946DC">
            <w:pPr>
              <w:pStyle w:val="ConsPlusNormal"/>
              <w:jc w:val="center"/>
            </w:pPr>
            <w:r>
              <w:t>Наименование</w:t>
            </w:r>
          </w:p>
        </w:tc>
      </w:tr>
      <w:tr w:rsidR="002946DC" w14:paraId="2736BD54" w14:textId="77777777">
        <w:tc>
          <w:tcPr>
            <w:tcW w:w="9015" w:type="dxa"/>
            <w:gridSpan w:val="2"/>
          </w:tcPr>
          <w:p w14:paraId="569B847E" w14:textId="77777777" w:rsidR="002946DC" w:rsidRDefault="002946DC">
            <w:pPr>
              <w:pStyle w:val="ConsPlusNormal"/>
              <w:outlineLvl w:val="3"/>
            </w:pPr>
            <w:r>
              <w:t>В стационарных условиях</w:t>
            </w:r>
          </w:p>
        </w:tc>
      </w:tr>
      <w:tr w:rsidR="002946DC" w14:paraId="4965A6C6" w14:textId="77777777">
        <w:tc>
          <w:tcPr>
            <w:tcW w:w="1361" w:type="dxa"/>
          </w:tcPr>
          <w:p w14:paraId="7A09F40A" w14:textId="77777777" w:rsidR="002946DC" w:rsidRDefault="002946DC">
            <w:pPr>
              <w:pStyle w:val="ConsPlusNormal"/>
            </w:pPr>
            <w:r>
              <w:t>st02.001</w:t>
            </w:r>
          </w:p>
        </w:tc>
        <w:tc>
          <w:tcPr>
            <w:tcW w:w="7654" w:type="dxa"/>
          </w:tcPr>
          <w:p w14:paraId="6AE40A22" w14:textId="77777777" w:rsidR="002946DC" w:rsidRDefault="002946DC">
            <w:pPr>
              <w:pStyle w:val="ConsPlusNormal"/>
            </w:pPr>
            <w:r>
              <w:t>Осложнения, связанные с беременностью</w:t>
            </w:r>
          </w:p>
        </w:tc>
      </w:tr>
      <w:tr w:rsidR="002946DC" w14:paraId="318684BC" w14:textId="77777777">
        <w:tc>
          <w:tcPr>
            <w:tcW w:w="1361" w:type="dxa"/>
          </w:tcPr>
          <w:p w14:paraId="5BBBCD79" w14:textId="77777777" w:rsidR="002946DC" w:rsidRDefault="002946DC">
            <w:pPr>
              <w:pStyle w:val="ConsPlusNormal"/>
            </w:pPr>
            <w:r>
              <w:t>st02.002</w:t>
            </w:r>
          </w:p>
        </w:tc>
        <w:tc>
          <w:tcPr>
            <w:tcW w:w="7654" w:type="dxa"/>
          </w:tcPr>
          <w:p w14:paraId="4EC6891A" w14:textId="77777777" w:rsidR="002946DC" w:rsidRDefault="002946DC">
            <w:pPr>
              <w:pStyle w:val="ConsPlusNormal"/>
            </w:pPr>
            <w:r>
              <w:t>Беременность, закончившаяся абортивным исходом</w:t>
            </w:r>
          </w:p>
        </w:tc>
      </w:tr>
      <w:tr w:rsidR="002946DC" w14:paraId="6D1BBA3D" w14:textId="77777777">
        <w:tc>
          <w:tcPr>
            <w:tcW w:w="1361" w:type="dxa"/>
          </w:tcPr>
          <w:p w14:paraId="109EF56B" w14:textId="77777777" w:rsidR="002946DC" w:rsidRDefault="002946DC">
            <w:pPr>
              <w:pStyle w:val="ConsPlusNormal"/>
            </w:pPr>
            <w:r>
              <w:t>st02.003</w:t>
            </w:r>
          </w:p>
        </w:tc>
        <w:tc>
          <w:tcPr>
            <w:tcW w:w="7654" w:type="dxa"/>
          </w:tcPr>
          <w:p w14:paraId="3D39CA89" w14:textId="77777777" w:rsidR="002946DC" w:rsidRDefault="002946DC">
            <w:pPr>
              <w:pStyle w:val="ConsPlusNormal"/>
            </w:pPr>
            <w:r>
              <w:t>Родоразрешение</w:t>
            </w:r>
          </w:p>
        </w:tc>
      </w:tr>
      <w:tr w:rsidR="002946DC" w14:paraId="15DDA42D" w14:textId="77777777">
        <w:tc>
          <w:tcPr>
            <w:tcW w:w="1361" w:type="dxa"/>
          </w:tcPr>
          <w:p w14:paraId="5BC4B982" w14:textId="77777777" w:rsidR="002946DC" w:rsidRDefault="002946DC">
            <w:pPr>
              <w:pStyle w:val="ConsPlusNormal"/>
            </w:pPr>
            <w:r>
              <w:t>st02.004</w:t>
            </w:r>
          </w:p>
        </w:tc>
        <w:tc>
          <w:tcPr>
            <w:tcW w:w="7654" w:type="dxa"/>
          </w:tcPr>
          <w:p w14:paraId="250D9A1A" w14:textId="77777777" w:rsidR="002946DC" w:rsidRDefault="002946DC">
            <w:pPr>
              <w:pStyle w:val="ConsPlusNormal"/>
            </w:pPr>
            <w:r>
              <w:t>Кесарево сечение</w:t>
            </w:r>
          </w:p>
        </w:tc>
      </w:tr>
      <w:tr w:rsidR="002946DC" w14:paraId="4002E6B1" w14:textId="77777777">
        <w:tc>
          <w:tcPr>
            <w:tcW w:w="1361" w:type="dxa"/>
          </w:tcPr>
          <w:p w14:paraId="72F005D2" w14:textId="77777777" w:rsidR="002946DC" w:rsidRDefault="002946DC">
            <w:pPr>
              <w:pStyle w:val="ConsPlusNormal"/>
            </w:pPr>
            <w:r>
              <w:t>st02.010</w:t>
            </w:r>
          </w:p>
        </w:tc>
        <w:tc>
          <w:tcPr>
            <w:tcW w:w="7654" w:type="dxa"/>
          </w:tcPr>
          <w:p w14:paraId="7D1C4152" w14:textId="77777777" w:rsidR="002946DC" w:rsidRDefault="002946DC">
            <w:pPr>
              <w:pStyle w:val="ConsPlusNormal"/>
            </w:pPr>
            <w:r>
              <w:t>Операции на женских половых органах (уровень 1)</w:t>
            </w:r>
          </w:p>
        </w:tc>
      </w:tr>
      <w:tr w:rsidR="002946DC" w14:paraId="072157A5" w14:textId="77777777">
        <w:tc>
          <w:tcPr>
            <w:tcW w:w="1361" w:type="dxa"/>
          </w:tcPr>
          <w:p w14:paraId="4A58F08A" w14:textId="77777777" w:rsidR="002946DC" w:rsidRDefault="002946DC">
            <w:pPr>
              <w:pStyle w:val="ConsPlusNormal"/>
            </w:pPr>
            <w:r>
              <w:t>st02.011</w:t>
            </w:r>
          </w:p>
        </w:tc>
        <w:tc>
          <w:tcPr>
            <w:tcW w:w="7654" w:type="dxa"/>
          </w:tcPr>
          <w:p w14:paraId="5110A89C" w14:textId="77777777" w:rsidR="002946DC" w:rsidRDefault="002946DC">
            <w:pPr>
              <w:pStyle w:val="ConsPlusNormal"/>
            </w:pPr>
            <w:r>
              <w:t>Операции на женских половых органах (уровень 2)</w:t>
            </w:r>
          </w:p>
        </w:tc>
      </w:tr>
      <w:tr w:rsidR="002946DC" w14:paraId="0DD33958" w14:textId="77777777">
        <w:tc>
          <w:tcPr>
            <w:tcW w:w="1361" w:type="dxa"/>
          </w:tcPr>
          <w:p w14:paraId="252C08CB" w14:textId="77777777" w:rsidR="002946DC" w:rsidRDefault="002946DC">
            <w:pPr>
              <w:pStyle w:val="ConsPlusNormal"/>
            </w:pPr>
            <w:r>
              <w:t>st02.015</w:t>
            </w:r>
          </w:p>
        </w:tc>
        <w:tc>
          <w:tcPr>
            <w:tcW w:w="7654" w:type="dxa"/>
          </w:tcPr>
          <w:p w14:paraId="255A21E6" w14:textId="77777777" w:rsidR="002946DC" w:rsidRDefault="002946DC">
            <w:pPr>
              <w:pStyle w:val="ConsPlusNormal"/>
            </w:pPr>
            <w:r>
              <w:t>Операции на женских половых органах (уровень 5)</w:t>
            </w:r>
          </w:p>
        </w:tc>
      </w:tr>
      <w:tr w:rsidR="002946DC" w14:paraId="6B07A298" w14:textId="77777777">
        <w:tc>
          <w:tcPr>
            <w:tcW w:w="1361" w:type="dxa"/>
          </w:tcPr>
          <w:p w14:paraId="7B4B8EB3" w14:textId="77777777" w:rsidR="002946DC" w:rsidRDefault="002946DC">
            <w:pPr>
              <w:pStyle w:val="ConsPlusNormal"/>
            </w:pPr>
            <w:r>
              <w:t>st02.016</w:t>
            </w:r>
          </w:p>
        </w:tc>
        <w:tc>
          <w:tcPr>
            <w:tcW w:w="7654" w:type="dxa"/>
          </w:tcPr>
          <w:p w14:paraId="1CAE6FE7" w14:textId="77777777" w:rsidR="002946DC" w:rsidRDefault="002946DC">
            <w:pPr>
              <w:pStyle w:val="ConsPlusNormal"/>
            </w:pPr>
            <w:r>
              <w:t>Операции на женских половых органах (уровень 6)</w:t>
            </w:r>
          </w:p>
        </w:tc>
      </w:tr>
      <w:tr w:rsidR="002946DC" w14:paraId="51DF9472" w14:textId="77777777">
        <w:tc>
          <w:tcPr>
            <w:tcW w:w="1361" w:type="dxa"/>
          </w:tcPr>
          <w:p w14:paraId="1EF58B78" w14:textId="77777777" w:rsidR="002946DC" w:rsidRDefault="002946DC">
            <w:pPr>
              <w:pStyle w:val="ConsPlusNormal"/>
            </w:pPr>
            <w:r>
              <w:t>st02.017</w:t>
            </w:r>
          </w:p>
        </w:tc>
        <w:tc>
          <w:tcPr>
            <w:tcW w:w="7654" w:type="dxa"/>
          </w:tcPr>
          <w:p w14:paraId="4CF443F3" w14:textId="77777777" w:rsidR="002946DC" w:rsidRDefault="002946DC">
            <w:pPr>
              <w:pStyle w:val="ConsPlusNormal"/>
            </w:pPr>
            <w:r>
              <w:t>Операции на женских половых органах (уровень 7)</w:t>
            </w:r>
          </w:p>
        </w:tc>
      </w:tr>
      <w:tr w:rsidR="002946DC" w14:paraId="3CECD124" w14:textId="77777777">
        <w:tc>
          <w:tcPr>
            <w:tcW w:w="1361" w:type="dxa"/>
          </w:tcPr>
          <w:p w14:paraId="094ECB15" w14:textId="77777777" w:rsidR="002946DC" w:rsidRDefault="002946DC">
            <w:pPr>
              <w:pStyle w:val="ConsPlusNormal"/>
            </w:pPr>
            <w:r>
              <w:t>st03.002</w:t>
            </w:r>
          </w:p>
        </w:tc>
        <w:tc>
          <w:tcPr>
            <w:tcW w:w="7654" w:type="dxa"/>
          </w:tcPr>
          <w:p w14:paraId="2ED1AD29" w14:textId="77777777" w:rsidR="002946DC" w:rsidRDefault="002946DC">
            <w:pPr>
              <w:pStyle w:val="ConsPlusNormal"/>
            </w:pPr>
            <w:r>
              <w:t>Ангионевротический отек, анафилактический шок</w:t>
            </w:r>
          </w:p>
        </w:tc>
      </w:tr>
      <w:tr w:rsidR="002946DC" w14:paraId="0D10C06F" w14:textId="77777777">
        <w:tc>
          <w:tcPr>
            <w:tcW w:w="1361" w:type="dxa"/>
          </w:tcPr>
          <w:p w14:paraId="64202459" w14:textId="77777777" w:rsidR="002946DC" w:rsidRDefault="002946DC">
            <w:pPr>
              <w:pStyle w:val="ConsPlusNormal"/>
            </w:pPr>
            <w:r>
              <w:t>st05.008</w:t>
            </w:r>
          </w:p>
        </w:tc>
        <w:tc>
          <w:tcPr>
            <w:tcW w:w="7654" w:type="dxa"/>
          </w:tcPr>
          <w:p w14:paraId="401F551B" w14:textId="77777777" w:rsidR="002946DC" w:rsidRDefault="002946DC">
            <w:pPr>
              <w:pStyle w:val="ConsPlusNormal"/>
            </w:pPr>
            <w:r>
              <w:t xml:space="preserve">Лекарственная терапия при доброкачественных заболеваниях крови и пузырном заносе </w:t>
            </w:r>
            <w:hyperlink w:anchor="P14334">
              <w:r>
                <w:rPr>
                  <w:color w:val="0000FF"/>
                </w:rPr>
                <w:t>&lt;*&gt;</w:t>
              </w:r>
            </w:hyperlink>
          </w:p>
        </w:tc>
      </w:tr>
      <w:tr w:rsidR="002946DC" w14:paraId="23C6CC04" w14:textId="77777777">
        <w:tc>
          <w:tcPr>
            <w:tcW w:w="1361" w:type="dxa"/>
          </w:tcPr>
          <w:p w14:paraId="56B30AB6" w14:textId="77777777" w:rsidR="002946DC" w:rsidRDefault="002946DC">
            <w:pPr>
              <w:pStyle w:val="ConsPlusNormal"/>
            </w:pPr>
            <w:r>
              <w:t>st08.001</w:t>
            </w:r>
          </w:p>
        </w:tc>
        <w:tc>
          <w:tcPr>
            <w:tcW w:w="7654" w:type="dxa"/>
          </w:tcPr>
          <w:p w14:paraId="2DAEBE49" w14:textId="77777777" w:rsidR="002946DC" w:rsidRDefault="002946DC">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334">
              <w:r>
                <w:rPr>
                  <w:color w:val="0000FF"/>
                </w:rPr>
                <w:t>&lt;*&gt;</w:t>
              </w:r>
            </w:hyperlink>
          </w:p>
        </w:tc>
      </w:tr>
      <w:tr w:rsidR="002946DC" w14:paraId="286101A3" w14:textId="77777777">
        <w:tc>
          <w:tcPr>
            <w:tcW w:w="1361" w:type="dxa"/>
          </w:tcPr>
          <w:p w14:paraId="1C8D7299" w14:textId="77777777" w:rsidR="002946DC" w:rsidRDefault="002946DC">
            <w:pPr>
              <w:pStyle w:val="ConsPlusNormal"/>
            </w:pPr>
            <w:r>
              <w:t>st08.002</w:t>
            </w:r>
          </w:p>
        </w:tc>
        <w:tc>
          <w:tcPr>
            <w:tcW w:w="7654" w:type="dxa"/>
          </w:tcPr>
          <w:p w14:paraId="79721372" w14:textId="77777777" w:rsidR="002946DC" w:rsidRDefault="002946DC">
            <w:pPr>
              <w:pStyle w:val="ConsPlusNormal"/>
            </w:pPr>
            <w:r>
              <w:t xml:space="preserve">Лекарственная терапия при остром лейкозе, дети </w:t>
            </w:r>
            <w:hyperlink w:anchor="P14334">
              <w:r>
                <w:rPr>
                  <w:color w:val="0000FF"/>
                </w:rPr>
                <w:t>&lt;*&gt;</w:t>
              </w:r>
            </w:hyperlink>
          </w:p>
        </w:tc>
      </w:tr>
      <w:tr w:rsidR="002946DC" w14:paraId="3D2D6C0E" w14:textId="77777777">
        <w:tc>
          <w:tcPr>
            <w:tcW w:w="1361" w:type="dxa"/>
          </w:tcPr>
          <w:p w14:paraId="2C88A28F" w14:textId="77777777" w:rsidR="002946DC" w:rsidRDefault="002946DC">
            <w:pPr>
              <w:pStyle w:val="ConsPlusNormal"/>
            </w:pPr>
            <w:r>
              <w:t>st08.003</w:t>
            </w:r>
          </w:p>
        </w:tc>
        <w:tc>
          <w:tcPr>
            <w:tcW w:w="7654" w:type="dxa"/>
          </w:tcPr>
          <w:p w14:paraId="10D10159" w14:textId="77777777" w:rsidR="002946DC" w:rsidRDefault="002946DC">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334">
              <w:r>
                <w:rPr>
                  <w:color w:val="0000FF"/>
                </w:rPr>
                <w:t>&lt;*&gt;</w:t>
              </w:r>
            </w:hyperlink>
          </w:p>
        </w:tc>
      </w:tr>
      <w:tr w:rsidR="002946DC" w14:paraId="57DCE3D6" w14:textId="77777777">
        <w:tc>
          <w:tcPr>
            <w:tcW w:w="1361" w:type="dxa"/>
          </w:tcPr>
          <w:p w14:paraId="12971BD2" w14:textId="77777777" w:rsidR="002946DC" w:rsidRDefault="002946DC">
            <w:pPr>
              <w:pStyle w:val="ConsPlusNormal"/>
            </w:pPr>
            <w:r>
              <w:t>st09.011</w:t>
            </w:r>
          </w:p>
        </w:tc>
        <w:tc>
          <w:tcPr>
            <w:tcW w:w="7654" w:type="dxa"/>
          </w:tcPr>
          <w:p w14:paraId="4A130CBF" w14:textId="77777777" w:rsidR="002946DC" w:rsidRDefault="002946DC">
            <w:pPr>
              <w:pStyle w:val="ConsPlusNormal"/>
            </w:pPr>
            <w:r>
              <w:t>Операции на почке и мочевыделительной системе, дети (уровень 7)</w:t>
            </w:r>
          </w:p>
        </w:tc>
      </w:tr>
      <w:tr w:rsidR="002946DC" w14:paraId="0E01CD47" w14:textId="77777777">
        <w:tc>
          <w:tcPr>
            <w:tcW w:w="1361" w:type="dxa"/>
          </w:tcPr>
          <w:p w14:paraId="501D6A86" w14:textId="77777777" w:rsidR="002946DC" w:rsidRDefault="002946DC">
            <w:pPr>
              <w:pStyle w:val="ConsPlusNormal"/>
            </w:pPr>
            <w:r>
              <w:t>st10.008</w:t>
            </w:r>
          </w:p>
        </w:tc>
        <w:tc>
          <w:tcPr>
            <w:tcW w:w="7654" w:type="dxa"/>
          </w:tcPr>
          <w:p w14:paraId="138C7218" w14:textId="77777777" w:rsidR="002946DC" w:rsidRDefault="002946DC">
            <w:pPr>
              <w:pStyle w:val="ConsPlusNormal"/>
            </w:pPr>
            <w:r>
              <w:t>Другие операции на органах брюшной полости, дети</w:t>
            </w:r>
          </w:p>
        </w:tc>
      </w:tr>
      <w:tr w:rsidR="002946DC" w14:paraId="6D93591A" w14:textId="77777777">
        <w:tc>
          <w:tcPr>
            <w:tcW w:w="1361" w:type="dxa"/>
          </w:tcPr>
          <w:p w14:paraId="762CC600" w14:textId="77777777" w:rsidR="002946DC" w:rsidRDefault="002946DC">
            <w:pPr>
              <w:pStyle w:val="ConsPlusNormal"/>
            </w:pPr>
            <w:r>
              <w:t>st12.001</w:t>
            </w:r>
          </w:p>
        </w:tc>
        <w:tc>
          <w:tcPr>
            <w:tcW w:w="7654" w:type="dxa"/>
          </w:tcPr>
          <w:p w14:paraId="2EB4EA75" w14:textId="77777777" w:rsidR="002946DC" w:rsidRDefault="002946DC">
            <w:pPr>
              <w:pStyle w:val="ConsPlusNormal"/>
            </w:pPr>
            <w:r>
              <w:t>Кишечные инфекции, взрослые</w:t>
            </w:r>
          </w:p>
        </w:tc>
      </w:tr>
      <w:tr w:rsidR="002946DC" w14:paraId="0643F2E8" w14:textId="77777777">
        <w:tc>
          <w:tcPr>
            <w:tcW w:w="1361" w:type="dxa"/>
          </w:tcPr>
          <w:p w14:paraId="48CE290A" w14:textId="77777777" w:rsidR="002946DC" w:rsidRDefault="002946DC">
            <w:pPr>
              <w:pStyle w:val="ConsPlusNormal"/>
            </w:pPr>
            <w:r>
              <w:t>st12.002</w:t>
            </w:r>
          </w:p>
        </w:tc>
        <w:tc>
          <w:tcPr>
            <w:tcW w:w="7654" w:type="dxa"/>
          </w:tcPr>
          <w:p w14:paraId="2809425F" w14:textId="77777777" w:rsidR="002946DC" w:rsidRDefault="002946DC">
            <w:pPr>
              <w:pStyle w:val="ConsPlusNormal"/>
            </w:pPr>
            <w:r>
              <w:t>Кишечные инфекции, дети</w:t>
            </w:r>
          </w:p>
        </w:tc>
      </w:tr>
      <w:tr w:rsidR="002946DC" w14:paraId="444EBDAC" w14:textId="77777777">
        <w:tc>
          <w:tcPr>
            <w:tcW w:w="1361" w:type="dxa"/>
          </w:tcPr>
          <w:p w14:paraId="77CA7130" w14:textId="77777777" w:rsidR="002946DC" w:rsidRDefault="002946DC">
            <w:pPr>
              <w:pStyle w:val="ConsPlusNormal"/>
            </w:pPr>
            <w:r>
              <w:t>st12.010</w:t>
            </w:r>
          </w:p>
        </w:tc>
        <w:tc>
          <w:tcPr>
            <w:tcW w:w="7654" w:type="dxa"/>
          </w:tcPr>
          <w:p w14:paraId="2C654682" w14:textId="77777777" w:rsidR="002946DC" w:rsidRDefault="002946DC">
            <w:pPr>
              <w:pStyle w:val="ConsPlusNormal"/>
            </w:pPr>
            <w:r>
              <w:t>Респираторные инфекции верхних дыхательных путей с осложнениями, взрослые</w:t>
            </w:r>
          </w:p>
        </w:tc>
      </w:tr>
      <w:tr w:rsidR="002946DC" w14:paraId="59A8C455" w14:textId="77777777">
        <w:tc>
          <w:tcPr>
            <w:tcW w:w="1361" w:type="dxa"/>
          </w:tcPr>
          <w:p w14:paraId="1BCF3E29" w14:textId="77777777" w:rsidR="002946DC" w:rsidRDefault="002946DC">
            <w:pPr>
              <w:pStyle w:val="ConsPlusNormal"/>
            </w:pPr>
            <w:r>
              <w:t>st12.011</w:t>
            </w:r>
          </w:p>
        </w:tc>
        <w:tc>
          <w:tcPr>
            <w:tcW w:w="7654" w:type="dxa"/>
          </w:tcPr>
          <w:p w14:paraId="78907A17" w14:textId="77777777" w:rsidR="002946DC" w:rsidRDefault="002946DC">
            <w:pPr>
              <w:pStyle w:val="ConsPlusNormal"/>
            </w:pPr>
            <w:r>
              <w:t>Респираторные инфекции верхних дыхательных путей, дети</w:t>
            </w:r>
          </w:p>
        </w:tc>
      </w:tr>
      <w:tr w:rsidR="002946DC" w14:paraId="1C00D9CA" w14:textId="77777777">
        <w:tc>
          <w:tcPr>
            <w:tcW w:w="1361" w:type="dxa"/>
          </w:tcPr>
          <w:p w14:paraId="3A80D402" w14:textId="77777777" w:rsidR="002946DC" w:rsidRDefault="002946DC">
            <w:pPr>
              <w:pStyle w:val="ConsPlusNormal"/>
            </w:pPr>
            <w:r>
              <w:t>st14.002</w:t>
            </w:r>
          </w:p>
        </w:tc>
        <w:tc>
          <w:tcPr>
            <w:tcW w:w="7654" w:type="dxa"/>
          </w:tcPr>
          <w:p w14:paraId="7B52367A" w14:textId="77777777" w:rsidR="002946DC" w:rsidRDefault="002946DC">
            <w:pPr>
              <w:pStyle w:val="ConsPlusNormal"/>
            </w:pPr>
            <w:r>
              <w:t>Операции на кишечнике и анальной области (уровень 2)</w:t>
            </w:r>
          </w:p>
        </w:tc>
      </w:tr>
      <w:tr w:rsidR="002946DC" w14:paraId="1C5593A4" w14:textId="77777777">
        <w:tc>
          <w:tcPr>
            <w:tcW w:w="1361" w:type="dxa"/>
          </w:tcPr>
          <w:p w14:paraId="67AFCA69" w14:textId="77777777" w:rsidR="002946DC" w:rsidRDefault="002946DC">
            <w:pPr>
              <w:pStyle w:val="ConsPlusNormal"/>
            </w:pPr>
            <w:r>
              <w:t>st14.004</w:t>
            </w:r>
          </w:p>
        </w:tc>
        <w:tc>
          <w:tcPr>
            <w:tcW w:w="7654" w:type="dxa"/>
          </w:tcPr>
          <w:p w14:paraId="5DF5088B" w14:textId="77777777" w:rsidR="002946DC" w:rsidRDefault="002946DC">
            <w:pPr>
              <w:pStyle w:val="ConsPlusNormal"/>
            </w:pPr>
            <w:r>
              <w:t>Операции на кишечнике и анальной области (уровень 4)</w:t>
            </w:r>
          </w:p>
        </w:tc>
      </w:tr>
      <w:tr w:rsidR="002946DC" w14:paraId="3B7313FB" w14:textId="77777777">
        <w:tc>
          <w:tcPr>
            <w:tcW w:w="1361" w:type="dxa"/>
          </w:tcPr>
          <w:p w14:paraId="1A0DB793" w14:textId="77777777" w:rsidR="002946DC" w:rsidRDefault="002946DC">
            <w:pPr>
              <w:pStyle w:val="ConsPlusNormal"/>
            </w:pPr>
            <w:r>
              <w:t>st15.008</w:t>
            </w:r>
          </w:p>
        </w:tc>
        <w:tc>
          <w:tcPr>
            <w:tcW w:w="7654" w:type="dxa"/>
          </w:tcPr>
          <w:p w14:paraId="1B483056" w14:textId="77777777" w:rsidR="002946DC" w:rsidRDefault="002946DC">
            <w:pPr>
              <w:pStyle w:val="ConsPlusNormal"/>
            </w:pPr>
            <w:r>
              <w:t xml:space="preserve">Неврологические заболевания, лечение с применением ботулотоксина (уровень 1) </w:t>
            </w:r>
            <w:hyperlink w:anchor="P14334">
              <w:r>
                <w:rPr>
                  <w:color w:val="0000FF"/>
                </w:rPr>
                <w:t>&lt;*&gt;</w:t>
              </w:r>
            </w:hyperlink>
          </w:p>
        </w:tc>
      </w:tr>
      <w:tr w:rsidR="002946DC" w14:paraId="4E179115" w14:textId="77777777">
        <w:tc>
          <w:tcPr>
            <w:tcW w:w="1361" w:type="dxa"/>
          </w:tcPr>
          <w:p w14:paraId="48D25BA0" w14:textId="77777777" w:rsidR="002946DC" w:rsidRDefault="002946DC">
            <w:pPr>
              <w:pStyle w:val="ConsPlusNormal"/>
            </w:pPr>
            <w:r>
              <w:t>st15.009</w:t>
            </w:r>
          </w:p>
        </w:tc>
        <w:tc>
          <w:tcPr>
            <w:tcW w:w="7654" w:type="dxa"/>
          </w:tcPr>
          <w:p w14:paraId="4911E1FD" w14:textId="77777777" w:rsidR="002946DC" w:rsidRDefault="002946DC">
            <w:pPr>
              <w:pStyle w:val="ConsPlusNormal"/>
            </w:pPr>
            <w:r>
              <w:t xml:space="preserve">Неврологические заболевания, лечение с применением ботулотоксина (уровень 2) </w:t>
            </w:r>
            <w:hyperlink w:anchor="P14334">
              <w:r>
                <w:rPr>
                  <w:color w:val="0000FF"/>
                </w:rPr>
                <w:t>&lt;*&gt;</w:t>
              </w:r>
            </w:hyperlink>
          </w:p>
        </w:tc>
      </w:tr>
      <w:tr w:rsidR="002946DC" w14:paraId="26750BA1" w14:textId="77777777">
        <w:tc>
          <w:tcPr>
            <w:tcW w:w="1361" w:type="dxa"/>
          </w:tcPr>
          <w:p w14:paraId="7925BB3A" w14:textId="77777777" w:rsidR="002946DC" w:rsidRDefault="002946DC">
            <w:pPr>
              <w:pStyle w:val="ConsPlusNormal"/>
            </w:pPr>
            <w:r>
              <w:lastRenderedPageBreak/>
              <w:t>st16.005</w:t>
            </w:r>
          </w:p>
        </w:tc>
        <w:tc>
          <w:tcPr>
            <w:tcW w:w="7654" w:type="dxa"/>
          </w:tcPr>
          <w:p w14:paraId="378C8FCA" w14:textId="77777777" w:rsidR="002946DC" w:rsidRDefault="002946DC">
            <w:pPr>
              <w:pStyle w:val="ConsPlusNormal"/>
            </w:pPr>
            <w:r>
              <w:t>Сотрясение головного мозга</w:t>
            </w:r>
          </w:p>
        </w:tc>
      </w:tr>
      <w:tr w:rsidR="002946DC" w14:paraId="1B728CF3" w14:textId="77777777">
        <w:tc>
          <w:tcPr>
            <w:tcW w:w="1361" w:type="dxa"/>
          </w:tcPr>
          <w:p w14:paraId="734BF1C2" w14:textId="77777777" w:rsidR="002946DC" w:rsidRDefault="002946DC">
            <w:pPr>
              <w:pStyle w:val="ConsPlusNormal"/>
            </w:pPr>
            <w:r>
              <w:t>st19.007</w:t>
            </w:r>
          </w:p>
        </w:tc>
        <w:tc>
          <w:tcPr>
            <w:tcW w:w="7654" w:type="dxa"/>
          </w:tcPr>
          <w:p w14:paraId="43868A40" w14:textId="77777777" w:rsidR="002946DC" w:rsidRDefault="002946DC">
            <w:pPr>
              <w:pStyle w:val="ConsPlusNormal"/>
            </w:pPr>
            <w:r>
              <w:t>Операции при злокачественных новообразованиях почки и мочевыделительной системы (уровень 2)</w:t>
            </w:r>
          </w:p>
        </w:tc>
      </w:tr>
      <w:tr w:rsidR="002946DC" w14:paraId="23D7626D" w14:textId="77777777">
        <w:tc>
          <w:tcPr>
            <w:tcW w:w="1361" w:type="dxa"/>
          </w:tcPr>
          <w:p w14:paraId="1495F5A3" w14:textId="77777777" w:rsidR="002946DC" w:rsidRDefault="002946DC">
            <w:pPr>
              <w:pStyle w:val="ConsPlusNormal"/>
            </w:pPr>
            <w:r>
              <w:t>st19.038</w:t>
            </w:r>
          </w:p>
        </w:tc>
        <w:tc>
          <w:tcPr>
            <w:tcW w:w="7654" w:type="dxa"/>
          </w:tcPr>
          <w:p w14:paraId="57FD19E6" w14:textId="77777777" w:rsidR="002946DC" w:rsidRDefault="002946DC">
            <w:pPr>
              <w:pStyle w:val="ConsPlusNormal"/>
            </w:pPr>
            <w:r>
              <w:t>Установка, замена порт-системы (катетера) для лекарственной терапии злокачественных новообразований</w:t>
            </w:r>
          </w:p>
        </w:tc>
      </w:tr>
      <w:tr w:rsidR="002946DC" w14:paraId="43D388D4" w14:textId="77777777">
        <w:tc>
          <w:tcPr>
            <w:tcW w:w="1361" w:type="dxa"/>
          </w:tcPr>
          <w:p w14:paraId="18E7A938" w14:textId="77777777" w:rsidR="002946DC" w:rsidRDefault="002946DC">
            <w:pPr>
              <w:pStyle w:val="ConsPlusNormal"/>
            </w:pPr>
            <w:r>
              <w:t>st19.163</w:t>
            </w:r>
          </w:p>
        </w:tc>
        <w:tc>
          <w:tcPr>
            <w:tcW w:w="7654" w:type="dxa"/>
          </w:tcPr>
          <w:p w14:paraId="0A5396F9"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334">
              <w:r>
                <w:rPr>
                  <w:color w:val="0000FF"/>
                </w:rPr>
                <w:t>&lt;*&gt;</w:t>
              </w:r>
            </w:hyperlink>
          </w:p>
        </w:tc>
      </w:tr>
      <w:tr w:rsidR="002946DC" w14:paraId="623B4FEC" w14:textId="77777777">
        <w:tc>
          <w:tcPr>
            <w:tcW w:w="1361" w:type="dxa"/>
          </w:tcPr>
          <w:p w14:paraId="2534F39A" w14:textId="77777777" w:rsidR="002946DC" w:rsidRDefault="002946DC">
            <w:pPr>
              <w:pStyle w:val="ConsPlusNormal"/>
            </w:pPr>
            <w:r>
              <w:t>st19.164</w:t>
            </w:r>
          </w:p>
        </w:tc>
        <w:tc>
          <w:tcPr>
            <w:tcW w:w="7654" w:type="dxa"/>
          </w:tcPr>
          <w:p w14:paraId="7B721277"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4334">
              <w:r>
                <w:rPr>
                  <w:color w:val="0000FF"/>
                </w:rPr>
                <w:t>&lt;*&gt;</w:t>
              </w:r>
            </w:hyperlink>
          </w:p>
        </w:tc>
      </w:tr>
      <w:tr w:rsidR="002946DC" w14:paraId="55ACF6CB" w14:textId="77777777">
        <w:tc>
          <w:tcPr>
            <w:tcW w:w="1361" w:type="dxa"/>
          </w:tcPr>
          <w:p w14:paraId="1875F1C5" w14:textId="77777777" w:rsidR="002946DC" w:rsidRDefault="002946DC">
            <w:pPr>
              <w:pStyle w:val="ConsPlusNormal"/>
            </w:pPr>
            <w:r>
              <w:t>st19.165</w:t>
            </w:r>
          </w:p>
        </w:tc>
        <w:tc>
          <w:tcPr>
            <w:tcW w:w="7654" w:type="dxa"/>
          </w:tcPr>
          <w:p w14:paraId="7FC8CEA8"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334">
              <w:r>
                <w:rPr>
                  <w:color w:val="0000FF"/>
                </w:rPr>
                <w:t>&lt;*&gt;</w:t>
              </w:r>
            </w:hyperlink>
          </w:p>
        </w:tc>
      </w:tr>
      <w:tr w:rsidR="002946DC" w14:paraId="72539400" w14:textId="77777777">
        <w:tc>
          <w:tcPr>
            <w:tcW w:w="1361" w:type="dxa"/>
          </w:tcPr>
          <w:p w14:paraId="6784BC02" w14:textId="77777777" w:rsidR="002946DC" w:rsidRDefault="002946DC">
            <w:pPr>
              <w:pStyle w:val="ConsPlusNormal"/>
            </w:pPr>
            <w:r>
              <w:t>st19.166</w:t>
            </w:r>
          </w:p>
        </w:tc>
        <w:tc>
          <w:tcPr>
            <w:tcW w:w="7654" w:type="dxa"/>
          </w:tcPr>
          <w:p w14:paraId="6A2D9900"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334">
              <w:r>
                <w:rPr>
                  <w:color w:val="0000FF"/>
                </w:rPr>
                <w:t>&lt;*&gt;</w:t>
              </w:r>
            </w:hyperlink>
          </w:p>
        </w:tc>
      </w:tr>
      <w:tr w:rsidR="002946DC" w14:paraId="137C821E" w14:textId="77777777">
        <w:tc>
          <w:tcPr>
            <w:tcW w:w="1361" w:type="dxa"/>
          </w:tcPr>
          <w:p w14:paraId="0B61BFA3" w14:textId="77777777" w:rsidR="002946DC" w:rsidRDefault="002946DC">
            <w:pPr>
              <w:pStyle w:val="ConsPlusNormal"/>
            </w:pPr>
            <w:r>
              <w:t>st19.167</w:t>
            </w:r>
          </w:p>
        </w:tc>
        <w:tc>
          <w:tcPr>
            <w:tcW w:w="7654" w:type="dxa"/>
          </w:tcPr>
          <w:p w14:paraId="4001789A"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334">
              <w:r>
                <w:rPr>
                  <w:color w:val="0000FF"/>
                </w:rPr>
                <w:t>&lt;*&gt;</w:t>
              </w:r>
            </w:hyperlink>
          </w:p>
        </w:tc>
      </w:tr>
      <w:tr w:rsidR="002946DC" w14:paraId="0F308698" w14:textId="77777777">
        <w:tc>
          <w:tcPr>
            <w:tcW w:w="1361" w:type="dxa"/>
          </w:tcPr>
          <w:p w14:paraId="2A986808" w14:textId="77777777" w:rsidR="002946DC" w:rsidRDefault="002946DC">
            <w:pPr>
              <w:pStyle w:val="ConsPlusNormal"/>
            </w:pPr>
            <w:r>
              <w:t>st19.168</w:t>
            </w:r>
          </w:p>
        </w:tc>
        <w:tc>
          <w:tcPr>
            <w:tcW w:w="7654" w:type="dxa"/>
          </w:tcPr>
          <w:p w14:paraId="33DBB80C"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334">
              <w:r>
                <w:rPr>
                  <w:color w:val="0000FF"/>
                </w:rPr>
                <w:t>&lt;*&gt;</w:t>
              </w:r>
            </w:hyperlink>
          </w:p>
        </w:tc>
      </w:tr>
      <w:tr w:rsidR="002946DC" w14:paraId="5E23A14E" w14:textId="77777777">
        <w:tc>
          <w:tcPr>
            <w:tcW w:w="1361" w:type="dxa"/>
          </w:tcPr>
          <w:p w14:paraId="53A82DB7" w14:textId="77777777" w:rsidR="002946DC" w:rsidRDefault="002946DC">
            <w:pPr>
              <w:pStyle w:val="ConsPlusNormal"/>
            </w:pPr>
            <w:r>
              <w:t>st19.169</w:t>
            </w:r>
          </w:p>
        </w:tc>
        <w:tc>
          <w:tcPr>
            <w:tcW w:w="7654" w:type="dxa"/>
          </w:tcPr>
          <w:p w14:paraId="75EE9DAB"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334">
              <w:r>
                <w:rPr>
                  <w:color w:val="0000FF"/>
                </w:rPr>
                <w:t>&lt;*&gt;</w:t>
              </w:r>
            </w:hyperlink>
          </w:p>
        </w:tc>
      </w:tr>
      <w:tr w:rsidR="002946DC" w14:paraId="1BABDC87" w14:textId="77777777">
        <w:tc>
          <w:tcPr>
            <w:tcW w:w="1361" w:type="dxa"/>
          </w:tcPr>
          <w:p w14:paraId="17F014AA" w14:textId="77777777" w:rsidR="002946DC" w:rsidRDefault="002946DC">
            <w:pPr>
              <w:pStyle w:val="ConsPlusNormal"/>
            </w:pPr>
            <w:r>
              <w:t>st19.170</w:t>
            </w:r>
          </w:p>
        </w:tc>
        <w:tc>
          <w:tcPr>
            <w:tcW w:w="7654" w:type="dxa"/>
          </w:tcPr>
          <w:p w14:paraId="705583BD"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4334">
              <w:r>
                <w:rPr>
                  <w:color w:val="0000FF"/>
                </w:rPr>
                <w:t>&lt;*&gt;</w:t>
              </w:r>
            </w:hyperlink>
          </w:p>
        </w:tc>
      </w:tr>
      <w:tr w:rsidR="002946DC" w14:paraId="6F9B1AB6" w14:textId="77777777">
        <w:tc>
          <w:tcPr>
            <w:tcW w:w="1361" w:type="dxa"/>
          </w:tcPr>
          <w:p w14:paraId="2B37EC0E" w14:textId="77777777" w:rsidR="002946DC" w:rsidRDefault="002946DC">
            <w:pPr>
              <w:pStyle w:val="ConsPlusNormal"/>
            </w:pPr>
            <w:r>
              <w:t>st19.171</w:t>
            </w:r>
          </w:p>
        </w:tc>
        <w:tc>
          <w:tcPr>
            <w:tcW w:w="7654" w:type="dxa"/>
          </w:tcPr>
          <w:p w14:paraId="1B6793BB"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334">
              <w:r>
                <w:rPr>
                  <w:color w:val="0000FF"/>
                </w:rPr>
                <w:t>&lt;*&gt;</w:t>
              </w:r>
            </w:hyperlink>
          </w:p>
        </w:tc>
      </w:tr>
      <w:tr w:rsidR="002946DC" w14:paraId="5D6FD5FB" w14:textId="77777777">
        <w:tc>
          <w:tcPr>
            <w:tcW w:w="1361" w:type="dxa"/>
          </w:tcPr>
          <w:p w14:paraId="2C5CB7A6" w14:textId="77777777" w:rsidR="002946DC" w:rsidRDefault="002946DC">
            <w:pPr>
              <w:pStyle w:val="ConsPlusNormal"/>
            </w:pPr>
            <w:r>
              <w:t>st19.172</w:t>
            </w:r>
          </w:p>
        </w:tc>
        <w:tc>
          <w:tcPr>
            <w:tcW w:w="7654" w:type="dxa"/>
          </w:tcPr>
          <w:p w14:paraId="7BFE14C5"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334">
              <w:r>
                <w:rPr>
                  <w:color w:val="0000FF"/>
                </w:rPr>
                <w:t>&lt;*&gt;</w:t>
              </w:r>
            </w:hyperlink>
          </w:p>
        </w:tc>
      </w:tr>
      <w:tr w:rsidR="002946DC" w14:paraId="7E80F947" w14:textId="77777777">
        <w:tc>
          <w:tcPr>
            <w:tcW w:w="1361" w:type="dxa"/>
          </w:tcPr>
          <w:p w14:paraId="2670E74F" w14:textId="77777777" w:rsidR="002946DC" w:rsidRDefault="002946DC">
            <w:pPr>
              <w:pStyle w:val="ConsPlusNormal"/>
            </w:pPr>
            <w:r>
              <w:t>st19.173</w:t>
            </w:r>
          </w:p>
        </w:tc>
        <w:tc>
          <w:tcPr>
            <w:tcW w:w="7654" w:type="dxa"/>
          </w:tcPr>
          <w:p w14:paraId="54669578"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334">
              <w:r>
                <w:rPr>
                  <w:color w:val="0000FF"/>
                </w:rPr>
                <w:t>&lt;*&gt;</w:t>
              </w:r>
            </w:hyperlink>
          </w:p>
        </w:tc>
      </w:tr>
      <w:tr w:rsidR="002946DC" w14:paraId="5E09AB79" w14:textId="77777777">
        <w:tc>
          <w:tcPr>
            <w:tcW w:w="1361" w:type="dxa"/>
          </w:tcPr>
          <w:p w14:paraId="34E80D15" w14:textId="77777777" w:rsidR="002946DC" w:rsidRDefault="002946DC">
            <w:pPr>
              <w:pStyle w:val="ConsPlusNormal"/>
            </w:pPr>
            <w:r>
              <w:t>st19.174</w:t>
            </w:r>
          </w:p>
        </w:tc>
        <w:tc>
          <w:tcPr>
            <w:tcW w:w="7654" w:type="dxa"/>
          </w:tcPr>
          <w:p w14:paraId="454AB4DF"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334">
              <w:r>
                <w:rPr>
                  <w:color w:val="0000FF"/>
                </w:rPr>
                <w:t>&lt;*&gt;</w:t>
              </w:r>
            </w:hyperlink>
          </w:p>
        </w:tc>
      </w:tr>
      <w:tr w:rsidR="002946DC" w14:paraId="0F64CEF5" w14:textId="77777777">
        <w:tc>
          <w:tcPr>
            <w:tcW w:w="1361" w:type="dxa"/>
          </w:tcPr>
          <w:p w14:paraId="34042058" w14:textId="77777777" w:rsidR="002946DC" w:rsidRDefault="002946DC">
            <w:pPr>
              <w:pStyle w:val="ConsPlusNormal"/>
            </w:pPr>
            <w:r>
              <w:t>st19.175</w:t>
            </w:r>
          </w:p>
        </w:tc>
        <w:tc>
          <w:tcPr>
            <w:tcW w:w="7654" w:type="dxa"/>
          </w:tcPr>
          <w:p w14:paraId="1D598C37"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334">
              <w:r>
                <w:rPr>
                  <w:color w:val="0000FF"/>
                </w:rPr>
                <w:t>&lt;*&gt;</w:t>
              </w:r>
            </w:hyperlink>
          </w:p>
        </w:tc>
      </w:tr>
      <w:tr w:rsidR="002946DC" w14:paraId="790DEAF0" w14:textId="77777777">
        <w:tc>
          <w:tcPr>
            <w:tcW w:w="1361" w:type="dxa"/>
          </w:tcPr>
          <w:p w14:paraId="29645097" w14:textId="77777777" w:rsidR="002946DC" w:rsidRDefault="002946DC">
            <w:pPr>
              <w:pStyle w:val="ConsPlusNormal"/>
            </w:pPr>
            <w:r>
              <w:t>st19.176</w:t>
            </w:r>
          </w:p>
        </w:tc>
        <w:tc>
          <w:tcPr>
            <w:tcW w:w="7654" w:type="dxa"/>
          </w:tcPr>
          <w:p w14:paraId="0874848E"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4334">
              <w:r>
                <w:rPr>
                  <w:color w:val="0000FF"/>
                </w:rPr>
                <w:t>&lt;*&gt;</w:t>
              </w:r>
            </w:hyperlink>
          </w:p>
        </w:tc>
      </w:tr>
      <w:tr w:rsidR="002946DC" w14:paraId="2B050BA2" w14:textId="77777777">
        <w:tc>
          <w:tcPr>
            <w:tcW w:w="1361" w:type="dxa"/>
          </w:tcPr>
          <w:p w14:paraId="25FAF199" w14:textId="77777777" w:rsidR="002946DC" w:rsidRDefault="002946DC">
            <w:pPr>
              <w:pStyle w:val="ConsPlusNormal"/>
            </w:pPr>
            <w:r>
              <w:t>st19.177</w:t>
            </w:r>
          </w:p>
        </w:tc>
        <w:tc>
          <w:tcPr>
            <w:tcW w:w="7654" w:type="dxa"/>
          </w:tcPr>
          <w:p w14:paraId="27135087"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4334">
              <w:r>
                <w:rPr>
                  <w:color w:val="0000FF"/>
                </w:rPr>
                <w:t>&lt;*&gt;</w:t>
              </w:r>
            </w:hyperlink>
          </w:p>
        </w:tc>
      </w:tr>
      <w:tr w:rsidR="002946DC" w14:paraId="58E7EFAE" w14:textId="77777777">
        <w:tc>
          <w:tcPr>
            <w:tcW w:w="1361" w:type="dxa"/>
          </w:tcPr>
          <w:p w14:paraId="7B9C0F5A" w14:textId="77777777" w:rsidR="002946DC" w:rsidRDefault="002946DC">
            <w:pPr>
              <w:pStyle w:val="ConsPlusNormal"/>
            </w:pPr>
            <w:r>
              <w:t>st19.178</w:t>
            </w:r>
          </w:p>
        </w:tc>
        <w:tc>
          <w:tcPr>
            <w:tcW w:w="7654" w:type="dxa"/>
          </w:tcPr>
          <w:p w14:paraId="2D05F72B"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334">
              <w:r>
                <w:rPr>
                  <w:color w:val="0000FF"/>
                </w:rPr>
                <w:t>&lt;*&gt;</w:t>
              </w:r>
            </w:hyperlink>
          </w:p>
        </w:tc>
      </w:tr>
      <w:tr w:rsidR="002946DC" w14:paraId="48644E43" w14:textId="77777777">
        <w:tc>
          <w:tcPr>
            <w:tcW w:w="1361" w:type="dxa"/>
          </w:tcPr>
          <w:p w14:paraId="54E2D5DA" w14:textId="77777777" w:rsidR="002946DC" w:rsidRDefault="002946DC">
            <w:pPr>
              <w:pStyle w:val="ConsPlusNormal"/>
            </w:pPr>
            <w:r>
              <w:t>st19.179</w:t>
            </w:r>
          </w:p>
        </w:tc>
        <w:tc>
          <w:tcPr>
            <w:tcW w:w="7654" w:type="dxa"/>
          </w:tcPr>
          <w:p w14:paraId="1D32FEC3" w14:textId="77777777" w:rsidR="002946DC" w:rsidRDefault="002946DC">
            <w:pPr>
              <w:pStyle w:val="ConsPlusNormal"/>
            </w:pPr>
            <w:r>
              <w:t xml:space="preserve">Лекарственная терапия при злокачественных новообразованиях (кроме </w:t>
            </w:r>
            <w:r>
              <w:lastRenderedPageBreak/>
              <w:t xml:space="preserve">лимфоидной и кроветворной тканей), взрослые (уровень 17) </w:t>
            </w:r>
            <w:hyperlink w:anchor="P14334">
              <w:r>
                <w:rPr>
                  <w:color w:val="0000FF"/>
                </w:rPr>
                <w:t>&lt;*&gt;</w:t>
              </w:r>
            </w:hyperlink>
          </w:p>
        </w:tc>
      </w:tr>
      <w:tr w:rsidR="002946DC" w14:paraId="1A655AD1" w14:textId="77777777">
        <w:tc>
          <w:tcPr>
            <w:tcW w:w="1361" w:type="dxa"/>
          </w:tcPr>
          <w:p w14:paraId="4B1B4EDC" w14:textId="77777777" w:rsidR="002946DC" w:rsidRDefault="002946DC">
            <w:pPr>
              <w:pStyle w:val="ConsPlusNormal"/>
            </w:pPr>
            <w:r>
              <w:lastRenderedPageBreak/>
              <w:t>st19.180</w:t>
            </w:r>
          </w:p>
        </w:tc>
        <w:tc>
          <w:tcPr>
            <w:tcW w:w="7654" w:type="dxa"/>
          </w:tcPr>
          <w:p w14:paraId="71AD24B0"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334">
              <w:r>
                <w:rPr>
                  <w:color w:val="0000FF"/>
                </w:rPr>
                <w:t>&lt;*&gt;</w:t>
              </w:r>
            </w:hyperlink>
          </w:p>
        </w:tc>
      </w:tr>
      <w:tr w:rsidR="002946DC" w14:paraId="1A1525A9" w14:textId="77777777">
        <w:tc>
          <w:tcPr>
            <w:tcW w:w="1361" w:type="dxa"/>
          </w:tcPr>
          <w:p w14:paraId="3D59C68A" w14:textId="77777777" w:rsidR="002946DC" w:rsidRDefault="002946DC">
            <w:pPr>
              <w:pStyle w:val="ConsPlusNormal"/>
            </w:pPr>
            <w:r>
              <w:t>st19.181</w:t>
            </w:r>
          </w:p>
        </w:tc>
        <w:tc>
          <w:tcPr>
            <w:tcW w:w="7654" w:type="dxa"/>
          </w:tcPr>
          <w:p w14:paraId="382261F7"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334">
              <w:r>
                <w:rPr>
                  <w:color w:val="0000FF"/>
                </w:rPr>
                <w:t>&lt;*&gt;</w:t>
              </w:r>
            </w:hyperlink>
          </w:p>
        </w:tc>
      </w:tr>
      <w:tr w:rsidR="002946DC" w14:paraId="7BCD2E75" w14:textId="77777777">
        <w:tc>
          <w:tcPr>
            <w:tcW w:w="1361" w:type="dxa"/>
          </w:tcPr>
          <w:p w14:paraId="38529192" w14:textId="77777777" w:rsidR="002946DC" w:rsidRDefault="002946DC">
            <w:pPr>
              <w:pStyle w:val="ConsPlusNormal"/>
            </w:pPr>
            <w:r>
              <w:t>st19.082</w:t>
            </w:r>
          </w:p>
        </w:tc>
        <w:tc>
          <w:tcPr>
            <w:tcW w:w="7654" w:type="dxa"/>
          </w:tcPr>
          <w:p w14:paraId="52A76B53" w14:textId="77777777" w:rsidR="002946DC" w:rsidRDefault="002946DC">
            <w:pPr>
              <w:pStyle w:val="ConsPlusNormal"/>
            </w:pPr>
            <w:r>
              <w:t>Лучевая терапия (уровень 8)</w:t>
            </w:r>
          </w:p>
        </w:tc>
      </w:tr>
      <w:tr w:rsidR="002946DC" w14:paraId="2B55373C" w14:textId="77777777">
        <w:tc>
          <w:tcPr>
            <w:tcW w:w="1361" w:type="dxa"/>
          </w:tcPr>
          <w:p w14:paraId="097C4082" w14:textId="77777777" w:rsidR="002946DC" w:rsidRDefault="002946DC">
            <w:pPr>
              <w:pStyle w:val="ConsPlusNormal"/>
            </w:pPr>
            <w:r>
              <w:t>st19.090</w:t>
            </w:r>
          </w:p>
        </w:tc>
        <w:tc>
          <w:tcPr>
            <w:tcW w:w="7654" w:type="dxa"/>
          </w:tcPr>
          <w:p w14:paraId="7EC37465" w14:textId="77777777" w:rsidR="002946DC" w:rsidRDefault="002946DC">
            <w:pPr>
              <w:pStyle w:val="ConsPlusNormal"/>
            </w:pPr>
            <w:r>
              <w:t>ЗНО лимфоидной и кроветворной тканей без специального противоопухолевого лечения (уровень 1)</w:t>
            </w:r>
          </w:p>
        </w:tc>
      </w:tr>
      <w:tr w:rsidR="002946DC" w14:paraId="2438DFA1" w14:textId="77777777">
        <w:tc>
          <w:tcPr>
            <w:tcW w:w="1361" w:type="dxa"/>
          </w:tcPr>
          <w:p w14:paraId="7F34CC0A" w14:textId="77777777" w:rsidR="002946DC" w:rsidRDefault="002946DC">
            <w:pPr>
              <w:pStyle w:val="ConsPlusNormal"/>
            </w:pPr>
            <w:r>
              <w:t>st19.094</w:t>
            </w:r>
          </w:p>
        </w:tc>
        <w:tc>
          <w:tcPr>
            <w:tcW w:w="7654" w:type="dxa"/>
          </w:tcPr>
          <w:p w14:paraId="27849445" w14:textId="77777777" w:rsidR="002946DC" w:rsidRDefault="002946DC">
            <w:pPr>
              <w:pStyle w:val="ConsPlusNormal"/>
            </w:pPr>
            <w:r>
              <w:t>ЗНО лимфоидной и кроветворной тканей, лекарственная терапия, взрослые (уровень 1)</w:t>
            </w:r>
          </w:p>
        </w:tc>
      </w:tr>
      <w:tr w:rsidR="002946DC" w14:paraId="1D2E4A8C" w14:textId="77777777">
        <w:tc>
          <w:tcPr>
            <w:tcW w:w="1361" w:type="dxa"/>
          </w:tcPr>
          <w:p w14:paraId="34E7DEAF" w14:textId="77777777" w:rsidR="002946DC" w:rsidRDefault="002946DC">
            <w:pPr>
              <w:pStyle w:val="ConsPlusNormal"/>
            </w:pPr>
            <w:r>
              <w:t>st19.097</w:t>
            </w:r>
          </w:p>
        </w:tc>
        <w:tc>
          <w:tcPr>
            <w:tcW w:w="7654" w:type="dxa"/>
          </w:tcPr>
          <w:p w14:paraId="3E56A615" w14:textId="77777777" w:rsidR="002946DC" w:rsidRDefault="002946DC">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2946DC" w14:paraId="0DE2470A" w14:textId="77777777">
        <w:tc>
          <w:tcPr>
            <w:tcW w:w="1361" w:type="dxa"/>
          </w:tcPr>
          <w:p w14:paraId="13EEAB50" w14:textId="77777777" w:rsidR="002946DC" w:rsidRDefault="002946DC">
            <w:pPr>
              <w:pStyle w:val="ConsPlusNormal"/>
            </w:pPr>
            <w:r>
              <w:t>st19.100</w:t>
            </w:r>
          </w:p>
        </w:tc>
        <w:tc>
          <w:tcPr>
            <w:tcW w:w="7654" w:type="dxa"/>
          </w:tcPr>
          <w:p w14:paraId="462ED65B" w14:textId="77777777" w:rsidR="002946DC" w:rsidRDefault="002946DC">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2946DC" w14:paraId="4378D2F1" w14:textId="77777777">
        <w:tc>
          <w:tcPr>
            <w:tcW w:w="1361" w:type="dxa"/>
          </w:tcPr>
          <w:p w14:paraId="3CCC0647" w14:textId="77777777" w:rsidR="002946DC" w:rsidRDefault="002946DC">
            <w:pPr>
              <w:pStyle w:val="ConsPlusNormal"/>
            </w:pPr>
            <w:r>
              <w:t>st20.005</w:t>
            </w:r>
          </w:p>
        </w:tc>
        <w:tc>
          <w:tcPr>
            <w:tcW w:w="7654" w:type="dxa"/>
          </w:tcPr>
          <w:p w14:paraId="7A199BBE" w14:textId="77777777" w:rsidR="002946DC" w:rsidRDefault="002946DC">
            <w:pPr>
              <w:pStyle w:val="ConsPlusNormal"/>
            </w:pPr>
            <w:r>
              <w:t>Операции на органе слуха, придаточных пазухах носа и верхних дыхательных путях (уровень 1)</w:t>
            </w:r>
          </w:p>
        </w:tc>
      </w:tr>
      <w:tr w:rsidR="002946DC" w14:paraId="77F21582" w14:textId="77777777">
        <w:tc>
          <w:tcPr>
            <w:tcW w:w="1361" w:type="dxa"/>
          </w:tcPr>
          <w:p w14:paraId="0D413867" w14:textId="77777777" w:rsidR="002946DC" w:rsidRDefault="002946DC">
            <w:pPr>
              <w:pStyle w:val="ConsPlusNormal"/>
            </w:pPr>
            <w:r>
              <w:t>st20.006</w:t>
            </w:r>
          </w:p>
        </w:tc>
        <w:tc>
          <w:tcPr>
            <w:tcW w:w="7654" w:type="dxa"/>
          </w:tcPr>
          <w:p w14:paraId="1A1D7A86" w14:textId="77777777" w:rsidR="002946DC" w:rsidRDefault="002946DC">
            <w:pPr>
              <w:pStyle w:val="ConsPlusNormal"/>
            </w:pPr>
            <w:r>
              <w:t>Операции на органе слуха, придаточных пазухах носа и верхних дыхательных путях (уровень 2)</w:t>
            </w:r>
          </w:p>
        </w:tc>
      </w:tr>
      <w:tr w:rsidR="002946DC" w14:paraId="74D391CF" w14:textId="77777777">
        <w:tc>
          <w:tcPr>
            <w:tcW w:w="1361" w:type="dxa"/>
          </w:tcPr>
          <w:p w14:paraId="1D300A39" w14:textId="77777777" w:rsidR="002946DC" w:rsidRDefault="002946DC">
            <w:pPr>
              <w:pStyle w:val="ConsPlusNormal"/>
            </w:pPr>
            <w:r>
              <w:t>st20.010</w:t>
            </w:r>
          </w:p>
        </w:tc>
        <w:tc>
          <w:tcPr>
            <w:tcW w:w="7654" w:type="dxa"/>
          </w:tcPr>
          <w:p w14:paraId="5704F90F" w14:textId="77777777" w:rsidR="002946DC" w:rsidRDefault="002946DC">
            <w:pPr>
              <w:pStyle w:val="ConsPlusNormal"/>
            </w:pPr>
            <w:r>
              <w:t>Замена речевого процессора</w:t>
            </w:r>
          </w:p>
        </w:tc>
      </w:tr>
      <w:tr w:rsidR="002946DC" w14:paraId="3F7C6C85" w14:textId="77777777">
        <w:tc>
          <w:tcPr>
            <w:tcW w:w="1361" w:type="dxa"/>
          </w:tcPr>
          <w:p w14:paraId="738D9879" w14:textId="77777777" w:rsidR="002946DC" w:rsidRDefault="002946DC">
            <w:pPr>
              <w:pStyle w:val="ConsPlusNormal"/>
            </w:pPr>
            <w:r>
              <w:t>st21.001</w:t>
            </w:r>
          </w:p>
        </w:tc>
        <w:tc>
          <w:tcPr>
            <w:tcW w:w="7654" w:type="dxa"/>
          </w:tcPr>
          <w:p w14:paraId="1A1F57EA" w14:textId="77777777" w:rsidR="002946DC" w:rsidRDefault="002946DC">
            <w:pPr>
              <w:pStyle w:val="ConsPlusNormal"/>
            </w:pPr>
            <w:r>
              <w:t>Операции на органе зрения (уровень 1)</w:t>
            </w:r>
          </w:p>
        </w:tc>
      </w:tr>
      <w:tr w:rsidR="002946DC" w14:paraId="7F467C4D" w14:textId="77777777">
        <w:tc>
          <w:tcPr>
            <w:tcW w:w="1361" w:type="dxa"/>
          </w:tcPr>
          <w:p w14:paraId="235C1338" w14:textId="77777777" w:rsidR="002946DC" w:rsidRDefault="002946DC">
            <w:pPr>
              <w:pStyle w:val="ConsPlusNormal"/>
            </w:pPr>
            <w:r>
              <w:t>st21.002</w:t>
            </w:r>
          </w:p>
        </w:tc>
        <w:tc>
          <w:tcPr>
            <w:tcW w:w="7654" w:type="dxa"/>
          </w:tcPr>
          <w:p w14:paraId="1E5A0A36" w14:textId="77777777" w:rsidR="002946DC" w:rsidRDefault="002946DC">
            <w:pPr>
              <w:pStyle w:val="ConsPlusNormal"/>
            </w:pPr>
            <w:r>
              <w:t>Операции на органе зрения (уровень 2)</w:t>
            </w:r>
          </w:p>
        </w:tc>
      </w:tr>
      <w:tr w:rsidR="002946DC" w14:paraId="0016961B" w14:textId="77777777">
        <w:tc>
          <w:tcPr>
            <w:tcW w:w="1361" w:type="dxa"/>
          </w:tcPr>
          <w:p w14:paraId="4E1B8923" w14:textId="77777777" w:rsidR="002946DC" w:rsidRDefault="002946DC">
            <w:pPr>
              <w:pStyle w:val="ConsPlusNormal"/>
            </w:pPr>
            <w:r>
              <w:t>st21.003</w:t>
            </w:r>
          </w:p>
        </w:tc>
        <w:tc>
          <w:tcPr>
            <w:tcW w:w="7654" w:type="dxa"/>
          </w:tcPr>
          <w:p w14:paraId="1168E49A" w14:textId="77777777" w:rsidR="002946DC" w:rsidRDefault="002946DC">
            <w:pPr>
              <w:pStyle w:val="ConsPlusNormal"/>
            </w:pPr>
            <w:r>
              <w:t>Операции на органе зрения (уровень 3)</w:t>
            </w:r>
          </w:p>
        </w:tc>
      </w:tr>
      <w:tr w:rsidR="002946DC" w14:paraId="3FE4741A" w14:textId="77777777">
        <w:tc>
          <w:tcPr>
            <w:tcW w:w="1361" w:type="dxa"/>
          </w:tcPr>
          <w:p w14:paraId="7D893916" w14:textId="77777777" w:rsidR="002946DC" w:rsidRDefault="002946DC">
            <w:pPr>
              <w:pStyle w:val="ConsPlusNormal"/>
            </w:pPr>
            <w:r>
              <w:t>st21.004</w:t>
            </w:r>
          </w:p>
        </w:tc>
        <w:tc>
          <w:tcPr>
            <w:tcW w:w="7654" w:type="dxa"/>
          </w:tcPr>
          <w:p w14:paraId="145FF270" w14:textId="77777777" w:rsidR="002946DC" w:rsidRDefault="002946DC">
            <w:pPr>
              <w:pStyle w:val="ConsPlusNormal"/>
            </w:pPr>
            <w:r>
              <w:t>Операции на органе зрения (уровень 4)</w:t>
            </w:r>
          </w:p>
        </w:tc>
      </w:tr>
      <w:tr w:rsidR="002946DC" w14:paraId="17845023" w14:textId="77777777">
        <w:tc>
          <w:tcPr>
            <w:tcW w:w="1361" w:type="dxa"/>
          </w:tcPr>
          <w:p w14:paraId="3A46D2E0" w14:textId="77777777" w:rsidR="002946DC" w:rsidRDefault="002946DC">
            <w:pPr>
              <w:pStyle w:val="ConsPlusNormal"/>
            </w:pPr>
            <w:r>
              <w:t>st21.005</w:t>
            </w:r>
          </w:p>
        </w:tc>
        <w:tc>
          <w:tcPr>
            <w:tcW w:w="7654" w:type="dxa"/>
          </w:tcPr>
          <w:p w14:paraId="4A14B583" w14:textId="77777777" w:rsidR="002946DC" w:rsidRDefault="002946DC">
            <w:pPr>
              <w:pStyle w:val="ConsPlusNormal"/>
            </w:pPr>
            <w:r>
              <w:t>Операции на органе зрения (уровень 5)</w:t>
            </w:r>
          </w:p>
        </w:tc>
      </w:tr>
      <w:tr w:rsidR="002946DC" w14:paraId="7508BF13" w14:textId="77777777">
        <w:tc>
          <w:tcPr>
            <w:tcW w:w="1361" w:type="dxa"/>
          </w:tcPr>
          <w:p w14:paraId="4A03179F" w14:textId="77777777" w:rsidR="002946DC" w:rsidRDefault="002946DC">
            <w:pPr>
              <w:pStyle w:val="ConsPlusNormal"/>
            </w:pPr>
            <w:r>
              <w:t>st21.006</w:t>
            </w:r>
          </w:p>
        </w:tc>
        <w:tc>
          <w:tcPr>
            <w:tcW w:w="7654" w:type="dxa"/>
          </w:tcPr>
          <w:p w14:paraId="73ADFE7C" w14:textId="77777777" w:rsidR="002946DC" w:rsidRDefault="002946DC">
            <w:pPr>
              <w:pStyle w:val="ConsPlusNormal"/>
            </w:pPr>
            <w:r>
              <w:t>Операции на органе зрения (уровень 6)</w:t>
            </w:r>
          </w:p>
        </w:tc>
      </w:tr>
      <w:tr w:rsidR="002946DC" w14:paraId="56970172" w14:textId="77777777">
        <w:tc>
          <w:tcPr>
            <w:tcW w:w="1361" w:type="dxa"/>
          </w:tcPr>
          <w:p w14:paraId="6B97289F" w14:textId="77777777" w:rsidR="002946DC" w:rsidRDefault="002946DC">
            <w:pPr>
              <w:pStyle w:val="ConsPlusNormal"/>
            </w:pPr>
            <w:r>
              <w:t>st21.009</w:t>
            </w:r>
          </w:p>
        </w:tc>
        <w:tc>
          <w:tcPr>
            <w:tcW w:w="7654" w:type="dxa"/>
          </w:tcPr>
          <w:p w14:paraId="20FE4B2F" w14:textId="77777777" w:rsidR="002946DC" w:rsidRDefault="002946DC">
            <w:pPr>
              <w:pStyle w:val="ConsPlusNormal"/>
            </w:pPr>
            <w:r>
              <w:t>Операции на органе зрения (факоэмульсификация с имплантацией ИОЛ)</w:t>
            </w:r>
          </w:p>
        </w:tc>
      </w:tr>
      <w:tr w:rsidR="002946DC" w14:paraId="3FEDA1F9" w14:textId="77777777">
        <w:tc>
          <w:tcPr>
            <w:tcW w:w="1361" w:type="dxa"/>
          </w:tcPr>
          <w:p w14:paraId="7A1F552B" w14:textId="77777777" w:rsidR="002946DC" w:rsidRDefault="002946DC">
            <w:pPr>
              <w:pStyle w:val="ConsPlusNormal"/>
            </w:pPr>
            <w:r>
              <w:t>st21.010</w:t>
            </w:r>
          </w:p>
        </w:tc>
        <w:tc>
          <w:tcPr>
            <w:tcW w:w="7654" w:type="dxa"/>
          </w:tcPr>
          <w:p w14:paraId="1F133BE6" w14:textId="77777777" w:rsidR="002946DC" w:rsidRDefault="002946DC">
            <w:pPr>
              <w:pStyle w:val="ConsPlusNormal"/>
            </w:pPr>
            <w:r>
              <w:t>Интравитреальное введение лекарственных препаратов (уровень 1)</w:t>
            </w:r>
          </w:p>
        </w:tc>
      </w:tr>
      <w:tr w:rsidR="002946DC" w14:paraId="6858B33F" w14:textId="77777777">
        <w:tc>
          <w:tcPr>
            <w:tcW w:w="1361" w:type="dxa"/>
          </w:tcPr>
          <w:p w14:paraId="1A6BA8DF" w14:textId="77777777" w:rsidR="002946DC" w:rsidRDefault="002946DC">
            <w:pPr>
              <w:pStyle w:val="ConsPlusNormal"/>
            </w:pPr>
            <w:r>
              <w:t>st21.011</w:t>
            </w:r>
          </w:p>
        </w:tc>
        <w:tc>
          <w:tcPr>
            <w:tcW w:w="7654" w:type="dxa"/>
          </w:tcPr>
          <w:p w14:paraId="2F3A3D91" w14:textId="77777777" w:rsidR="002946DC" w:rsidRDefault="002946DC">
            <w:pPr>
              <w:pStyle w:val="ConsPlusNormal"/>
            </w:pPr>
            <w:r>
              <w:t>Интравитреальное введение лекарственных препаратов (уровень 2)</w:t>
            </w:r>
          </w:p>
        </w:tc>
      </w:tr>
      <w:tr w:rsidR="002946DC" w14:paraId="53ED2366" w14:textId="77777777">
        <w:tc>
          <w:tcPr>
            <w:tcW w:w="1361" w:type="dxa"/>
          </w:tcPr>
          <w:p w14:paraId="2DE17458" w14:textId="77777777" w:rsidR="002946DC" w:rsidRDefault="002946DC">
            <w:pPr>
              <w:pStyle w:val="ConsPlusNormal"/>
            </w:pPr>
            <w:r>
              <w:t>st25.004</w:t>
            </w:r>
          </w:p>
        </w:tc>
        <w:tc>
          <w:tcPr>
            <w:tcW w:w="7654" w:type="dxa"/>
          </w:tcPr>
          <w:p w14:paraId="3D39227E" w14:textId="77777777" w:rsidR="002946DC" w:rsidRDefault="002946DC">
            <w:pPr>
              <w:pStyle w:val="ConsPlusNormal"/>
            </w:pPr>
            <w:r>
              <w:t>Диагностическое обследование сердечно-сосудистой системы</w:t>
            </w:r>
          </w:p>
        </w:tc>
      </w:tr>
      <w:tr w:rsidR="002946DC" w14:paraId="3DF1F4FA" w14:textId="77777777">
        <w:tc>
          <w:tcPr>
            <w:tcW w:w="1361" w:type="dxa"/>
          </w:tcPr>
          <w:p w14:paraId="4B73E1E9" w14:textId="77777777" w:rsidR="002946DC" w:rsidRDefault="002946DC">
            <w:pPr>
              <w:pStyle w:val="ConsPlusNormal"/>
            </w:pPr>
            <w:r>
              <w:t>st27.012</w:t>
            </w:r>
          </w:p>
        </w:tc>
        <w:tc>
          <w:tcPr>
            <w:tcW w:w="7654" w:type="dxa"/>
          </w:tcPr>
          <w:p w14:paraId="37AE8A07" w14:textId="77777777" w:rsidR="002946DC" w:rsidRDefault="002946DC">
            <w:pPr>
              <w:pStyle w:val="ConsPlusNormal"/>
            </w:pPr>
            <w:r>
              <w:t>Отравления и другие воздействия внешних причин</w:t>
            </w:r>
          </w:p>
        </w:tc>
      </w:tr>
      <w:tr w:rsidR="002946DC" w14:paraId="4D04D0FF" w14:textId="77777777">
        <w:tc>
          <w:tcPr>
            <w:tcW w:w="1361" w:type="dxa"/>
          </w:tcPr>
          <w:p w14:paraId="064FEAC6" w14:textId="77777777" w:rsidR="002946DC" w:rsidRDefault="002946DC">
            <w:pPr>
              <w:pStyle w:val="ConsPlusNormal"/>
            </w:pPr>
            <w:r>
              <w:t>st30.006</w:t>
            </w:r>
          </w:p>
        </w:tc>
        <w:tc>
          <w:tcPr>
            <w:tcW w:w="7654" w:type="dxa"/>
          </w:tcPr>
          <w:p w14:paraId="42EE5A23" w14:textId="77777777" w:rsidR="002946DC" w:rsidRDefault="002946DC">
            <w:pPr>
              <w:pStyle w:val="ConsPlusNormal"/>
            </w:pPr>
            <w:r>
              <w:t>Операции на мужских половых органах, взрослые (уровень 1)</w:t>
            </w:r>
          </w:p>
        </w:tc>
      </w:tr>
      <w:tr w:rsidR="002946DC" w14:paraId="4C3111D0" w14:textId="77777777">
        <w:tc>
          <w:tcPr>
            <w:tcW w:w="1361" w:type="dxa"/>
          </w:tcPr>
          <w:p w14:paraId="4CD2B023" w14:textId="77777777" w:rsidR="002946DC" w:rsidRDefault="002946DC">
            <w:pPr>
              <w:pStyle w:val="ConsPlusNormal"/>
            </w:pPr>
            <w:r>
              <w:t>st30.010</w:t>
            </w:r>
          </w:p>
        </w:tc>
        <w:tc>
          <w:tcPr>
            <w:tcW w:w="7654" w:type="dxa"/>
          </w:tcPr>
          <w:p w14:paraId="49BBFEF6" w14:textId="77777777" w:rsidR="002946DC" w:rsidRDefault="002946DC">
            <w:pPr>
              <w:pStyle w:val="ConsPlusNormal"/>
            </w:pPr>
            <w:r>
              <w:t>Операции на почке и мочевыделительной системе, взрослые (уровень 1)</w:t>
            </w:r>
          </w:p>
        </w:tc>
      </w:tr>
      <w:tr w:rsidR="002946DC" w14:paraId="529CBD65" w14:textId="77777777">
        <w:tc>
          <w:tcPr>
            <w:tcW w:w="1361" w:type="dxa"/>
          </w:tcPr>
          <w:p w14:paraId="1185285D" w14:textId="77777777" w:rsidR="002946DC" w:rsidRDefault="002946DC">
            <w:pPr>
              <w:pStyle w:val="ConsPlusNormal"/>
            </w:pPr>
            <w:r>
              <w:t>st30.011</w:t>
            </w:r>
          </w:p>
        </w:tc>
        <w:tc>
          <w:tcPr>
            <w:tcW w:w="7654" w:type="dxa"/>
          </w:tcPr>
          <w:p w14:paraId="3C6A3C6C" w14:textId="77777777" w:rsidR="002946DC" w:rsidRDefault="002946DC">
            <w:pPr>
              <w:pStyle w:val="ConsPlusNormal"/>
            </w:pPr>
            <w:r>
              <w:t>Операции на почке и мочевыделительной системе, взрослые (уровень 2)</w:t>
            </w:r>
          </w:p>
        </w:tc>
      </w:tr>
      <w:tr w:rsidR="002946DC" w14:paraId="6A2A3CE5" w14:textId="77777777">
        <w:tc>
          <w:tcPr>
            <w:tcW w:w="1361" w:type="dxa"/>
          </w:tcPr>
          <w:p w14:paraId="621AB470" w14:textId="77777777" w:rsidR="002946DC" w:rsidRDefault="002946DC">
            <w:pPr>
              <w:pStyle w:val="ConsPlusNormal"/>
            </w:pPr>
            <w:r>
              <w:lastRenderedPageBreak/>
              <w:t>st30.012</w:t>
            </w:r>
          </w:p>
        </w:tc>
        <w:tc>
          <w:tcPr>
            <w:tcW w:w="7654" w:type="dxa"/>
          </w:tcPr>
          <w:p w14:paraId="35892A58" w14:textId="77777777" w:rsidR="002946DC" w:rsidRDefault="002946DC">
            <w:pPr>
              <w:pStyle w:val="ConsPlusNormal"/>
            </w:pPr>
            <w:r>
              <w:t>Операции на почке и мочевыделительной системе, взрослые (уровень 3)</w:t>
            </w:r>
          </w:p>
        </w:tc>
      </w:tr>
      <w:tr w:rsidR="002946DC" w14:paraId="13851672" w14:textId="77777777">
        <w:tc>
          <w:tcPr>
            <w:tcW w:w="1361" w:type="dxa"/>
          </w:tcPr>
          <w:p w14:paraId="716F0F9B" w14:textId="77777777" w:rsidR="002946DC" w:rsidRDefault="002946DC">
            <w:pPr>
              <w:pStyle w:val="ConsPlusNormal"/>
            </w:pPr>
            <w:r>
              <w:t>st30.014</w:t>
            </w:r>
          </w:p>
        </w:tc>
        <w:tc>
          <w:tcPr>
            <w:tcW w:w="7654" w:type="dxa"/>
          </w:tcPr>
          <w:p w14:paraId="4CB69529" w14:textId="77777777" w:rsidR="002946DC" w:rsidRDefault="002946DC">
            <w:pPr>
              <w:pStyle w:val="ConsPlusNormal"/>
            </w:pPr>
            <w:r>
              <w:t>Операции на почке и мочевыделительной системе, взрослые (уровень 5)</w:t>
            </w:r>
          </w:p>
        </w:tc>
      </w:tr>
      <w:tr w:rsidR="002946DC" w14:paraId="178EE135" w14:textId="77777777">
        <w:tc>
          <w:tcPr>
            <w:tcW w:w="1361" w:type="dxa"/>
          </w:tcPr>
          <w:p w14:paraId="73BAD101" w14:textId="77777777" w:rsidR="002946DC" w:rsidRDefault="002946DC">
            <w:pPr>
              <w:pStyle w:val="ConsPlusNormal"/>
            </w:pPr>
            <w:r>
              <w:t>st30.016</w:t>
            </w:r>
          </w:p>
        </w:tc>
        <w:tc>
          <w:tcPr>
            <w:tcW w:w="7654" w:type="dxa"/>
          </w:tcPr>
          <w:p w14:paraId="60F0F90A" w14:textId="77777777" w:rsidR="002946DC" w:rsidRDefault="002946DC">
            <w:pPr>
              <w:pStyle w:val="ConsPlusNormal"/>
            </w:pPr>
            <w:r>
              <w:t>Операции на почке и мочевыделительной системе, взрослые (уровень 7)</w:t>
            </w:r>
          </w:p>
        </w:tc>
      </w:tr>
      <w:tr w:rsidR="002946DC" w14:paraId="6F871EA7" w14:textId="77777777">
        <w:tc>
          <w:tcPr>
            <w:tcW w:w="1361" w:type="dxa"/>
          </w:tcPr>
          <w:p w14:paraId="5F62694C" w14:textId="77777777" w:rsidR="002946DC" w:rsidRDefault="002946DC">
            <w:pPr>
              <w:pStyle w:val="ConsPlusNormal"/>
            </w:pPr>
            <w:r>
              <w:t>st31.017</w:t>
            </w:r>
          </w:p>
        </w:tc>
        <w:tc>
          <w:tcPr>
            <w:tcW w:w="7654" w:type="dxa"/>
          </w:tcPr>
          <w:p w14:paraId="5D6E678B" w14:textId="77777777" w:rsidR="002946DC" w:rsidRDefault="002946DC">
            <w:pPr>
              <w:pStyle w:val="ConsPlusNormal"/>
            </w:pPr>
            <w:r>
              <w:t>Доброкачественные новообразования, новообразования in situ кожи, жировой ткани и другие болезни кожи</w:t>
            </w:r>
          </w:p>
        </w:tc>
      </w:tr>
      <w:tr w:rsidR="002946DC" w14:paraId="63AB088C" w14:textId="77777777">
        <w:tc>
          <w:tcPr>
            <w:tcW w:w="1361" w:type="dxa"/>
          </w:tcPr>
          <w:p w14:paraId="2DAFE0BC" w14:textId="77777777" w:rsidR="002946DC" w:rsidRDefault="002946DC">
            <w:pPr>
              <w:pStyle w:val="ConsPlusNormal"/>
            </w:pPr>
            <w:r>
              <w:t>st32.002</w:t>
            </w:r>
          </w:p>
        </w:tc>
        <w:tc>
          <w:tcPr>
            <w:tcW w:w="7654" w:type="dxa"/>
          </w:tcPr>
          <w:p w14:paraId="4F4D4DB5" w14:textId="77777777" w:rsidR="002946DC" w:rsidRDefault="002946DC">
            <w:pPr>
              <w:pStyle w:val="ConsPlusNormal"/>
            </w:pPr>
            <w:r>
              <w:t>Операции на желчном пузыре и желчевыводящих путях (уровень 2)</w:t>
            </w:r>
          </w:p>
        </w:tc>
      </w:tr>
      <w:tr w:rsidR="002946DC" w14:paraId="2FAA83FB" w14:textId="77777777">
        <w:tc>
          <w:tcPr>
            <w:tcW w:w="1361" w:type="dxa"/>
          </w:tcPr>
          <w:p w14:paraId="3373BD00" w14:textId="77777777" w:rsidR="002946DC" w:rsidRDefault="002946DC">
            <w:pPr>
              <w:pStyle w:val="ConsPlusNormal"/>
            </w:pPr>
            <w:r>
              <w:t>st32.016</w:t>
            </w:r>
          </w:p>
        </w:tc>
        <w:tc>
          <w:tcPr>
            <w:tcW w:w="7654" w:type="dxa"/>
          </w:tcPr>
          <w:p w14:paraId="7A26702E" w14:textId="77777777" w:rsidR="002946DC" w:rsidRDefault="002946DC">
            <w:pPr>
              <w:pStyle w:val="ConsPlusNormal"/>
            </w:pPr>
            <w:r>
              <w:t>Другие операции на органах брюшной полости (уровень 1)</w:t>
            </w:r>
          </w:p>
        </w:tc>
      </w:tr>
      <w:tr w:rsidR="002946DC" w14:paraId="429E903C" w14:textId="77777777">
        <w:tc>
          <w:tcPr>
            <w:tcW w:w="1361" w:type="dxa"/>
          </w:tcPr>
          <w:p w14:paraId="3B9603FC" w14:textId="77777777" w:rsidR="002946DC" w:rsidRDefault="002946DC">
            <w:pPr>
              <w:pStyle w:val="ConsPlusNormal"/>
            </w:pPr>
            <w:r>
              <w:t>st32.020</w:t>
            </w:r>
          </w:p>
        </w:tc>
        <w:tc>
          <w:tcPr>
            <w:tcW w:w="7654" w:type="dxa"/>
          </w:tcPr>
          <w:p w14:paraId="05239F2F" w14:textId="77777777" w:rsidR="002946DC" w:rsidRDefault="002946DC">
            <w:pPr>
              <w:pStyle w:val="ConsPlusNormal"/>
            </w:pPr>
            <w:r>
              <w:t>Другие операции на органах брюшной полости (уровень 4)</w:t>
            </w:r>
          </w:p>
        </w:tc>
      </w:tr>
      <w:tr w:rsidR="002946DC" w14:paraId="62205318" w14:textId="77777777">
        <w:tc>
          <w:tcPr>
            <w:tcW w:w="1361" w:type="dxa"/>
          </w:tcPr>
          <w:p w14:paraId="5810368C" w14:textId="77777777" w:rsidR="002946DC" w:rsidRDefault="002946DC">
            <w:pPr>
              <w:pStyle w:val="ConsPlusNormal"/>
            </w:pPr>
            <w:r>
              <w:t>st32.021</w:t>
            </w:r>
          </w:p>
        </w:tc>
        <w:tc>
          <w:tcPr>
            <w:tcW w:w="7654" w:type="dxa"/>
          </w:tcPr>
          <w:p w14:paraId="01097028" w14:textId="77777777" w:rsidR="002946DC" w:rsidRDefault="002946DC">
            <w:pPr>
              <w:pStyle w:val="ConsPlusNormal"/>
            </w:pPr>
            <w:r>
              <w:t>Другие операции на органах брюшной полости (уровень 5)</w:t>
            </w:r>
          </w:p>
        </w:tc>
      </w:tr>
      <w:tr w:rsidR="002946DC" w14:paraId="5E6C2980" w14:textId="77777777">
        <w:tc>
          <w:tcPr>
            <w:tcW w:w="1361" w:type="dxa"/>
          </w:tcPr>
          <w:p w14:paraId="0D20B224" w14:textId="77777777" w:rsidR="002946DC" w:rsidRDefault="002946DC">
            <w:pPr>
              <w:pStyle w:val="ConsPlusNormal"/>
            </w:pPr>
            <w:r>
              <w:t>st34.002</w:t>
            </w:r>
          </w:p>
        </w:tc>
        <w:tc>
          <w:tcPr>
            <w:tcW w:w="7654" w:type="dxa"/>
          </w:tcPr>
          <w:p w14:paraId="3A5EB5AB" w14:textId="77777777" w:rsidR="002946DC" w:rsidRDefault="002946DC">
            <w:pPr>
              <w:pStyle w:val="ConsPlusNormal"/>
            </w:pPr>
            <w:r>
              <w:t>Операции на органах полости рта (уровень 1)</w:t>
            </w:r>
          </w:p>
        </w:tc>
      </w:tr>
      <w:tr w:rsidR="002946DC" w14:paraId="5CA79329" w14:textId="77777777">
        <w:tc>
          <w:tcPr>
            <w:tcW w:w="1361" w:type="dxa"/>
          </w:tcPr>
          <w:p w14:paraId="7680FF2B" w14:textId="77777777" w:rsidR="002946DC" w:rsidRDefault="002946DC">
            <w:pPr>
              <w:pStyle w:val="ConsPlusNormal"/>
            </w:pPr>
            <w:r>
              <w:t>st36.001</w:t>
            </w:r>
          </w:p>
        </w:tc>
        <w:tc>
          <w:tcPr>
            <w:tcW w:w="7654" w:type="dxa"/>
          </w:tcPr>
          <w:p w14:paraId="4DCA157F" w14:textId="77777777" w:rsidR="002946DC" w:rsidRDefault="002946DC">
            <w:pPr>
              <w:pStyle w:val="ConsPlusNormal"/>
            </w:pPr>
            <w:r>
              <w:t xml:space="preserve">Комплексное лечение с применением препаратов иммуноглобулина </w:t>
            </w:r>
            <w:hyperlink w:anchor="P14334">
              <w:r>
                <w:rPr>
                  <w:color w:val="0000FF"/>
                </w:rPr>
                <w:t>&lt;*&gt;</w:t>
              </w:r>
            </w:hyperlink>
          </w:p>
        </w:tc>
      </w:tr>
      <w:tr w:rsidR="002946DC" w14:paraId="7837C647" w14:textId="77777777">
        <w:tc>
          <w:tcPr>
            <w:tcW w:w="1361" w:type="dxa"/>
          </w:tcPr>
          <w:p w14:paraId="23C5668F" w14:textId="77777777" w:rsidR="002946DC" w:rsidRDefault="002946DC">
            <w:pPr>
              <w:pStyle w:val="ConsPlusNormal"/>
            </w:pPr>
            <w:r>
              <w:t>st36.020</w:t>
            </w:r>
          </w:p>
        </w:tc>
        <w:tc>
          <w:tcPr>
            <w:tcW w:w="7654" w:type="dxa"/>
          </w:tcPr>
          <w:p w14:paraId="66FC4D8B" w14:textId="77777777" w:rsidR="002946DC" w:rsidRDefault="002946DC">
            <w:pPr>
              <w:pStyle w:val="ConsPlusNormal"/>
            </w:pPr>
            <w:r>
              <w:t>Оказание услуг диализа (только для федеральных медицинских организаций) (уровень 1)</w:t>
            </w:r>
          </w:p>
        </w:tc>
      </w:tr>
      <w:tr w:rsidR="002946DC" w14:paraId="7000F3E4" w14:textId="77777777">
        <w:tc>
          <w:tcPr>
            <w:tcW w:w="1361" w:type="dxa"/>
          </w:tcPr>
          <w:p w14:paraId="0EBE8A81" w14:textId="77777777" w:rsidR="002946DC" w:rsidRDefault="002946DC">
            <w:pPr>
              <w:pStyle w:val="ConsPlusNormal"/>
            </w:pPr>
            <w:r>
              <w:t>st36.021</w:t>
            </w:r>
          </w:p>
        </w:tc>
        <w:tc>
          <w:tcPr>
            <w:tcW w:w="7654" w:type="dxa"/>
          </w:tcPr>
          <w:p w14:paraId="3ED44251" w14:textId="77777777" w:rsidR="002946DC" w:rsidRDefault="002946DC">
            <w:pPr>
              <w:pStyle w:val="ConsPlusNormal"/>
            </w:pPr>
            <w:r>
              <w:t>Оказание услуг диализа (только для федеральных медицинских организаций) (уровень 2)</w:t>
            </w:r>
          </w:p>
        </w:tc>
      </w:tr>
      <w:tr w:rsidR="002946DC" w14:paraId="3003F6C0" w14:textId="77777777">
        <w:tc>
          <w:tcPr>
            <w:tcW w:w="1361" w:type="dxa"/>
          </w:tcPr>
          <w:p w14:paraId="6F996331" w14:textId="77777777" w:rsidR="002946DC" w:rsidRDefault="002946DC">
            <w:pPr>
              <w:pStyle w:val="ConsPlusNormal"/>
            </w:pPr>
            <w:r>
              <w:t>st36.022</w:t>
            </w:r>
          </w:p>
        </w:tc>
        <w:tc>
          <w:tcPr>
            <w:tcW w:w="7654" w:type="dxa"/>
          </w:tcPr>
          <w:p w14:paraId="6A7F4842" w14:textId="77777777" w:rsidR="002946DC" w:rsidRDefault="002946DC">
            <w:pPr>
              <w:pStyle w:val="ConsPlusNormal"/>
            </w:pPr>
            <w:r>
              <w:t>Оказание услуг диализа (только для федеральных медицинских организаций) (уровень 3)</w:t>
            </w:r>
          </w:p>
        </w:tc>
      </w:tr>
      <w:tr w:rsidR="002946DC" w14:paraId="726DCE81" w14:textId="77777777">
        <w:tc>
          <w:tcPr>
            <w:tcW w:w="1361" w:type="dxa"/>
          </w:tcPr>
          <w:p w14:paraId="231DF75F" w14:textId="77777777" w:rsidR="002946DC" w:rsidRDefault="002946DC">
            <w:pPr>
              <w:pStyle w:val="ConsPlusNormal"/>
            </w:pPr>
            <w:r>
              <w:t>st36.023</w:t>
            </w:r>
          </w:p>
        </w:tc>
        <w:tc>
          <w:tcPr>
            <w:tcW w:w="7654" w:type="dxa"/>
          </w:tcPr>
          <w:p w14:paraId="4FA7C643" w14:textId="77777777" w:rsidR="002946DC" w:rsidRDefault="002946DC">
            <w:pPr>
              <w:pStyle w:val="ConsPlusNormal"/>
            </w:pPr>
            <w:r>
              <w:t>Оказание услуг диализа (только для федеральных медицинских организаций) (уровень 4)</w:t>
            </w:r>
          </w:p>
        </w:tc>
      </w:tr>
      <w:tr w:rsidR="002946DC" w14:paraId="20D7CC83" w14:textId="77777777">
        <w:tc>
          <w:tcPr>
            <w:tcW w:w="1361" w:type="dxa"/>
          </w:tcPr>
          <w:p w14:paraId="799826B7" w14:textId="77777777" w:rsidR="002946DC" w:rsidRDefault="002946DC">
            <w:pPr>
              <w:pStyle w:val="ConsPlusNormal"/>
            </w:pPr>
            <w:r>
              <w:t>st36.007</w:t>
            </w:r>
          </w:p>
        </w:tc>
        <w:tc>
          <w:tcPr>
            <w:tcW w:w="7654" w:type="dxa"/>
          </w:tcPr>
          <w:p w14:paraId="5D12446C" w14:textId="77777777" w:rsidR="002946DC" w:rsidRDefault="002946DC">
            <w:pPr>
              <w:pStyle w:val="ConsPlusNormal"/>
            </w:pPr>
            <w:r>
              <w:t>Установка, замена, заправка помп для лекарственных препаратов</w:t>
            </w:r>
          </w:p>
        </w:tc>
      </w:tr>
      <w:tr w:rsidR="002946DC" w14:paraId="682C4EBD" w14:textId="77777777">
        <w:tc>
          <w:tcPr>
            <w:tcW w:w="1361" w:type="dxa"/>
          </w:tcPr>
          <w:p w14:paraId="11CD78F0" w14:textId="77777777" w:rsidR="002946DC" w:rsidRDefault="002946DC">
            <w:pPr>
              <w:pStyle w:val="ConsPlusNormal"/>
            </w:pPr>
            <w:r>
              <w:t>st36.009</w:t>
            </w:r>
          </w:p>
        </w:tc>
        <w:tc>
          <w:tcPr>
            <w:tcW w:w="7654" w:type="dxa"/>
          </w:tcPr>
          <w:p w14:paraId="12A53D46" w14:textId="77777777" w:rsidR="002946DC" w:rsidRDefault="002946DC">
            <w:pPr>
              <w:pStyle w:val="ConsPlusNormal"/>
            </w:pPr>
            <w:r>
              <w:t>Реинфузия аутокрови</w:t>
            </w:r>
          </w:p>
        </w:tc>
      </w:tr>
      <w:tr w:rsidR="002946DC" w14:paraId="14158EEC" w14:textId="77777777">
        <w:tc>
          <w:tcPr>
            <w:tcW w:w="1361" w:type="dxa"/>
          </w:tcPr>
          <w:p w14:paraId="06D59E3A" w14:textId="77777777" w:rsidR="002946DC" w:rsidRDefault="002946DC">
            <w:pPr>
              <w:pStyle w:val="ConsPlusNormal"/>
            </w:pPr>
            <w:r>
              <w:t>st36.010</w:t>
            </w:r>
          </w:p>
        </w:tc>
        <w:tc>
          <w:tcPr>
            <w:tcW w:w="7654" w:type="dxa"/>
          </w:tcPr>
          <w:p w14:paraId="4C23CA52" w14:textId="77777777" w:rsidR="002946DC" w:rsidRDefault="002946DC">
            <w:pPr>
              <w:pStyle w:val="ConsPlusNormal"/>
            </w:pPr>
            <w:r>
              <w:t>Баллонная внутриаортальная контрпульсация</w:t>
            </w:r>
          </w:p>
        </w:tc>
      </w:tr>
      <w:tr w:rsidR="002946DC" w14:paraId="53A878E3" w14:textId="77777777">
        <w:tc>
          <w:tcPr>
            <w:tcW w:w="1361" w:type="dxa"/>
          </w:tcPr>
          <w:p w14:paraId="1A18B320" w14:textId="77777777" w:rsidR="002946DC" w:rsidRDefault="002946DC">
            <w:pPr>
              <w:pStyle w:val="ConsPlusNormal"/>
            </w:pPr>
            <w:r>
              <w:t>st36.011</w:t>
            </w:r>
          </w:p>
        </w:tc>
        <w:tc>
          <w:tcPr>
            <w:tcW w:w="7654" w:type="dxa"/>
          </w:tcPr>
          <w:p w14:paraId="409C9FBA" w14:textId="77777777" w:rsidR="002946DC" w:rsidRDefault="002946DC">
            <w:pPr>
              <w:pStyle w:val="ConsPlusNormal"/>
            </w:pPr>
            <w:r>
              <w:t>Экстракорпоральная мембранная оксигенация</w:t>
            </w:r>
          </w:p>
        </w:tc>
      </w:tr>
      <w:tr w:rsidR="002946DC" w14:paraId="7531F81F" w14:textId="77777777">
        <w:tc>
          <w:tcPr>
            <w:tcW w:w="1361" w:type="dxa"/>
          </w:tcPr>
          <w:p w14:paraId="01327FE6" w14:textId="77777777" w:rsidR="002946DC" w:rsidRDefault="002946DC">
            <w:pPr>
              <w:pStyle w:val="ConsPlusNormal"/>
            </w:pPr>
            <w:r>
              <w:t>st36.024</w:t>
            </w:r>
          </w:p>
        </w:tc>
        <w:tc>
          <w:tcPr>
            <w:tcW w:w="7654" w:type="dxa"/>
          </w:tcPr>
          <w:p w14:paraId="09614F75" w14:textId="77777777" w:rsidR="002946DC" w:rsidRDefault="002946DC">
            <w:pPr>
              <w:pStyle w:val="ConsPlusNormal"/>
            </w:pPr>
            <w:r>
              <w:t>Радиойодтерапия</w:t>
            </w:r>
          </w:p>
        </w:tc>
      </w:tr>
      <w:tr w:rsidR="002946DC" w14:paraId="11542565" w14:textId="77777777">
        <w:tc>
          <w:tcPr>
            <w:tcW w:w="1361" w:type="dxa"/>
          </w:tcPr>
          <w:p w14:paraId="1908A095" w14:textId="77777777" w:rsidR="002946DC" w:rsidRDefault="002946DC">
            <w:pPr>
              <w:pStyle w:val="ConsPlusNormal"/>
            </w:pPr>
            <w:r>
              <w:t>st36.025</w:t>
            </w:r>
          </w:p>
        </w:tc>
        <w:tc>
          <w:tcPr>
            <w:tcW w:w="7654" w:type="dxa"/>
          </w:tcPr>
          <w:p w14:paraId="7B0531CB" w14:textId="77777777" w:rsidR="002946DC" w:rsidRDefault="002946DC">
            <w:pPr>
              <w:pStyle w:val="ConsPlusNormal"/>
            </w:pPr>
            <w:r>
              <w:t>Проведение иммунизации против респираторно-синцитиальной вирусной инфекции (уровень 1)</w:t>
            </w:r>
          </w:p>
        </w:tc>
      </w:tr>
      <w:tr w:rsidR="002946DC" w14:paraId="4D583F34" w14:textId="77777777">
        <w:tc>
          <w:tcPr>
            <w:tcW w:w="1361" w:type="dxa"/>
          </w:tcPr>
          <w:p w14:paraId="642B55DA" w14:textId="77777777" w:rsidR="002946DC" w:rsidRDefault="002946DC">
            <w:pPr>
              <w:pStyle w:val="ConsPlusNormal"/>
            </w:pPr>
            <w:r>
              <w:t>st36.026</w:t>
            </w:r>
          </w:p>
        </w:tc>
        <w:tc>
          <w:tcPr>
            <w:tcW w:w="7654" w:type="dxa"/>
          </w:tcPr>
          <w:p w14:paraId="6D8974F1" w14:textId="77777777" w:rsidR="002946DC" w:rsidRDefault="002946DC">
            <w:pPr>
              <w:pStyle w:val="ConsPlusNormal"/>
            </w:pPr>
            <w:r>
              <w:t>Проведение иммунизации против респираторно-синцитиальной вирусной инфекции (уровень 2)</w:t>
            </w:r>
          </w:p>
        </w:tc>
      </w:tr>
      <w:tr w:rsidR="002946DC" w14:paraId="087C0F5F" w14:textId="77777777">
        <w:tc>
          <w:tcPr>
            <w:tcW w:w="1361" w:type="dxa"/>
          </w:tcPr>
          <w:p w14:paraId="4D7D9F42" w14:textId="77777777" w:rsidR="002946DC" w:rsidRDefault="002946DC">
            <w:pPr>
              <w:pStyle w:val="ConsPlusNormal"/>
            </w:pPr>
            <w:r>
              <w:t>st36.028</w:t>
            </w:r>
          </w:p>
        </w:tc>
        <w:tc>
          <w:tcPr>
            <w:tcW w:w="7654" w:type="dxa"/>
          </w:tcPr>
          <w:p w14:paraId="675379FF"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334">
              <w:r>
                <w:rPr>
                  <w:color w:val="0000FF"/>
                </w:rPr>
                <w:t>&lt;*&gt;</w:t>
              </w:r>
            </w:hyperlink>
          </w:p>
        </w:tc>
      </w:tr>
      <w:tr w:rsidR="002946DC" w14:paraId="53C801BF" w14:textId="77777777">
        <w:tc>
          <w:tcPr>
            <w:tcW w:w="1361" w:type="dxa"/>
          </w:tcPr>
          <w:p w14:paraId="1A6659EC" w14:textId="77777777" w:rsidR="002946DC" w:rsidRDefault="002946DC">
            <w:pPr>
              <w:pStyle w:val="ConsPlusNormal"/>
            </w:pPr>
            <w:r>
              <w:t>st36.029</w:t>
            </w:r>
          </w:p>
        </w:tc>
        <w:tc>
          <w:tcPr>
            <w:tcW w:w="7654" w:type="dxa"/>
          </w:tcPr>
          <w:p w14:paraId="6394853B"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334">
              <w:r>
                <w:rPr>
                  <w:color w:val="0000FF"/>
                </w:rPr>
                <w:t>&lt;*&gt;</w:t>
              </w:r>
            </w:hyperlink>
          </w:p>
        </w:tc>
      </w:tr>
      <w:tr w:rsidR="002946DC" w14:paraId="4B77C58C" w14:textId="77777777">
        <w:tc>
          <w:tcPr>
            <w:tcW w:w="1361" w:type="dxa"/>
          </w:tcPr>
          <w:p w14:paraId="3AF7EA02" w14:textId="77777777" w:rsidR="002946DC" w:rsidRDefault="002946DC">
            <w:pPr>
              <w:pStyle w:val="ConsPlusNormal"/>
            </w:pPr>
            <w:r>
              <w:t>st36.030</w:t>
            </w:r>
          </w:p>
        </w:tc>
        <w:tc>
          <w:tcPr>
            <w:tcW w:w="7654" w:type="dxa"/>
          </w:tcPr>
          <w:p w14:paraId="53D91E99"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4334">
              <w:r>
                <w:rPr>
                  <w:color w:val="0000FF"/>
                </w:rPr>
                <w:t>&lt;*&gt;</w:t>
              </w:r>
            </w:hyperlink>
          </w:p>
        </w:tc>
      </w:tr>
      <w:tr w:rsidR="002946DC" w14:paraId="7500DFFF" w14:textId="77777777">
        <w:tc>
          <w:tcPr>
            <w:tcW w:w="1361" w:type="dxa"/>
          </w:tcPr>
          <w:p w14:paraId="4CE27043" w14:textId="77777777" w:rsidR="002946DC" w:rsidRDefault="002946DC">
            <w:pPr>
              <w:pStyle w:val="ConsPlusNormal"/>
            </w:pPr>
            <w:r>
              <w:lastRenderedPageBreak/>
              <w:t>st36.031</w:t>
            </w:r>
          </w:p>
        </w:tc>
        <w:tc>
          <w:tcPr>
            <w:tcW w:w="7654" w:type="dxa"/>
          </w:tcPr>
          <w:p w14:paraId="25F9A377"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334">
              <w:r>
                <w:rPr>
                  <w:color w:val="0000FF"/>
                </w:rPr>
                <w:t>&lt;*&gt;</w:t>
              </w:r>
            </w:hyperlink>
          </w:p>
        </w:tc>
      </w:tr>
      <w:tr w:rsidR="002946DC" w14:paraId="40A34966" w14:textId="77777777">
        <w:tc>
          <w:tcPr>
            <w:tcW w:w="1361" w:type="dxa"/>
          </w:tcPr>
          <w:p w14:paraId="3D9E3CB0" w14:textId="77777777" w:rsidR="002946DC" w:rsidRDefault="002946DC">
            <w:pPr>
              <w:pStyle w:val="ConsPlusNormal"/>
            </w:pPr>
            <w:r>
              <w:t>st36.032</w:t>
            </w:r>
          </w:p>
        </w:tc>
        <w:tc>
          <w:tcPr>
            <w:tcW w:w="7654" w:type="dxa"/>
          </w:tcPr>
          <w:p w14:paraId="7A8AF9EF"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334">
              <w:r>
                <w:rPr>
                  <w:color w:val="0000FF"/>
                </w:rPr>
                <w:t>&lt;*&gt;</w:t>
              </w:r>
            </w:hyperlink>
          </w:p>
        </w:tc>
      </w:tr>
      <w:tr w:rsidR="002946DC" w14:paraId="48422ADC" w14:textId="77777777">
        <w:tc>
          <w:tcPr>
            <w:tcW w:w="1361" w:type="dxa"/>
          </w:tcPr>
          <w:p w14:paraId="5343A665" w14:textId="77777777" w:rsidR="002946DC" w:rsidRDefault="002946DC">
            <w:pPr>
              <w:pStyle w:val="ConsPlusNormal"/>
            </w:pPr>
            <w:r>
              <w:t>st36.033</w:t>
            </w:r>
          </w:p>
        </w:tc>
        <w:tc>
          <w:tcPr>
            <w:tcW w:w="7654" w:type="dxa"/>
          </w:tcPr>
          <w:p w14:paraId="65535073"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334">
              <w:r>
                <w:rPr>
                  <w:color w:val="0000FF"/>
                </w:rPr>
                <w:t>&lt;*&gt;</w:t>
              </w:r>
            </w:hyperlink>
          </w:p>
        </w:tc>
      </w:tr>
      <w:tr w:rsidR="002946DC" w14:paraId="3CF355E1" w14:textId="77777777">
        <w:tc>
          <w:tcPr>
            <w:tcW w:w="1361" w:type="dxa"/>
          </w:tcPr>
          <w:p w14:paraId="2D732705" w14:textId="77777777" w:rsidR="002946DC" w:rsidRDefault="002946DC">
            <w:pPr>
              <w:pStyle w:val="ConsPlusNormal"/>
            </w:pPr>
            <w:r>
              <w:t>st36.034</w:t>
            </w:r>
          </w:p>
        </w:tc>
        <w:tc>
          <w:tcPr>
            <w:tcW w:w="7654" w:type="dxa"/>
          </w:tcPr>
          <w:p w14:paraId="35ACB047"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4334">
              <w:r>
                <w:rPr>
                  <w:color w:val="0000FF"/>
                </w:rPr>
                <w:t>&lt;*&gt;</w:t>
              </w:r>
            </w:hyperlink>
          </w:p>
        </w:tc>
      </w:tr>
      <w:tr w:rsidR="002946DC" w14:paraId="139B9F7E" w14:textId="77777777">
        <w:tc>
          <w:tcPr>
            <w:tcW w:w="1361" w:type="dxa"/>
          </w:tcPr>
          <w:p w14:paraId="5E327A85" w14:textId="77777777" w:rsidR="002946DC" w:rsidRDefault="002946DC">
            <w:pPr>
              <w:pStyle w:val="ConsPlusNormal"/>
            </w:pPr>
            <w:r>
              <w:t>st36.035</w:t>
            </w:r>
          </w:p>
        </w:tc>
        <w:tc>
          <w:tcPr>
            <w:tcW w:w="7654" w:type="dxa"/>
          </w:tcPr>
          <w:p w14:paraId="51931BBA"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334">
              <w:r>
                <w:rPr>
                  <w:color w:val="0000FF"/>
                </w:rPr>
                <w:t>&lt;*&gt;</w:t>
              </w:r>
            </w:hyperlink>
          </w:p>
        </w:tc>
      </w:tr>
      <w:tr w:rsidR="002946DC" w14:paraId="0D246C1B" w14:textId="77777777">
        <w:tc>
          <w:tcPr>
            <w:tcW w:w="1361" w:type="dxa"/>
          </w:tcPr>
          <w:p w14:paraId="54424DFC" w14:textId="77777777" w:rsidR="002946DC" w:rsidRDefault="002946DC">
            <w:pPr>
              <w:pStyle w:val="ConsPlusNormal"/>
            </w:pPr>
            <w:r>
              <w:t>st36.036</w:t>
            </w:r>
          </w:p>
        </w:tc>
        <w:tc>
          <w:tcPr>
            <w:tcW w:w="7654" w:type="dxa"/>
          </w:tcPr>
          <w:p w14:paraId="0EB692A5"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4334">
              <w:r>
                <w:rPr>
                  <w:color w:val="0000FF"/>
                </w:rPr>
                <w:t>&lt;*&gt;</w:t>
              </w:r>
            </w:hyperlink>
          </w:p>
        </w:tc>
      </w:tr>
      <w:tr w:rsidR="002946DC" w14:paraId="145CDA13" w14:textId="77777777">
        <w:tc>
          <w:tcPr>
            <w:tcW w:w="1361" w:type="dxa"/>
          </w:tcPr>
          <w:p w14:paraId="49540912" w14:textId="77777777" w:rsidR="002946DC" w:rsidRDefault="002946DC">
            <w:pPr>
              <w:pStyle w:val="ConsPlusNormal"/>
            </w:pPr>
            <w:r>
              <w:t>st36.037</w:t>
            </w:r>
          </w:p>
        </w:tc>
        <w:tc>
          <w:tcPr>
            <w:tcW w:w="7654" w:type="dxa"/>
          </w:tcPr>
          <w:p w14:paraId="37ECD965"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334">
              <w:r>
                <w:rPr>
                  <w:color w:val="0000FF"/>
                </w:rPr>
                <w:t>&lt;*&gt;</w:t>
              </w:r>
            </w:hyperlink>
          </w:p>
        </w:tc>
      </w:tr>
      <w:tr w:rsidR="002946DC" w14:paraId="4AC34A5F" w14:textId="77777777">
        <w:tc>
          <w:tcPr>
            <w:tcW w:w="1361" w:type="dxa"/>
          </w:tcPr>
          <w:p w14:paraId="4926D156" w14:textId="77777777" w:rsidR="002946DC" w:rsidRDefault="002946DC">
            <w:pPr>
              <w:pStyle w:val="ConsPlusNormal"/>
            </w:pPr>
            <w:r>
              <w:t>st36.038</w:t>
            </w:r>
          </w:p>
        </w:tc>
        <w:tc>
          <w:tcPr>
            <w:tcW w:w="7654" w:type="dxa"/>
          </w:tcPr>
          <w:p w14:paraId="7139A030"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334">
              <w:r>
                <w:rPr>
                  <w:color w:val="0000FF"/>
                </w:rPr>
                <w:t>&lt;*&gt;</w:t>
              </w:r>
            </w:hyperlink>
          </w:p>
        </w:tc>
      </w:tr>
      <w:tr w:rsidR="002946DC" w14:paraId="7A9463EA" w14:textId="77777777">
        <w:tc>
          <w:tcPr>
            <w:tcW w:w="1361" w:type="dxa"/>
          </w:tcPr>
          <w:p w14:paraId="4108FEF2" w14:textId="77777777" w:rsidR="002946DC" w:rsidRDefault="002946DC">
            <w:pPr>
              <w:pStyle w:val="ConsPlusNormal"/>
            </w:pPr>
            <w:r>
              <w:t>st36.039</w:t>
            </w:r>
          </w:p>
        </w:tc>
        <w:tc>
          <w:tcPr>
            <w:tcW w:w="7654" w:type="dxa"/>
          </w:tcPr>
          <w:p w14:paraId="11295AFD"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334">
              <w:r>
                <w:rPr>
                  <w:color w:val="0000FF"/>
                </w:rPr>
                <w:t>&lt;*&gt;</w:t>
              </w:r>
            </w:hyperlink>
          </w:p>
        </w:tc>
      </w:tr>
      <w:tr w:rsidR="002946DC" w14:paraId="335EF818" w14:textId="77777777">
        <w:tc>
          <w:tcPr>
            <w:tcW w:w="1361" w:type="dxa"/>
          </w:tcPr>
          <w:p w14:paraId="29C9F734" w14:textId="77777777" w:rsidR="002946DC" w:rsidRDefault="002946DC">
            <w:pPr>
              <w:pStyle w:val="ConsPlusNormal"/>
            </w:pPr>
            <w:r>
              <w:t>st36.040</w:t>
            </w:r>
          </w:p>
        </w:tc>
        <w:tc>
          <w:tcPr>
            <w:tcW w:w="7654" w:type="dxa"/>
          </w:tcPr>
          <w:p w14:paraId="441D4EA5"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334">
              <w:r>
                <w:rPr>
                  <w:color w:val="0000FF"/>
                </w:rPr>
                <w:t>&lt;*&gt;</w:t>
              </w:r>
            </w:hyperlink>
          </w:p>
        </w:tc>
      </w:tr>
      <w:tr w:rsidR="002946DC" w14:paraId="0373E33D" w14:textId="77777777">
        <w:tc>
          <w:tcPr>
            <w:tcW w:w="1361" w:type="dxa"/>
          </w:tcPr>
          <w:p w14:paraId="5D6076A0" w14:textId="77777777" w:rsidR="002946DC" w:rsidRDefault="002946DC">
            <w:pPr>
              <w:pStyle w:val="ConsPlusNormal"/>
            </w:pPr>
            <w:r>
              <w:t>st36.041</w:t>
            </w:r>
          </w:p>
        </w:tc>
        <w:tc>
          <w:tcPr>
            <w:tcW w:w="7654" w:type="dxa"/>
          </w:tcPr>
          <w:p w14:paraId="58B3C405"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4334">
              <w:r>
                <w:rPr>
                  <w:color w:val="0000FF"/>
                </w:rPr>
                <w:t>&lt;*&gt;</w:t>
              </w:r>
            </w:hyperlink>
          </w:p>
        </w:tc>
      </w:tr>
      <w:tr w:rsidR="002946DC" w14:paraId="776DBA46" w14:textId="77777777">
        <w:tc>
          <w:tcPr>
            <w:tcW w:w="1361" w:type="dxa"/>
          </w:tcPr>
          <w:p w14:paraId="0FE15276" w14:textId="77777777" w:rsidR="002946DC" w:rsidRDefault="002946DC">
            <w:pPr>
              <w:pStyle w:val="ConsPlusNormal"/>
            </w:pPr>
            <w:r>
              <w:t>st36.042</w:t>
            </w:r>
          </w:p>
        </w:tc>
        <w:tc>
          <w:tcPr>
            <w:tcW w:w="7654" w:type="dxa"/>
          </w:tcPr>
          <w:p w14:paraId="52252E4A"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334">
              <w:r>
                <w:rPr>
                  <w:color w:val="0000FF"/>
                </w:rPr>
                <w:t>&lt;*&gt;</w:t>
              </w:r>
            </w:hyperlink>
          </w:p>
        </w:tc>
      </w:tr>
      <w:tr w:rsidR="002946DC" w14:paraId="48DDAA02" w14:textId="77777777">
        <w:tc>
          <w:tcPr>
            <w:tcW w:w="1361" w:type="dxa"/>
          </w:tcPr>
          <w:p w14:paraId="47901720" w14:textId="77777777" w:rsidR="002946DC" w:rsidRDefault="002946DC">
            <w:pPr>
              <w:pStyle w:val="ConsPlusNormal"/>
            </w:pPr>
            <w:r>
              <w:t>st36.043</w:t>
            </w:r>
          </w:p>
        </w:tc>
        <w:tc>
          <w:tcPr>
            <w:tcW w:w="7654" w:type="dxa"/>
          </w:tcPr>
          <w:p w14:paraId="7DD3FEAA"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334">
              <w:r>
                <w:rPr>
                  <w:color w:val="0000FF"/>
                </w:rPr>
                <w:t>&lt;*&gt;</w:t>
              </w:r>
            </w:hyperlink>
          </w:p>
        </w:tc>
      </w:tr>
      <w:tr w:rsidR="002946DC" w14:paraId="567133ED" w14:textId="77777777">
        <w:tc>
          <w:tcPr>
            <w:tcW w:w="1361" w:type="dxa"/>
          </w:tcPr>
          <w:p w14:paraId="7ACFD814" w14:textId="77777777" w:rsidR="002946DC" w:rsidRDefault="002946DC">
            <w:pPr>
              <w:pStyle w:val="ConsPlusNormal"/>
            </w:pPr>
            <w:r>
              <w:t>st36.044</w:t>
            </w:r>
          </w:p>
        </w:tc>
        <w:tc>
          <w:tcPr>
            <w:tcW w:w="7654" w:type="dxa"/>
          </w:tcPr>
          <w:p w14:paraId="12A170CD"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334">
              <w:r>
                <w:rPr>
                  <w:color w:val="0000FF"/>
                </w:rPr>
                <w:t>&lt;*&gt;</w:t>
              </w:r>
            </w:hyperlink>
          </w:p>
        </w:tc>
      </w:tr>
      <w:tr w:rsidR="002946DC" w14:paraId="70E5E03B" w14:textId="77777777">
        <w:tc>
          <w:tcPr>
            <w:tcW w:w="1361" w:type="dxa"/>
          </w:tcPr>
          <w:p w14:paraId="4FE1E190" w14:textId="77777777" w:rsidR="002946DC" w:rsidRDefault="002946DC">
            <w:pPr>
              <w:pStyle w:val="ConsPlusNormal"/>
            </w:pPr>
            <w:r>
              <w:t>st36.045</w:t>
            </w:r>
          </w:p>
        </w:tc>
        <w:tc>
          <w:tcPr>
            <w:tcW w:w="7654" w:type="dxa"/>
          </w:tcPr>
          <w:p w14:paraId="279742AE"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334">
              <w:r>
                <w:rPr>
                  <w:color w:val="0000FF"/>
                </w:rPr>
                <w:t>&lt;*&gt;</w:t>
              </w:r>
            </w:hyperlink>
          </w:p>
        </w:tc>
      </w:tr>
      <w:tr w:rsidR="002946DC" w14:paraId="06C64447" w14:textId="77777777">
        <w:tc>
          <w:tcPr>
            <w:tcW w:w="1361" w:type="dxa"/>
          </w:tcPr>
          <w:p w14:paraId="3DD81B2A" w14:textId="77777777" w:rsidR="002946DC" w:rsidRDefault="002946DC">
            <w:pPr>
              <w:pStyle w:val="ConsPlusNormal"/>
            </w:pPr>
            <w:r>
              <w:t>st36.046</w:t>
            </w:r>
          </w:p>
        </w:tc>
        <w:tc>
          <w:tcPr>
            <w:tcW w:w="7654" w:type="dxa"/>
          </w:tcPr>
          <w:p w14:paraId="2696EB1B"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334">
              <w:r>
                <w:rPr>
                  <w:color w:val="0000FF"/>
                </w:rPr>
                <w:t>&lt;*&gt;</w:t>
              </w:r>
            </w:hyperlink>
          </w:p>
        </w:tc>
      </w:tr>
      <w:tr w:rsidR="002946DC" w14:paraId="2A02B1D5" w14:textId="77777777">
        <w:tc>
          <w:tcPr>
            <w:tcW w:w="1361" w:type="dxa"/>
          </w:tcPr>
          <w:p w14:paraId="7F36069F" w14:textId="77777777" w:rsidR="002946DC" w:rsidRDefault="002946DC">
            <w:pPr>
              <w:pStyle w:val="ConsPlusNormal"/>
            </w:pPr>
            <w:r>
              <w:t>st36.047</w:t>
            </w:r>
          </w:p>
        </w:tc>
        <w:tc>
          <w:tcPr>
            <w:tcW w:w="7654" w:type="dxa"/>
          </w:tcPr>
          <w:p w14:paraId="56A8EFC1"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4334">
              <w:r>
                <w:rPr>
                  <w:color w:val="0000FF"/>
                </w:rPr>
                <w:t>&lt;*&gt;</w:t>
              </w:r>
            </w:hyperlink>
          </w:p>
        </w:tc>
      </w:tr>
      <w:tr w:rsidR="002946DC" w14:paraId="77CCDBAE" w14:textId="77777777">
        <w:tc>
          <w:tcPr>
            <w:tcW w:w="1361" w:type="dxa"/>
          </w:tcPr>
          <w:p w14:paraId="446CEF60" w14:textId="77777777" w:rsidR="002946DC" w:rsidRDefault="002946DC">
            <w:pPr>
              <w:pStyle w:val="ConsPlusNormal"/>
            </w:pPr>
            <w:r>
              <w:t>st36.048</w:t>
            </w:r>
          </w:p>
        </w:tc>
        <w:tc>
          <w:tcPr>
            <w:tcW w:w="7654" w:type="dxa"/>
          </w:tcPr>
          <w:p w14:paraId="22281C27" w14:textId="77777777" w:rsidR="002946DC" w:rsidRDefault="002946DC">
            <w:pPr>
              <w:pStyle w:val="ConsPlusNormal"/>
            </w:pPr>
            <w:r>
              <w:t>Досуточная госпитализация в диагностических целях</w:t>
            </w:r>
          </w:p>
        </w:tc>
      </w:tr>
      <w:tr w:rsidR="002946DC" w14:paraId="788D83E8" w14:textId="77777777">
        <w:tc>
          <w:tcPr>
            <w:tcW w:w="9015" w:type="dxa"/>
            <w:gridSpan w:val="2"/>
          </w:tcPr>
          <w:p w14:paraId="0914A869" w14:textId="77777777" w:rsidR="002946DC" w:rsidRDefault="002946DC">
            <w:pPr>
              <w:pStyle w:val="ConsPlusNormal"/>
              <w:outlineLvl w:val="3"/>
            </w:pPr>
            <w:r>
              <w:t>В условиях дневного стационара</w:t>
            </w:r>
          </w:p>
        </w:tc>
      </w:tr>
      <w:tr w:rsidR="002946DC" w14:paraId="5F5AEAB3" w14:textId="77777777">
        <w:tc>
          <w:tcPr>
            <w:tcW w:w="1361" w:type="dxa"/>
          </w:tcPr>
          <w:p w14:paraId="680A4B39" w14:textId="77777777" w:rsidR="002946DC" w:rsidRDefault="002946DC">
            <w:pPr>
              <w:pStyle w:val="ConsPlusNormal"/>
            </w:pPr>
            <w:r>
              <w:t>ds02.001</w:t>
            </w:r>
          </w:p>
        </w:tc>
        <w:tc>
          <w:tcPr>
            <w:tcW w:w="7654" w:type="dxa"/>
          </w:tcPr>
          <w:p w14:paraId="6DF4B1EE" w14:textId="77777777" w:rsidR="002946DC" w:rsidRDefault="002946DC">
            <w:pPr>
              <w:pStyle w:val="ConsPlusNormal"/>
            </w:pPr>
            <w:r>
              <w:t>Осложнения беременности, родов, послеродового периода</w:t>
            </w:r>
          </w:p>
        </w:tc>
      </w:tr>
      <w:tr w:rsidR="002946DC" w14:paraId="7F89829F" w14:textId="77777777">
        <w:tc>
          <w:tcPr>
            <w:tcW w:w="1361" w:type="dxa"/>
          </w:tcPr>
          <w:p w14:paraId="3DEABCF4" w14:textId="77777777" w:rsidR="002946DC" w:rsidRDefault="002946DC">
            <w:pPr>
              <w:pStyle w:val="ConsPlusNormal"/>
            </w:pPr>
            <w:r>
              <w:lastRenderedPageBreak/>
              <w:t>ds02.006</w:t>
            </w:r>
          </w:p>
        </w:tc>
        <w:tc>
          <w:tcPr>
            <w:tcW w:w="7654" w:type="dxa"/>
          </w:tcPr>
          <w:p w14:paraId="715FB401" w14:textId="77777777" w:rsidR="002946DC" w:rsidRDefault="002946DC">
            <w:pPr>
              <w:pStyle w:val="ConsPlusNormal"/>
            </w:pPr>
            <w:r>
              <w:t>Искусственное прерывание беременности (аборт)</w:t>
            </w:r>
          </w:p>
        </w:tc>
      </w:tr>
      <w:tr w:rsidR="002946DC" w14:paraId="5A514CB3" w14:textId="77777777">
        <w:tc>
          <w:tcPr>
            <w:tcW w:w="1361" w:type="dxa"/>
          </w:tcPr>
          <w:p w14:paraId="5964FC21" w14:textId="77777777" w:rsidR="002946DC" w:rsidRDefault="002946DC">
            <w:pPr>
              <w:pStyle w:val="ConsPlusNormal"/>
            </w:pPr>
            <w:r>
              <w:t>ds02.007</w:t>
            </w:r>
          </w:p>
        </w:tc>
        <w:tc>
          <w:tcPr>
            <w:tcW w:w="7654" w:type="dxa"/>
          </w:tcPr>
          <w:p w14:paraId="12296D43" w14:textId="77777777" w:rsidR="002946DC" w:rsidRDefault="002946DC">
            <w:pPr>
              <w:pStyle w:val="ConsPlusNormal"/>
            </w:pPr>
            <w:r>
              <w:t>Аборт медикаментозный</w:t>
            </w:r>
          </w:p>
        </w:tc>
      </w:tr>
      <w:tr w:rsidR="002946DC" w14:paraId="429BEA75" w14:textId="77777777">
        <w:tc>
          <w:tcPr>
            <w:tcW w:w="1361" w:type="dxa"/>
          </w:tcPr>
          <w:p w14:paraId="7BF8530E" w14:textId="77777777" w:rsidR="002946DC" w:rsidRDefault="002946DC">
            <w:pPr>
              <w:pStyle w:val="ConsPlusNormal"/>
            </w:pPr>
            <w:r>
              <w:t>ds02.008</w:t>
            </w:r>
          </w:p>
        </w:tc>
        <w:tc>
          <w:tcPr>
            <w:tcW w:w="7654" w:type="dxa"/>
          </w:tcPr>
          <w:p w14:paraId="00972CBC" w14:textId="77777777" w:rsidR="002946DC" w:rsidRDefault="002946DC">
            <w:pPr>
              <w:pStyle w:val="ConsPlusNormal"/>
            </w:pPr>
            <w:r>
              <w:t>Экстракорпоральное оплодотворение (уровень 1)</w:t>
            </w:r>
          </w:p>
        </w:tc>
      </w:tr>
      <w:tr w:rsidR="002946DC" w14:paraId="5B426A92" w14:textId="77777777">
        <w:tc>
          <w:tcPr>
            <w:tcW w:w="1361" w:type="dxa"/>
          </w:tcPr>
          <w:p w14:paraId="727E7341" w14:textId="77777777" w:rsidR="002946DC" w:rsidRDefault="002946DC">
            <w:pPr>
              <w:pStyle w:val="ConsPlusNormal"/>
            </w:pPr>
            <w:r>
              <w:t>ds05.005</w:t>
            </w:r>
          </w:p>
        </w:tc>
        <w:tc>
          <w:tcPr>
            <w:tcW w:w="7654" w:type="dxa"/>
          </w:tcPr>
          <w:p w14:paraId="7818675E" w14:textId="77777777" w:rsidR="002946DC" w:rsidRDefault="002946DC">
            <w:pPr>
              <w:pStyle w:val="ConsPlusNormal"/>
            </w:pPr>
            <w:r>
              <w:t xml:space="preserve">Лекарственная терапия при доброкачественных заболеваниях крови и пузырном заносе </w:t>
            </w:r>
            <w:hyperlink w:anchor="P14334">
              <w:r>
                <w:rPr>
                  <w:color w:val="0000FF"/>
                </w:rPr>
                <w:t>&lt;*&gt;</w:t>
              </w:r>
            </w:hyperlink>
          </w:p>
        </w:tc>
      </w:tr>
      <w:tr w:rsidR="002946DC" w14:paraId="6C5D3E9B" w14:textId="77777777">
        <w:tc>
          <w:tcPr>
            <w:tcW w:w="1361" w:type="dxa"/>
          </w:tcPr>
          <w:p w14:paraId="1DFF52C2" w14:textId="77777777" w:rsidR="002946DC" w:rsidRDefault="002946DC">
            <w:pPr>
              <w:pStyle w:val="ConsPlusNormal"/>
            </w:pPr>
            <w:r>
              <w:t>ds08.001</w:t>
            </w:r>
          </w:p>
        </w:tc>
        <w:tc>
          <w:tcPr>
            <w:tcW w:w="7654" w:type="dxa"/>
          </w:tcPr>
          <w:p w14:paraId="6716AFA5" w14:textId="77777777" w:rsidR="002946DC" w:rsidRDefault="002946DC">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334">
              <w:r>
                <w:rPr>
                  <w:color w:val="0000FF"/>
                </w:rPr>
                <w:t>&lt;*&gt;</w:t>
              </w:r>
            </w:hyperlink>
          </w:p>
        </w:tc>
      </w:tr>
      <w:tr w:rsidR="002946DC" w14:paraId="29EEDDFD" w14:textId="77777777">
        <w:tc>
          <w:tcPr>
            <w:tcW w:w="1361" w:type="dxa"/>
          </w:tcPr>
          <w:p w14:paraId="5037AF34" w14:textId="77777777" w:rsidR="002946DC" w:rsidRDefault="002946DC">
            <w:pPr>
              <w:pStyle w:val="ConsPlusNormal"/>
            </w:pPr>
            <w:r>
              <w:t>ds08.002</w:t>
            </w:r>
          </w:p>
        </w:tc>
        <w:tc>
          <w:tcPr>
            <w:tcW w:w="7654" w:type="dxa"/>
          </w:tcPr>
          <w:p w14:paraId="03493124" w14:textId="77777777" w:rsidR="002946DC" w:rsidRDefault="002946DC">
            <w:pPr>
              <w:pStyle w:val="ConsPlusNormal"/>
            </w:pPr>
            <w:r>
              <w:t xml:space="preserve">Лекарственная терапия при остром лейкозе, дети </w:t>
            </w:r>
            <w:hyperlink w:anchor="P14334">
              <w:r>
                <w:rPr>
                  <w:color w:val="0000FF"/>
                </w:rPr>
                <w:t>&lt;*&gt;</w:t>
              </w:r>
            </w:hyperlink>
          </w:p>
        </w:tc>
      </w:tr>
      <w:tr w:rsidR="002946DC" w14:paraId="5D8F7B31" w14:textId="77777777">
        <w:tc>
          <w:tcPr>
            <w:tcW w:w="1361" w:type="dxa"/>
          </w:tcPr>
          <w:p w14:paraId="4BC6F752" w14:textId="77777777" w:rsidR="002946DC" w:rsidRDefault="002946DC">
            <w:pPr>
              <w:pStyle w:val="ConsPlusNormal"/>
            </w:pPr>
            <w:r>
              <w:t>ds08.003</w:t>
            </w:r>
          </w:p>
        </w:tc>
        <w:tc>
          <w:tcPr>
            <w:tcW w:w="7654" w:type="dxa"/>
          </w:tcPr>
          <w:p w14:paraId="2B0AEF6A" w14:textId="77777777" w:rsidR="002946DC" w:rsidRDefault="002946DC">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334">
              <w:r>
                <w:rPr>
                  <w:color w:val="0000FF"/>
                </w:rPr>
                <w:t>&lt;*&gt;</w:t>
              </w:r>
            </w:hyperlink>
          </w:p>
        </w:tc>
      </w:tr>
      <w:tr w:rsidR="002946DC" w14:paraId="2D2349CC" w14:textId="77777777">
        <w:tc>
          <w:tcPr>
            <w:tcW w:w="1361" w:type="dxa"/>
          </w:tcPr>
          <w:p w14:paraId="6475DDCA" w14:textId="77777777" w:rsidR="002946DC" w:rsidRDefault="002946DC">
            <w:pPr>
              <w:pStyle w:val="ConsPlusNormal"/>
            </w:pPr>
            <w:r>
              <w:t>ds15.002</w:t>
            </w:r>
          </w:p>
        </w:tc>
        <w:tc>
          <w:tcPr>
            <w:tcW w:w="7654" w:type="dxa"/>
          </w:tcPr>
          <w:p w14:paraId="18CA8A2B" w14:textId="77777777" w:rsidR="002946DC" w:rsidRDefault="002946DC">
            <w:pPr>
              <w:pStyle w:val="ConsPlusNormal"/>
            </w:pPr>
            <w:r>
              <w:t xml:space="preserve">Неврологические заболевания, лечение с применением ботулотоксина (уровень 1) </w:t>
            </w:r>
            <w:hyperlink w:anchor="P14334">
              <w:r>
                <w:rPr>
                  <w:color w:val="0000FF"/>
                </w:rPr>
                <w:t>&lt;*&gt;</w:t>
              </w:r>
            </w:hyperlink>
          </w:p>
        </w:tc>
      </w:tr>
      <w:tr w:rsidR="002946DC" w14:paraId="03BF6E64" w14:textId="77777777">
        <w:tc>
          <w:tcPr>
            <w:tcW w:w="1361" w:type="dxa"/>
          </w:tcPr>
          <w:p w14:paraId="3DD2D719" w14:textId="77777777" w:rsidR="002946DC" w:rsidRDefault="002946DC">
            <w:pPr>
              <w:pStyle w:val="ConsPlusNormal"/>
            </w:pPr>
            <w:r>
              <w:t>ds15.003</w:t>
            </w:r>
          </w:p>
        </w:tc>
        <w:tc>
          <w:tcPr>
            <w:tcW w:w="7654" w:type="dxa"/>
          </w:tcPr>
          <w:p w14:paraId="5C92B891" w14:textId="77777777" w:rsidR="002946DC" w:rsidRDefault="002946DC">
            <w:pPr>
              <w:pStyle w:val="ConsPlusNormal"/>
            </w:pPr>
            <w:r>
              <w:t xml:space="preserve">Неврологические заболевания, лечение с применением ботулотоксина (уровень 2) </w:t>
            </w:r>
            <w:hyperlink w:anchor="P14334">
              <w:r>
                <w:rPr>
                  <w:color w:val="0000FF"/>
                </w:rPr>
                <w:t>&lt;*&gt;</w:t>
              </w:r>
            </w:hyperlink>
          </w:p>
        </w:tc>
      </w:tr>
      <w:tr w:rsidR="002946DC" w14:paraId="68F14F3F" w14:textId="77777777">
        <w:tc>
          <w:tcPr>
            <w:tcW w:w="1361" w:type="dxa"/>
          </w:tcPr>
          <w:p w14:paraId="61FAB264" w14:textId="77777777" w:rsidR="002946DC" w:rsidRDefault="002946DC">
            <w:pPr>
              <w:pStyle w:val="ConsPlusNormal"/>
            </w:pPr>
            <w:r>
              <w:t>ds19.028</w:t>
            </w:r>
          </w:p>
        </w:tc>
        <w:tc>
          <w:tcPr>
            <w:tcW w:w="7654" w:type="dxa"/>
          </w:tcPr>
          <w:p w14:paraId="699A8BC7" w14:textId="77777777" w:rsidR="002946DC" w:rsidRDefault="002946DC">
            <w:pPr>
              <w:pStyle w:val="ConsPlusNormal"/>
            </w:pPr>
            <w:r>
              <w:t>Установка, замена порт-системы (катетера) для лекарственной терапии злокачественных новообразований</w:t>
            </w:r>
          </w:p>
        </w:tc>
      </w:tr>
      <w:tr w:rsidR="002946DC" w14:paraId="274AA500" w14:textId="77777777">
        <w:tc>
          <w:tcPr>
            <w:tcW w:w="1361" w:type="dxa"/>
          </w:tcPr>
          <w:p w14:paraId="0C7A0AB1" w14:textId="77777777" w:rsidR="002946DC" w:rsidRDefault="002946DC">
            <w:pPr>
              <w:pStyle w:val="ConsPlusNormal"/>
            </w:pPr>
            <w:r>
              <w:t>ds19.029</w:t>
            </w:r>
          </w:p>
        </w:tc>
        <w:tc>
          <w:tcPr>
            <w:tcW w:w="7654" w:type="dxa"/>
          </w:tcPr>
          <w:p w14:paraId="40F8E3DE" w14:textId="77777777" w:rsidR="002946DC" w:rsidRDefault="002946DC">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2946DC" w14:paraId="1C27A904" w14:textId="77777777">
        <w:tc>
          <w:tcPr>
            <w:tcW w:w="1361" w:type="dxa"/>
          </w:tcPr>
          <w:p w14:paraId="75A8B34F" w14:textId="77777777" w:rsidR="002946DC" w:rsidRDefault="002946DC">
            <w:pPr>
              <w:pStyle w:val="ConsPlusNormal"/>
            </w:pPr>
            <w:r>
              <w:t>ds19.033</w:t>
            </w:r>
          </w:p>
        </w:tc>
        <w:tc>
          <w:tcPr>
            <w:tcW w:w="7654" w:type="dxa"/>
          </w:tcPr>
          <w:p w14:paraId="63F3D462" w14:textId="77777777" w:rsidR="002946DC" w:rsidRDefault="002946DC">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2946DC" w14:paraId="6749916C" w14:textId="77777777">
        <w:tc>
          <w:tcPr>
            <w:tcW w:w="1361" w:type="dxa"/>
          </w:tcPr>
          <w:p w14:paraId="388BCA22" w14:textId="77777777" w:rsidR="002946DC" w:rsidRDefault="002946DC">
            <w:pPr>
              <w:pStyle w:val="ConsPlusNormal"/>
            </w:pPr>
            <w:r>
              <w:t>ds19.135</w:t>
            </w:r>
          </w:p>
        </w:tc>
        <w:tc>
          <w:tcPr>
            <w:tcW w:w="7654" w:type="dxa"/>
          </w:tcPr>
          <w:p w14:paraId="65D63F5C"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334">
              <w:r>
                <w:rPr>
                  <w:color w:val="0000FF"/>
                </w:rPr>
                <w:t>&lt;*&gt;</w:t>
              </w:r>
            </w:hyperlink>
          </w:p>
        </w:tc>
      </w:tr>
      <w:tr w:rsidR="002946DC" w14:paraId="0424E120" w14:textId="77777777">
        <w:tc>
          <w:tcPr>
            <w:tcW w:w="1361" w:type="dxa"/>
          </w:tcPr>
          <w:p w14:paraId="0C5CD6BF" w14:textId="77777777" w:rsidR="002946DC" w:rsidRDefault="002946DC">
            <w:pPr>
              <w:pStyle w:val="ConsPlusNormal"/>
            </w:pPr>
            <w:r>
              <w:t>ds19.136</w:t>
            </w:r>
          </w:p>
        </w:tc>
        <w:tc>
          <w:tcPr>
            <w:tcW w:w="7654" w:type="dxa"/>
          </w:tcPr>
          <w:p w14:paraId="60A71030"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4334">
              <w:r>
                <w:rPr>
                  <w:color w:val="0000FF"/>
                </w:rPr>
                <w:t>&lt;*&gt;</w:t>
              </w:r>
            </w:hyperlink>
          </w:p>
        </w:tc>
      </w:tr>
      <w:tr w:rsidR="002946DC" w14:paraId="46FA6BCD" w14:textId="77777777">
        <w:tc>
          <w:tcPr>
            <w:tcW w:w="1361" w:type="dxa"/>
          </w:tcPr>
          <w:p w14:paraId="15DD3A61" w14:textId="77777777" w:rsidR="002946DC" w:rsidRDefault="002946DC">
            <w:pPr>
              <w:pStyle w:val="ConsPlusNormal"/>
            </w:pPr>
            <w:r>
              <w:t>ds19.137</w:t>
            </w:r>
          </w:p>
        </w:tc>
        <w:tc>
          <w:tcPr>
            <w:tcW w:w="7654" w:type="dxa"/>
          </w:tcPr>
          <w:p w14:paraId="63156617"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334">
              <w:r>
                <w:rPr>
                  <w:color w:val="0000FF"/>
                </w:rPr>
                <w:t>&lt;*&gt;</w:t>
              </w:r>
            </w:hyperlink>
          </w:p>
        </w:tc>
      </w:tr>
      <w:tr w:rsidR="002946DC" w14:paraId="05CBAE3B" w14:textId="77777777">
        <w:tc>
          <w:tcPr>
            <w:tcW w:w="1361" w:type="dxa"/>
          </w:tcPr>
          <w:p w14:paraId="10068373" w14:textId="77777777" w:rsidR="002946DC" w:rsidRDefault="002946DC">
            <w:pPr>
              <w:pStyle w:val="ConsPlusNormal"/>
            </w:pPr>
            <w:r>
              <w:t>ds19.138</w:t>
            </w:r>
          </w:p>
        </w:tc>
        <w:tc>
          <w:tcPr>
            <w:tcW w:w="7654" w:type="dxa"/>
          </w:tcPr>
          <w:p w14:paraId="64ED7C70"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334">
              <w:r>
                <w:rPr>
                  <w:color w:val="0000FF"/>
                </w:rPr>
                <w:t>&lt;*&gt;</w:t>
              </w:r>
            </w:hyperlink>
          </w:p>
        </w:tc>
      </w:tr>
      <w:tr w:rsidR="002946DC" w14:paraId="3394DB80" w14:textId="77777777">
        <w:tc>
          <w:tcPr>
            <w:tcW w:w="1361" w:type="dxa"/>
          </w:tcPr>
          <w:p w14:paraId="71E7C33B" w14:textId="77777777" w:rsidR="002946DC" w:rsidRDefault="002946DC">
            <w:pPr>
              <w:pStyle w:val="ConsPlusNormal"/>
            </w:pPr>
            <w:r>
              <w:t>ds19.139</w:t>
            </w:r>
          </w:p>
        </w:tc>
        <w:tc>
          <w:tcPr>
            <w:tcW w:w="7654" w:type="dxa"/>
          </w:tcPr>
          <w:p w14:paraId="6339984E"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334">
              <w:r>
                <w:rPr>
                  <w:color w:val="0000FF"/>
                </w:rPr>
                <w:t>&lt;*&gt;</w:t>
              </w:r>
            </w:hyperlink>
          </w:p>
        </w:tc>
      </w:tr>
      <w:tr w:rsidR="002946DC" w14:paraId="11A11318" w14:textId="77777777">
        <w:tc>
          <w:tcPr>
            <w:tcW w:w="1361" w:type="dxa"/>
          </w:tcPr>
          <w:p w14:paraId="70B59E4E" w14:textId="77777777" w:rsidR="002946DC" w:rsidRDefault="002946DC">
            <w:pPr>
              <w:pStyle w:val="ConsPlusNormal"/>
            </w:pPr>
            <w:r>
              <w:t>ds19.140</w:t>
            </w:r>
          </w:p>
        </w:tc>
        <w:tc>
          <w:tcPr>
            <w:tcW w:w="7654" w:type="dxa"/>
          </w:tcPr>
          <w:p w14:paraId="02870A41"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334">
              <w:r>
                <w:rPr>
                  <w:color w:val="0000FF"/>
                </w:rPr>
                <w:t>&lt;*&gt;</w:t>
              </w:r>
            </w:hyperlink>
          </w:p>
        </w:tc>
      </w:tr>
      <w:tr w:rsidR="002946DC" w14:paraId="58A40B58" w14:textId="77777777">
        <w:tc>
          <w:tcPr>
            <w:tcW w:w="1361" w:type="dxa"/>
          </w:tcPr>
          <w:p w14:paraId="6B662B07" w14:textId="77777777" w:rsidR="002946DC" w:rsidRDefault="002946DC">
            <w:pPr>
              <w:pStyle w:val="ConsPlusNormal"/>
            </w:pPr>
            <w:r>
              <w:t>ds19.141</w:t>
            </w:r>
          </w:p>
        </w:tc>
        <w:tc>
          <w:tcPr>
            <w:tcW w:w="7654" w:type="dxa"/>
          </w:tcPr>
          <w:p w14:paraId="498D9BEF"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334">
              <w:r>
                <w:rPr>
                  <w:color w:val="0000FF"/>
                </w:rPr>
                <w:t>&lt;*&gt;</w:t>
              </w:r>
            </w:hyperlink>
          </w:p>
        </w:tc>
      </w:tr>
      <w:tr w:rsidR="002946DC" w14:paraId="75E5DBC5" w14:textId="77777777">
        <w:tc>
          <w:tcPr>
            <w:tcW w:w="1361" w:type="dxa"/>
          </w:tcPr>
          <w:p w14:paraId="285421E9" w14:textId="77777777" w:rsidR="002946DC" w:rsidRDefault="002946DC">
            <w:pPr>
              <w:pStyle w:val="ConsPlusNormal"/>
            </w:pPr>
            <w:r>
              <w:t>ds19.142</w:t>
            </w:r>
          </w:p>
        </w:tc>
        <w:tc>
          <w:tcPr>
            <w:tcW w:w="7654" w:type="dxa"/>
          </w:tcPr>
          <w:p w14:paraId="3EA5B38C"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4334">
              <w:r>
                <w:rPr>
                  <w:color w:val="0000FF"/>
                </w:rPr>
                <w:t>&lt;*&gt;</w:t>
              </w:r>
            </w:hyperlink>
          </w:p>
        </w:tc>
      </w:tr>
      <w:tr w:rsidR="002946DC" w14:paraId="33268E2C" w14:textId="77777777">
        <w:tc>
          <w:tcPr>
            <w:tcW w:w="1361" w:type="dxa"/>
          </w:tcPr>
          <w:p w14:paraId="0E2D1393" w14:textId="77777777" w:rsidR="002946DC" w:rsidRDefault="002946DC">
            <w:pPr>
              <w:pStyle w:val="ConsPlusNormal"/>
            </w:pPr>
            <w:r>
              <w:lastRenderedPageBreak/>
              <w:t>ds19.143</w:t>
            </w:r>
          </w:p>
        </w:tc>
        <w:tc>
          <w:tcPr>
            <w:tcW w:w="7654" w:type="dxa"/>
          </w:tcPr>
          <w:p w14:paraId="72549D61"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334">
              <w:r>
                <w:rPr>
                  <w:color w:val="0000FF"/>
                </w:rPr>
                <w:t>&lt;*&gt;</w:t>
              </w:r>
            </w:hyperlink>
          </w:p>
        </w:tc>
      </w:tr>
      <w:tr w:rsidR="002946DC" w14:paraId="18085809" w14:textId="77777777">
        <w:tc>
          <w:tcPr>
            <w:tcW w:w="1361" w:type="dxa"/>
          </w:tcPr>
          <w:p w14:paraId="6928F23E" w14:textId="77777777" w:rsidR="002946DC" w:rsidRDefault="002946DC">
            <w:pPr>
              <w:pStyle w:val="ConsPlusNormal"/>
            </w:pPr>
            <w:r>
              <w:t>ds19.144</w:t>
            </w:r>
          </w:p>
        </w:tc>
        <w:tc>
          <w:tcPr>
            <w:tcW w:w="7654" w:type="dxa"/>
          </w:tcPr>
          <w:p w14:paraId="62E22091"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334">
              <w:r>
                <w:rPr>
                  <w:color w:val="0000FF"/>
                </w:rPr>
                <w:t>&lt;*&gt;</w:t>
              </w:r>
            </w:hyperlink>
          </w:p>
        </w:tc>
      </w:tr>
      <w:tr w:rsidR="002946DC" w14:paraId="4B75E24A" w14:textId="77777777">
        <w:tc>
          <w:tcPr>
            <w:tcW w:w="1361" w:type="dxa"/>
          </w:tcPr>
          <w:p w14:paraId="13260054" w14:textId="77777777" w:rsidR="002946DC" w:rsidRDefault="002946DC">
            <w:pPr>
              <w:pStyle w:val="ConsPlusNormal"/>
            </w:pPr>
            <w:r>
              <w:t>ds19.145</w:t>
            </w:r>
          </w:p>
        </w:tc>
        <w:tc>
          <w:tcPr>
            <w:tcW w:w="7654" w:type="dxa"/>
          </w:tcPr>
          <w:p w14:paraId="33E74CB1"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334">
              <w:r>
                <w:rPr>
                  <w:color w:val="0000FF"/>
                </w:rPr>
                <w:t>&lt;*&gt;</w:t>
              </w:r>
            </w:hyperlink>
          </w:p>
        </w:tc>
      </w:tr>
      <w:tr w:rsidR="002946DC" w14:paraId="0C4B325A" w14:textId="77777777">
        <w:tc>
          <w:tcPr>
            <w:tcW w:w="1361" w:type="dxa"/>
          </w:tcPr>
          <w:p w14:paraId="04770F5F" w14:textId="77777777" w:rsidR="002946DC" w:rsidRDefault="002946DC">
            <w:pPr>
              <w:pStyle w:val="ConsPlusNormal"/>
            </w:pPr>
            <w:r>
              <w:t>ds19.146</w:t>
            </w:r>
          </w:p>
        </w:tc>
        <w:tc>
          <w:tcPr>
            <w:tcW w:w="7654" w:type="dxa"/>
          </w:tcPr>
          <w:p w14:paraId="669564DC"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334">
              <w:r>
                <w:rPr>
                  <w:color w:val="0000FF"/>
                </w:rPr>
                <w:t>&lt;*&gt;</w:t>
              </w:r>
            </w:hyperlink>
          </w:p>
        </w:tc>
      </w:tr>
      <w:tr w:rsidR="002946DC" w14:paraId="36F2F279" w14:textId="77777777">
        <w:tc>
          <w:tcPr>
            <w:tcW w:w="1361" w:type="dxa"/>
          </w:tcPr>
          <w:p w14:paraId="3BD765C9" w14:textId="77777777" w:rsidR="002946DC" w:rsidRDefault="002946DC">
            <w:pPr>
              <w:pStyle w:val="ConsPlusNormal"/>
            </w:pPr>
            <w:r>
              <w:t>ds19.147</w:t>
            </w:r>
          </w:p>
        </w:tc>
        <w:tc>
          <w:tcPr>
            <w:tcW w:w="7654" w:type="dxa"/>
          </w:tcPr>
          <w:p w14:paraId="5168A79C"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334">
              <w:r>
                <w:rPr>
                  <w:color w:val="0000FF"/>
                </w:rPr>
                <w:t>&lt;*&gt;</w:t>
              </w:r>
            </w:hyperlink>
          </w:p>
        </w:tc>
      </w:tr>
      <w:tr w:rsidR="002946DC" w14:paraId="35C5423D" w14:textId="77777777">
        <w:tc>
          <w:tcPr>
            <w:tcW w:w="1361" w:type="dxa"/>
          </w:tcPr>
          <w:p w14:paraId="214CEDE4" w14:textId="77777777" w:rsidR="002946DC" w:rsidRDefault="002946DC">
            <w:pPr>
              <w:pStyle w:val="ConsPlusNormal"/>
            </w:pPr>
            <w:r>
              <w:t>ds19.148</w:t>
            </w:r>
          </w:p>
        </w:tc>
        <w:tc>
          <w:tcPr>
            <w:tcW w:w="7654" w:type="dxa"/>
          </w:tcPr>
          <w:p w14:paraId="1F4F06D1"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4334">
              <w:r>
                <w:rPr>
                  <w:color w:val="0000FF"/>
                </w:rPr>
                <w:t>&lt;*&gt;</w:t>
              </w:r>
            </w:hyperlink>
          </w:p>
        </w:tc>
      </w:tr>
      <w:tr w:rsidR="002946DC" w14:paraId="321ABCD6" w14:textId="77777777">
        <w:tc>
          <w:tcPr>
            <w:tcW w:w="1361" w:type="dxa"/>
          </w:tcPr>
          <w:p w14:paraId="6B8AEE7B" w14:textId="77777777" w:rsidR="002946DC" w:rsidRDefault="002946DC">
            <w:pPr>
              <w:pStyle w:val="ConsPlusNormal"/>
            </w:pPr>
            <w:r>
              <w:t>ds19.149</w:t>
            </w:r>
          </w:p>
        </w:tc>
        <w:tc>
          <w:tcPr>
            <w:tcW w:w="7654" w:type="dxa"/>
          </w:tcPr>
          <w:p w14:paraId="4BEBDA19"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4334">
              <w:r>
                <w:rPr>
                  <w:color w:val="0000FF"/>
                </w:rPr>
                <w:t>&lt;*&gt;</w:t>
              </w:r>
            </w:hyperlink>
          </w:p>
        </w:tc>
      </w:tr>
      <w:tr w:rsidR="002946DC" w14:paraId="23B4AC17" w14:textId="77777777">
        <w:tc>
          <w:tcPr>
            <w:tcW w:w="1361" w:type="dxa"/>
          </w:tcPr>
          <w:p w14:paraId="46CB29B8" w14:textId="77777777" w:rsidR="002946DC" w:rsidRDefault="002946DC">
            <w:pPr>
              <w:pStyle w:val="ConsPlusNormal"/>
            </w:pPr>
            <w:r>
              <w:t>ds19.150</w:t>
            </w:r>
          </w:p>
        </w:tc>
        <w:tc>
          <w:tcPr>
            <w:tcW w:w="7654" w:type="dxa"/>
          </w:tcPr>
          <w:p w14:paraId="7B0C58B9"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334">
              <w:r>
                <w:rPr>
                  <w:color w:val="0000FF"/>
                </w:rPr>
                <w:t>&lt;*&gt;</w:t>
              </w:r>
            </w:hyperlink>
          </w:p>
        </w:tc>
      </w:tr>
      <w:tr w:rsidR="002946DC" w14:paraId="6EAF7C41" w14:textId="77777777">
        <w:tc>
          <w:tcPr>
            <w:tcW w:w="1361" w:type="dxa"/>
          </w:tcPr>
          <w:p w14:paraId="653AC3FF" w14:textId="77777777" w:rsidR="002946DC" w:rsidRDefault="002946DC">
            <w:pPr>
              <w:pStyle w:val="ConsPlusNormal"/>
            </w:pPr>
            <w:r>
              <w:t>ds19.151</w:t>
            </w:r>
          </w:p>
        </w:tc>
        <w:tc>
          <w:tcPr>
            <w:tcW w:w="7654" w:type="dxa"/>
          </w:tcPr>
          <w:p w14:paraId="1A7DFF15"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4334">
              <w:r>
                <w:rPr>
                  <w:color w:val="0000FF"/>
                </w:rPr>
                <w:t>&lt;*&gt;</w:t>
              </w:r>
            </w:hyperlink>
          </w:p>
        </w:tc>
      </w:tr>
      <w:tr w:rsidR="002946DC" w14:paraId="2D696089" w14:textId="77777777">
        <w:tc>
          <w:tcPr>
            <w:tcW w:w="1361" w:type="dxa"/>
          </w:tcPr>
          <w:p w14:paraId="5D3EA938" w14:textId="77777777" w:rsidR="002946DC" w:rsidRDefault="002946DC">
            <w:pPr>
              <w:pStyle w:val="ConsPlusNormal"/>
            </w:pPr>
            <w:r>
              <w:t>ds19.152</w:t>
            </w:r>
          </w:p>
        </w:tc>
        <w:tc>
          <w:tcPr>
            <w:tcW w:w="7654" w:type="dxa"/>
          </w:tcPr>
          <w:p w14:paraId="47EEC0DB"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334">
              <w:r>
                <w:rPr>
                  <w:color w:val="0000FF"/>
                </w:rPr>
                <w:t>&lt;*&gt;</w:t>
              </w:r>
            </w:hyperlink>
          </w:p>
        </w:tc>
      </w:tr>
      <w:tr w:rsidR="002946DC" w14:paraId="03FC9732" w14:textId="77777777">
        <w:tc>
          <w:tcPr>
            <w:tcW w:w="1361" w:type="dxa"/>
          </w:tcPr>
          <w:p w14:paraId="3EA92C7B" w14:textId="77777777" w:rsidR="002946DC" w:rsidRDefault="002946DC">
            <w:pPr>
              <w:pStyle w:val="ConsPlusNormal"/>
            </w:pPr>
            <w:r>
              <w:t>ds19.153</w:t>
            </w:r>
          </w:p>
        </w:tc>
        <w:tc>
          <w:tcPr>
            <w:tcW w:w="7654" w:type="dxa"/>
          </w:tcPr>
          <w:p w14:paraId="7B1C33CF"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334">
              <w:r>
                <w:rPr>
                  <w:color w:val="0000FF"/>
                </w:rPr>
                <w:t>&lt;*&gt;</w:t>
              </w:r>
            </w:hyperlink>
          </w:p>
        </w:tc>
      </w:tr>
      <w:tr w:rsidR="002946DC" w14:paraId="0DE4F8B4" w14:textId="77777777">
        <w:tc>
          <w:tcPr>
            <w:tcW w:w="1361" w:type="dxa"/>
          </w:tcPr>
          <w:p w14:paraId="0C410A8C" w14:textId="77777777" w:rsidR="002946DC" w:rsidRDefault="002946DC">
            <w:pPr>
              <w:pStyle w:val="ConsPlusNormal"/>
            </w:pPr>
            <w:r>
              <w:t>ds19.154</w:t>
            </w:r>
          </w:p>
        </w:tc>
        <w:tc>
          <w:tcPr>
            <w:tcW w:w="7654" w:type="dxa"/>
          </w:tcPr>
          <w:p w14:paraId="363E44DF"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14334">
              <w:r>
                <w:rPr>
                  <w:color w:val="0000FF"/>
                </w:rPr>
                <w:t>&lt;*&gt;</w:t>
              </w:r>
            </w:hyperlink>
          </w:p>
        </w:tc>
      </w:tr>
      <w:tr w:rsidR="002946DC" w14:paraId="4B25C774" w14:textId="77777777">
        <w:tc>
          <w:tcPr>
            <w:tcW w:w="1361" w:type="dxa"/>
          </w:tcPr>
          <w:p w14:paraId="2425D521" w14:textId="77777777" w:rsidR="002946DC" w:rsidRDefault="002946DC">
            <w:pPr>
              <w:pStyle w:val="ConsPlusNormal"/>
            </w:pPr>
            <w:r>
              <w:t>ds19.155</w:t>
            </w:r>
          </w:p>
        </w:tc>
        <w:tc>
          <w:tcPr>
            <w:tcW w:w="7654" w:type="dxa"/>
          </w:tcPr>
          <w:p w14:paraId="5A6E0E41"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21) </w:t>
            </w:r>
            <w:hyperlink w:anchor="P14334">
              <w:r>
                <w:rPr>
                  <w:color w:val="0000FF"/>
                </w:rPr>
                <w:t>&lt;*&gt;</w:t>
              </w:r>
            </w:hyperlink>
          </w:p>
        </w:tc>
      </w:tr>
      <w:tr w:rsidR="002946DC" w14:paraId="1C78F53A" w14:textId="77777777">
        <w:tc>
          <w:tcPr>
            <w:tcW w:w="1361" w:type="dxa"/>
          </w:tcPr>
          <w:p w14:paraId="03617FF1" w14:textId="77777777" w:rsidR="002946DC" w:rsidRDefault="002946DC">
            <w:pPr>
              <w:pStyle w:val="ConsPlusNormal"/>
            </w:pPr>
            <w:r>
              <w:t>ds19.156</w:t>
            </w:r>
          </w:p>
        </w:tc>
        <w:tc>
          <w:tcPr>
            <w:tcW w:w="7654" w:type="dxa"/>
          </w:tcPr>
          <w:p w14:paraId="4E75E903" w14:textId="77777777" w:rsidR="002946DC" w:rsidRDefault="002946DC">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14334">
              <w:r>
                <w:rPr>
                  <w:color w:val="0000FF"/>
                </w:rPr>
                <w:t>&lt;*&gt;</w:t>
              </w:r>
            </w:hyperlink>
          </w:p>
        </w:tc>
      </w:tr>
      <w:tr w:rsidR="002946DC" w14:paraId="01D3AE2D" w14:textId="77777777">
        <w:tc>
          <w:tcPr>
            <w:tcW w:w="1361" w:type="dxa"/>
          </w:tcPr>
          <w:p w14:paraId="67648371" w14:textId="77777777" w:rsidR="002946DC" w:rsidRDefault="002946DC">
            <w:pPr>
              <w:pStyle w:val="ConsPlusNormal"/>
            </w:pPr>
            <w:r>
              <w:t>ds19.057</w:t>
            </w:r>
          </w:p>
        </w:tc>
        <w:tc>
          <w:tcPr>
            <w:tcW w:w="7654" w:type="dxa"/>
          </w:tcPr>
          <w:p w14:paraId="161369EF" w14:textId="77777777" w:rsidR="002946DC" w:rsidRDefault="002946DC">
            <w:pPr>
              <w:pStyle w:val="ConsPlusNormal"/>
            </w:pPr>
            <w:r>
              <w:t>Лучевая терапия (уровень 8)</w:t>
            </w:r>
          </w:p>
        </w:tc>
      </w:tr>
      <w:tr w:rsidR="002946DC" w14:paraId="386B264A" w14:textId="77777777">
        <w:tc>
          <w:tcPr>
            <w:tcW w:w="1361" w:type="dxa"/>
          </w:tcPr>
          <w:p w14:paraId="30CD983D" w14:textId="77777777" w:rsidR="002946DC" w:rsidRDefault="002946DC">
            <w:pPr>
              <w:pStyle w:val="ConsPlusNormal"/>
            </w:pPr>
            <w:r>
              <w:t>ds19.063</w:t>
            </w:r>
          </w:p>
        </w:tc>
        <w:tc>
          <w:tcPr>
            <w:tcW w:w="7654" w:type="dxa"/>
          </w:tcPr>
          <w:p w14:paraId="5A56363A" w14:textId="77777777" w:rsidR="002946DC" w:rsidRDefault="002946DC">
            <w:pPr>
              <w:pStyle w:val="ConsPlusNormal"/>
            </w:pPr>
            <w:r>
              <w:t>ЗНО лимфоидной и кроветворной тканей без специального противоопухолевого лечения (уровень 1)</w:t>
            </w:r>
          </w:p>
        </w:tc>
      </w:tr>
      <w:tr w:rsidR="002946DC" w14:paraId="58D7190E" w14:textId="77777777">
        <w:tc>
          <w:tcPr>
            <w:tcW w:w="1361" w:type="dxa"/>
          </w:tcPr>
          <w:p w14:paraId="01A8A8D9" w14:textId="77777777" w:rsidR="002946DC" w:rsidRDefault="002946DC">
            <w:pPr>
              <w:pStyle w:val="ConsPlusNormal"/>
            </w:pPr>
            <w:r>
              <w:t>ds19.067</w:t>
            </w:r>
          </w:p>
        </w:tc>
        <w:tc>
          <w:tcPr>
            <w:tcW w:w="7654" w:type="dxa"/>
          </w:tcPr>
          <w:p w14:paraId="3E6236A4" w14:textId="77777777" w:rsidR="002946DC" w:rsidRDefault="002946DC">
            <w:pPr>
              <w:pStyle w:val="ConsPlusNormal"/>
            </w:pPr>
            <w:r>
              <w:t>ЗНО лимфоидной и кроветворной тканей, лекарственная терапия, взрослые (уровень 1)</w:t>
            </w:r>
          </w:p>
        </w:tc>
      </w:tr>
      <w:tr w:rsidR="002946DC" w14:paraId="40D35ADD" w14:textId="77777777">
        <w:tc>
          <w:tcPr>
            <w:tcW w:w="1361" w:type="dxa"/>
          </w:tcPr>
          <w:p w14:paraId="4EE90D78" w14:textId="77777777" w:rsidR="002946DC" w:rsidRDefault="002946DC">
            <w:pPr>
              <w:pStyle w:val="ConsPlusNormal"/>
            </w:pPr>
            <w:r>
              <w:t>ds19.071</w:t>
            </w:r>
          </w:p>
        </w:tc>
        <w:tc>
          <w:tcPr>
            <w:tcW w:w="7654" w:type="dxa"/>
          </w:tcPr>
          <w:p w14:paraId="5DB69733" w14:textId="77777777" w:rsidR="002946DC" w:rsidRDefault="002946DC">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2946DC" w14:paraId="0A8FAE7F" w14:textId="77777777">
        <w:tc>
          <w:tcPr>
            <w:tcW w:w="1361" w:type="dxa"/>
          </w:tcPr>
          <w:p w14:paraId="0751BA3D" w14:textId="77777777" w:rsidR="002946DC" w:rsidRDefault="002946DC">
            <w:pPr>
              <w:pStyle w:val="ConsPlusNormal"/>
            </w:pPr>
            <w:r>
              <w:t>ds19.075</w:t>
            </w:r>
          </w:p>
        </w:tc>
        <w:tc>
          <w:tcPr>
            <w:tcW w:w="7654" w:type="dxa"/>
          </w:tcPr>
          <w:p w14:paraId="6562637D" w14:textId="77777777" w:rsidR="002946DC" w:rsidRDefault="002946DC">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2946DC" w14:paraId="2C882584" w14:textId="77777777">
        <w:tc>
          <w:tcPr>
            <w:tcW w:w="1361" w:type="dxa"/>
          </w:tcPr>
          <w:p w14:paraId="4525E9D2" w14:textId="77777777" w:rsidR="002946DC" w:rsidRDefault="002946DC">
            <w:pPr>
              <w:pStyle w:val="ConsPlusNormal"/>
            </w:pPr>
            <w:r>
              <w:t>ds20.002</w:t>
            </w:r>
          </w:p>
        </w:tc>
        <w:tc>
          <w:tcPr>
            <w:tcW w:w="7654" w:type="dxa"/>
          </w:tcPr>
          <w:p w14:paraId="5A87F328" w14:textId="77777777" w:rsidR="002946DC" w:rsidRDefault="002946DC">
            <w:pPr>
              <w:pStyle w:val="ConsPlusNormal"/>
            </w:pPr>
            <w:r>
              <w:t xml:space="preserve">Операции на органе слуха, придаточных пазухах носа и верхних дыхательных </w:t>
            </w:r>
            <w:r>
              <w:lastRenderedPageBreak/>
              <w:t>путях (уровень 1)</w:t>
            </w:r>
          </w:p>
        </w:tc>
      </w:tr>
      <w:tr w:rsidR="002946DC" w14:paraId="6B16C128" w14:textId="77777777">
        <w:tc>
          <w:tcPr>
            <w:tcW w:w="1361" w:type="dxa"/>
          </w:tcPr>
          <w:p w14:paraId="7E140693" w14:textId="77777777" w:rsidR="002946DC" w:rsidRDefault="002946DC">
            <w:pPr>
              <w:pStyle w:val="ConsPlusNormal"/>
            </w:pPr>
            <w:r>
              <w:lastRenderedPageBreak/>
              <w:t>ds20.003</w:t>
            </w:r>
          </w:p>
        </w:tc>
        <w:tc>
          <w:tcPr>
            <w:tcW w:w="7654" w:type="dxa"/>
          </w:tcPr>
          <w:p w14:paraId="614D3C7F" w14:textId="77777777" w:rsidR="002946DC" w:rsidRDefault="002946DC">
            <w:pPr>
              <w:pStyle w:val="ConsPlusNormal"/>
            </w:pPr>
            <w:r>
              <w:t>Операции на органе слуха, придаточных пазухах носа и верхних дыхательных путях (уровень 2)</w:t>
            </w:r>
          </w:p>
        </w:tc>
      </w:tr>
      <w:tr w:rsidR="002946DC" w14:paraId="0EEDE523" w14:textId="77777777">
        <w:tc>
          <w:tcPr>
            <w:tcW w:w="1361" w:type="dxa"/>
          </w:tcPr>
          <w:p w14:paraId="62FD0062" w14:textId="77777777" w:rsidR="002946DC" w:rsidRDefault="002946DC">
            <w:pPr>
              <w:pStyle w:val="ConsPlusNormal"/>
            </w:pPr>
            <w:r>
              <w:t>ds20.006</w:t>
            </w:r>
          </w:p>
        </w:tc>
        <w:tc>
          <w:tcPr>
            <w:tcW w:w="7654" w:type="dxa"/>
          </w:tcPr>
          <w:p w14:paraId="1F049C53" w14:textId="77777777" w:rsidR="002946DC" w:rsidRDefault="002946DC">
            <w:pPr>
              <w:pStyle w:val="ConsPlusNormal"/>
            </w:pPr>
            <w:r>
              <w:t>Замена речевого процессора</w:t>
            </w:r>
          </w:p>
        </w:tc>
      </w:tr>
      <w:tr w:rsidR="002946DC" w14:paraId="4B48FBF0" w14:textId="77777777">
        <w:tc>
          <w:tcPr>
            <w:tcW w:w="1361" w:type="dxa"/>
          </w:tcPr>
          <w:p w14:paraId="577C200B" w14:textId="77777777" w:rsidR="002946DC" w:rsidRDefault="002946DC">
            <w:pPr>
              <w:pStyle w:val="ConsPlusNormal"/>
            </w:pPr>
            <w:r>
              <w:t>ds21.002</w:t>
            </w:r>
          </w:p>
        </w:tc>
        <w:tc>
          <w:tcPr>
            <w:tcW w:w="7654" w:type="dxa"/>
          </w:tcPr>
          <w:p w14:paraId="4FE625E7" w14:textId="77777777" w:rsidR="002946DC" w:rsidRDefault="002946DC">
            <w:pPr>
              <w:pStyle w:val="ConsPlusNormal"/>
            </w:pPr>
            <w:r>
              <w:t>Операции на органе зрения (уровень 1)</w:t>
            </w:r>
          </w:p>
        </w:tc>
      </w:tr>
      <w:tr w:rsidR="002946DC" w14:paraId="00A78B4D" w14:textId="77777777">
        <w:tc>
          <w:tcPr>
            <w:tcW w:w="1361" w:type="dxa"/>
          </w:tcPr>
          <w:p w14:paraId="49F60B0A" w14:textId="77777777" w:rsidR="002946DC" w:rsidRDefault="002946DC">
            <w:pPr>
              <w:pStyle w:val="ConsPlusNormal"/>
            </w:pPr>
            <w:r>
              <w:t>ds21.003</w:t>
            </w:r>
          </w:p>
        </w:tc>
        <w:tc>
          <w:tcPr>
            <w:tcW w:w="7654" w:type="dxa"/>
          </w:tcPr>
          <w:p w14:paraId="7F126B33" w14:textId="77777777" w:rsidR="002946DC" w:rsidRDefault="002946DC">
            <w:pPr>
              <w:pStyle w:val="ConsPlusNormal"/>
            </w:pPr>
            <w:r>
              <w:t>Операции на органе зрения (уровень 2)</w:t>
            </w:r>
          </w:p>
        </w:tc>
      </w:tr>
      <w:tr w:rsidR="002946DC" w14:paraId="5C999632" w14:textId="77777777">
        <w:tc>
          <w:tcPr>
            <w:tcW w:w="1361" w:type="dxa"/>
          </w:tcPr>
          <w:p w14:paraId="3697C18B" w14:textId="77777777" w:rsidR="002946DC" w:rsidRDefault="002946DC">
            <w:pPr>
              <w:pStyle w:val="ConsPlusNormal"/>
            </w:pPr>
            <w:r>
              <w:t>ds21.004</w:t>
            </w:r>
          </w:p>
        </w:tc>
        <w:tc>
          <w:tcPr>
            <w:tcW w:w="7654" w:type="dxa"/>
          </w:tcPr>
          <w:p w14:paraId="76E8D0A7" w14:textId="77777777" w:rsidR="002946DC" w:rsidRDefault="002946DC">
            <w:pPr>
              <w:pStyle w:val="ConsPlusNormal"/>
            </w:pPr>
            <w:r>
              <w:t>Операции на органе зрения (уровень 3)</w:t>
            </w:r>
          </w:p>
        </w:tc>
      </w:tr>
      <w:tr w:rsidR="002946DC" w14:paraId="2FB667EA" w14:textId="77777777">
        <w:tc>
          <w:tcPr>
            <w:tcW w:w="1361" w:type="dxa"/>
          </w:tcPr>
          <w:p w14:paraId="0B23DC00" w14:textId="77777777" w:rsidR="002946DC" w:rsidRDefault="002946DC">
            <w:pPr>
              <w:pStyle w:val="ConsPlusNormal"/>
            </w:pPr>
            <w:r>
              <w:t>ds21.005</w:t>
            </w:r>
          </w:p>
        </w:tc>
        <w:tc>
          <w:tcPr>
            <w:tcW w:w="7654" w:type="dxa"/>
          </w:tcPr>
          <w:p w14:paraId="79BBABB0" w14:textId="77777777" w:rsidR="002946DC" w:rsidRDefault="002946DC">
            <w:pPr>
              <w:pStyle w:val="ConsPlusNormal"/>
            </w:pPr>
            <w:r>
              <w:t>Операции на органе зрения (уровень 4)</w:t>
            </w:r>
          </w:p>
        </w:tc>
      </w:tr>
      <w:tr w:rsidR="002946DC" w14:paraId="429B2256" w14:textId="77777777">
        <w:tc>
          <w:tcPr>
            <w:tcW w:w="1361" w:type="dxa"/>
          </w:tcPr>
          <w:p w14:paraId="03BD41EB" w14:textId="77777777" w:rsidR="002946DC" w:rsidRDefault="002946DC">
            <w:pPr>
              <w:pStyle w:val="ConsPlusNormal"/>
            </w:pPr>
            <w:r>
              <w:t>ds21.006</w:t>
            </w:r>
          </w:p>
        </w:tc>
        <w:tc>
          <w:tcPr>
            <w:tcW w:w="7654" w:type="dxa"/>
          </w:tcPr>
          <w:p w14:paraId="0E9699E8" w14:textId="77777777" w:rsidR="002946DC" w:rsidRDefault="002946DC">
            <w:pPr>
              <w:pStyle w:val="ConsPlusNormal"/>
            </w:pPr>
            <w:r>
              <w:t>Операции на органе зрения (уровень 5)</w:t>
            </w:r>
          </w:p>
        </w:tc>
      </w:tr>
      <w:tr w:rsidR="002946DC" w14:paraId="16EC45CA" w14:textId="77777777">
        <w:tc>
          <w:tcPr>
            <w:tcW w:w="1361" w:type="dxa"/>
          </w:tcPr>
          <w:p w14:paraId="54811AE7" w14:textId="77777777" w:rsidR="002946DC" w:rsidRDefault="002946DC">
            <w:pPr>
              <w:pStyle w:val="ConsPlusNormal"/>
            </w:pPr>
            <w:r>
              <w:t>ds21.007</w:t>
            </w:r>
          </w:p>
        </w:tc>
        <w:tc>
          <w:tcPr>
            <w:tcW w:w="7654" w:type="dxa"/>
          </w:tcPr>
          <w:p w14:paraId="77F1EBB4" w14:textId="77777777" w:rsidR="002946DC" w:rsidRDefault="002946DC">
            <w:pPr>
              <w:pStyle w:val="ConsPlusNormal"/>
            </w:pPr>
            <w:r>
              <w:t>Операции на органе зрения (факоэмульсификация с имплантацией ИОЛ)</w:t>
            </w:r>
          </w:p>
        </w:tc>
      </w:tr>
      <w:tr w:rsidR="002946DC" w14:paraId="577713AD" w14:textId="77777777">
        <w:tc>
          <w:tcPr>
            <w:tcW w:w="1361" w:type="dxa"/>
          </w:tcPr>
          <w:p w14:paraId="013E115B" w14:textId="77777777" w:rsidR="002946DC" w:rsidRDefault="002946DC">
            <w:pPr>
              <w:pStyle w:val="ConsPlusNormal"/>
            </w:pPr>
            <w:r>
              <w:t>ds21.008</w:t>
            </w:r>
          </w:p>
        </w:tc>
        <w:tc>
          <w:tcPr>
            <w:tcW w:w="7654" w:type="dxa"/>
          </w:tcPr>
          <w:p w14:paraId="452C81A9" w14:textId="77777777" w:rsidR="002946DC" w:rsidRDefault="002946DC">
            <w:pPr>
              <w:pStyle w:val="ConsPlusNormal"/>
            </w:pPr>
            <w:r>
              <w:t>Интравитреальное введение лекарственных препаратов (уровень 1)</w:t>
            </w:r>
          </w:p>
        </w:tc>
      </w:tr>
      <w:tr w:rsidR="002946DC" w14:paraId="52981197" w14:textId="77777777">
        <w:tc>
          <w:tcPr>
            <w:tcW w:w="1361" w:type="dxa"/>
          </w:tcPr>
          <w:p w14:paraId="0E3AACA4" w14:textId="77777777" w:rsidR="002946DC" w:rsidRDefault="002946DC">
            <w:pPr>
              <w:pStyle w:val="ConsPlusNormal"/>
            </w:pPr>
            <w:r>
              <w:t>ds21.009</w:t>
            </w:r>
          </w:p>
        </w:tc>
        <w:tc>
          <w:tcPr>
            <w:tcW w:w="7654" w:type="dxa"/>
          </w:tcPr>
          <w:p w14:paraId="7BFDCC6B" w14:textId="77777777" w:rsidR="002946DC" w:rsidRDefault="002946DC">
            <w:pPr>
              <w:pStyle w:val="ConsPlusNormal"/>
            </w:pPr>
            <w:r>
              <w:t>Интравитреальное введение лекарственных препаратов (уровень 2)</w:t>
            </w:r>
          </w:p>
        </w:tc>
      </w:tr>
      <w:tr w:rsidR="002946DC" w14:paraId="578AC224" w14:textId="77777777">
        <w:tc>
          <w:tcPr>
            <w:tcW w:w="1361" w:type="dxa"/>
          </w:tcPr>
          <w:p w14:paraId="2EE7BD46" w14:textId="77777777" w:rsidR="002946DC" w:rsidRDefault="002946DC">
            <w:pPr>
              <w:pStyle w:val="ConsPlusNormal"/>
            </w:pPr>
            <w:r>
              <w:t>ds25.001</w:t>
            </w:r>
          </w:p>
        </w:tc>
        <w:tc>
          <w:tcPr>
            <w:tcW w:w="7654" w:type="dxa"/>
          </w:tcPr>
          <w:p w14:paraId="0B550418" w14:textId="77777777" w:rsidR="002946DC" w:rsidRDefault="002946DC">
            <w:pPr>
              <w:pStyle w:val="ConsPlusNormal"/>
            </w:pPr>
            <w:r>
              <w:t>Диагностическое обследование сердечно-сосудистой системы</w:t>
            </w:r>
          </w:p>
        </w:tc>
      </w:tr>
      <w:tr w:rsidR="002946DC" w14:paraId="090031DA" w14:textId="77777777">
        <w:tc>
          <w:tcPr>
            <w:tcW w:w="1361" w:type="dxa"/>
          </w:tcPr>
          <w:p w14:paraId="0146CC7A" w14:textId="77777777" w:rsidR="002946DC" w:rsidRDefault="002946DC">
            <w:pPr>
              <w:pStyle w:val="ConsPlusNormal"/>
            </w:pPr>
            <w:r>
              <w:t>ds27.001</w:t>
            </w:r>
          </w:p>
        </w:tc>
        <w:tc>
          <w:tcPr>
            <w:tcW w:w="7654" w:type="dxa"/>
          </w:tcPr>
          <w:p w14:paraId="141F1F4B" w14:textId="77777777" w:rsidR="002946DC" w:rsidRDefault="002946DC">
            <w:pPr>
              <w:pStyle w:val="ConsPlusNormal"/>
            </w:pPr>
            <w:r>
              <w:t>Отравления и другие воздействия внешних причин</w:t>
            </w:r>
          </w:p>
        </w:tc>
      </w:tr>
      <w:tr w:rsidR="002946DC" w14:paraId="45D66F53" w14:textId="77777777">
        <w:tc>
          <w:tcPr>
            <w:tcW w:w="1361" w:type="dxa"/>
          </w:tcPr>
          <w:p w14:paraId="6785409D" w14:textId="77777777" w:rsidR="002946DC" w:rsidRDefault="002946DC">
            <w:pPr>
              <w:pStyle w:val="ConsPlusNormal"/>
            </w:pPr>
            <w:r>
              <w:t>ds34.002</w:t>
            </w:r>
          </w:p>
        </w:tc>
        <w:tc>
          <w:tcPr>
            <w:tcW w:w="7654" w:type="dxa"/>
          </w:tcPr>
          <w:p w14:paraId="7E0CA302" w14:textId="77777777" w:rsidR="002946DC" w:rsidRDefault="002946DC">
            <w:pPr>
              <w:pStyle w:val="ConsPlusNormal"/>
            </w:pPr>
            <w:r>
              <w:t>Операции на органах полости рта (уровень 1)</w:t>
            </w:r>
          </w:p>
        </w:tc>
      </w:tr>
      <w:tr w:rsidR="002946DC" w14:paraId="249F977D" w14:textId="77777777">
        <w:tc>
          <w:tcPr>
            <w:tcW w:w="1361" w:type="dxa"/>
          </w:tcPr>
          <w:p w14:paraId="4E7996B2" w14:textId="77777777" w:rsidR="002946DC" w:rsidRDefault="002946DC">
            <w:pPr>
              <w:pStyle w:val="ConsPlusNormal"/>
            </w:pPr>
            <w:r>
              <w:t>ds36.001</w:t>
            </w:r>
          </w:p>
        </w:tc>
        <w:tc>
          <w:tcPr>
            <w:tcW w:w="7654" w:type="dxa"/>
          </w:tcPr>
          <w:p w14:paraId="299718CF" w14:textId="77777777" w:rsidR="002946DC" w:rsidRDefault="002946DC">
            <w:pPr>
              <w:pStyle w:val="ConsPlusNormal"/>
            </w:pPr>
            <w:r>
              <w:t xml:space="preserve">Комплексное лечение с применением препаратов иммуноглобулина </w:t>
            </w:r>
            <w:hyperlink w:anchor="P14334">
              <w:r>
                <w:rPr>
                  <w:color w:val="0000FF"/>
                </w:rPr>
                <w:t>&lt;*&gt;</w:t>
              </w:r>
            </w:hyperlink>
          </w:p>
        </w:tc>
      </w:tr>
      <w:tr w:rsidR="002946DC" w14:paraId="4452E003" w14:textId="77777777">
        <w:tc>
          <w:tcPr>
            <w:tcW w:w="1361" w:type="dxa"/>
          </w:tcPr>
          <w:p w14:paraId="19836B88" w14:textId="77777777" w:rsidR="002946DC" w:rsidRDefault="002946DC">
            <w:pPr>
              <w:pStyle w:val="ConsPlusNormal"/>
            </w:pPr>
            <w:r>
              <w:t>ds36.011</w:t>
            </w:r>
          </w:p>
        </w:tc>
        <w:tc>
          <w:tcPr>
            <w:tcW w:w="7654" w:type="dxa"/>
          </w:tcPr>
          <w:p w14:paraId="61C10111" w14:textId="77777777" w:rsidR="002946DC" w:rsidRDefault="002946DC">
            <w:pPr>
              <w:pStyle w:val="ConsPlusNormal"/>
            </w:pPr>
            <w:r>
              <w:t>Оказание услуг диализа (только для федеральных медицинских организаций)</w:t>
            </w:r>
          </w:p>
        </w:tc>
      </w:tr>
      <w:tr w:rsidR="002946DC" w14:paraId="3CCF6926" w14:textId="77777777">
        <w:tc>
          <w:tcPr>
            <w:tcW w:w="1361" w:type="dxa"/>
          </w:tcPr>
          <w:p w14:paraId="3A68B014" w14:textId="77777777" w:rsidR="002946DC" w:rsidRDefault="002946DC">
            <w:pPr>
              <w:pStyle w:val="ConsPlusNormal"/>
            </w:pPr>
            <w:r>
              <w:t>ds36.012</w:t>
            </w:r>
          </w:p>
        </w:tc>
        <w:tc>
          <w:tcPr>
            <w:tcW w:w="7654" w:type="dxa"/>
          </w:tcPr>
          <w:p w14:paraId="5D37B2B3" w14:textId="77777777" w:rsidR="002946DC" w:rsidRDefault="002946DC">
            <w:pPr>
              <w:pStyle w:val="ConsPlusNormal"/>
            </w:pPr>
            <w:r>
              <w:t>Проведение иммунизации против респираторно-синцитиальной вирусной инфекции (уровень 1)</w:t>
            </w:r>
          </w:p>
        </w:tc>
      </w:tr>
      <w:tr w:rsidR="002946DC" w14:paraId="27CDCF7D" w14:textId="77777777">
        <w:tc>
          <w:tcPr>
            <w:tcW w:w="1361" w:type="dxa"/>
          </w:tcPr>
          <w:p w14:paraId="7C01B4C3" w14:textId="77777777" w:rsidR="002946DC" w:rsidRDefault="002946DC">
            <w:pPr>
              <w:pStyle w:val="ConsPlusNormal"/>
            </w:pPr>
            <w:r>
              <w:t>ds36.013</w:t>
            </w:r>
          </w:p>
        </w:tc>
        <w:tc>
          <w:tcPr>
            <w:tcW w:w="7654" w:type="dxa"/>
          </w:tcPr>
          <w:p w14:paraId="68809480" w14:textId="77777777" w:rsidR="002946DC" w:rsidRDefault="002946DC">
            <w:pPr>
              <w:pStyle w:val="ConsPlusNormal"/>
            </w:pPr>
            <w:r>
              <w:t>Проведение иммунизации против респираторно-синцитиальной вирусной инфекции (уровень 2)</w:t>
            </w:r>
          </w:p>
        </w:tc>
      </w:tr>
      <w:tr w:rsidR="002946DC" w14:paraId="6F1059D0" w14:textId="77777777">
        <w:tc>
          <w:tcPr>
            <w:tcW w:w="1361" w:type="dxa"/>
          </w:tcPr>
          <w:p w14:paraId="1D9DB1D9" w14:textId="77777777" w:rsidR="002946DC" w:rsidRDefault="002946DC">
            <w:pPr>
              <w:pStyle w:val="ConsPlusNormal"/>
            </w:pPr>
            <w:r>
              <w:t>ds36.015</w:t>
            </w:r>
          </w:p>
        </w:tc>
        <w:tc>
          <w:tcPr>
            <w:tcW w:w="7654" w:type="dxa"/>
          </w:tcPr>
          <w:p w14:paraId="45BC9797"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334">
              <w:r>
                <w:rPr>
                  <w:color w:val="0000FF"/>
                </w:rPr>
                <w:t>&lt;*&gt;</w:t>
              </w:r>
            </w:hyperlink>
          </w:p>
        </w:tc>
      </w:tr>
      <w:tr w:rsidR="002946DC" w14:paraId="73901319" w14:textId="77777777">
        <w:tc>
          <w:tcPr>
            <w:tcW w:w="1361" w:type="dxa"/>
          </w:tcPr>
          <w:p w14:paraId="61527839" w14:textId="77777777" w:rsidR="002946DC" w:rsidRDefault="002946DC">
            <w:pPr>
              <w:pStyle w:val="ConsPlusNormal"/>
            </w:pPr>
            <w:r>
              <w:t>ds36.016</w:t>
            </w:r>
          </w:p>
        </w:tc>
        <w:tc>
          <w:tcPr>
            <w:tcW w:w="7654" w:type="dxa"/>
          </w:tcPr>
          <w:p w14:paraId="33DAFFB2"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334">
              <w:r>
                <w:rPr>
                  <w:color w:val="0000FF"/>
                </w:rPr>
                <w:t>&lt;*&gt;</w:t>
              </w:r>
            </w:hyperlink>
          </w:p>
        </w:tc>
      </w:tr>
      <w:tr w:rsidR="002946DC" w14:paraId="1F9F0671" w14:textId="77777777">
        <w:tc>
          <w:tcPr>
            <w:tcW w:w="1361" w:type="dxa"/>
          </w:tcPr>
          <w:p w14:paraId="79399233" w14:textId="77777777" w:rsidR="002946DC" w:rsidRDefault="002946DC">
            <w:pPr>
              <w:pStyle w:val="ConsPlusNormal"/>
            </w:pPr>
            <w:r>
              <w:t>ds36.017</w:t>
            </w:r>
          </w:p>
        </w:tc>
        <w:tc>
          <w:tcPr>
            <w:tcW w:w="7654" w:type="dxa"/>
          </w:tcPr>
          <w:p w14:paraId="30AAB2ED"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4334">
              <w:r>
                <w:rPr>
                  <w:color w:val="0000FF"/>
                </w:rPr>
                <w:t>&lt;*&gt;</w:t>
              </w:r>
            </w:hyperlink>
          </w:p>
        </w:tc>
      </w:tr>
      <w:tr w:rsidR="002946DC" w14:paraId="3B559F3C" w14:textId="77777777">
        <w:tc>
          <w:tcPr>
            <w:tcW w:w="1361" w:type="dxa"/>
          </w:tcPr>
          <w:p w14:paraId="32C6D672" w14:textId="77777777" w:rsidR="002946DC" w:rsidRDefault="002946DC">
            <w:pPr>
              <w:pStyle w:val="ConsPlusNormal"/>
            </w:pPr>
            <w:r>
              <w:t>ds36.018</w:t>
            </w:r>
          </w:p>
        </w:tc>
        <w:tc>
          <w:tcPr>
            <w:tcW w:w="7654" w:type="dxa"/>
          </w:tcPr>
          <w:p w14:paraId="111DB280"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334">
              <w:r>
                <w:rPr>
                  <w:color w:val="0000FF"/>
                </w:rPr>
                <w:t>&lt;*&gt;</w:t>
              </w:r>
            </w:hyperlink>
          </w:p>
        </w:tc>
      </w:tr>
      <w:tr w:rsidR="002946DC" w14:paraId="3ADECB98" w14:textId="77777777">
        <w:tc>
          <w:tcPr>
            <w:tcW w:w="1361" w:type="dxa"/>
          </w:tcPr>
          <w:p w14:paraId="5ECA8641" w14:textId="77777777" w:rsidR="002946DC" w:rsidRDefault="002946DC">
            <w:pPr>
              <w:pStyle w:val="ConsPlusNormal"/>
            </w:pPr>
            <w:r>
              <w:t>ds36.019</w:t>
            </w:r>
          </w:p>
        </w:tc>
        <w:tc>
          <w:tcPr>
            <w:tcW w:w="7654" w:type="dxa"/>
          </w:tcPr>
          <w:p w14:paraId="1A8D5411"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334">
              <w:r>
                <w:rPr>
                  <w:color w:val="0000FF"/>
                </w:rPr>
                <w:t>&lt;*&gt;</w:t>
              </w:r>
            </w:hyperlink>
          </w:p>
        </w:tc>
      </w:tr>
      <w:tr w:rsidR="002946DC" w14:paraId="799FBB5A" w14:textId="77777777">
        <w:tc>
          <w:tcPr>
            <w:tcW w:w="1361" w:type="dxa"/>
          </w:tcPr>
          <w:p w14:paraId="103561A2" w14:textId="77777777" w:rsidR="002946DC" w:rsidRDefault="002946DC">
            <w:pPr>
              <w:pStyle w:val="ConsPlusNormal"/>
            </w:pPr>
            <w:r>
              <w:t>ds36.020</w:t>
            </w:r>
          </w:p>
        </w:tc>
        <w:tc>
          <w:tcPr>
            <w:tcW w:w="7654" w:type="dxa"/>
          </w:tcPr>
          <w:p w14:paraId="6AEF4E67"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334">
              <w:r>
                <w:rPr>
                  <w:color w:val="0000FF"/>
                </w:rPr>
                <w:t>&lt;*&gt;</w:t>
              </w:r>
            </w:hyperlink>
          </w:p>
        </w:tc>
      </w:tr>
      <w:tr w:rsidR="002946DC" w14:paraId="777617A7" w14:textId="77777777">
        <w:tc>
          <w:tcPr>
            <w:tcW w:w="1361" w:type="dxa"/>
          </w:tcPr>
          <w:p w14:paraId="7FE3684C" w14:textId="77777777" w:rsidR="002946DC" w:rsidRDefault="002946DC">
            <w:pPr>
              <w:pStyle w:val="ConsPlusNormal"/>
            </w:pPr>
            <w:r>
              <w:t>ds36.021</w:t>
            </w:r>
          </w:p>
        </w:tc>
        <w:tc>
          <w:tcPr>
            <w:tcW w:w="7654" w:type="dxa"/>
          </w:tcPr>
          <w:p w14:paraId="52252E82" w14:textId="77777777" w:rsidR="002946DC" w:rsidRDefault="002946DC">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7) </w:t>
            </w:r>
            <w:hyperlink w:anchor="P14334">
              <w:r>
                <w:rPr>
                  <w:color w:val="0000FF"/>
                </w:rPr>
                <w:t>&lt;*&gt;</w:t>
              </w:r>
            </w:hyperlink>
          </w:p>
        </w:tc>
      </w:tr>
      <w:tr w:rsidR="002946DC" w14:paraId="793E1CBC" w14:textId="77777777">
        <w:tc>
          <w:tcPr>
            <w:tcW w:w="1361" w:type="dxa"/>
          </w:tcPr>
          <w:p w14:paraId="08764720" w14:textId="77777777" w:rsidR="002946DC" w:rsidRDefault="002946DC">
            <w:pPr>
              <w:pStyle w:val="ConsPlusNormal"/>
            </w:pPr>
            <w:r>
              <w:lastRenderedPageBreak/>
              <w:t>ds36.022</w:t>
            </w:r>
          </w:p>
        </w:tc>
        <w:tc>
          <w:tcPr>
            <w:tcW w:w="7654" w:type="dxa"/>
          </w:tcPr>
          <w:p w14:paraId="3C934801"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334">
              <w:r>
                <w:rPr>
                  <w:color w:val="0000FF"/>
                </w:rPr>
                <w:t>&lt;*&gt;</w:t>
              </w:r>
            </w:hyperlink>
          </w:p>
        </w:tc>
      </w:tr>
      <w:tr w:rsidR="002946DC" w14:paraId="5E0F9576" w14:textId="77777777">
        <w:tc>
          <w:tcPr>
            <w:tcW w:w="1361" w:type="dxa"/>
          </w:tcPr>
          <w:p w14:paraId="5EE15859" w14:textId="77777777" w:rsidR="002946DC" w:rsidRDefault="002946DC">
            <w:pPr>
              <w:pStyle w:val="ConsPlusNormal"/>
            </w:pPr>
            <w:r>
              <w:t>ds36.023</w:t>
            </w:r>
          </w:p>
        </w:tc>
        <w:tc>
          <w:tcPr>
            <w:tcW w:w="7654" w:type="dxa"/>
          </w:tcPr>
          <w:p w14:paraId="06073882"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4334">
              <w:r>
                <w:rPr>
                  <w:color w:val="0000FF"/>
                </w:rPr>
                <w:t>&lt;*&gt;</w:t>
              </w:r>
            </w:hyperlink>
          </w:p>
        </w:tc>
      </w:tr>
      <w:tr w:rsidR="002946DC" w14:paraId="4DCD350F" w14:textId="77777777">
        <w:tc>
          <w:tcPr>
            <w:tcW w:w="1361" w:type="dxa"/>
          </w:tcPr>
          <w:p w14:paraId="16E5BF97" w14:textId="77777777" w:rsidR="002946DC" w:rsidRDefault="002946DC">
            <w:pPr>
              <w:pStyle w:val="ConsPlusNormal"/>
            </w:pPr>
            <w:r>
              <w:t>ds36.024</w:t>
            </w:r>
          </w:p>
        </w:tc>
        <w:tc>
          <w:tcPr>
            <w:tcW w:w="7654" w:type="dxa"/>
          </w:tcPr>
          <w:p w14:paraId="06F3B0AB"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334">
              <w:r>
                <w:rPr>
                  <w:color w:val="0000FF"/>
                </w:rPr>
                <w:t>&lt;*&gt;</w:t>
              </w:r>
            </w:hyperlink>
          </w:p>
        </w:tc>
      </w:tr>
      <w:tr w:rsidR="002946DC" w14:paraId="1B454E41" w14:textId="77777777">
        <w:tc>
          <w:tcPr>
            <w:tcW w:w="1361" w:type="dxa"/>
          </w:tcPr>
          <w:p w14:paraId="54796F58" w14:textId="77777777" w:rsidR="002946DC" w:rsidRDefault="002946DC">
            <w:pPr>
              <w:pStyle w:val="ConsPlusNormal"/>
            </w:pPr>
            <w:r>
              <w:t>ds36.025</w:t>
            </w:r>
          </w:p>
        </w:tc>
        <w:tc>
          <w:tcPr>
            <w:tcW w:w="7654" w:type="dxa"/>
          </w:tcPr>
          <w:p w14:paraId="51B15637"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334">
              <w:r>
                <w:rPr>
                  <w:color w:val="0000FF"/>
                </w:rPr>
                <w:t>&lt;*&gt;</w:t>
              </w:r>
            </w:hyperlink>
          </w:p>
        </w:tc>
      </w:tr>
      <w:tr w:rsidR="002946DC" w14:paraId="508E5439" w14:textId="77777777">
        <w:tc>
          <w:tcPr>
            <w:tcW w:w="1361" w:type="dxa"/>
          </w:tcPr>
          <w:p w14:paraId="4CD7D806" w14:textId="77777777" w:rsidR="002946DC" w:rsidRDefault="002946DC">
            <w:pPr>
              <w:pStyle w:val="ConsPlusNormal"/>
            </w:pPr>
            <w:r>
              <w:t>ds36.026</w:t>
            </w:r>
          </w:p>
        </w:tc>
        <w:tc>
          <w:tcPr>
            <w:tcW w:w="7654" w:type="dxa"/>
          </w:tcPr>
          <w:p w14:paraId="0F8731CE"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334">
              <w:r>
                <w:rPr>
                  <w:color w:val="0000FF"/>
                </w:rPr>
                <w:t>&lt;*&gt;</w:t>
              </w:r>
            </w:hyperlink>
          </w:p>
        </w:tc>
      </w:tr>
      <w:tr w:rsidR="002946DC" w14:paraId="0A3D3A3B" w14:textId="77777777">
        <w:tc>
          <w:tcPr>
            <w:tcW w:w="1361" w:type="dxa"/>
          </w:tcPr>
          <w:p w14:paraId="7F41E4DF" w14:textId="77777777" w:rsidR="002946DC" w:rsidRDefault="002946DC">
            <w:pPr>
              <w:pStyle w:val="ConsPlusNormal"/>
            </w:pPr>
            <w:r>
              <w:t>ds36.027</w:t>
            </w:r>
          </w:p>
        </w:tc>
        <w:tc>
          <w:tcPr>
            <w:tcW w:w="7654" w:type="dxa"/>
          </w:tcPr>
          <w:p w14:paraId="1DF63ADF"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334">
              <w:r>
                <w:rPr>
                  <w:color w:val="0000FF"/>
                </w:rPr>
                <w:t>&lt;*&gt;</w:t>
              </w:r>
            </w:hyperlink>
          </w:p>
        </w:tc>
      </w:tr>
      <w:tr w:rsidR="002946DC" w14:paraId="57089066" w14:textId="77777777">
        <w:tc>
          <w:tcPr>
            <w:tcW w:w="1361" w:type="dxa"/>
          </w:tcPr>
          <w:p w14:paraId="69EFAC44" w14:textId="77777777" w:rsidR="002946DC" w:rsidRDefault="002946DC">
            <w:pPr>
              <w:pStyle w:val="ConsPlusNormal"/>
            </w:pPr>
            <w:r>
              <w:t>ds36.028</w:t>
            </w:r>
          </w:p>
        </w:tc>
        <w:tc>
          <w:tcPr>
            <w:tcW w:w="7654" w:type="dxa"/>
          </w:tcPr>
          <w:p w14:paraId="2AB0ADCE"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4334">
              <w:r>
                <w:rPr>
                  <w:color w:val="0000FF"/>
                </w:rPr>
                <w:t>&lt;*&gt;</w:t>
              </w:r>
            </w:hyperlink>
          </w:p>
        </w:tc>
      </w:tr>
      <w:tr w:rsidR="002946DC" w14:paraId="30ACE889" w14:textId="77777777">
        <w:tc>
          <w:tcPr>
            <w:tcW w:w="1361" w:type="dxa"/>
          </w:tcPr>
          <w:p w14:paraId="7E988DB7" w14:textId="77777777" w:rsidR="002946DC" w:rsidRDefault="002946DC">
            <w:pPr>
              <w:pStyle w:val="ConsPlusNormal"/>
            </w:pPr>
            <w:r>
              <w:t>ds36.029</w:t>
            </w:r>
          </w:p>
        </w:tc>
        <w:tc>
          <w:tcPr>
            <w:tcW w:w="7654" w:type="dxa"/>
          </w:tcPr>
          <w:p w14:paraId="3D819E91"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334">
              <w:r>
                <w:rPr>
                  <w:color w:val="0000FF"/>
                </w:rPr>
                <w:t>&lt;*&gt;</w:t>
              </w:r>
            </w:hyperlink>
          </w:p>
        </w:tc>
      </w:tr>
      <w:tr w:rsidR="002946DC" w14:paraId="00860F98" w14:textId="77777777">
        <w:tc>
          <w:tcPr>
            <w:tcW w:w="1361" w:type="dxa"/>
          </w:tcPr>
          <w:p w14:paraId="74618AA9" w14:textId="77777777" w:rsidR="002946DC" w:rsidRDefault="002946DC">
            <w:pPr>
              <w:pStyle w:val="ConsPlusNormal"/>
            </w:pPr>
            <w:r>
              <w:t>ds36.030</w:t>
            </w:r>
          </w:p>
        </w:tc>
        <w:tc>
          <w:tcPr>
            <w:tcW w:w="7654" w:type="dxa"/>
          </w:tcPr>
          <w:p w14:paraId="5D116CC1"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334">
              <w:r>
                <w:rPr>
                  <w:color w:val="0000FF"/>
                </w:rPr>
                <w:t>&lt;*&gt;</w:t>
              </w:r>
            </w:hyperlink>
          </w:p>
        </w:tc>
      </w:tr>
      <w:tr w:rsidR="002946DC" w14:paraId="6EAEF5C5" w14:textId="77777777">
        <w:tc>
          <w:tcPr>
            <w:tcW w:w="1361" w:type="dxa"/>
          </w:tcPr>
          <w:p w14:paraId="3210E7C7" w14:textId="77777777" w:rsidR="002946DC" w:rsidRDefault="002946DC">
            <w:pPr>
              <w:pStyle w:val="ConsPlusNormal"/>
            </w:pPr>
            <w:r>
              <w:t>ds36.031</w:t>
            </w:r>
          </w:p>
        </w:tc>
        <w:tc>
          <w:tcPr>
            <w:tcW w:w="7654" w:type="dxa"/>
          </w:tcPr>
          <w:p w14:paraId="4D98818E"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334">
              <w:r>
                <w:rPr>
                  <w:color w:val="0000FF"/>
                </w:rPr>
                <w:t>&lt;*&gt;</w:t>
              </w:r>
            </w:hyperlink>
          </w:p>
        </w:tc>
      </w:tr>
      <w:tr w:rsidR="002946DC" w14:paraId="1222F75E" w14:textId="77777777">
        <w:tc>
          <w:tcPr>
            <w:tcW w:w="1361" w:type="dxa"/>
          </w:tcPr>
          <w:p w14:paraId="49176C2B" w14:textId="77777777" w:rsidR="002946DC" w:rsidRDefault="002946DC">
            <w:pPr>
              <w:pStyle w:val="ConsPlusNormal"/>
            </w:pPr>
            <w:r>
              <w:t>ds36.032</w:t>
            </w:r>
          </w:p>
        </w:tc>
        <w:tc>
          <w:tcPr>
            <w:tcW w:w="7654" w:type="dxa"/>
          </w:tcPr>
          <w:p w14:paraId="229D9327"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334">
              <w:r>
                <w:rPr>
                  <w:color w:val="0000FF"/>
                </w:rPr>
                <w:t>&lt;*&gt;</w:t>
              </w:r>
            </w:hyperlink>
          </w:p>
        </w:tc>
      </w:tr>
      <w:tr w:rsidR="002946DC" w14:paraId="08339D9A" w14:textId="77777777">
        <w:tc>
          <w:tcPr>
            <w:tcW w:w="1361" w:type="dxa"/>
          </w:tcPr>
          <w:p w14:paraId="62788D77" w14:textId="77777777" w:rsidR="002946DC" w:rsidRDefault="002946DC">
            <w:pPr>
              <w:pStyle w:val="ConsPlusNormal"/>
            </w:pPr>
            <w:r>
              <w:t>ds36.033</w:t>
            </w:r>
          </w:p>
        </w:tc>
        <w:tc>
          <w:tcPr>
            <w:tcW w:w="7654" w:type="dxa"/>
          </w:tcPr>
          <w:p w14:paraId="45D7F089"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334">
              <w:r>
                <w:rPr>
                  <w:color w:val="0000FF"/>
                </w:rPr>
                <w:t>&lt;*&gt;</w:t>
              </w:r>
            </w:hyperlink>
          </w:p>
        </w:tc>
      </w:tr>
      <w:tr w:rsidR="002946DC" w14:paraId="2C371417" w14:textId="77777777">
        <w:tc>
          <w:tcPr>
            <w:tcW w:w="1361" w:type="dxa"/>
          </w:tcPr>
          <w:p w14:paraId="3F31CAA7" w14:textId="77777777" w:rsidR="002946DC" w:rsidRDefault="002946DC">
            <w:pPr>
              <w:pStyle w:val="ConsPlusNormal"/>
            </w:pPr>
            <w:r>
              <w:t>ds36.034</w:t>
            </w:r>
          </w:p>
        </w:tc>
        <w:tc>
          <w:tcPr>
            <w:tcW w:w="7654" w:type="dxa"/>
          </w:tcPr>
          <w:p w14:paraId="74383ADD" w14:textId="77777777" w:rsidR="002946DC" w:rsidRDefault="002946DC">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4334">
              <w:r>
                <w:rPr>
                  <w:color w:val="0000FF"/>
                </w:rPr>
                <w:t>&lt;*&gt;</w:t>
              </w:r>
            </w:hyperlink>
          </w:p>
        </w:tc>
      </w:tr>
      <w:tr w:rsidR="002946DC" w14:paraId="422F1931" w14:textId="77777777">
        <w:tc>
          <w:tcPr>
            <w:tcW w:w="1361" w:type="dxa"/>
          </w:tcPr>
          <w:p w14:paraId="580A8E18" w14:textId="77777777" w:rsidR="002946DC" w:rsidRDefault="002946DC">
            <w:pPr>
              <w:pStyle w:val="ConsPlusNormal"/>
            </w:pPr>
            <w:r>
              <w:t>ds36.035</w:t>
            </w:r>
          </w:p>
        </w:tc>
        <w:tc>
          <w:tcPr>
            <w:tcW w:w="7654" w:type="dxa"/>
          </w:tcPr>
          <w:p w14:paraId="27FA2375" w14:textId="77777777" w:rsidR="002946DC" w:rsidRDefault="002946DC">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14:paraId="23E656E7" w14:textId="77777777" w:rsidR="002946DC" w:rsidRDefault="002946DC">
      <w:pPr>
        <w:pStyle w:val="ConsPlusNormal"/>
        <w:ind w:firstLine="540"/>
        <w:jc w:val="both"/>
      </w:pPr>
    </w:p>
    <w:p w14:paraId="56A0972F" w14:textId="77777777" w:rsidR="002946DC" w:rsidRDefault="002946DC">
      <w:pPr>
        <w:pStyle w:val="ConsPlusNormal"/>
        <w:ind w:firstLine="540"/>
        <w:jc w:val="both"/>
      </w:pPr>
      <w:r>
        <w:t>--------------------------------</w:t>
      </w:r>
    </w:p>
    <w:p w14:paraId="69D4D9E9" w14:textId="77777777" w:rsidR="002946DC" w:rsidRDefault="002946DC">
      <w:pPr>
        <w:pStyle w:val="ConsPlusNormal"/>
        <w:spacing w:before="220"/>
        <w:ind w:firstLine="540"/>
        <w:jc w:val="both"/>
      </w:pPr>
      <w:bookmarkStart w:id="495" w:name="P14334"/>
      <w:bookmarkEnd w:id="495"/>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14:paraId="25B8B8CE" w14:textId="77777777" w:rsidR="002946DC" w:rsidRDefault="002946DC">
      <w:pPr>
        <w:pStyle w:val="ConsPlusNormal"/>
        <w:jc w:val="center"/>
      </w:pPr>
    </w:p>
    <w:p w14:paraId="3A9685A9" w14:textId="77777777" w:rsidR="002946DC" w:rsidRDefault="002946DC">
      <w:pPr>
        <w:pStyle w:val="ConsPlusNormal"/>
        <w:jc w:val="right"/>
        <w:outlineLvl w:val="2"/>
      </w:pPr>
      <w:r>
        <w:t>Таблица 15</w:t>
      </w:r>
    </w:p>
    <w:p w14:paraId="3B928188" w14:textId="77777777" w:rsidR="002946DC" w:rsidRDefault="002946DC">
      <w:pPr>
        <w:pStyle w:val="ConsPlusNormal"/>
        <w:jc w:val="center"/>
      </w:pPr>
    </w:p>
    <w:p w14:paraId="7E800FC6" w14:textId="77777777" w:rsidR="002946DC" w:rsidRDefault="002946DC">
      <w:pPr>
        <w:pStyle w:val="ConsPlusTitle"/>
        <w:jc w:val="center"/>
      </w:pPr>
      <w:bookmarkStart w:id="496" w:name="P14338"/>
      <w:bookmarkEnd w:id="496"/>
      <w:r>
        <w:t>Перечень исследований и иных медицинских вмешательств,</w:t>
      </w:r>
    </w:p>
    <w:p w14:paraId="11EA292D" w14:textId="77777777" w:rsidR="002946DC" w:rsidRDefault="002946DC">
      <w:pPr>
        <w:pStyle w:val="ConsPlusTitle"/>
        <w:jc w:val="center"/>
      </w:pPr>
      <w:r>
        <w:t>проводимых в ходе диспансеризации взрослого населения</w:t>
      </w:r>
    </w:p>
    <w:p w14:paraId="5F3A5BC4" w14:textId="77777777" w:rsidR="002946DC" w:rsidRDefault="002946DC">
      <w:pPr>
        <w:pStyle w:val="ConsPlusTitle"/>
        <w:jc w:val="center"/>
      </w:pPr>
      <w:r>
        <w:t>репродуктивного возраста по оценке репродуктивного здоровья</w:t>
      </w:r>
    </w:p>
    <w:p w14:paraId="5CDF65CA" w14:textId="77777777" w:rsidR="002946DC" w:rsidRDefault="002946DC">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373"/>
      </w:tblGrid>
      <w:tr w:rsidR="002946DC" w14:paraId="193B9C51" w14:textId="77777777">
        <w:tc>
          <w:tcPr>
            <w:tcW w:w="2494" w:type="dxa"/>
          </w:tcPr>
          <w:p w14:paraId="0150CC54" w14:textId="77777777" w:rsidR="002946DC" w:rsidRDefault="002946DC">
            <w:pPr>
              <w:pStyle w:val="ConsPlusNormal"/>
              <w:jc w:val="center"/>
            </w:pPr>
            <w:r>
              <w:lastRenderedPageBreak/>
              <w:t>Этапы проведения</w:t>
            </w:r>
          </w:p>
        </w:tc>
        <w:tc>
          <w:tcPr>
            <w:tcW w:w="6373" w:type="dxa"/>
          </w:tcPr>
          <w:p w14:paraId="13BB731B" w14:textId="77777777" w:rsidR="002946DC" w:rsidRDefault="002946DC">
            <w:pPr>
              <w:pStyle w:val="ConsPlusNormal"/>
              <w:jc w:val="center"/>
            </w:pPr>
            <w:r>
              <w:t>Исследования и медицинские вмешательства в ходе диспансеризации взрослого населения репродуктивного возраста по оценке репродуктивного здоровья (далее - диспансеризация)</w:t>
            </w:r>
          </w:p>
        </w:tc>
      </w:tr>
      <w:tr w:rsidR="002946DC" w14:paraId="3ABD9A7A" w14:textId="77777777">
        <w:tc>
          <w:tcPr>
            <w:tcW w:w="2494" w:type="dxa"/>
            <w:vMerge w:val="restart"/>
          </w:tcPr>
          <w:p w14:paraId="1EE895AC" w14:textId="77777777" w:rsidR="002946DC" w:rsidRDefault="002946DC">
            <w:pPr>
              <w:pStyle w:val="ConsPlusNormal"/>
            </w:pPr>
            <w:r>
              <w:t>1 этап диспансеризации включает</w:t>
            </w:r>
          </w:p>
        </w:tc>
        <w:tc>
          <w:tcPr>
            <w:tcW w:w="6373" w:type="dxa"/>
          </w:tcPr>
          <w:p w14:paraId="5BC2B931" w14:textId="77777777" w:rsidR="002946DC" w:rsidRDefault="002946DC">
            <w:pPr>
              <w:pStyle w:val="ConsPlusNormal"/>
            </w:pPr>
            <w:r>
              <w:t>а) у женщин:</w:t>
            </w:r>
          </w:p>
          <w:p w14:paraId="58477CDB" w14:textId="77777777" w:rsidR="002946DC" w:rsidRDefault="002946DC">
            <w:pPr>
              <w:pStyle w:val="ConsPlusNormal"/>
            </w:pPr>
            <w:r>
              <w:t>прием (осмотр) врачом - акушером-гинекологом;</w:t>
            </w:r>
          </w:p>
          <w:p w14:paraId="498DBCDE" w14:textId="77777777" w:rsidR="002946DC" w:rsidRDefault="002946DC">
            <w:pPr>
              <w:pStyle w:val="ConsPlusNormal"/>
            </w:pPr>
            <w:r>
              <w:t>пальпация молочных желез;</w:t>
            </w:r>
          </w:p>
          <w:p w14:paraId="5D936C49" w14:textId="77777777" w:rsidR="002946DC" w:rsidRDefault="002946DC">
            <w:pPr>
              <w:pStyle w:val="ConsPlusNormal"/>
            </w:pPr>
            <w:r>
              <w:t>осмотр шейки матки в зеркалах с забором материала на исследование;</w:t>
            </w:r>
          </w:p>
          <w:p w14:paraId="7BAE0BFA" w14:textId="77777777" w:rsidR="002946DC" w:rsidRDefault="002946DC">
            <w:pPr>
              <w:pStyle w:val="ConsPlusNormal"/>
            </w:pPr>
            <w:r>
              <w:t>микроскопическое исследование влагалищных мазков;</w:t>
            </w:r>
          </w:p>
          <w:p w14:paraId="5F0E5F65" w14:textId="77777777" w:rsidR="002946DC" w:rsidRDefault="002946DC">
            <w:pPr>
              <w:pStyle w:val="ConsPlusNormal"/>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14:paraId="456E7CFC" w14:textId="77777777" w:rsidR="002946DC" w:rsidRDefault="002946DC">
            <w:pPr>
              <w:pStyle w:val="ConsPlusNormal"/>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tc>
      </w:tr>
      <w:tr w:rsidR="002946DC" w14:paraId="632B0317" w14:textId="77777777">
        <w:tc>
          <w:tcPr>
            <w:tcW w:w="2494" w:type="dxa"/>
            <w:vMerge/>
          </w:tcPr>
          <w:p w14:paraId="16DC0660" w14:textId="77777777" w:rsidR="002946DC" w:rsidRDefault="002946DC">
            <w:pPr>
              <w:pStyle w:val="ConsPlusNormal"/>
            </w:pPr>
          </w:p>
        </w:tc>
        <w:tc>
          <w:tcPr>
            <w:tcW w:w="6373" w:type="dxa"/>
          </w:tcPr>
          <w:p w14:paraId="11ED525E" w14:textId="77777777" w:rsidR="002946DC" w:rsidRDefault="002946DC">
            <w:pPr>
              <w:pStyle w:val="ConsPlusNormal"/>
            </w:pPr>
            <w:r>
              <w:t>б) у мужчин:</w:t>
            </w:r>
          </w:p>
          <w:p w14:paraId="587D8A2F" w14:textId="77777777" w:rsidR="002946DC" w:rsidRDefault="002946DC">
            <w:pPr>
              <w:pStyle w:val="ConsPlusNormal"/>
            </w:pPr>
            <w:r>
              <w:t>прием (осмотр) врачом-урологом (при его отсутствии врачом-хирургом, прошедшим подготовку по вопросам репродуктивного здоровья у мужчин)</w:t>
            </w:r>
          </w:p>
        </w:tc>
      </w:tr>
      <w:tr w:rsidR="002946DC" w14:paraId="3E7A81AC" w14:textId="77777777">
        <w:tc>
          <w:tcPr>
            <w:tcW w:w="2494" w:type="dxa"/>
            <w:vMerge w:val="restart"/>
          </w:tcPr>
          <w:p w14:paraId="04227747" w14:textId="77777777" w:rsidR="002946DC" w:rsidRDefault="002946DC">
            <w:pPr>
              <w:pStyle w:val="ConsPlusNormal"/>
            </w:pPr>
            <w:r>
              <w:t>2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tc>
        <w:tc>
          <w:tcPr>
            <w:tcW w:w="6373" w:type="dxa"/>
          </w:tcPr>
          <w:p w14:paraId="3946A42D" w14:textId="77777777" w:rsidR="002946DC" w:rsidRDefault="002946DC">
            <w:pPr>
              <w:pStyle w:val="ConsPlusNormal"/>
            </w:pPr>
            <w:r>
              <w:t>а) у женщин:</w:t>
            </w:r>
          </w:p>
          <w:p w14:paraId="661533D4" w14:textId="77777777" w:rsidR="002946DC" w:rsidRDefault="002946DC">
            <w:pPr>
              <w:pStyle w:val="ConsPlusNormal"/>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567231EB" w14:textId="77777777" w:rsidR="002946DC" w:rsidRDefault="002946DC">
            <w:pPr>
              <w:pStyle w:val="ConsPlusNormal"/>
            </w:pPr>
            <w:r>
              <w:t>ультразвуковое исследование органов малого таза в начале или середине менструального цикла;</w:t>
            </w:r>
          </w:p>
          <w:p w14:paraId="75F1DF68" w14:textId="77777777" w:rsidR="002946DC" w:rsidRDefault="002946DC">
            <w:pPr>
              <w:pStyle w:val="ConsPlusNormal"/>
            </w:pPr>
            <w:r>
              <w:t>ультразвуковое исследование молочных желез;</w:t>
            </w:r>
          </w:p>
          <w:p w14:paraId="5B148D38" w14:textId="77777777" w:rsidR="002946DC" w:rsidRDefault="002946DC">
            <w:pPr>
              <w:pStyle w:val="ConsPlusNormal"/>
            </w:pPr>
            <w:r>
              <w:t>повторный прием (осмотр) врачом - акушером-гинекологом</w:t>
            </w:r>
          </w:p>
        </w:tc>
      </w:tr>
      <w:tr w:rsidR="002946DC" w14:paraId="680C77D4" w14:textId="77777777">
        <w:tc>
          <w:tcPr>
            <w:tcW w:w="2494" w:type="dxa"/>
            <w:vMerge/>
          </w:tcPr>
          <w:p w14:paraId="7CCD85A3" w14:textId="77777777" w:rsidR="002946DC" w:rsidRDefault="002946DC">
            <w:pPr>
              <w:pStyle w:val="ConsPlusNormal"/>
            </w:pPr>
          </w:p>
        </w:tc>
        <w:tc>
          <w:tcPr>
            <w:tcW w:w="6373" w:type="dxa"/>
          </w:tcPr>
          <w:p w14:paraId="738CBC77" w14:textId="77777777" w:rsidR="002946DC" w:rsidRDefault="002946DC">
            <w:pPr>
              <w:pStyle w:val="ConsPlusNormal"/>
            </w:pPr>
            <w:r>
              <w:t>б) у мужчин:</w:t>
            </w:r>
          </w:p>
          <w:p w14:paraId="792723FA" w14:textId="77777777" w:rsidR="002946DC" w:rsidRDefault="002946DC">
            <w:pPr>
              <w:pStyle w:val="ConsPlusNormal"/>
            </w:pPr>
            <w:r>
              <w:t>спермограмма;</w:t>
            </w:r>
          </w:p>
          <w:p w14:paraId="6D9C2CAC" w14:textId="77777777" w:rsidR="002946DC" w:rsidRDefault="002946DC">
            <w:pPr>
              <w:pStyle w:val="ConsPlusNormal"/>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14:paraId="1B6AB042" w14:textId="77777777" w:rsidR="002946DC" w:rsidRDefault="002946DC">
            <w:pPr>
              <w:pStyle w:val="ConsPlusNormal"/>
            </w:pPr>
            <w:r>
              <w:t>ультразвуковое исследование предстательной железы и органов мошонки;</w:t>
            </w:r>
          </w:p>
          <w:p w14:paraId="66F88B7F" w14:textId="77777777" w:rsidR="002946DC" w:rsidRDefault="002946DC">
            <w:pPr>
              <w:pStyle w:val="ConsPlusNormal"/>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tc>
      </w:tr>
    </w:tbl>
    <w:p w14:paraId="415DE10C" w14:textId="77777777" w:rsidR="002946DC" w:rsidRDefault="002946DC">
      <w:pPr>
        <w:pStyle w:val="ConsPlusNormal"/>
        <w:ind w:firstLine="540"/>
        <w:jc w:val="both"/>
      </w:pPr>
    </w:p>
    <w:p w14:paraId="498F6BD1" w14:textId="77777777" w:rsidR="002946DC" w:rsidRDefault="002946DC">
      <w:pPr>
        <w:pStyle w:val="ConsPlusNormal"/>
        <w:ind w:firstLine="540"/>
        <w:jc w:val="both"/>
      </w:pPr>
      <w:r>
        <w:t>Диспансеризация взрослого населения репродуктивного возраста по оценке репродуктивного здоровья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14:paraId="1E27FE54" w14:textId="77777777" w:rsidR="002946DC" w:rsidRDefault="002946DC">
      <w:pPr>
        <w:pStyle w:val="ConsPlusNormal"/>
        <w:ind w:firstLine="540"/>
        <w:jc w:val="both"/>
      </w:pPr>
    </w:p>
    <w:p w14:paraId="7F54A857" w14:textId="77777777" w:rsidR="002946DC" w:rsidRDefault="002946DC">
      <w:pPr>
        <w:pStyle w:val="ConsPlusNormal"/>
        <w:ind w:firstLine="540"/>
        <w:jc w:val="both"/>
      </w:pPr>
    </w:p>
    <w:p w14:paraId="6DCB0AE9" w14:textId="77777777" w:rsidR="002946DC" w:rsidRDefault="002946DC">
      <w:pPr>
        <w:pStyle w:val="ConsPlusNormal"/>
        <w:pBdr>
          <w:bottom w:val="single" w:sz="6" w:space="0" w:color="auto"/>
        </w:pBdr>
        <w:spacing w:before="100" w:after="100"/>
        <w:jc w:val="both"/>
        <w:rPr>
          <w:sz w:val="2"/>
          <w:szCs w:val="2"/>
        </w:rPr>
      </w:pPr>
    </w:p>
    <w:p w14:paraId="166FF0FE" w14:textId="77777777" w:rsidR="002F1AA2" w:rsidRDefault="002F1AA2"/>
    <w:sectPr w:rsidR="002F1AA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DC"/>
    <w:rsid w:val="002946DC"/>
    <w:rsid w:val="002F1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11DA5"/>
  <w15:chartTrackingRefBased/>
  <w15:docId w15:val="{674A79F5-4D19-4066-AFE2-13D75231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46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46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46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946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46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946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46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46D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9328&amp;dst=100331" TargetMode="External"/><Relationship Id="rId21" Type="http://schemas.openxmlformats.org/officeDocument/2006/relationships/hyperlink" Target="https://login.consultant.ru/link/?req=doc&amp;base=LAW&amp;n=470444&amp;dst=100010" TargetMode="External"/><Relationship Id="rId42" Type="http://schemas.openxmlformats.org/officeDocument/2006/relationships/hyperlink" Target="https://login.consultant.ru/link/?req=doc&amp;base=LAW&amp;n=483648&amp;dst=100015" TargetMode="External"/><Relationship Id="rId47" Type="http://schemas.openxmlformats.org/officeDocument/2006/relationships/hyperlink" Target="https://login.consultant.ru/link/?req=doc&amp;base=LAW&amp;n=369863&amp;dst=100009" TargetMode="External"/><Relationship Id="rId63" Type="http://schemas.openxmlformats.org/officeDocument/2006/relationships/hyperlink" Target="https://login.consultant.ru/link/?req=doc&amp;base=LAW&amp;n=370075" TargetMode="External"/><Relationship Id="rId68" Type="http://schemas.openxmlformats.org/officeDocument/2006/relationships/hyperlink" Target="https://login.consultant.ru/link/?req=doc&amp;base=LAW&amp;n=373766&amp;dst=100021" TargetMode="External"/><Relationship Id="rId84" Type="http://schemas.openxmlformats.org/officeDocument/2006/relationships/hyperlink" Target="https://login.consultant.ru/link/?req=doc&amp;base=LAW&amp;n=489351" TargetMode="External"/><Relationship Id="rId89" Type="http://schemas.openxmlformats.org/officeDocument/2006/relationships/hyperlink" Target="https://login.consultant.ru/link/?req=doc&amp;base=LAW&amp;n=455524" TargetMode="External"/><Relationship Id="rId2" Type="http://schemas.openxmlformats.org/officeDocument/2006/relationships/settings" Target="settings.xml"/><Relationship Id="rId16" Type="http://schemas.openxmlformats.org/officeDocument/2006/relationships/hyperlink" Target="https://login.consultant.ru/link/?req=doc&amp;base=LAW&amp;n=494972&amp;dst=100069" TargetMode="External"/><Relationship Id="rId29" Type="http://schemas.openxmlformats.org/officeDocument/2006/relationships/hyperlink" Target="https://login.consultant.ru/link/?req=doc&amp;base=LAW&amp;n=433852&amp;dst=100011" TargetMode="External"/><Relationship Id="rId107" Type="http://schemas.openxmlformats.org/officeDocument/2006/relationships/hyperlink" Target="https://dzhmao.admhmao.ru/gosudarstvennye-programmy/tpgg/marshrutizatsiya/" TargetMode="External"/><Relationship Id="rId11" Type="http://schemas.openxmlformats.org/officeDocument/2006/relationships/hyperlink" Target="https://login.consultant.ru/link/?req=doc&amp;base=LAW&amp;n=479909" TargetMode="External"/><Relationship Id="rId24" Type="http://schemas.openxmlformats.org/officeDocument/2006/relationships/hyperlink" Target="https://login.consultant.ru/link/?req=doc&amp;base=LAW&amp;n=489328" TargetMode="External"/><Relationship Id="rId32" Type="http://schemas.openxmlformats.org/officeDocument/2006/relationships/hyperlink" Target="https://login.consultant.ru/link/?req=doc&amp;base=LAW&amp;n=356172&amp;dst=100009" TargetMode="External"/><Relationship Id="rId37" Type="http://schemas.openxmlformats.org/officeDocument/2006/relationships/hyperlink" Target="https://login.consultant.ru/link/?req=doc&amp;base=LAW&amp;n=416066&amp;dst=100013" TargetMode="External"/><Relationship Id="rId40" Type="http://schemas.openxmlformats.org/officeDocument/2006/relationships/hyperlink" Target="https://login.consultant.ru/link/?req=doc&amp;base=LAW&amp;n=372736&amp;dst=100010" TargetMode="External"/><Relationship Id="rId45" Type="http://schemas.openxmlformats.org/officeDocument/2006/relationships/hyperlink" Target="https://login.consultant.ru/link/?req=doc&amp;base=LAW&amp;n=458868" TargetMode="External"/><Relationship Id="rId53" Type="http://schemas.openxmlformats.org/officeDocument/2006/relationships/hyperlink" Target="https://login.consultant.ru/link/?req=doc&amp;base=LAW&amp;n=483648&amp;dst=100015" TargetMode="External"/><Relationship Id="rId58" Type="http://schemas.openxmlformats.org/officeDocument/2006/relationships/hyperlink" Target="https://login.consultant.ru/link/?req=doc&amp;base=LAW&amp;n=131056" TargetMode="External"/><Relationship Id="rId66" Type="http://schemas.openxmlformats.org/officeDocument/2006/relationships/hyperlink" Target="https://login.consultant.ru/link/?req=doc&amp;base=LAW&amp;n=401231" TargetMode="External"/><Relationship Id="rId74" Type="http://schemas.openxmlformats.org/officeDocument/2006/relationships/hyperlink" Target="https://login.consultant.ru/link/?req=doc&amp;base=LAW&amp;n=477365&amp;dst=100017" TargetMode="External"/><Relationship Id="rId79" Type="http://schemas.openxmlformats.org/officeDocument/2006/relationships/hyperlink" Target="https://login.consultant.ru/link/?req=doc&amp;base=LAW&amp;n=53153&amp;dst=100020" TargetMode="External"/><Relationship Id="rId87" Type="http://schemas.openxmlformats.org/officeDocument/2006/relationships/hyperlink" Target="https://login.consultant.ru/link/?req=doc&amp;base=LAW&amp;n=354666" TargetMode="External"/><Relationship Id="rId102" Type="http://schemas.openxmlformats.org/officeDocument/2006/relationships/hyperlink" Target="https://login.consultant.ru/link/?req=doc&amp;base=RLAW926&amp;n=310012" TargetMode="External"/><Relationship Id="rId5" Type="http://schemas.openxmlformats.org/officeDocument/2006/relationships/hyperlink" Target="https://login.consultant.ru/link/?req=doc&amp;base=LAW&amp;n=494972&amp;dst=100831" TargetMode="External"/><Relationship Id="rId61" Type="http://schemas.openxmlformats.org/officeDocument/2006/relationships/hyperlink" Target="https://login.consultant.ru/link/?req=doc&amp;base=RLAW926&amp;n=62775" TargetMode="External"/><Relationship Id="rId82" Type="http://schemas.openxmlformats.org/officeDocument/2006/relationships/hyperlink" Target="https://login.consultant.ru/link/?req=doc&amp;base=RLAW926&amp;n=262721&amp;dst=100009" TargetMode="External"/><Relationship Id="rId90" Type="http://schemas.openxmlformats.org/officeDocument/2006/relationships/hyperlink" Target="https://login.consultant.ru/link/?req=doc&amp;base=RLAW926&amp;n=202712" TargetMode="External"/><Relationship Id="rId95" Type="http://schemas.openxmlformats.org/officeDocument/2006/relationships/hyperlink" Target="https://login.consultant.ru/link/?req=doc&amp;base=LAW&amp;n=428225&amp;dst=100162" TargetMode="External"/><Relationship Id="rId19" Type="http://schemas.openxmlformats.org/officeDocument/2006/relationships/hyperlink" Target="https://login.consultant.ru/link/?req=doc&amp;base=LAW&amp;n=494972&amp;dst=670" TargetMode="External"/><Relationship Id="rId14" Type="http://schemas.openxmlformats.org/officeDocument/2006/relationships/hyperlink" Target="https://login.consultant.ru/link/?req=doc&amp;base=LAW&amp;n=494972" TargetMode="External"/><Relationship Id="rId22" Type="http://schemas.openxmlformats.org/officeDocument/2006/relationships/hyperlink" Target="https://login.consultant.ru/link/?req=doc&amp;base=LAW&amp;n=333986&amp;dst=100009" TargetMode="External"/><Relationship Id="rId27" Type="http://schemas.openxmlformats.org/officeDocument/2006/relationships/hyperlink" Target="https://login.consultant.ru/link/?req=doc&amp;base=LAW&amp;n=494972&amp;dst=100752" TargetMode="External"/><Relationship Id="rId30" Type="http://schemas.openxmlformats.org/officeDocument/2006/relationships/hyperlink" Target="https://login.consultant.ru/link/?req=doc&amp;base=LAW&amp;n=35503&amp;dst=100036" TargetMode="External"/><Relationship Id="rId35" Type="http://schemas.openxmlformats.org/officeDocument/2006/relationships/hyperlink" Target="https://login.consultant.ru/link/?req=doc&amp;base=LAW&amp;n=370075&amp;dst=100016" TargetMode="External"/><Relationship Id="rId43" Type="http://schemas.openxmlformats.org/officeDocument/2006/relationships/hyperlink" Target="https://login.consultant.ru/link/?req=doc&amp;base=LAW&amp;n=367763&amp;dst=100021" TargetMode="External"/><Relationship Id="rId48" Type="http://schemas.openxmlformats.org/officeDocument/2006/relationships/hyperlink" Target="https://login.consultant.ru/link/?req=doc&amp;base=LAW&amp;n=432508&amp;dst=100009" TargetMode="External"/><Relationship Id="rId56" Type="http://schemas.openxmlformats.org/officeDocument/2006/relationships/hyperlink" Target="https://login.consultant.ru/link/?req=doc&amp;base=LAW&amp;n=494972&amp;dst=100070" TargetMode="External"/><Relationship Id="rId64" Type="http://schemas.openxmlformats.org/officeDocument/2006/relationships/hyperlink" Target="https://login.consultant.ru/link/?req=doc&amp;base=LAW&amp;n=416066" TargetMode="External"/><Relationship Id="rId69" Type="http://schemas.openxmlformats.org/officeDocument/2006/relationships/hyperlink" Target="https://login.consultant.ru/link/?req=doc&amp;base=LAW&amp;n=358683&amp;dst=100297" TargetMode="External"/><Relationship Id="rId77" Type="http://schemas.openxmlformats.org/officeDocument/2006/relationships/hyperlink" Target="https://login.consultant.ru/link/?req=doc&amp;base=LAW&amp;n=338442&amp;dst=100013" TargetMode="External"/><Relationship Id="rId100" Type="http://schemas.openxmlformats.org/officeDocument/2006/relationships/hyperlink" Target="https://login.consultant.ru/link/?req=doc&amp;base=RLAW926&amp;n=313377" TargetMode="External"/><Relationship Id="rId105" Type="http://schemas.openxmlformats.org/officeDocument/2006/relationships/hyperlink" Target="https://login.consultant.ru/link/?req=doc&amp;base=LAW&amp;n=481536" TargetMode="External"/><Relationship Id="rId8" Type="http://schemas.openxmlformats.org/officeDocument/2006/relationships/hyperlink" Target="https://login.consultant.ru/link/?req=doc&amp;base=LAW&amp;n=2875" TargetMode="External"/><Relationship Id="rId51" Type="http://schemas.openxmlformats.org/officeDocument/2006/relationships/hyperlink" Target="https://login.consultant.ru/link/?req=doc&amp;base=LAW&amp;n=489351&amp;dst=287" TargetMode="External"/><Relationship Id="rId72" Type="http://schemas.openxmlformats.org/officeDocument/2006/relationships/hyperlink" Target="https://login.consultant.ru/link/?req=doc&amp;base=LAW&amp;n=489340&amp;dst=114" TargetMode="External"/><Relationship Id="rId80" Type="http://schemas.openxmlformats.org/officeDocument/2006/relationships/hyperlink" Target="https://login.consultant.ru/link/?req=doc&amp;base=LAW&amp;n=483648" TargetMode="External"/><Relationship Id="rId85" Type="http://schemas.openxmlformats.org/officeDocument/2006/relationships/hyperlink" Target="https://login.consultant.ru/link/?req=doc&amp;base=LAW&amp;n=494972" TargetMode="External"/><Relationship Id="rId93" Type="http://schemas.openxmlformats.org/officeDocument/2006/relationships/hyperlink" Target="https://login.consultant.ru/link/?req=doc&amp;base=LAW&amp;n=428225" TargetMode="External"/><Relationship Id="rId98" Type="http://schemas.openxmlformats.org/officeDocument/2006/relationships/hyperlink" Target="https://login.consultant.ru/link/?req=doc&amp;base=LAW&amp;n=129696&amp;dst=10002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0444&amp;dst=100010" TargetMode="External"/><Relationship Id="rId17" Type="http://schemas.openxmlformats.org/officeDocument/2006/relationships/hyperlink" Target="https://login.consultant.ru/link/?req=doc&amp;base=LAW&amp;n=369863&amp;dst=100009" TargetMode="External"/><Relationship Id="rId25" Type="http://schemas.openxmlformats.org/officeDocument/2006/relationships/hyperlink" Target="https://login.consultant.ru/link/?req=doc&amp;base=LAW&amp;n=489328&amp;dst=100099" TargetMode="External"/><Relationship Id="rId33" Type="http://schemas.openxmlformats.org/officeDocument/2006/relationships/hyperlink" Target="https://login.consultant.ru/link/?req=doc&amp;base=LAW&amp;n=472753&amp;dst=100012" TargetMode="External"/><Relationship Id="rId38" Type="http://schemas.openxmlformats.org/officeDocument/2006/relationships/hyperlink" Target="https://login.consultant.ru/link/?req=doc&amp;base=LAW&amp;n=494972" TargetMode="External"/><Relationship Id="rId46" Type="http://schemas.openxmlformats.org/officeDocument/2006/relationships/hyperlink" Target="https://login.consultant.ru/link/?req=doc&amp;base=LAW&amp;n=495081&amp;dst=100045" TargetMode="External"/><Relationship Id="rId59" Type="http://schemas.openxmlformats.org/officeDocument/2006/relationships/hyperlink" Target="https://login.consultant.ru/link/?req=doc&amp;base=RLAW926&amp;n=300466" TargetMode="External"/><Relationship Id="rId67" Type="http://schemas.openxmlformats.org/officeDocument/2006/relationships/hyperlink" Target="https://login.consultant.ru/link/?req=doc&amp;base=LAW&amp;n=494972&amp;dst=249" TargetMode="External"/><Relationship Id="rId103" Type="http://schemas.openxmlformats.org/officeDocument/2006/relationships/hyperlink" Target="https://login.consultant.ru/link/?req=doc&amp;base=RLAW926&amp;n=310012" TargetMode="External"/><Relationship Id="rId108" Type="http://schemas.openxmlformats.org/officeDocument/2006/relationships/fontTable" Target="fontTable.xml"/><Relationship Id="rId20" Type="http://schemas.openxmlformats.org/officeDocument/2006/relationships/hyperlink" Target="https://login.consultant.ru/link/?req=doc&amp;base=LAW&amp;n=474804&amp;dst=105018" TargetMode="External"/><Relationship Id="rId41" Type="http://schemas.openxmlformats.org/officeDocument/2006/relationships/hyperlink" Target="https://login.consultant.ru/link/?req=doc&amp;base=RLAW926&amp;n=294589" TargetMode="External"/><Relationship Id="rId54" Type="http://schemas.openxmlformats.org/officeDocument/2006/relationships/hyperlink" Target="https://login.consultant.ru/link/?req=doc&amp;base=LAW&amp;n=358683" TargetMode="External"/><Relationship Id="rId62" Type="http://schemas.openxmlformats.org/officeDocument/2006/relationships/hyperlink" Target="https://login.consultant.ru/link/?req=doc&amp;base=LAW&amp;n=370077" TargetMode="External"/><Relationship Id="rId70" Type="http://schemas.openxmlformats.org/officeDocument/2006/relationships/hyperlink" Target="https://login.consultant.ru/link/?req=doc&amp;base=LAW&amp;n=489340&amp;dst=28" TargetMode="External"/><Relationship Id="rId75" Type="http://schemas.openxmlformats.org/officeDocument/2006/relationships/hyperlink" Target="https://login.consultant.ru/link/?req=doc&amp;base=LAW&amp;n=470690&amp;dst=100069" TargetMode="External"/><Relationship Id="rId83" Type="http://schemas.openxmlformats.org/officeDocument/2006/relationships/hyperlink" Target="https://login.consultant.ru/link/?req=doc&amp;base=LAW&amp;n=474804&amp;dst=105018" TargetMode="External"/><Relationship Id="rId88" Type="http://schemas.openxmlformats.org/officeDocument/2006/relationships/hyperlink" Target="https://login.consultant.ru/link/?req=doc&amp;base=LAW&amp;n=439962" TargetMode="External"/><Relationship Id="rId91" Type="http://schemas.openxmlformats.org/officeDocument/2006/relationships/hyperlink" Target="https://login.consultant.ru/link/?req=doc&amp;base=RLAW926&amp;n=202713" TargetMode="External"/><Relationship Id="rId96" Type="http://schemas.openxmlformats.org/officeDocument/2006/relationships/hyperlink" Target="https://login.consultant.ru/link/?req=doc&amp;base=LAW&amp;n=494972&amp;dst=100252" TargetMode="External"/><Relationship Id="rId1" Type="http://schemas.openxmlformats.org/officeDocument/2006/relationships/styles" Target="styles.xml"/><Relationship Id="rId6" Type="http://schemas.openxmlformats.org/officeDocument/2006/relationships/hyperlink" Target="https://login.consultant.ru/link/?req=doc&amp;base=RLAW926&amp;n=315242&amp;dst=100018" TargetMode="External"/><Relationship Id="rId15" Type="http://schemas.openxmlformats.org/officeDocument/2006/relationships/hyperlink" Target="https://login.consultant.ru/link/?req=doc&amp;base=LAW&amp;n=495081&amp;dst=100032" TargetMode="External"/><Relationship Id="rId23" Type="http://schemas.openxmlformats.org/officeDocument/2006/relationships/hyperlink" Target="https://login.consultant.ru/link/?req=doc&amp;base=LAW&amp;n=410635&amp;dst=100019" TargetMode="External"/><Relationship Id="rId28" Type="http://schemas.openxmlformats.org/officeDocument/2006/relationships/hyperlink" Target="https://login.consultant.ru/link/?req=doc&amp;base=LAW&amp;n=389899" TargetMode="External"/><Relationship Id="rId36" Type="http://schemas.openxmlformats.org/officeDocument/2006/relationships/hyperlink" Target="https://login.consultant.ru/link/?req=doc&amp;base=LAW&amp;n=483648&amp;dst=100015" TargetMode="External"/><Relationship Id="rId49" Type="http://schemas.openxmlformats.org/officeDocument/2006/relationships/hyperlink" Target="https://login.consultant.ru/link/?req=doc&amp;base=RLAW926&amp;n=241262" TargetMode="External"/><Relationship Id="rId57" Type="http://schemas.openxmlformats.org/officeDocument/2006/relationships/hyperlink" Target="https://login.consultant.ru/link/?req=doc&amp;base=LAW&amp;n=494972&amp;dst=100532" TargetMode="External"/><Relationship Id="rId106" Type="http://schemas.openxmlformats.org/officeDocument/2006/relationships/hyperlink" Target="https://login.consultant.ru/link/?req=doc&amp;base=RLAW926&amp;n=315776" TargetMode="External"/><Relationship Id="rId10" Type="http://schemas.openxmlformats.org/officeDocument/2006/relationships/hyperlink" Target="https://login.consultant.ru/link/?req=doc&amp;base=LAW&amp;n=129344" TargetMode="External"/><Relationship Id="rId31" Type="http://schemas.openxmlformats.org/officeDocument/2006/relationships/hyperlink" Target="https://login.consultant.ru/link/?req=doc&amp;base=LAW&amp;n=35503&amp;dst=100708" TargetMode="External"/><Relationship Id="rId44" Type="http://schemas.openxmlformats.org/officeDocument/2006/relationships/hyperlink" Target="https://login.consultant.ru/link/?req=doc&amp;base=LAW&amp;n=494972&amp;dst=100118" TargetMode="External"/><Relationship Id="rId52" Type="http://schemas.openxmlformats.org/officeDocument/2006/relationships/hyperlink" Target="https://login.consultant.ru/link/?req=doc&amp;base=LAW&amp;n=422211" TargetMode="External"/><Relationship Id="rId60" Type="http://schemas.openxmlformats.org/officeDocument/2006/relationships/hyperlink" Target="https://login.consultant.ru/link/?req=doc&amp;base=RLAW926&amp;n=133283" TargetMode="External"/><Relationship Id="rId65" Type="http://schemas.openxmlformats.org/officeDocument/2006/relationships/hyperlink" Target="https://login.consultant.ru/link/?req=doc&amp;base=LAW&amp;n=483648" TargetMode="External"/><Relationship Id="rId73" Type="http://schemas.openxmlformats.org/officeDocument/2006/relationships/hyperlink" Target="https://login.consultant.ru/link/?req=doc&amp;base=LAW&amp;n=465550" TargetMode="External"/><Relationship Id="rId78" Type="http://schemas.openxmlformats.org/officeDocument/2006/relationships/hyperlink" Target="https://login.consultant.ru/link/?req=doc&amp;base=LAW&amp;n=308311&amp;dst=100013" TargetMode="External"/><Relationship Id="rId81" Type="http://schemas.openxmlformats.org/officeDocument/2006/relationships/hyperlink" Target="https://login.consultant.ru/link/?req=doc&amp;base=LAW&amp;n=472753" TargetMode="External"/><Relationship Id="rId86" Type="http://schemas.openxmlformats.org/officeDocument/2006/relationships/hyperlink" Target="https://login.consultant.ru/link/?req=doc&amp;base=LAW&amp;n=35503" TargetMode="External"/><Relationship Id="rId94" Type="http://schemas.openxmlformats.org/officeDocument/2006/relationships/hyperlink" Target="https://login.consultant.ru/link/?req=doc&amp;base=LAW&amp;n=428225&amp;dst=100124" TargetMode="External"/><Relationship Id="rId99" Type="http://schemas.openxmlformats.org/officeDocument/2006/relationships/hyperlink" Target="https://login.consultant.ru/link/?req=doc&amp;base=RLAW926&amp;n=253702" TargetMode="External"/><Relationship Id="rId101" Type="http://schemas.openxmlformats.org/officeDocument/2006/relationships/hyperlink" Target="https://login.consultant.ru/link/?req=doc&amp;base=LAW&amp;n=489328&amp;dst=37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4972" TargetMode="External"/><Relationship Id="rId13" Type="http://schemas.openxmlformats.org/officeDocument/2006/relationships/hyperlink" Target="https://login.consultant.ru/link/?req=doc&amp;base=LAW&amp;n=489328" TargetMode="External"/><Relationship Id="rId18" Type="http://schemas.openxmlformats.org/officeDocument/2006/relationships/hyperlink" Target="https://login.consultant.ru/link/?req=doc&amp;base=RLAW926&amp;n=315776&amp;dst=100029" TargetMode="External"/><Relationship Id="rId39" Type="http://schemas.openxmlformats.org/officeDocument/2006/relationships/hyperlink" Target="https://login.consultant.ru/link/?req=doc&amp;base=LAW&amp;n=489328&amp;dst=198" TargetMode="External"/><Relationship Id="rId109" Type="http://schemas.openxmlformats.org/officeDocument/2006/relationships/theme" Target="theme/theme1.xml"/><Relationship Id="rId34" Type="http://schemas.openxmlformats.org/officeDocument/2006/relationships/hyperlink" Target="https://login.consultant.ru/link/?req=doc&amp;base=LAW&amp;n=370077&amp;dst=100013" TargetMode="External"/><Relationship Id="rId50" Type="http://schemas.openxmlformats.org/officeDocument/2006/relationships/hyperlink" Target="https://login.consultant.ru/link/?req=doc&amp;base=LAW&amp;n=340578&amp;dst=100012" TargetMode="External"/><Relationship Id="rId55" Type="http://schemas.openxmlformats.org/officeDocument/2006/relationships/hyperlink" Target="https://login.consultant.ru/link/?req=doc&amp;base=LAW&amp;n=414860" TargetMode="External"/><Relationship Id="rId76" Type="http://schemas.openxmlformats.org/officeDocument/2006/relationships/hyperlink" Target="https://login.consultant.ru/link/?req=doc&amp;base=LAW&amp;n=470690&amp;dst=40" TargetMode="External"/><Relationship Id="rId97" Type="http://schemas.openxmlformats.org/officeDocument/2006/relationships/hyperlink" Target="https://login.consultant.ru/link/?req=doc&amp;base=LAW&amp;n=470444&amp;dst=100010" TargetMode="External"/><Relationship Id="rId104" Type="http://schemas.openxmlformats.org/officeDocument/2006/relationships/hyperlink" Target="https://login.consultant.ru/link/?req=doc&amp;base=RLAW926&amp;n=310012" TargetMode="External"/><Relationship Id="rId7" Type="http://schemas.openxmlformats.org/officeDocument/2006/relationships/hyperlink" Target="https://login.consultant.ru/link/?req=doc&amp;base=LAW&amp;n=494972" TargetMode="External"/><Relationship Id="rId71" Type="http://schemas.openxmlformats.org/officeDocument/2006/relationships/hyperlink" Target="https://login.consultant.ru/link/?req=doc&amp;base=LAW&amp;n=489340&amp;dst=102" TargetMode="External"/><Relationship Id="rId92" Type="http://schemas.openxmlformats.org/officeDocument/2006/relationships/hyperlink" Target="https://login.consultant.ru/link/?req=doc&amp;base=LAW&amp;n=401865&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275</Pages>
  <Words>72050</Words>
  <Characters>410686</Characters>
  <Application>Microsoft Office Word</Application>
  <DocSecurity>0</DocSecurity>
  <Lines>3422</Lines>
  <Paragraphs>963</Paragraphs>
  <ScaleCrop>false</ScaleCrop>
  <Company/>
  <LinksUpToDate>false</LinksUpToDate>
  <CharactersWithSpaces>481773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Азева_НВ</dc:creator>
  <cp:keywords/>
  <dc:description/>
  <cp:lastModifiedBy>Азева_НВ</cp:lastModifiedBy>
  <cp:revision>1</cp:revision>
  <dcterms:created xsi:type="dcterms:W3CDTF">2025-01-20T09:38:00Z</dcterms:created>
  <dcterms:modified xsi:type="dcterms:W3CDTF">2025-01-20T09:39:00Z</dcterms:modified>
</cp:coreProperties>
</file>